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602F0ACD" w:rsidR="00C44958" w:rsidRPr="00BC21DD" w:rsidRDefault="00B35C79" w:rsidP="00BC21DD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El comediante estadounidense se confiesa con Porsche</w:t>
      </w:r>
    </w:p>
    <w:p w14:paraId="4C125C64" w14:textId="33B635CD" w:rsidR="00380794" w:rsidRPr="009D6A55" w:rsidRDefault="00B35C79" w:rsidP="009D6A55">
      <w:pPr>
        <w:pStyle w:val="Presse-Titel"/>
        <w:suppressAutoHyphens/>
        <w:spacing w:after="240" w:line="360" w:lineRule="auto"/>
        <w:jc w:val="left"/>
        <w:rPr>
          <w:rFonts w:ascii="Arial" w:eastAsia="Arial" w:hAnsi="Arial" w:cs="Arial"/>
          <w:szCs w:val="24"/>
          <w:lang w:val="es-CO"/>
        </w:rPr>
      </w:pPr>
      <w:r>
        <w:rPr>
          <w:rFonts w:ascii="Arial" w:eastAsia="Arial" w:hAnsi="Arial" w:cs="Arial"/>
          <w:szCs w:val="24"/>
          <w:lang w:val="es-CO"/>
        </w:rPr>
        <w:t>Jerry Seinfeld y su amor por el Porsche 911</w:t>
      </w:r>
    </w:p>
    <w:p w14:paraId="298C78E2" w14:textId="45F322F7" w:rsidR="00A101B0" w:rsidRDefault="00380794" w:rsidP="00A101B0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 w:rsidRPr="00E34BEF">
        <w:rPr>
          <w:rFonts w:ascii="Arial" w:hAnsi="Arial"/>
          <w:b/>
          <w:lang w:val="es-CO"/>
        </w:rPr>
        <w:t>Stuttgart</w:t>
      </w:r>
      <w:r w:rsidR="00BC21DD">
        <w:rPr>
          <w:rFonts w:ascii="Arial" w:hAnsi="Arial"/>
          <w:b/>
          <w:lang w:val="es-CO"/>
        </w:rPr>
        <w:t xml:space="preserve">. </w:t>
      </w:r>
      <w:r w:rsidR="00B35C79" w:rsidRPr="00B35C79">
        <w:rPr>
          <w:rFonts w:ascii="Arial" w:hAnsi="Arial"/>
          <w:lang w:val="es-CO"/>
        </w:rPr>
        <w:t xml:space="preserve">Amante confeso de los </w:t>
      </w:r>
      <w:r w:rsidR="00B35C79">
        <w:rPr>
          <w:rFonts w:ascii="Arial" w:hAnsi="Arial"/>
          <w:lang w:val="es-CO"/>
        </w:rPr>
        <w:t>autos</w:t>
      </w:r>
      <w:r w:rsidR="00B35C79" w:rsidRPr="00B35C79">
        <w:rPr>
          <w:rFonts w:ascii="Arial" w:hAnsi="Arial"/>
          <w:lang w:val="es-CO"/>
        </w:rPr>
        <w:t xml:space="preserve"> deportivos, Jerry Seinfeld posee una de las mayores colecciones de Porsche del mundo. Este actor y autor estadounidense es conocido internacionalmente por su sentido del humor.</w:t>
      </w:r>
      <w:r w:rsidR="00B35C79">
        <w:rPr>
          <w:rFonts w:ascii="Arial" w:hAnsi="Arial"/>
          <w:lang w:val="es-CO"/>
        </w:rPr>
        <w:t xml:space="preserve"> </w:t>
      </w:r>
      <w:r w:rsidR="004622E4">
        <w:rPr>
          <w:rFonts w:ascii="Arial" w:hAnsi="Arial"/>
          <w:lang w:val="es-CO"/>
        </w:rPr>
        <w:t xml:space="preserve">Con 64 años de edad, estas son </w:t>
      </w:r>
      <w:r w:rsidR="00B35C79">
        <w:rPr>
          <w:rFonts w:ascii="Arial" w:hAnsi="Arial"/>
          <w:lang w:val="es-CO"/>
        </w:rPr>
        <w:t>sus respuestas a una entrevista de Porsche.</w:t>
      </w:r>
    </w:p>
    <w:p w14:paraId="1030268F" w14:textId="421DFAED" w:rsid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</w:p>
    <w:p w14:paraId="731BD493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1. ¿Qué es el amor?</w:t>
      </w:r>
    </w:p>
    <w:p w14:paraId="0DB6FBF3" w14:textId="1AAAFA7C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Lo único que cuenta en la vida.</w:t>
      </w:r>
    </w:p>
    <w:p w14:paraId="3FEC4629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664C652A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2. ¿Cómo se encuentra usted en este momento?</w:t>
      </w:r>
    </w:p>
    <w:p w14:paraId="1BD1E708" w14:textId="1B4976A4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Bastante bien.</w:t>
      </w:r>
    </w:p>
    <w:p w14:paraId="5E98F186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2C7696CB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3. ¿Cómo describiría un Porsche 911 en pocas palabras?</w:t>
      </w:r>
    </w:p>
    <w:p w14:paraId="5C83BFEA" w14:textId="69D5DFB0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Un auténtico deportivo: inteligente, una obra de ingeniería magistral, con un lenguaje corporal deslumbrante.</w:t>
      </w:r>
    </w:p>
    <w:p w14:paraId="45664980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001E9702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4. ¿Qué actividades completamente banales disfruta haciendo?</w:t>
      </w:r>
    </w:p>
    <w:p w14:paraId="3093E398" w14:textId="52B13C6D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Cambiar de velocidad. Poner el intermitente. Cerrar la puerta del maletero.</w:t>
      </w:r>
    </w:p>
    <w:p w14:paraId="348F1D15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715B6ED7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5. ¿Qué no haría nunca en un 911?</w:t>
      </w:r>
    </w:p>
    <w:p w14:paraId="5BB8217E" w14:textId="7AF661ED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Comer.</w:t>
      </w:r>
      <w:bookmarkStart w:id="0" w:name="_GoBack"/>
      <w:bookmarkEnd w:id="0"/>
    </w:p>
    <w:p w14:paraId="41E9D47C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42898099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6. ¿Su carretera favorita?</w:t>
      </w:r>
    </w:p>
    <w:p w14:paraId="30174879" w14:textId="1E78B988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 xml:space="preserve">La Encinal </w:t>
      </w:r>
      <w:proofErr w:type="spellStart"/>
      <w:r w:rsidRPr="00B35C79">
        <w:rPr>
          <w:rFonts w:ascii="Arial" w:hAnsi="Arial"/>
          <w:lang w:val="es-ES"/>
        </w:rPr>
        <w:t>Canyon</w:t>
      </w:r>
      <w:proofErr w:type="spellEnd"/>
      <w:r w:rsidRPr="00B35C79">
        <w:rPr>
          <w:rFonts w:ascii="Arial" w:hAnsi="Arial"/>
          <w:lang w:val="es-ES"/>
        </w:rPr>
        <w:t xml:space="preserve"> Road, en </w:t>
      </w:r>
      <w:proofErr w:type="spellStart"/>
      <w:r w:rsidRPr="00B35C79">
        <w:rPr>
          <w:rFonts w:ascii="Arial" w:hAnsi="Arial"/>
          <w:lang w:val="es-ES"/>
        </w:rPr>
        <w:t>Malibú</w:t>
      </w:r>
      <w:proofErr w:type="spellEnd"/>
      <w:r>
        <w:rPr>
          <w:rFonts w:ascii="Arial" w:hAnsi="Arial"/>
          <w:lang w:val="es-ES"/>
        </w:rPr>
        <w:t xml:space="preserve"> (</w:t>
      </w:r>
      <w:r w:rsidRPr="00B35C79">
        <w:rPr>
          <w:rFonts w:ascii="Arial" w:hAnsi="Arial"/>
          <w:lang w:val="es-ES"/>
        </w:rPr>
        <w:t>California</w:t>
      </w:r>
      <w:r>
        <w:rPr>
          <w:rFonts w:ascii="Arial" w:hAnsi="Arial"/>
          <w:lang w:val="es-ES"/>
        </w:rPr>
        <w:t>, EE.UU.)</w:t>
      </w:r>
      <w:r w:rsidRPr="00B35C79">
        <w:rPr>
          <w:rFonts w:ascii="Arial" w:hAnsi="Arial"/>
          <w:lang w:val="es-ES"/>
        </w:rPr>
        <w:t>.</w:t>
      </w:r>
    </w:p>
    <w:p w14:paraId="08440A19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35442724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7. ¿Qué le condiciona a usted en la vida?</w:t>
      </w:r>
    </w:p>
    <w:p w14:paraId="129E638D" w14:textId="7CD007DB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Mis hijos. Y que caiga algo de un camión delante de mí.</w:t>
      </w:r>
    </w:p>
    <w:p w14:paraId="615DD909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685C0CAD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8. ¿Tres cosas que se llevaría a una isla desierta?</w:t>
      </w:r>
    </w:p>
    <w:p w14:paraId="2E5F43F5" w14:textId="7FBB4BD8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fr-FR"/>
        </w:rPr>
      </w:pPr>
      <w:r w:rsidRPr="00B35C79">
        <w:rPr>
          <w:rFonts w:ascii="Arial" w:hAnsi="Arial"/>
          <w:lang w:val="fr-FR"/>
        </w:rPr>
        <w:t xml:space="preserve">Un 356 </w:t>
      </w:r>
      <w:proofErr w:type="spellStart"/>
      <w:r w:rsidRPr="00B35C79">
        <w:rPr>
          <w:rFonts w:ascii="Arial" w:hAnsi="Arial"/>
          <w:lang w:val="fr-FR"/>
        </w:rPr>
        <w:t>Speedster</w:t>
      </w:r>
      <w:proofErr w:type="spellEnd"/>
      <w:r w:rsidRPr="00B35C79">
        <w:rPr>
          <w:rFonts w:ascii="Arial" w:hAnsi="Arial"/>
          <w:lang w:val="fr-FR"/>
        </w:rPr>
        <w:t>, un 964 Carrera RS, un 918 Spyder.</w:t>
      </w:r>
    </w:p>
    <w:p w14:paraId="17BED231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fr-FR"/>
        </w:rPr>
      </w:pPr>
    </w:p>
    <w:p w14:paraId="0E926085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9. ¿A quién o qué admira usted?</w:t>
      </w:r>
    </w:p>
    <w:p w14:paraId="208D8311" w14:textId="5B2972C5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La integridad.</w:t>
      </w:r>
    </w:p>
    <w:p w14:paraId="6FE9F837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7DE45C66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10. ¿De qué podría prescindir en un 911?</w:t>
      </w:r>
    </w:p>
    <w:p w14:paraId="3CB9B02A" w14:textId="2CD99556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Normalmente, del aire acondicionado.</w:t>
      </w:r>
    </w:p>
    <w:p w14:paraId="3AA7FF85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5A025700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11. ¿Y de qué no?</w:t>
      </w:r>
    </w:p>
    <w:p w14:paraId="26D071FE" w14:textId="75F00F3C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Del volante.</w:t>
      </w:r>
    </w:p>
    <w:p w14:paraId="25B1F2B2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36B84CD7" w14:textId="1B97C030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12. ¿Con qué música se despert</w:t>
      </w:r>
      <w:r>
        <w:rPr>
          <w:rFonts w:ascii="Arial" w:hAnsi="Arial"/>
          <w:b/>
          <w:lang w:val="es-ES"/>
        </w:rPr>
        <w:t>ó</w:t>
      </w:r>
      <w:r w:rsidRPr="00B35C79">
        <w:rPr>
          <w:rFonts w:ascii="Arial" w:hAnsi="Arial"/>
          <w:b/>
          <w:lang w:val="es-ES"/>
        </w:rPr>
        <w:t xml:space="preserve"> esta mañana?</w:t>
      </w:r>
    </w:p>
    <w:p w14:paraId="57689418" w14:textId="65330582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Con los Beatles.</w:t>
      </w:r>
    </w:p>
    <w:p w14:paraId="62063B34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241A159B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13. ¿Su película favorita?</w:t>
      </w:r>
    </w:p>
    <w:p w14:paraId="17BB9B60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 xml:space="preserve">El graduado, de Mike </w:t>
      </w:r>
      <w:proofErr w:type="spellStart"/>
      <w:r w:rsidRPr="00B35C79">
        <w:rPr>
          <w:rFonts w:ascii="Arial" w:hAnsi="Arial"/>
          <w:lang w:val="es-ES"/>
        </w:rPr>
        <w:t>Nichols</w:t>
      </w:r>
      <w:proofErr w:type="spellEnd"/>
      <w:r w:rsidRPr="00B35C79">
        <w:rPr>
          <w:rFonts w:ascii="Arial" w:hAnsi="Arial"/>
          <w:lang w:val="es-ES"/>
        </w:rPr>
        <w:t>, pues trata principalmente de automóviles y mujeres.</w:t>
      </w:r>
    </w:p>
    <w:p w14:paraId="134470F8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43AE8B52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14. ¿Su libro favorito?</w:t>
      </w:r>
    </w:p>
    <w:p w14:paraId="1A23AF98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proofErr w:type="spellStart"/>
      <w:r w:rsidRPr="00B35C79">
        <w:rPr>
          <w:rFonts w:ascii="Arial" w:hAnsi="Arial"/>
          <w:lang w:val="es-ES"/>
        </w:rPr>
        <w:t>Harpo</w:t>
      </w:r>
      <w:proofErr w:type="spellEnd"/>
      <w:r w:rsidRPr="00B35C79">
        <w:rPr>
          <w:rFonts w:ascii="Arial" w:hAnsi="Arial"/>
          <w:lang w:val="es-ES"/>
        </w:rPr>
        <w:t xml:space="preserve"> habla, de </w:t>
      </w:r>
      <w:proofErr w:type="spellStart"/>
      <w:r w:rsidRPr="00B35C79">
        <w:rPr>
          <w:rFonts w:ascii="Arial" w:hAnsi="Arial"/>
          <w:lang w:val="es-ES"/>
        </w:rPr>
        <w:t>Harpo</w:t>
      </w:r>
      <w:proofErr w:type="spellEnd"/>
      <w:r w:rsidRPr="00B35C79">
        <w:rPr>
          <w:rFonts w:ascii="Arial" w:hAnsi="Arial"/>
          <w:lang w:val="es-ES"/>
        </w:rPr>
        <w:t xml:space="preserve"> Marx.</w:t>
      </w:r>
    </w:p>
    <w:p w14:paraId="661415C9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2B94A95F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15. ¿Su última publicación en las redes sociales?</w:t>
      </w:r>
    </w:p>
    <w:p w14:paraId="013263D4" w14:textId="106A75A4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Ni idea.</w:t>
      </w:r>
    </w:p>
    <w:p w14:paraId="052C65FB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1350F6E0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16. ¿Su bien más preciado?</w:t>
      </w:r>
    </w:p>
    <w:p w14:paraId="241BA030" w14:textId="42B295BC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 xml:space="preserve">El </w:t>
      </w:r>
      <w:r w:rsidRPr="00B35C79">
        <w:rPr>
          <w:rFonts w:ascii="Arial" w:hAnsi="Arial"/>
          <w:lang w:val="es-ES"/>
        </w:rPr>
        <w:t xml:space="preserve">auto </w:t>
      </w:r>
      <w:r w:rsidRPr="00B35C79">
        <w:rPr>
          <w:rFonts w:ascii="Arial" w:hAnsi="Arial"/>
          <w:lang w:val="es-ES"/>
        </w:rPr>
        <w:t xml:space="preserve">que ganó la Targa </w:t>
      </w:r>
      <w:proofErr w:type="spellStart"/>
      <w:r w:rsidRPr="00B35C79">
        <w:rPr>
          <w:rFonts w:ascii="Arial" w:hAnsi="Arial"/>
          <w:lang w:val="es-ES"/>
        </w:rPr>
        <w:t>Florio</w:t>
      </w:r>
      <w:proofErr w:type="spellEnd"/>
      <w:r w:rsidRPr="00B35C79">
        <w:rPr>
          <w:rFonts w:ascii="Arial" w:hAnsi="Arial"/>
          <w:lang w:val="es-ES"/>
        </w:rPr>
        <w:t xml:space="preserve"> en 1970: un Porsche 908/03 con el número de chasis 008.</w:t>
      </w:r>
    </w:p>
    <w:p w14:paraId="52DD1D78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07C07451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17. ¿Café o té?</w:t>
      </w:r>
    </w:p>
    <w:p w14:paraId="7D3AF43B" w14:textId="4FE5D1BC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Café.</w:t>
      </w:r>
    </w:p>
    <w:p w14:paraId="59B86D19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133E470E" w14:textId="391892EA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18. ¿El ‘momento 911’</w:t>
      </w:r>
      <w:r w:rsidRPr="00B35C79">
        <w:rPr>
          <w:rFonts w:ascii="Arial" w:hAnsi="Arial"/>
          <w:b/>
          <w:lang w:val="es-ES"/>
        </w:rPr>
        <w:t xml:space="preserve"> de su vida?</w:t>
      </w:r>
    </w:p>
    <w:p w14:paraId="573897EF" w14:textId="7BA38A0B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El 20 de enero de 1988. Ese día me compré mi primer 911: un Carrera negro que aún conservo.</w:t>
      </w:r>
    </w:p>
    <w:p w14:paraId="3129A057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24F8EE64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19. ¿Su mejor consejo?</w:t>
      </w:r>
    </w:p>
    <w:p w14:paraId="7CDE426C" w14:textId="0436EF96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¡</w:t>
      </w:r>
      <w:r>
        <w:rPr>
          <w:rFonts w:ascii="Arial" w:hAnsi="Arial"/>
          <w:lang w:val="es-ES"/>
        </w:rPr>
        <w:t>Ponga atención</w:t>
      </w:r>
      <w:r w:rsidRPr="00B35C79">
        <w:rPr>
          <w:rFonts w:ascii="Arial" w:hAnsi="Arial"/>
          <w:lang w:val="es-ES"/>
        </w:rPr>
        <w:t>!</w:t>
      </w:r>
    </w:p>
    <w:p w14:paraId="75A7301A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</w:p>
    <w:p w14:paraId="29ED53DA" w14:textId="77777777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ES"/>
        </w:rPr>
      </w:pPr>
      <w:r w:rsidRPr="00B35C79">
        <w:rPr>
          <w:rFonts w:ascii="Arial" w:hAnsi="Arial"/>
          <w:b/>
          <w:lang w:val="es-ES"/>
        </w:rPr>
        <w:t>20. ¿De qué no le creerían capaz los demás?</w:t>
      </w:r>
    </w:p>
    <w:p w14:paraId="133034A9" w14:textId="4BAEE83F" w:rsidR="00B35C79" w:rsidRPr="00B35C79" w:rsidRDefault="00B35C79" w:rsidP="00B35C79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ES"/>
        </w:rPr>
      </w:pPr>
      <w:r w:rsidRPr="00B35C79">
        <w:rPr>
          <w:rFonts w:ascii="Arial" w:hAnsi="Arial"/>
          <w:lang w:val="es-ES"/>
        </w:rPr>
        <w:t>No suelo pensar mucho en lo que esperan los demás de mí, pues no es algo que me interese.</w:t>
      </w:r>
    </w:p>
    <w:p w14:paraId="460EAE18" w14:textId="72EF6A46" w:rsidR="00A101B0" w:rsidRDefault="00A101B0" w:rsidP="00F91C33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27505D8B" w14:textId="65880862" w:rsidR="00E0649A" w:rsidRDefault="001F0511" w:rsidP="001F0511">
      <w:pPr>
        <w:pStyle w:val="Presse-Standard"/>
        <w:rPr>
          <w:sz w:val="20"/>
          <w:lang w:val="es-CO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</w:t>
      </w:r>
      <w:r w:rsidR="00CA5CED">
        <w:rPr>
          <w:sz w:val="20"/>
          <w:lang w:val="es-ES"/>
        </w:rPr>
        <w:t xml:space="preserve">Artículo escrito </w:t>
      </w:r>
      <w:r w:rsidR="004622E4">
        <w:rPr>
          <w:sz w:val="20"/>
          <w:lang w:val="es-ES"/>
        </w:rPr>
        <w:t xml:space="preserve">originalmente </w:t>
      </w:r>
      <w:r w:rsidR="00CA5CED">
        <w:rPr>
          <w:sz w:val="20"/>
          <w:lang w:val="es-ES"/>
        </w:rPr>
        <w:t xml:space="preserve">para la revista Christophorus. </w:t>
      </w:r>
      <w:r>
        <w:rPr>
          <w:sz w:val="20"/>
          <w:lang w:val="es-ES"/>
        </w:rPr>
        <w:t>Material fotográfico disponible en la en la Base de Datos de Prensa de Porsche (</w:t>
      </w:r>
      <w:hyperlink r:id="rId8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</w:p>
    <w:sectPr w:rsidR="00E0649A" w:rsidSect="005A6B6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9C96" w14:textId="77777777" w:rsidR="00E57A15" w:rsidRDefault="00E57A15">
      <w:r>
        <w:separator/>
      </w:r>
    </w:p>
  </w:endnote>
  <w:endnote w:type="continuationSeparator" w:id="0">
    <w:p w14:paraId="354C832C" w14:textId="77777777" w:rsidR="00E57A15" w:rsidRDefault="00E5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35E305ED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4622E4">
      <w:rPr>
        <w:rFonts w:ascii="Arial" w:hAnsi="Arial" w:cs="Arial"/>
        <w:noProof/>
        <w:lang w:val="es-CO"/>
      </w:rPr>
      <w:t>3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1F0511">
      <w:rPr>
        <w:rFonts w:ascii="Arial" w:hAnsi="Arial" w:cs="Arial"/>
        <w:lang w:val="es-CO"/>
      </w:rPr>
      <w:t>2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A819F6" w:rsidRDefault="00A819F6"/>
  <w:p w14:paraId="06481E89" w14:textId="77777777" w:rsidR="00A819F6" w:rsidRDefault="00A819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7725EE16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4622E4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</w:t>
    </w:r>
    <w:r w:rsidR="004622E4">
      <w:rPr>
        <w:rFonts w:ascii="Arial" w:hAnsi="Arial" w:cs="Arial"/>
        <w:lang w:val="es-ES_tradnl"/>
      </w:rPr>
      <w:t>3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67CCE68A" w14:textId="77777777" w:rsidR="00A819F6" w:rsidRDefault="00A819F6"/>
  <w:p w14:paraId="0993EB42" w14:textId="77777777" w:rsidR="00A819F6" w:rsidRDefault="00A819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003E" w14:textId="77777777" w:rsidR="00E57A15" w:rsidRDefault="00E57A15">
      <w:r>
        <w:separator/>
      </w:r>
    </w:p>
  </w:footnote>
  <w:footnote w:type="continuationSeparator" w:id="0">
    <w:p w14:paraId="2BEC7C42" w14:textId="77777777" w:rsidR="00E57A15" w:rsidRDefault="00E5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5AEDEAEE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B35C79">
      <w:rPr>
        <w:rFonts w:ascii="Arial" w:hAnsi="Arial"/>
        <w:b/>
        <w:sz w:val="24"/>
        <w:lang w:val="es-ES_tradnl"/>
      </w:rPr>
      <w:t>7</w:t>
    </w:r>
    <w:r w:rsidR="00670ACB">
      <w:rPr>
        <w:rFonts w:ascii="Arial" w:hAnsi="Arial"/>
        <w:b/>
        <w:sz w:val="24"/>
        <w:lang w:val="es-ES_tradnl"/>
      </w:rPr>
      <w:t xml:space="preserve"> de </w:t>
    </w:r>
    <w:r w:rsidR="00B35C79">
      <w:rPr>
        <w:rFonts w:ascii="Arial" w:hAnsi="Arial"/>
        <w:b/>
        <w:sz w:val="24"/>
        <w:lang w:val="es-ES_tradnl"/>
      </w:rPr>
      <w:t xml:space="preserve">noviembre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670ACB" w:rsidRDefault="00057135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4622E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3090737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B6CB1D6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B35C79">
      <w:rPr>
        <w:rFonts w:ascii="Arial" w:hAnsi="Arial"/>
        <w:b/>
        <w:sz w:val="24"/>
        <w:lang w:val="es-ES_tradnl"/>
      </w:rPr>
      <w:t>7</w:t>
    </w:r>
    <w:r w:rsidR="00670ACB">
      <w:rPr>
        <w:rFonts w:ascii="Arial" w:hAnsi="Arial"/>
        <w:b/>
        <w:sz w:val="24"/>
        <w:lang w:val="es-ES_tradnl"/>
      </w:rPr>
      <w:t xml:space="preserve"> de </w:t>
    </w:r>
    <w:r w:rsidR="00B35C79">
      <w:rPr>
        <w:rFonts w:ascii="Arial" w:hAnsi="Arial"/>
        <w:b/>
        <w:sz w:val="24"/>
        <w:lang w:val="es-ES_tradnl"/>
      </w:rPr>
      <w:t xml:space="preserve">noviembre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2BDF"/>
    <w:rsid w:val="000771E5"/>
    <w:rsid w:val="00077CBE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0982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056"/>
    <w:rsid w:val="00175EF0"/>
    <w:rsid w:val="001769A7"/>
    <w:rsid w:val="001816C7"/>
    <w:rsid w:val="00182BE3"/>
    <w:rsid w:val="00190426"/>
    <w:rsid w:val="0019042A"/>
    <w:rsid w:val="00191BF6"/>
    <w:rsid w:val="00192971"/>
    <w:rsid w:val="00193AA7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0511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1DA6"/>
    <w:rsid w:val="002426D9"/>
    <w:rsid w:val="00246650"/>
    <w:rsid w:val="0024678C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87EB8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1EA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59CE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2D29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2E4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75B57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376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0DDE"/>
    <w:rsid w:val="004E26A9"/>
    <w:rsid w:val="004E2BB2"/>
    <w:rsid w:val="004E3B04"/>
    <w:rsid w:val="004E5FC4"/>
    <w:rsid w:val="004E7AC1"/>
    <w:rsid w:val="004F06D7"/>
    <w:rsid w:val="004F1D33"/>
    <w:rsid w:val="004F7B2A"/>
    <w:rsid w:val="00500128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341D"/>
    <w:rsid w:val="005E4257"/>
    <w:rsid w:val="005E5AFD"/>
    <w:rsid w:val="005E7ED3"/>
    <w:rsid w:val="005F2A25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ACB"/>
    <w:rsid w:val="00670F8E"/>
    <w:rsid w:val="0067418B"/>
    <w:rsid w:val="006746DD"/>
    <w:rsid w:val="006771ED"/>
    <w:rsid w:val="0067739A"/>
    <w:rsid w:val="006811E6"/>
    <w:rsid w:val="00682582"/>
    <w:rsid w:val="00684165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12EF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669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4823"/>
    <w:rsid w:val="007A5A9F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D6A55"/>
    <w:rsid w:val="009F1D1D"/>
    <w:rsid w:val="009F344F"/>
    <w:rsid w:val="009F5A9F"/>
    <w:rsid w:val="009F614A"/>
    <w:rsid w:val="009F7017"/>
    <w:rsid w:val="00A0405C"/>
    <w:rsid w:val="00A101B0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16A2"/>
    <w:rsid w:val="00A819F6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6F8E"/>
    <w:rsid w:val="00AF71D7"/>
    <w:rsid w:val="00AF734A"/>
    <w:rsid w:val="00B1290A"/>
    <w:rsid w:val="00B15DE2"/>
    <w:rsid w:val="00B16FE0"/>
    <w:rsid w:val="00B171EC"/>
    <w:rsid w:val="00B2248C"/>
    <w:rsid w:val="00B31EA2"/>
    <w:rsid w:val="00B32C53"/>
    <w:rsid w:val="00B34B3A"/>
    <w:rsid w:val="00B35C79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1DD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99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5CED"/>
    <w:rsid w:val="00CA6D63"/>
    <w:rsid w:val="00CB13AB"/>
    <w:rsid w:val="00CB289D"/>
    <w:rsid w:val="00CB3A2D"/>
    <w:rsid w:val="00CB5488"/>
    <w:rsid w:val="00CB6CDE"/>
    <w:rsid w:val="00CB71C6"/>
    <w:rsid w:val="00CB7644"/>
    <w:rsid w:val="00CC0D23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49A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45BC"/>
    <w:rsid w:val="00E34BEF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A15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0C1B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0F72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60A5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C33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pla.porsch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88E2-9A18-4798-A325-8CEDD16E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372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2247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34</cp:revision>
  <cp:lastPrinted>2017-01-10T13:18:00Z</cp:lastPrinted>
  <dcterms:created xsi:type="dcterms:W3CDTF">2018-09-27T21:27:00Z</dcterms:created>
  <dcterms:modified xsi:type="dcterms:W3CDTF">2018-11-07T15:12:00Z</dcterms:modified>
</cp:coreProperties>
</file>