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EA13" w14:textId="18305698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51EA3BC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37C2C0D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B000F53" w14:textId="77777777" w:rsidR="00910CA7" w:rsidRDefault="000E4D5F" w:rsidP="00880BAD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0E4D5F">
        <w:rPr>
          <w:rFonts w:ascii="Arial" w:hAnsi="Arial" w:cs="Arial"/>
          <w:b/>
          <w:sz w:val="28"/>
          <w:szCs w:val="28"/>
          <w:lang w:val="fr-FR"/>
        </w:rPr>
        <w:t>LN|Beanies</w:t>
      </w:r>
      <w:r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910CA7">
        <w:rPr>
          <w:rFonts w:ascii="Arial" w:hAnsi="Arial" w:cs="Arial"/>
          <w:b/>
          <w:sz w:val="28"/>
          <w:szCs w:val="28"/>
          <w:lang w:val="fr-FR"/>
        </w:rPr>
        <w:t xml:space="preserve">ou le choc des générations </w:t>
      </w:r>
    </w:p>
    <w:p w14:paraId="4C0E96BD" w14:textId="7C58C694" w:rsidR="00A862B5" w:rsidRDefault="00F8136E" w:rsidP="00880BAD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D</w:t>
      </w:r>
      <w:r w:rsidR="00A862B5">
        <w:rPr>
          <w:rFonts w:ascii="Arial" w:hAnsi="Arial" w:cs="Arial"/>
          <w:b/>
          <w:sz w:val="28"/>
          <w:szCs w:val="28"/>
          <w:lang w:val="fr-FR"/>
        </w:rPr>
        <w:t>es mamys tricoteuses qui réalisent vos bonnets et écharpes trendy!</w:t>
      </w:r>
    </w:p>
    <w:p w14:paraId="50EA156F" w14:textId="2C117480" w:rsidR="00943D8E" w:rsidRPr="00A96BCD" w:rsidRDefault="00943D8E" w:rsidP="00A96BCD">
      <w:pPr>
        <w:rPr>
          <w:rFonts w:ascii="Arial" w:hAnsi="Arial" w:cs="Arial"/>
          <w:sz w:val="28"/>
          <w:szCs w:val="28"/>
          <w:lang w:val="fr-FR"/>
        </w:rPr>
      </w:pPr>
    </w:p>
    <w:p w14:paraId="3E94DC34" w14:textId="705B478B" w:rsidR="004E215A" w:rsidRDefault="00910CA7" w:rsidP="0091302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7109D0B" wp14:editId="3AB2EBEA">
            <wp:simplePos x="0" y="0"/>
            <wp:positionH relativeFrom="margin">
              <wp:posOffset>2743200</wp:posOffset>
            </wp:positionH>
            <wp:positionV relativeFrom="margin">
              <wp:posOffset>1355725</wp:posOffset>
            </wp:positionV>
            <wp:extent cx="2586355" cy="1730375"/>
            <wp:effectExtent l="0" t="0" r="444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6 at 17.18.5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6355" cy="173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1BCB">
        <w:rPr>
          <w:rFonts w:ascii="Arial" w:hAnsi="Arial" w:cs="Arial"/>
          <w:b/>
          <w:sz w:val="22"/>
          <w:szCs w:val="22"/>
          <w:lang w:val="fr-FR"/>
        </w:rPr>
        <w:t xml:space="preserve">Bruxelles, le </w:t>
      </w:r>
      <w:r w:rsidR="00436F15">
        <w:rPr>
          <w:rFonts w:ascii="Arial" w:hAnsi="Arial" w:cs="Arial"/>
          <w:b/>
          <w:sz w:val="22"/>
          <w:szCs w:val="22"/>
          <w:lang w:val="fr-FR"/>
        </w:rPr>
        <w:t>09</w:t>
      </w:r>
      <w:bookmarkStart w:id="0" w:name="_GoBack"/>
      <w:bookmarkEnd w:id="0"/>
      <w:r w:rsidR="009944BA" w:rsidRPr="00E44DBD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A862B5">
        <w:rPr>
          <w:rFonts w:ascii="Arial" w:hAnsi="Arial" w:cs="Arial"/>
          <w:b/>
          <w:sz w:val="22"/>
          <w:szCs w:val="22"/>
          <w:lang w:val="fr-FR"/>
        </w:rPr>
        <w:t xml:space="preserve">octobre </w:t>
      </w:r>
      <w:r w:rsidR="001359FA" w:rsidRPr="00E44DBD">
        <w:rPr>
          <w:rFonts w:ascii="Arial" w:hAnsi="Arial" w:cs="Arial"/>
          <w:b/>
          <w:sz w:val="22"/>
          <w:szCs w:val="22"/>
          <w:lang w:val="fr-FR"/>
        </w:rPr>
        <w:t>2012</w:t>
      </w:r>
      <w:r w:rsidR="00613EAA" w:rsidRPr="00E44DBD">
        <w:rPr>
          <w:rFonts w:ascii="Arial" w:hAnsi="Arial" w:cs="Arial"/>
          <w:sz w:val="22"/>
          <w:szCs w:val="22"/>
          <w:lang w:val="fr-FR"/>
        </w:rPr>
        <w:t xml:space="preserve"> – </w:t>
      </w:r>
      <w:r w:rsidR="00A862B5">
        <w:rPr>
          <w:rFonts w:ascii="Arial" w:hAnsi="Arial" w:cs="Arial"/>
          <w:sz w:val="22"/>
          <w:szCs w:val="22"/>
          <w:lang w:val="fr-FR"/>
        </w:rPr>
        <w:t>LNIBeanies, c’est une petite entreprise belge créée par E</w:t>
      </w:r>
      <w:r w:rsidR="000E4D5F">
        <w:rPr>
          <w:rFonts w:ascii="Arial" w:hAnsi="Arial" w:cs="Arial"/>
          <w:sz w:val="22"/>
          <w:szCs w:val="22"/>
          <w:lang w:val="fr-FR"/>
        </w:rPr>
        <w:t>llen Kegels, jeune entrepreneuse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dans le</w:t>
      </w:r>
      <w:r w:rsidR="00F8136E">
        <w:rPr>
          <w:rFonts w:ascii="Arial" w:hAnsi="Arial" w:cs="Arial"/>
          <w:sz w:val="22"/>
          <w:szCs w:val="22"/>
          <w:lang w:val="fr-FR"/>
        </w:rPr>
        <w:t xml:space="preserve"> secteur du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tricot. La marque propose un large panel de bonnets façon</w:t>
      </w:r>
      <w:r w:rsidR="00F8136E">
        <w:rPr>
          <w:rFonts w:ascii="Arial" w:hAnsi="Arial" w:cs="Arial"/>
          <w:sz w:val="22"/>
          <w:szCs w:val="22"/>
          <w:lang w:val="fr-FR"/>
        </w:rPr>
        <w:t>s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« Jacq</w:t>
      </w:r>
      <w:r w:rsidR="000E4D5F">
        <w:rPr>
          <w:rFonts w:ascii="Arial" w:hAnsi="Arial" w:cs="Arial"/>
          <w:sz w:val="22"/>
          <w:szCs w:val="22"/>
          <w:lang w:val="fr-FR"/>
        </w:rPr>
        <w:t>ues Cousteau », de</w:t>
      </w:r>
      <w:r w:rsidR="00D3484C">
        <w:rPr>
          <w:rFonts w:ascii="Arial" w:hAnsi="Arial" w:cs="Arial"/>
          <w:sz w:val="22"/>
          <w:szCs w:val="22"/>
          <w:lang w:val="fr-FR"/>
        </w:rPr>
        <w:t xml:space="preserve"> bonnets XXL </w:t>
      </w:r>
      <w:r w:rsidR="00A862B5">
        <w:rPr>
          <w:rFonts w:ascii="Arial" w:hAnsi="Arial" w:cs="Arial"/>
          <w:sz w:val="22"/>
          <w:szCs w:val="22"/>
          <w:lang w:val="fr-FR"/>
        </w:rPr>
        <w:t xml:space="preserve">ou encore des bandeaux et des écharpes. Toutes ces créations sont réalisées par une </w:t>
      </w:r>
      <w:r w:rsidR="000E4D5F">
        <w:rPr>
          <w:rFonts w:ascii="Arial" w:hAnsi="Arial" w:cs="Arial"/>
          <w:sz w:val="22"/>
          <w:szCs w:val="22"/>
          <w:lang w:val="fr-FR"/>
        </w:rPr>
        <w:t>dizaine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de mamys 100% belges qui </w:t>
      </w:r>
      <w:r w:rsidR="000E4D5F">
        <w:rPr>
          <w:rFonts w:ascii="Arial" w:hAnsi="Arial" w:cs="Arial"/>
          <w:sz w:val="22"/>
          <w:szCs w:val="22"/>
          <w:lang w:val="fr-FR"/>
        </w:rPr>
        <w:t>occupent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leur temps libre </w:t>
      </w:r>
      <w:r w:rsidR="000E4D5F">
        <w:rPr>
          <w:rFonts w:ascii="Arial" w:hAnsi="Arial" w:cs="Arial"/>
          <w:sz w:val="22"/>
          <w:szCs w:val="22"/>
          <w:lang w:val="fr-FR"/>
        </w:rPr>
        <w:t>à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tricoter ces créations uniques </w:t>
      </w:r>
      <w:r w:rsidR="000E4D5F">
        <w:rPr>
          <w:rFonts w:ascii="Arial" w:hAnsi="Arial" w:cs="Arial"/>
          <w:sz w:val="22"/>
          <w:szCs w:val="22"/>
          <w:lang w:val="fr-FR"/>
        </w:rPr>
        <w:t>‘’Made In Belgium</w:t>
      </w:r>
      <w:r w:rsidR="00F8136E">
        <w:rPr>
          <w:rFonts w:ascii="Arial" w:hAnsi="Arial" w:cs="Arial"/>
          <w:sz w:val="22"/>
          <w:szCs w:val="22"/>
          <w:lang w:val="fr-FR"/>
        </w:rPr>
        <w:t>’</w:t>
      </w:r>
      <w:r w:rsidR="00A862B5">
        <w:rPr>
          <w:rFonts w:ascii="Arial" w:hAnsi="Arial" w:cs="Arial"/>
          <w:sz w:val="22"/>
          <w:szCs w:val="22"/>
          <w:lang w:val="fr-FR"/>
        </w:rPr>
        <w:t>.</w:t>
      </w:r>
    </w:p>
    <w:p w14:paraId="5C8270A7" w14:textId="67A8667F" w:rsidR="00CD3A5F" w:rsidRDefault="00910CA7" w:rsidP="00CD3A5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67100D8" wp14:editId="5BA451E3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2113280" cy="2719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441 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3280" cy="271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279CB" w14:textId="67B38064" w:rsidR="00A862B5" w:rsidRDefault="000E4D5F" w:rsidP="0091302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LNIBeanies,</w:t>
      </w:r>
      <w:r w:rsidR="00A862B5">
        <w:rPr>
          <w:rFonts w:ascii="Arial" w:hAnsi="Arial" w:cs="Arial"/>
          <w:sz w:val="22"/>
          <w:szCs w:val="22"/>
          <w:lang w:val="fr-FR"/>
        </w:rPr>
        <w:t xml:space="preserve"> c’est aussi un e-shop</w:t>
      </w:r>
      <w:r w:rsidR="00F8136E">
        <w:rPr>
          <w:rFonts w:ascii="Arial" w:hAnsi="Arial" w:cs="Arial"/>
          <w:sz w:val="22"/>
          <w:szCs w:val="22"/>
          <w:lang w:val="fr-FR"/>
        </w:rPr>
        <w:t xml:space="preserve">, </w:t>
      </w:r>
      <w:hyperlink r:id="rId9" w:history="1">
        <w:r w:rsidR="00F8136E" w:rsidRPr="00D53101">
          <w:rPr>
            <w:rStyle w:val="Hyperlink"/>
            <w:rFonts w:ascii="Arial" w:hAnsi="Arial" w:cs="Arial"/>
            <w:sz w:val="22"/>
            <w:szCs w:val="22"/>
            <w:lang w:val="fr-FR"/>
          </w:rPr>
          <w:t>http://www.lnbeanies.com/</w:t>
        </w:r>
      </w:hyperlink>
      <w:r w:rsidR="00F8136E">
        <w:rPr>
          <w:rFonts w:ascii="Arial" w:hAnsi="Arial" w:cs="Arial"/>
          <w:sz w:val="22"/>
          <w:szCs w:val="22"/>
          <w:lang w:val="fr-FR"/>
        </w:rPr>
        <w:t xml:space="preserve">, </w:t>
      </w:r>
      <w:r w:rsidR="00A862B5">
        <w:rPr>
          <w:rFonts w:ascii="Arial" w:hAnsi="Arial" w:cs="Arial"/>
          <w:sz w:val="22"/>
          <w:szCs w:val="22"/>
          <w:lang w:val="fr-FR"/>
        </w:rPr>
        <w:t>où</w:t>
      </w:r>
      <w:r w:rsidR="00F8136E">
        <w:rPr>
          <w:rFonts w:ascii="Arial" w:hAnsi="Arial" w:cs="Arial"/>
          <w:sz w:val="22"/>
          <w:szCs w:val="22"/>
          <w:lang w:val="fr-FR"/>
        </w:rPr>
        <w:t xml:space="preserve"> vous trouv</w:t>
      </w:r>
      <w:r w:rsidR="004E215A">
        <w:rPr>
          <w:rFonts w:ascii="Arial" w:hAnsi="Arial" w:cs="Arial"/>
          <w:sz w:val="22"/>
          <w:szCs w:val="22"/>
          <w:lang w:val="fr-FR"/>
        </w:rPr>
        <w:t>e</w:t>
      </w:r>
      <w:r>
        <w:rPr>
          <w:rFonts w:ascii="Arial" w:hAnsi="Arial" w:cs="Arial"/>
          <w:sz w:val="22"/>
          <w:szCs w:val="22"/>
          <w:lang w:val="fr-FR"/>
        </w:rPr>
        <w:t>re</w:t>
      </w:r>
      <w:r w:rsidR="004E215A">
        <w:rPr>
          <w:rFonts w:ascii="Arial" w:hAnsi="Arial" w:cs="Arial"/>
          <w:sz w:val="22"/>
          <w:szCs w:val="22"/>
          <w:lang w:val="fr-FR"/>
        </w:rPr>
        <w:t xml:space="preserve">z toutes les gammes déclinées dans de nombreuses couleurs. Vous pouvez ainsi composer votre panier pour l’hiver qui commence à pointer le bout de son nez. </w:t>
      </w:r>
    </w:p>
    <w:p w14:paraId="108F75F4" w14:textId="77777777" w:rsidR="00910CA7" w:rsidRDefault="00910CA7" w:rsidP="00910CA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collection LNIBeanies se décline pour femmes et hommes en 12 coloris et de nombreux modèles : ‘</w:t>
      </w:r>
      <w:r w:rsidRPr="00F8136E">
        <w:rPr>
          <w:rFonts w:ascii="Arial" w:hAnsi="Arial" w:cs="Arial"/>
          <w:i/>
          <w:sz w:val="22"/>
          <w:szCs w:val="22"/>
          <w:lang w:val="fr-FR"/>
        </w:rPr>
        <w:t>Baggy Beanies</w:t>
      </w:r>
      <w:r>
        <w:rPr>
          <w:rFonts w:ascii="Arial" w:hAnsi="Arial" w:cs="Arial"/>
          <w:i/>
          <w:sz w:val="22"/>
          <w:szCs w:val="22"/>
          <w:lang w:val="fr-FR"/>
        </w:rPr>
        <w:t>’</w:t>
      </w:r>
      <w:r>
        <w:rPr>
          <w:rFonts w:ascii="Arial" w:hAnsi="Arial" w:cs="Arial"/>
          <w:sz w:val="22"/>
          <w:szCs w:val="22"/>
          <w:lang w:val="fr-FR"/>
        </w:rPr>
        <w:t>, ‘</w:t>
      </w:r>
      <w:r w:rsidRPr="00F8136E">
        <w:rPr>
          <w:rFonts w:ascii="Arial" w:hAnsi="Arial" w:cs="Arial"/>
          <w:i/>
          <w:sz w:val="22"/>
          <w:szCs w:val="22"/>
          <w:lang w:val="fr-FR"/>
        </w:rPr>
        <w:t>Jacques Beanies’</w:t>
      </w:r>
      <w:r>
        <w:rPr>
          <w:rFonts w:ascii="Arial" w:hAnsi="Arial" w:cs="Arial"/>
          <w:sz w:val="22"/>
          <w:szCs w:val="22"/>
          <w:lang w:val="fr-FR"/>
        </w:rPr>
        <w:t xml:space="preserve"> (en hommage à Jacques Cousteau), ‘</w:t>
      </w:r>
      <w:r w:rsidRPr="00F8136E">
        <w:rPr>
          <w:rFonts w:ascii="Arial" w:hAnsi="Arial" w:cs="Arial"/>
          <w:i/>
          <w:sz w:val="22"/>
          <w:szCs w:val="22"/>
          <w:lang w:val="fr-FR"/>
        </w:rPr>
        <w:t>headband beanies’</w:t>
      </w:r>
      <w:r>
        <w:rPr>
          <w:rFonts w:ascii="Arial" w:hAnsi="Arial" w:cs="Arial"/>
          <w:sz w:val="22"/>
          <w:szCs w:val="22"/>
          <w:lang w:val="fr-FR"/>
        </w:rPr>
        <w:t xml:space="preserve"> et bandeaux, ‘</w:t>
      </w:r>
      <w:r>
        <w:rPr>
          <w:rFonts w:ascii="Arial" w:hAnsi="Arial" w:cs="Arial"/>
          <w:i/>
          <w:sz w:val="22"/>
          <w:szCs w:val="22"/>
          <w:lang w:val="fr-FR"/>
        </w:rPr>
        <w:t>XXL</w:t>
      </w:r>
      <w:r w:rsidRPr="00F8136E">
        <w:rPr>
          <w:rFonts w:ascii="Arial" w:hAnsi="Arial" w:cs="Arial"/>
          <w:i/>
          <w:sz w:val="22"/>
          <w:szCs w:val="22"/>
          <w:lang w:val="fr-FR"/>
        </w:rPr>
        <w:t xml:space="preserve"> Beanies</w:t>
      </w:r>
      <w:r>
        <w:rPr>
          <w:rFonts w:ascii="Arial" w:hAnsi="Arial" w:cs="Arial"/>
          <w:i/>
          <w:sz w:val="22"/>
          <w:szCs w:val="22"/>
          <w:lang w:val="fr-FR"/>
        </w:rPr>
        <w:t>’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 w:rsidRPr="000E4D5F">
        <w:rPr>
          <w:rFonts w:ascii="Arial" w:hAnsi="Arial" w:cs="Arial"/>
          <w:sz w:val="22"/>
          <w:szCs w:val="22"/>
          <w:lang w:val="fr-FR"/>
        </w:rPr>
        <w:t xml:space="preserve">écharpes </w:t>
      </w:r>
      <w:r>
        <w:rPr>
          <w:rFonts w:ascii="Arial" w:hAnsi="Arial" w:cs="Arial"/>
          <w:sz w:val="22"/>
          <w:szCs w:val="22"/>
          <w:lang w:val="fr-FR"/>
        </w:rPr>
        <w:t xml:space="preserve">tube (Collars) et mitaines. </w:t>
      </w:r>
    </w:p>
    <w:p w14:paraId="7A90CCF9" w14:textId="77777777" w:rsidR="00CD3A5F" w:rsidRDefault="00CD3A5F" w:rsidP="00F813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201455E2" w14:textId="77777777" w:rsidR="00CD3A5F" w:rsidRDefault="00CD3A5F" w:rsidP="00F813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18A224BD" w14:textId="77777777" w:rsidR="00910CA7" w:rsidRDefault="00910CA7" w:rsidP="00F813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1F6831D1" w14:textId="77777777" w:rsidR="00910CA7" w:rsidRDefault="00910CA7" w:rsidP="00F813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6C4B6866" w14:textId="6AACDB85" w:rsidR="00CD3A5F" w:rsidRDefault="00CD3A5F" w:rsidP="00910CA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AAB683" wp14:editId="75E88858">
            <wp:extent cx="1028488" cy="1028488"/>
            <wp:effectExtent l="0" t="0" r="0" b="0"/>
            <wp:docPr id="10" name="Picture 10" descr="Brands:LN:90. General PR:Visuals:Ln Beanies:Packshot:LN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nds:LN:90. General PR:Visuals:Ln Beanies:Packshot:LN-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94" cy="102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C40A34" wp14:editId="6F59217D">
            <wp:extent cx="1037378" cy="1037378"/>
            <wp:effectExtent l="0" t="0" r="4445" b="4445"/>
            <wp:docPr id="15" name="Picture 15" descr="Brands:LN:90. General PR:Visuals:Ln Beanies:Packshot:LN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nds:LN:90. General PR:Visuals:Ln Beanies:Packshot:LN-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78" cy="10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6EBF02" wp14:editId="2A7A8D4D">
            <wp:extent cx="1032298" cy="1032298"/>
            <wp:effectExtent l="0" t="0" r="9525" b="9525"/>
            <wp:docPr id="8" name="Picture 8" descr="Brands:LN:90. General PR:Visuals:Ln Beanies:Packshot:LN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nds:LN:90. General PR:Visuals:Ln Beanies:Packshot:LN-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83" cy="103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0D8D2" w14:textId="7B4BD984" w:rsidR="00943D8E" w:rsidRDefault="00910CA7" w:rsidP="00943D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/>
      </w:r>
      <w:r w:rsidR="00623AB4" w:rsidRPr="000E4D5F">
        <w:rPr>
          <w:rFonts w:ascii="Arial" w:hAnsi="Arial" w:cs="Arial"/>
          <w:sz w:val="22"/>
          <w:szCs w:val="22"/>
          <w:lang w:val="fr-FR"/>
        </w:rPr>
        <w:t>Le site offre également la possibilité de commander des</w:t>
      </w:r>
      <w:r w:rsidR="00943D8E" w:rsidRPr="000E4D5F">
        <w:rPr>
          <w:rFonts w:ascii="Arial" w:hAnsi="Arial" w:cs="Arial"/>
          <w:sz w:val="22"/>
          <w:szCs w:val="22"/>
          <w:lang w:val="fr-FR"/>
        </w:rPr>
        <w:t xml:space="preserve"> « Gift card</w:t>
      </w:r>
      <w:r w:rsidR="00623AB4" w:rsidRPr="000E4D5F">
        <w:rPr>
          <w:rFonts w:ascii="Arial" w:hAnsi="Arial" w:cs="Arial"/>
          <w:sz w:val="22"/>
          <w:szCs w:val="22"/>
          <w:lang w:val="fr-FR"/>
        </w:rPr>
        <w:t>s</w:t>
      </w:r>
      <w:r w:rsidR="00943D8E" w:rsidRPr="000E4D5F">
        <w:rPr>
          <w:rFonts w:ascii="Arial" w:hAnsi="Arial" w:cs="Arial"/>
          <w:sz w:val="22"/>
          <w:szCs w:val="22"/>
          <w:lang w:val="fr-FR"/>
        </w:rPr>
        <w:t> ».</w:t>
      </w:r>
      <w:r w:rsidR="00943D8E" w:rsidRPr="00E44DBD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1544301" w14:textId="77777777" w:rsidR="00F8136E" w:rsidRPr="00E44DBD" w:rsidRDefault="00F8136E" w:rsidP="00943D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42123519" w14:textId="77777777" w:rsidR="00E5618E" w:rsidRDefault="00E5618E" w:rsidP="00CF7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14:paraId="23A4674D" w14:textId="5738DBBB" w:rsidR="00A85D95" w:rsidRPr="00E5618E" w:rsidRDefault="00613EAA" w:rsidP="00CF779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E5618E">
        <w:rPr>
          <w:rFonts w:ascii="Arial" w:hAnsi="Arial" w:cs="Arial"/>
          <w:sz w:val="20"/>
          <w:szCs w:val="20"/>
          <w:lang w:val="fr-FR"/>
        </w:rPr>
        <w:t xml:space="preserve">Pour </w:t>
      </w:r>
      <w:r w:rsidR="00A96BCD" w:rsidRPr="00E5618E">
        <w:rPr>
          <w:rFonts w:ascii="Arial" w:hAnsi="Arial" w:cs="Arial"/>
          <w:sz w:val="20"/>
          <w:szCs w:val="20"/>
          <w:lang w:val="fr-FR"/>
        </w:rPr>
        <w:t>toute demande d’</w:t>
      </w:r>
      <w:r w:rsidRPr="00E5618E">
        <w:rPr>
          <w:rFonts w:ascii="Arial" w:hAnsi="Arial" w:cs="Arial"/>
          <w:sz w:val="20"/>
          <w:szCs w:val="20"/>
          <w:lang w:val="fr-FR"/>
        </w:rPr>
        <w:t xml:space="preserve">informations </w:t>
      </w:r>
      <w:r w:rsidR="00A24BF8" w:rsidRPr="00E5618E">
        <w:rPr>
          <w:rFonts w:ascii="Arial" w:hAnsi="Arial" w:cs="Arial"/>
          <w:sz w:val="20"/>
          <w:szCs w:val="20"/>
          <w:lang w:val="fr-FR"/>
        </w:rPr>
        <w:t xml:space="preserve">complémentaires, </w:t>
      </w:r>
      <w:r w:rsidRPr="00E5618E">
        <w:rPr>
          <w:rFonts w:ascii="Arial" w:hAnsi="Arial" w:cs="Arial"/>
          <w:sz w:val="20"/>
          <w:szCs w:val="20"/>
          <w:lang w:val="fr-FR"/>
        </w:rPr>
        <w:t>de visuel</w:t>
      </w:r>
      <w:r w:rsidR="00A24BF8" w:rsidRPr="00E5618E">
        <w:rPr>
          <w:rFonts w:ascii="Arial" w:hAnsi="Arial" w:cs="Arial"/>
          <w:sz w:val="20"/>
          <w:szCs w:val="20"/>
          <w:lang w:val="fr-FR"/>
        </w:rPr>
        <w:t>s HD</w:t>
      </w:r>
      <w:r w:rsidR="00413730" w:rsidRPr="00E5618E">
        <w:rPr>
          <w:rFonts w:ascii="Arial" w:hAnsi="Arial" w:cs="Arial"/>
          <w:sz w:val="20"/>
          <w:szCs w:val="20"/>
          <w:lang w:val="fr-FR"/>
        </w:rPr>
        <w:t xml:space="preserve"> ou encore </w:t>
      </w:r>
      <w:r w:rsidRPr="00E5618E">
        <w:rPr>
          <w:rFonts w:ascii="Arial" w:hAnsi="Arial" w:cs="Arial"/>
          <w:sz w:val="20"/>
          <w:szCs w:val="20"/>
          <w:lang w:val="fr-FR"/>
        </w:rPr>
        <w:t>d’i</w:t>
      </w:r>
      <w:r w:rsidR="00413730" w:rsidRPr="00E5618E">
        <w:rPr>
          <w:rFonts w:ascii="Arial" w:hAnsi="Arial" w:cs="Arial"/>
          <w:sz w:val="20"/>
          <w:szCs w:val="20"/>
          <w:lang w:val="fr-FR"/>
        </w:rPr>
        <w:t>nterview avec Ellen</w:t>
      </w:r>
      <w:r w:rsidR="004C2656" w:rsidRPr="00E5618E">
        <w:rPr>
          <w:rFonts w:ascii="Arial" w:hAnsi="Arial" w:cs="Arial"/>
          <w:sz w:val="20"/>
          <w:szCs w:val="20"/>
          <w:lang w:val="fr-FR"/>
        </w:rPr>
        <w:t xml:space="preserve"> </w:t>
      </w:r>
      <w:r w:rsidR="00413730" w:rsidRPr="00E5618E">
        <w:rPr>
          <w:rFonts w:ascii="Arial" w:hAnsi="Arial" w:cs="Arial"/>
          <w:sz w:val="20"/>
          <w:szCs w:val="20"/>
          <w:lang w:val="fr-FR"/>
        </w:rPr>
        <w:t xml:space="preserve">Kegels, veuillez contacter : Karima Ghozzi </w:t>
      </w:r>
      <w:r w:rsidRPr="00E5618E">
        <w:rPr>
          <w:rFonts w:ascii="Arial" w:hAnsi="Arial" w:cs="Arial"/>
          <w:sz w:val="20"/>
          <w:szCs w:val="20"/>
          <w:lang w:val="fr-FR"/>
        </w:rPr>
        <w:t xml:space="preserve">– </w:t>
      </w:r>
      <w:hyperlink r:id="rId13" w:history="1">
        <w:r w:rsidRPr="00E5618E">
          <w:rPr>
            <w:rStyle w:val="Hyperlink"/>
            <w:rFonts w:ascii="Arial" w:hAnsi="Arial" w:cs="Arial"/>
            <w:sz w:val="20"/>
            <w:szCs w:val="20"/>
            <w:lang w:val="fr-FR"/>
          </w:rPr>
          <w:t>karima.ghozzi@pr-ide.be</w:t>
        </w:r>
      </w:hyperlink>
      <w:r w:rsidRPr="00E5618E">
        <w:rPr>
          <w:rFonts w:ascii="Arial" w:hAnsi="Arial" w:cs="Arial"/>
          <w:sz w:val="20"/>
          <w:szCs w:val="20"/>
          <w:lang w:val="fr-FR"/>
        </w:rPr>
        <w:t xml:space="preserve"> </w:t>
      </w:r>
      <w:r w:rsidR="00910CA7" w:rsidRPr="00E5618E">
        <w:rPr>
          <w:rFonts w:ascii="Arial" w:hAnsi="Arial" w:cs="Arial"/>
          <w:sz w:val="20"/>
          <w:szCs w:val="20"/>
          <w:lang w:val="fr-FR"/>
        </w:rPr>
        <w:t>–</w:t>
      </w:r>
      <w:r w:rsidR="00413730" w:rsidRPr="00E5618E">
        <w:rPr>
          <w:rFonts w:ascii="Arial" w:hAnsi="Arial" w:cs="Arial"/>
          <w:sz w:val="20"/>
          <w:szCs w:val="20"/>
          <w:lang w:val="fr-FR"/>
        </w:rPr>
        <w:t xml:space="preserve"> </w:t>
      </w:r>
      <w:r w:rsidR="00413730" w:rsidRPr="00E5618E">
        <w:rPr>
          <w:rFonts w:eastAsia="Times New Roman" w:cs="Times New Roman"/>
          <w:sz w:val="20"/>
          <w:szCs w:val="20"/>
        </w:rPr>
        <w:fldChar w:fldCharType="begin"/>
      </w:r>
      <w:r w:rsidR="00413730" w:rsidRPr="00E5618E">
        <w:rPr>
          <w:rFonts w:eastAsia="Times New Roman" w:cs="Times New Roman"/>
          <w:sz w:val="20"/>
          <w:szCs w:val="20"/>
        </w:rPr>
        <w:instrText xml:space="preserve"> HYPERLINK "tel:%2B32%20485%2012%2077%2079" \t "_blank" </w:instrText>
      </w:r>
      <w:r w:rsidR="00413730" w:rsidRPr="00E5618E">
        <w:rPr>
          <w:rFonts w:eastAsia="Times New Roman" w:cs="Times New Roman"/>
          <w:sz w:val="20"/>
          <w:szCs w:val="20"/>
        </w:rPr>
        <w:fldChar w:fldCharType="separate"/>
      </w:r>
      <w:r w:rsidR="00413730" w:rsidRPr="00E5618E">
        <w:rPr>
          <w:rStyle w:val="Hyperlink"/>
          <w:rFonts w:ascii="Arial" w:eastAsia="Times New Roman" w:hAnsi="Arial" w:cs="Arial"/>
          <w:color w:val="1155CC"/>
          <w:sz w:val="20"/>
          <w:szCs w:val="20"/>
          <w:shd w:val="clear" w:color="auto" w:fill="FFFFFF"/>
        </w:rPr>
        <w:t>+32 485 12 77 79</w:t>
      </w:r>
      <w:r w:rsidR="00413730" w:rsidRPr="00E5618E">
        <w:rPr>
          <w:rFonts w:eastAsia="Times New Roman" w:cs="Times New Roman"/>
          <w:sz w:val="20"/>
          <w:szCs w:val="20"/>
        </w:rPr>
        <w:fldChar w:fldCharType="end"/>
      </w:r>
      <w:r w:rsidR="00623AB4" w:rsidRPr="00E5618E">
        <w:rPr>
          <w:rFonts w:eastAsia="Times New Roman" w:cs="Times New Roman"/>
          <w:sz w:val="20"/>
          <w:szCs w:val="20"/>
        </w:rPr>
        <w:t>.</w:t>
      </w:r>
    </w:p>
    <w:sectPr w:rsidR="00A85D95" w:rsidRPr="00E5618E" w:rsidSect="006C183C">
      <w:head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D9D8" w14:textId="77777777" w:rsidR="00460BBE" w:rsidRDefault="00460BBE" w:rsidP="00865149">
      <w:r>
        <w:separator/>
      </w:r>
    </w:p>
  </w:endnote>
  <w:endnote w:type="continuationSeparator" w:id="0">
    <w:p w14:paraId="72763E23" w14:textId="77777777" w:rsidR="00460BBE" w:rsidRDefault="00460BBE" w:rsidP="008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7B363" w14:textId="77777777" w:rsidR="00460BBE" w:rsidRDefault="00460BBE" w:rsidP="00865149">
      <w:r>
        <w:separator/>
      </w:r>
    </w:p>
  </w:footnote>
  <w:footnote w:type="continuationSeparator" w:id="0">
    <w:p w14:paraId="4E3D785A" w14:textId="77777777" w:rsidR="00460BBE" w:rsidRDefault="00460BBE" w:rsidP="008651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0B5E" w14:textId="565400AD" w:rsidR="00460BBE" w:rsidRPr="00413730" w:rsidRDefault="00460BBE" w:rsidP="0086514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FAADCDD" wp14:editId="564182C6">
          <wp:simplePos x="0" y="0"/>
          <wp:positionH relativeFrom="column">
            <wp:posOffset>-1257300</wp:posOffset>
          </wp:positionH>
          <wp:positionV relativeFrom="paragraph">
            <wp:posOffset>-449580</wp:posOffset>
          </wp:positionV>
          <wp:extent cx="3056255" cy="1981200"/>
          <wp:effectExtent l="0" t="0" r="0" b="0"/>
          <wp:wrapNone/>
          <wp:docPr id="2" name="Picture 2" descr="Brands:LN:90. General PR:Projects:LN Beanies:Branding:LN-Front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s:LN:90. General PR:Projects:LN Beanies:Branding:LN-Front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730">
      <w:rPr>
        <w:rFonts w:ascii="Arial" w:hAnsi="Arial" w:cs="Arial"/>
      </w:rPr>
      <w:t>Communiqué de presse</w:t>
    </w:r>
  </w:p>
  <w:p w14:paraId="0683BD2A" w14:textId="77777777" w:rsidR="00460BBE" w:rsidRDefault="00460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9"/>
    <w:rsid w:val="000E4D5F"/>
    <w:rsid w:val="001359FA"/>
    <w:rsid w:val="001E4E26"/>
    <w:rsid w:val="003E309A"/>
    <w:rsid w:val="00413730"/>
    <w:rsid w:val="00436F15"/>
    <w:rsid w:val="00460BBE"/>
    <w:rsid w:val="004B0166"/>
    <w:rsid w:val="004B388D"/>
    <w:rsid w:val="004C2656"/>
    <w:rsid w:val="004C3D3A"/>
    <w:rsid w:val="004E215A"/>
    <w:rsid w:val="004F1BCB"/>
    <w:rsid w:val="005269F5"/>
    <w:rsid w:val="00555BBD"/>
    <w:rsid w:val="00603892"/>
    <w:rsid w:val="00613EAA"/>
    <w:rsid w:val="00623AB4"/>
    <w:rsid w:val="006C183C"/>
    <w:rsid w:val="00814FA5"/>
    <w:rsid w:val="00865149"/>
    <w:rsid w:val="00880BAD"/>
    <w:rsid w:val="00910CA7"/>
    <w:rsid w:val="0091302A"/>
    <w:rsid w:val="00943D8E"/>
    <w:rsid w:val="009944BA"/>
    <w:rsid w:val="00A24BF8"/>
    <w:rsid w:val="00A663C9"/>
    <w:rsid w:val="00A85D95"/>
    <w:rsid w:val="00A862B5"/>
    <w:rsid w:val="00A96BCD"/>
    <w:rsid w:val="00BD4D66"/>
    <w:rsid w:val="00C70CFC"/>
    <w:rsid w:val="00CD3A5F"/>
    <w:rsid w:val="00CF7795"/>
    <w:rsid w:val="00D3484C"/>
    <w:rsid w:val="00DA7A26"/>
    <w:rsid w:val="00E078BA"/>
    <w:rsid w:val="00E44DBD"/>
    <w:rsid w:val="00E5618E"/>
    <w:rsid w:val="00F32B71"/>
    <w:rsid w:val="00F8136E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6CC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mailto:karima.ghozzi@pr-ide.be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lnbeanies.com/" TargetMode="External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Macintosh Word</Application>
  <DocSecurity>0</DocSecurity>
  <Lines>10</Lines>
  <Paragraphs>2</Paragraphs>
  <ScaleCrop>false</ScaleCrop>
  <Company>TBWA Group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Richard</dc:creator>
  <cp:keywords/>
  <dc:description/>
  <cp:lastModifiedBy>karima ghozzi</cp:lastModifiedBy>
  <cp:revision>4</cp:revision>
  <cp:lastPrinted>2012-09-26T14:05:00Z</cp:lastPrinted>
  <dcterms:created xsi:type="dcterms:W3CDTF">2012-10-03T08:21:00Z</dcterms:created>
  <dcterms:modified xsi:type="dcterms:W3CDTF">2012-10-09T08:48:00Z</dcterms:modified>
</cp:coreProperties>
</file>