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229" w:rsidRPr="00085B09" w:rsidRDefault="007C1B00" w:rsidP="00804290">
      <w:pPr>
        <w:pStyle w:val="Default"/>
        <w:tabs>
          <w:tab w:val="left" w:pos="9356"/>
        </w:tabs>
        <w:ind w:left="-426" w:right="-426"/>
        <w:jc w:val="center"/>
        <w:rPr>
          <w:rFonts w:ascii="Arial Narrow" w:hAnsi="Arial Narrow" w:cstheme="minorHAnsi"/>
          <w:b/>
          <w:spacing w:val="-12"/>
          <w:sz w:val="28"/>
        </w:rPr>
      </w:pPr>
      <w:r>
        <w:rPr>
          <w:rFonts w:ascii="Arial Narrow" w:hAnsi="Arial Narrow" w:cstheme="minorHAnsi"/>
          <w:b/>
          <w:spacing w:val="-12"/>
          <w:sz w:val="28"/>
        </w:rPr>
        <w:t xml:space="preserve">GRANO: </w:t>
      </w:r>
      <w:r w:rsidR="00834229" w:rsidRPr="00085B09">
        <w:rPr>
          <w:rFonts w:ascii="Arial Narrow" w:hAnsi="Arial Narrow" w:cstheme="minorHAnsi"/>
          <w:b/>
          <w:spacing w:val="-12"/>
          <w:sz w:val="28"/>
        </w:rPr>
        <w:t xml:space="preserve">SI RAFFORZA IL </w:t>
      </w:r>
      <w:r w:rsidR="00804290" w:rsidRPr="00085B09">
        <w:rPr>
          <w:rFonts w:ascii="Arial Narrow" w:hAnsi="Arial Narrow" w:cstheme="minorHAnsi"/>
          <w:b/>
          <w:spacing w:val="-12"/>
          <w:sz w:val="28"/>
        </w:rPr>
        <w:t xml:space="preserve">PROTOCOLLO </w:t>
      </w:r>
      <w:r w:rsidR="007352A3" w:rsidRPr="00085B09">
        <w:rPr>
          <w:rFonts w:ascii="Arial Narrow" w:hAnsi="Arial Narrow" w:cstheme="minorHAnsi"/>
          <w:b/>
          <w:spacing w:val="-12"/>
          <w:sz w:val="28"/>
        </w:rPr>
        <w:t xml:space="preserve">D’INTESA </w:t>
      </w:r>
      <w:r w:rsidR="00D525FE" w:rsidRPr="00085B09">
        <w:rPr>
          <w:rFonts w:ascii="Arial Narrow" w:hAnsi="Arial Narrow" w:cstheme="minorHAnsi"/>
          <w:b/>
          <w:spacing w:val="-12"/>
          <w:sz w:val="28"/>
        </w:rPr>
        <w:t>PER RESTARE LEADER</w:t>
      </w:r>
      <w:r w:rsidR="00834229" w:rsidRPr="00085B09">
        <w:rPr>
          <w:rFonts w:ascii="Arial Narrow" w:hAnsi="Arial Narrow" w:cstheme="minorHAnsi"/>
          <w:b/>
          <w:spacing w:val="-12"/>
          <w:sz w:val="28"/>
        </w:rPr>
        <w:t xml:space="preserve"> </w:t>
      </w:r>
      <w:r w:rsidR="00D525FE" w:rsidRPr="00085B09">
        <w:rPr>
          <w:rFonts w:ascii="Arial Narrow" w:hAnsi="Arial Narrow" w:cstheme="minorHAnsi"/>
          <w:b/>
          <w:spacing w:val="-12"/>
          <w:sz w:val="28"/>
        </w:rPr>
        <w:t xml:space="preserve">MONDIALI </w:t>
      </w:r>
      <w:r w:rsidR="00834229" w:rsidRPr="00085B09">
        <w:rPr>
          <w:rFonts w:ascii="Arial Narrow" w:hAnsi="Arial Narrow" w:cstheme="minorHAnsi"/>
          <w:b/>
          <w:spacing w:val="-12"/>
          <w:sz w:val="28"/>
        </w:rPr>
        <w:t>DELLA PASTA</w:t>
      </w:r>
    </w:p>
    <w:p w:rsidR="00834229" w:rsidRPr="00085B09" w:rsidRDefault="007352A3" w:rsidP="00085B09">
      <w:pPr>
        <w:pStyle w:val="Default"/>
        <w:tabs>
          <w:tab w:val="left" w:pos="9356"/>
        </w:tabs>
        <w:ind w:left="-426" w:right="-574" w:hanging="141"/>
        <w:jc w:val="center"/>
        <w:rPr>
          <w:rFonts w:ascii="Arial Narrow" w:hAnsi="Arial Narrow" w:cstheme="minorHAnsi"/>
          <w:b/>
          <w:spacing w:val="-12"/>
          <w:sz w:val="28"/>
        </w:rPr>
      </w:pPr>
      <w:r w:rsidRPr="00085B09">
        <w:rPr>
          <w:rFonts w:ascii="Arial Narrow" w:hAnsi="Arial Narrow" w:cstheme="minorHAnsi"/>
          <w:b/>
          <w:spacing w:val="-12"/>
          <w:sz w:val="28"/>
        </w:rPr>
        <w:t>ENTRANO</w:t>
      </w:r>
      <w:r w:rsidR="00804290" w:rsidRPr="00085B09">
        <w:rPr>
          <w:rFonts w:ascii="Arial Narrow" w:hAnsi="Arial Narrow" w:cstheme="minorHAnsi"/>
          <w:b/>
          <w:spacing w:val="-12"/>
          <w:sz w:val="28"/>
        </w:rPr>
        <w:t xml:space="preserve"> ASSOSEMENTI E COMPAG</w:t>
      </w:r>
      <w:r w:rsidRPr="00085B09">
        <w:rPr>
          <w:rFonts w:ascii="Arial Narrow" w:hAnsi="Arial Narrow" w:cstheme="minorHAnsi"/>
          <w:b/>
          <w:spacing w:val="-12"/>
          <w:sz w:val="28"/>
        </w:rPr>
        <w:t>. AL VIA PARTNERSHIP CON</w:t>
      </w:r>
      <w:r w:rsidR="00085B09" w:rsidRPr="00085B09">
        <w:rPr>
          <w:rFonts w:ascii="Arial Narrow" w:hAnsi="Arial Narrow" w:cstheme="minorHAnsi"/>
          <w:b/>
          <w:spacing w:val="-12"/>
          <w:sz w:val="28"/>
        </w:rPr>
        <w:t xml:space="preserve"> UNIVERSITÀ</w:t>
      </w:r>
      <w:r w:rsidRPr="00085B09">
        <w:rPr>
          <w:rFonts w:ascii="Arial Narrow" w:hAnsi="Arial Narrow" w:cstheme="minorHAnsi"/>
          <w:b/>
          <w:spacing w:val="-12"/>
          <w:sz w:val="28"/>
        </w:rPr>
        <w:t xml:space="preserve"> DELLA TUSCIA</w:t>
      </w:r>
    </w:p>
    <w:p w:rsidR="00804290" w:rsidRDefault="00804290" w:rsidP="00804290">
      <w:pPr>
        <w:pStyle w:val="Default"/>
        <w:tabs>
          <w:tab w:val="left" w:pos="9356"/>
        </w:tabs>
        <w:jc w:val="both"/>
        <w:rPr>
          <w:rFonts w:ascii="Arial Narrow" w:hAnsi="Arial Narrow" w:cstheme="minorHAnsi"/>
          <w:i/>
          <w:sz w:val="22"/>
        </w:rPr>
      </w:pPr>
    </w:p>
    <w:p w:rsidR="00752A50" w:rsidRPr="00D162B5" w:rsidRDefault="00D525FE" w:rsidP="00CC021E">
      <w:pPr>
        <w:pStyle w:val="Default"/>
        <w:numPr>
          <w:ilvl w:val="0"/>
          <w:numId w:val="3"/>
        </w:numPr>
        <w:tabs>
          <w:tab w:val="left" w:pos="9356"/>
        </w:tabs>
        <w:spacing w:line="259" w:lineRule="auto"/>
        <w:ind w:right="-1"/>
        <w:jc w:val="both"/>
        <w:rPr>
          <w:rFonts w:ascii="Arial Narrow" w:hAnsi="Arial Narrow" w:cstheme="minorHAnsi"/>
          <w:i/>
          <w:sz w:val="22"/>
          <w:szCs w:val="22"/>
        </w:rPr>
      </w:pPr>
      <w:r>
        <w:rPr>
          <w:rFonts w:ascii="Arial Narrow" w:hAnsi="Arial Narrow" w:cstheme="minorHAnsi"/>
          <w:i/>
          <w:sz w:val="22"/>
          <w:szCs w:val="22"/>
        </w:rPr>
        <w:t xml:space="preserve">Filiera grano pasta sempre più coesa con l’adesione di </w:t>
      </w:r>
      <w:proofErr w:type="spellStart"/>
      <w:r w:rsidR="00804290" w:rsidRPr="00D162B5">
        <w:rPr>
          <w:rFonts w:ascii="Arial Narrow" w:hAnsi="Arial Narrow" w:cstheme="minorHAnsi"/>
          <w:i/>
          <w:sz w:val="22"/>
          <w:szCs w:val="22"/>
        </w:rPr>
        <w:t>Assosementi</w:t>
      </w:r>
      <w:proofErr w:type="spellEnd"/>
      <w:r w:rsidR="00804290" w:rsidRPr="00D162B5">
        <w:rPr>
          <w:rFonts w:ascii="Arial Narrow" w:hAnsi="Arial Narrow" w:cstheme="minorHAnsi"/>
          <w:i/>
          <w:sz w:val="22"/>
          <w:szCs w:val="22"/>
        </w:rPr>
        <w:t xml:space="preserve"> e COMPAG al </w:t>
      </w:r>
      <w:r w:rsidR="008A0F92" w:rsidRPr="00D162B5">
        <w:rPr>
          <w:rFonts w:ascii="Arial Narrow" w:hAnsi="Arial Narrow" w:cstheme="minorHAnsi"/>
          <w:i/>
          <w:sz w:val="22"/>
          <w:szCs w:val="22"/>
        </w:rPr>
        <w:t>P</w:t>
      </w:r>
      <w:r w:rsidR="00804290" w:rsidRPr="00D162B5">
        <w:rPr>
          <w:rFonts w:ascii="Arial Narrow" w:hAnsi="Arial Narrow" w:cstheme="minorHAnsi"/>
          <w:i/>
          <w:sz w:val="22"/>
          <w:szCs w:val="22"/>
        </w:rPr>
        <w:t>ro</w:t>
      </w:r>
      <w:r w:rsidR="008A0F92" w:rsidRPr="00D162B5">
        <w:rPr>
          <w:rFonts w:ascii="Arial Narrow" w:hAnsi="Arial Narrow" w:cstheme="minorHAnsi"/>
          <w:i/>
          <w:sz w:val="22"/>
          <w:szCs w:val="22"/>
        </w:rPr>
        <w:t>tocollo d</w:t>
      </w:r>
      <w:r>
        <w:rPr>
          <w:rFonts w:ascii="Arial Narrow" w:hAnsi="Arial Narrow" w:cstheme="minorHAnsi"/>
          <w:i/>
          <w:sz w:val="22"/>
          <w:szCs w:val="22"/>
        </w:rPr>
        <w:t xml:space="preserve">’Intesa </w:t>
      </w:r>
      <w:r w:rsidR="00804290" w:rsidRPr="00D162B5">
        <w:rPr>
          <w:rFonts w:ascii="Arial Narrow" w:hAnsi="Arial Narrow" w:cstheme="minorHAnsi"/>
          <w:i/>
          <w:sz w:val="22"/>
          <w:szCs w:val="22"/>
        </w:rPr>
        <w:t xml:space="preserve">lanciato a dicembre scorso da </w:t>
      </w:r>
      <w:r w:rsidR="00B61705">
        <w:rPr>
          <w:rFonts w:ascii="Arial Narrow" w:hAnsi="Arial Narrow" w:cstheme="minorHAnsi"/>
          <w:i/>
          <w:sz w:val="22"/>
          <w:szCs w:val="22"/>
        </w:rPr>
        <w:t xml:space="preserve">AIDEPI, </w:t>
      </w:r>
      <w:r w:rsidR="00804290" w:rsidRPr="00D162B5">
        <w:rPr>
          <w:rFonts w:ascii="Arial Narrow" w:hAnsi="Arial Narrow" w:cstheme="minorHAnsi"/>
          <w:i/>
          <w:sz w:val="22"/>
          <w:szCs w:val="22"/>
        </w:rPr>
        <w:t>Alleanza delle Cooperative Agroalimentari, Confagricoltura, C</w:t>
      </w:r>
      <w:r w:rsidR="008C29FF">
        <w:rPr>
          <w:rFonts w:ascii="Arial Narrow" w:hAnsi="Arial Narrow" w:cstheme="minorHAnsi"/>
          <w:i/>
          <w:sz w:val="22"/>
          <w:szCs w:val="22"/>
        </w:rPr>
        <w:t>ia-Agricoltori Italiani</w:t>
      </w:r>
      <w:r w:rsidR="00804290" w:rsidRPr="00D162B5">
        <w:rPr>
          <w:rFonts w:ascii="Arial Narrow" w:hAnsi="Arial Narrow" w:cstheme="minorHAnsi"/>
          <w:i/>
          <w:sz w:val="22"/>
          <w:szCs w:val="22"/>
        </w:rPr>
        <w:t xml:space="preserve">, </w:t>
      </w:r>
      <w:proofErr w:type="spellStart"/>
      <w:r w:rsidR="00804290" w:rsidRPr="00D162B5">
        <w:rPr>
          <w:rFonts w:ascii="Arial Narrow" w:hAnsi="Arial Narrow" w:cstheme="minorHAnsi"/>
          <w:i/>
          <w:sz w:val="22"/>
          <w:szCs w:val="22"/>
        </w:rPr>
        <w:t>Copagri</w:t>
      </w:r>
      <w:proofErr w:type="spellEnd"/>
      <w:r w:rsidR="00B61705">
        <w:rPr>
          <w:rFonts w:ascii="Arial Narrow" w:hAnsi="Arial Narrow" w:cstheme="minorHAnsi"/>
          <w:i/>
          <w:sz w:val="22"/>
          <w:szCs w:val="22"/>
        </w:rPr>
        <w:t xml:space="preserve"> e</w:t>
      </w:r>
      <w:r w:rsidR="00804290" w:rsidRPr="00D162B5">
        <w:rPr>
          <w:rFonts w:ascii="Arial Narrow" w:hAnsi="Arial Narrow" w:cstheme="minorHAnsi"/>
          <w:i/>
          <w:sz w:val="22"/>
          <w:szCs w:val="22"/>
        </w:rPr>
        <w:t xml:space="preserve"> ITALMOPA,</w:t>
      </w:r>
      <w:r>
        <w:rPr>
          <w:rFonts w:ascii="Arial Narrow" w:hAnsi="Arial Narrow" w:cstheme="minorHAnsi"/>
          <w:i/>
          <w:sz w:val="22"/>
          <w:szCs w:val="22"/>
        </w:rPr>
        <w:t xml:space="preserve"> che vuole</w:t>
      </w:r>
      <w:r w:rsidR="008A0F92" w:rsidRPr="00D162B5">
        <w:rPr>
          <w:rFonts w:ascii="Arial Narrow" w:hAnsi="Arial Narrow" w:cstheme="minorHAnsi"/>
          <w:i/>
          <w:sz w:val="22"/>
          <w:szCs w:val="22"/>
        </w:rPr>
        <w:t xml:space="preserve"> aumentare la disponibilità di grano italiano di qualità per la </w:t>
      </w:r>
      <w:r w:rsidR="00752A50" w:rsidRPr="00D162B5">
        <w:rPr>
          <w:rFonts w:ascii="Arial Narrow" w:hAnsi="Arial Narrow" w:cstheme="minorHAnsi"/>
          <w:i/>
          <w:sz w:val="22"/>
          <w:szCs w:val="22"/>
        </w:rPr>
        <w:t xml:space="preserve">nostra </w:t>
      </w:r>
      <w:r w:rsidR="008A0F92" w:rsidRPr="00D162B5">
        <w:rPr>
          <w:rFonts w:ascii="Arial Narrow" w:hAnsi="Arial Narrow" w:cstheme="minorHAnsi"/>
          <w:i/>
          <w:sz w:val="22"/>
          <w:szCs w:val="22"/>
        </w:rPr>
        <w:t>pasta</w:t>
      </w:r>
      <w:r w:rsidR="00752A50" w:rsidRPr="00D162B5">
        <w:rPr>
          <w:rFonts w:ascii="Arial Narrow" w:hAnsi="Arial Narrow" w:cstheme="minorHAnsi"/>
          <w:i/>
          <w:sz w:val="22"/>
          <w:szCs w:val="22"/>
        </w:rPr>
        <w:t xml:space="preserve"> e sostenere l’agricoltura nazionale.</w:t>
      </w:r>
      <w:r w:rsidR="00085B09">
        <w:rPr>
          <w:rFonts w:ascii="Arial Narrow" w:hAnsi="Arial Narrow" w:cstheme="minorHAnsi"/>
          <w:i/>
          <w:sz w:val="22"/>
          <w:szCs w:val="22"/>
        </w:rPr>
        <w:t xml:space="preserve"> Un</w:t>
      </w:r>
      <w:r w:rsidR="000C605D">
        <w:rPr>
          <w:rFonts w:ascii="Arial Narrow" w:hAnsi="Arial Narrow" w:cstheme="minorHAnsi"/>
          <w:i/>
          <w:sz w:val="22"/>
          <w:szCs w:val="22"/>
        </w:rPr>
        <w:t xml:space="preserve"> tavolo che vale 61 </w:t>
      </w:r>
      <w:r w:rsidR="00620348">
        <w:rPr>
          <w:rFonts w:ascii="Arial Narrow" w:hAnsi="Arial Narrow" w:cstheme="minorHAnsi"/>
          <w:i/>
          <w:sz w:val="22"/>
          <w:szCs w:val="22"/>
        </w:rPr>
        <w:t>miliardi</w:t>
      </w:r>
      <w:r w:rsidR="00085B09">
        <w:rPr>
          <w:rFonts w:ascii="Arial Narrow" w:hAnsi="Arial Narrow" w:cstheme="minorHAnsi"/>
          <w:i/>
          <w:sz w:val="22"/>
          <w:szCs w:val="22"/>
        </w:rPr>
        <w:t xml:space="preserve"> di Euro, quasi la metà dell’agroindustria italiana.</w:t>
      </w:r>
      <w:r w:rsidR="00834229">
        <w:rPr>
          <w:rFonts w:ascii="Arial Narrow" w:hAnsi="Arial Narrow" w:cstheme="minorHAnsi"/>
          <w:i/>
          <w:sz w:val="22"/>
          <w:szCs w:val="22"/>
        </w:rPr>
        <w:t xml:space="preserve"> </w:t>
      </w:r>
    </w:p>
    <w:p w:rsidR="00752A50" w:rsidRPr="00752A50" w:rsidRDefault="00752A50" w:rsidP="00CC021E">
      <w:pPr>
        <w:pStyle w:val="Default"/>
        <w:tabs>
          <w:tab w:val="left" w:pos="9356"/>
        </w:tabs>
        <w:spacing w:line="259" w:lineRule="auto"/>
        <w:ind w:right="-1"/>
        <w:jc w:val="both"/>
        <w:rPr>
          <w:rFonts w:ascii="Arial Narrow" w:hAnsi="Arial Narrow" w:cstheme="minorHAnsi"/>
          <w:i/>
          <w:sz w:val="8"/>
          <w:szCs w:val="22"/>
        </w:rPr>
      </w:pPr>
    </w:p>
    <w:p w:rsidR="008A0F92" w:rsidRDefault="00085B09" w:rsidP="00CC021E">
      <w:pPr>
        <w:pStyle w:val="Default"/>
        <w:numPr>
          <w:ilvl w:val="0"/>
          <w:numId w:val="3"/>
        </w:numPr>
        <w:tabs>
          <w:tab w:val="left" w:pos="9356"/>
        </w:tabs>
        <w:spacing w:line="259" w:lineRule="auto"/>
        <w:ind w:right="-1"/>
        <w:jc w:val="both"/>
        <w:rPr>
          <w:rFonts w:ascii="Arial Narrow" w:hAnsi="Arial Narrow" w:cstheme="minorHAnsi"/>
          <w:i/>
          <w:sz w:val="22"/>
          <w:szCs w:val="22"/>
        </w:rPr>
      </w:pPr>
      <w:r>
        <w:rPr>
          <w:rFonts w:ascii="Arial Narrow" w:hAnsi="Arial Narrow" w:cstheme="minorHAnsi"/>
          <w:i/>
          <w:sz w:val="22"/>
          <w:szCs w:val="22"/>
        </w:rPr>
        <w:t>Al via u</w:t>
      </w:r>
      <w:r w:rsidR="008A0F92">
        <w:rPr>
          <w:rFonts w:ascii="Arial Narrow" w:hAnsi="Arial Narrow" w:cstheme="minorHAnsi"/>
          <w:i/>
          <w:sz w:val="22"/>
          <w:szCs w:val="22"/>
        </w:rPr>
        <w:t>na partnership</w:t>
      </w:r>
      <w:r w:rsidR="00804290">
        <w:rPr>
          <w:rFonts w:ascii="Arial Narrow" w:hAnsi="Arial Narrow" w:cstheme="minorHAnsi"/>
          <w:i/>
          <w:sz w:val="22"/>
          <w:szCs w:val="22"/>
        </w:rPr>
        <w:t xml:space="preserve"> con l’Università della Tuscia</w:t>
      </w:r>
      <w:r>
        <w:rPr>
          <w:rFonts w:ascii="Arial Narrow" w:hAnsi="Arial Narrow" w:cstheme="minorHAnsi"/>
          <w:i/>
          <w:sz w:val="22"/>
          <w:szCs w:val="22"/>
        </w:rPr>
        <w:t>,</w:t>
      </w:r>
      <w:r w:rsidR="00804290">
        <w:rPr>
          <w:rFonts w:ascii="Arial Narrow" w:hAnsi="Arial Narrow" w:cstheme="minorHAnsi"/>
          <w:i/>
          <w:sz w:val="22"/>
          <w:szCs w:val="22"/>
        </w:rPr>
        <w:t xml:space="preserve"> per mappa</w:t>
      </w:r>
      <w:r w:rsidR="008A0F92">
        <w:rPr>
          <w:rFonts w:ascii="Arial Narrow" w:hAnsi="Arial Narrow" w:cstheme="minorHAnsi"/>
          <w:i/>
          <w:sz w:val="22"/>
          <w:szCs w:val="22"/>
        </w:rPr>
        <w:t>re</w:t>
      </w:r>
      <w:r w:rsidR="00804290">
        <w:rPr>
          <w:rFonts w:ascii="Arial Narrow" w:hAnsi="Arial Narrow" w:cstheme="minorHAnsi"/>
          <w:i/>
          <w:sz w:val="22"/>
          <w:szCs w:val="22"/>
        </w:rPr>
        <w:t xml:space="preserve"> </w:t>
      </w:r>
      <w:r w:rsidR="008A0F92">
        <w:rPr>
          <w:rFonts w:ascii="Arial Narrow" w:hAnsi="Arial Narrow" w:cstheme="minorHAnsi"/>
          <w:i/>
          <w:sz w:val="22"/>
          <w:szCs w:val="22"/>
        </w:rPr>
        <w:t>i</w:t>
      </w:r>
      <w:r w:rsidR="00804290">
        <w:rPr>
          <w:rFonts w:ascii="Arial Narrow" w:hAnsi="Arial Narrow" w:cstheme="minorHAnsi"/>
          <w:i/>
          <w:sz w:val="22"/>
          <w:szCs w:val="22"/>
        </w:rPr>
        <w:t>l grano duro italiano</w:t>
      </w:r>
      <w:r w:rsidR="00834229">
        <w:rPr>
          <w:rFonts w:ascii="Arial Narrow" w:hAnsi="Arial Narrow" w:cstheme="minorHAnsi"/>
          <w:i/>
          <w:sz w:val="22"/>
          <w:szCs w:val="22"/>
        </w:rPr>
        <w:t xml:space="preserve"> e</w:t>
      </w:r>
      <w:r w:rsidR="00804290">
        <w:rPr>
          <w:rFonts w:ascii="Arial Narrow" w:hAnsi="Arial Narrow" w:cstheme="minorHAnsi"/>
          <w:i/>
          <w:sz w:val="22"/>
          <w:szCs w:val="22"/>
        </w:rPr>
        <w:t xml:space="preserve"> defini</w:t>
      </w:r>
      <w:r w:rsidR="008A0F92">
        <w:rPr>
          <w:rFonts w:ascii="Arial Narrow" w:hAnsi="Arial Narrow" w:cstheme="minorHAnsi"/>
          <w:i/>
          <w:sz w:val="22"/>
          <w:szCs w:val="22"/>
        </w:rPr>
        <w:t>re</w:t>
      </w:r>
      <w:r w:rsidR="00804290">
        <w:rPr>
          <w:rFonts w:ascii="Arial Narrow" w:hAnsi="Arial Narrow" w:cstheme="minorHAnsi"/>
          <w:i/>
          <w:sz w:val="22"/>
          <w:szCs w:val="22"/>
        </w:rPr>
        <w:t xml:space="preserve"> disciplinari e contratti-quadro </w:t>
      </w:r>
      <w:r w:rsidR="008A0F92">
        <w:rPr>
          <w:rFonts w:ascii="Arial Narrow" w:hAnsi="Arial Narrow" w:cstheme="minorHAnsi"/>
          <w:i/>
          <w:sz w:val="22"/>
          <w:szCs w:val="22"/>
        </w:rPr>
        <w:t>di coltivazione</w:t>
      </w:r>
      <w:r w:rsidR="00834229">
        <w:rPr>
          <w:rFonts w:ascii="Arial Narrow" w:hAnsi="Arial Narrow" w:cstheme="minorHAnsi"/>
          <w:i/>
          <w:sz w:val="22"/>
          <w:szCs w:val="22"/>
        </w:rPr>
        <w:t>,</w:t>
      </w:r>
      <w:r w:rsidR="008A0F92">
        <w:rPr>
          <w:rFonts w:ascii="Arial Narrow" w:hAnsi="Arial Narrow" w:cstheme="minorHAnsi"/>
          <w:i/>
          <w:sz w:val="22"/>
          <w:szCs w:val="22"/>
        </w:rPr>
        <w:t xml:space="preserve"> a cui hanno già a</w:t>
      </w:r>
      <w:r w:rsidR="00752A50">
        <w:rPr>
          <w:rFonts w:ascii="Arial Narrow" w:hAnsi="Arial Narrow" w:cstheme="minorHAnsi"/>
          <w:i/>
          <w:sz w:val="22"/>
          <w:szCs w:val="22"/>
        </w:rPr>
        <w:t>derito 6mila aziende agricole di</w:t>
      </w:r>
      <w:r w:rsidR="008A0F92">
        <w:rPr>
          <w:rFonts w:ascii="Arial Narrow" w:hAnsi="Arial Narrow" w:cstheme="minorHAnsi"/>
          <w:i/>
          <w:sz w:val="22"/>
          <w:szCs w:val="22"/>
        </w:rPr>
        <w:t xml:space="preserve"> 15 Regioni</w:t>
      </w:r>
      <w:r w:rsidR="00834229">
        <w:rPr>
          <w:rFonts w:ascii="Arial Narrow" w:hAnsi="Arial Narrow" w:cstheme="minorHAnsi"/>
          <w:i/>
          <w:sz w:val="22"/>
          <w:szCs w:val="22"/>
        </w:rPr>
        <w:t>.</w:t>
      </w:r>
    </w:p>
    <w:p w:rsidR="00752A50" w:rsidRPr="00752A50" w:rsidRDefault="00752A50" w:rsidP="00CC021E">
      <w:pPr>
        <w:pStyle w:val="Default"/>
        <w:tabs>
          <w:tab w:val="left" w:pos="9356"/>
        </w:tabs>
        <w:spacing w:line="259" w:lineRule="auto"/>
        <w:ind w:left="436" w:right="-1"/>
        <w:jc w:val="both"/>
        <w:rPr>
          <w:rFonts w:ascii="Arial Narrow" w:hAnsi="Arial Narrow" w:cstheme="minorHAnsi"/>
          <w:i/>
          <w:sz w:val="8"/>
          <w:szCs w:val="22"/>
        </w:rPr>
      </w:pPr>
    </w:p>
    <w:p w:rsidR="00804290" w:rsidRPr="00834229" w:rsidRDefault="008A0F92" w:rsidP="00CC021E">
      <w:pPr>
        <w:pStyle w:val="Default"/>
        <w:numPr>
          <w:ilvl w:val="0"/>
          <w:numId w:val="3"/>
        </w:numPr>
        <w:tabs>
          <w:tab w:val="left" w:pos="9356"/>
        </w:tabs>
        <w:spacing w:line="259" w:lineRule="auto"/>
        <w:ind w:right="-1"/>
        <w:jc w:val="both"/>
        <w:rPr>
          <w:rFonts w:ascii="Arial Narrow" w:hAnsi="Arial Narrow" w:cstheme="minorHAnsi"/>
          <w:i/>
          <w:sz w:val="22"/>
          <w:szCs w:val="22"/>
        </w:rPr>
      </w:pPr>
      <w:r>
        <w:rPr>
          <w:rFonts w:ascii="Arial Narrow" w:hAnsi="Arial Narrow" w:cstheme="minorHAnsi"/>
          <w:i/>
          <w:sz w:val="22"/>
          <w:szCs w:val="22"/>
        </w:rPr>
        <w:t>M</w:t>
      </w:r>
      <w:r w:rsidR="00804290">
        <w:rPr>
          <w:rFonts w:ascii="Arial Narrow" w:hAnsi="Arial Narrow" w:cstheme="minorHAnsi"/>
          <w:i/>
          <w:sz w:val="22"/>
          <w:szCs w:val="22"/>
        </w:rPr>
        <w:t xml:space="preserve">ietitura </w:t>
      </w:r>
      <w:r w:rsidR="00085B09">
        <w:rPr>
          <w:rFonts w:ascii="Arial Narrow" w:hAnsi="Arial Narrow" w:cstheme="minorHAnsi"/>
          <w:i/>
          <w:sz w:val="22"/>
          <w:szCs w:val="22"/>
        </w:rPr>
        <w:t xml:space="preserve">2018 </w:t>
      </w:r>
      <w:r w:rsidR="00834229">
        <w:rPr>
          <w:rFonts w:ascii="Arial Narrow" w:hAnsi="Arial Narrow" w:cstheme="minorHAnsi"/>
          <w:i/>
          <w:sz w:val="22"/>
          <w:szCs w:val="22"/>
        </w:rPr>
        <w:t xml:space="preserve">ancora </w:t>
      </w:r>
      <w:r w:rsidR="00752A50">
        <w:rPr>
          <w:rFonts w:ascii="Arial Narrow" w:hAnsi="Arial Narrow" w:cstheme="minorHAnsi"/>
          <w:i/>
          <w:sz w:val="22"/>
          <w:szCs w:val="22"/>
        </w:rPr>
        <w:t xml:space="preserve">in corso: </w:t>
      </w:r>
      <w:r w:rsidR="00804290">
        <w:rPr>
          <w:rFonts w:ascii="Arial Narrow" w:hAnsi="Arial Narrow" w:cstheme="minorHAnsi"/>
          <w:i/>
          <w:sz w:val="22"/>
          <w:szCs w:val="22"/>
        </w:rPr>
        <w:t>previste 4,2 milioni di tonnellate</w:t>
      </w:r>
      <w:r w:rsidR="00752A50">
        <w:rPr>
          <w:rFonts w:ascii="Arial Narrow" w:hAnsi="Arial Narrow" w:cstheme="minorHAnsi"/>
          <w:i/>
          <w:sz w:val="22"/>
          <w:szCs w:val="22"/>
        </w:rPr>
        <w:t xml:space="preserve"> di grano duro</w:t>
      </w:r>
      <w:r w:rsidR="00804290">
        <w:rPr>
          <w:rFonts w:ascii="Arial Narrow" w:hAnsi="Arial Narrow" w:cstheme="minorHAnsi"/>
          <w:i/>
          <w:sz w:val="22"/>
          <w:szCs w:val="22"/>
        </w:rPr>
        <w:t xml:space="preserve">, </w:t>
      </w:r>
      <w:r w:rsidR="007352A3">
        <w:rPr>
          <w:rFonts w:ascii="Arial Narrow" w:hAnsi="Arial Narrow" w:cstheme="minorHAnsi"/>
          <w:i/>
          <w:sz w:val="22"/>
          <w:szCs w:val="22"/>
        </w:rPr>
        <w:t xml:space="preserve">di buona </w:t>
      </w:r>
      <w:r w:rsidR="00D525FE">
        <w:rPr>
          <w:rFonts w:ascii="Arial Narrow" w:hAnsi="Arial Narrow" w:cstheme="minorHAnsi"/>
          <w:i/>
          <w:sz w:val="22"/>
          <w:szCs w:val="22"/>
        </w:rPr>
        <w:t>qualità</w:t>
      </w:r>
      <w:r w:rsidR="007352A3">
        <w:rPr>
          <w:rFonts w:ascii="Arial Narrow" w:hAnsi="Arial Narrow" w:cstheme="minorHAnsi"/>
          <w:i/>
          <w:sz w:val="22"/>
          <w:szCs w:val="22"/>
        </w:rPr>
        <w:t xml:space="preserve"> m</w:t>
      </w:r>
      <w:r w:rsidR="00804290">
        <w:rPr>
          <w:rFonts w:ascii="Arial Narrow" w:hAnsi="Arial Narrow" w:cstheme="minorHAnsi"/>
          <w:i/>
          <w:sz w:val="22"/>
          <w:szCs w:val="22"/>
        </w:rPr>
        <w:t xml:space="preserve">a </w:t>
      </w:r>
      <w:r w:rsidR="007352A3">
        <w:rPr>
          <w:rFonts w:ascii="Arial Narrow" w:hAnsi="Arial Narrow" w:cstheme="minorHAnsi"/>
          <w:i/>
          <w:sz w:val="22"/>
          <w:szCs w:val="22"/>
        </w:rPr>
        <w:t xml:space="preserve">a </w:t>
      </w:r>
      <w:r w:rsidR="00804290">
        <w:rPr>
          <w:rFonts w:ascii="Arial Narrow" w:hAnsi="Arial Narrow" w:cstheme="minorHAnsi"/>
          <w:i/>
          <w:sz w:val="22"/>
          <w:szCs w:val="22"/>
        </w:rPr>
        <w:t>rischio per le forti piogge</w:t>
      </w:r>
      <w:r w:rsidR="00834229">
        <w:rPr>
          <w:rFonts w:ascii="Arial Narrow" w:hAnsi="Arial Narrow" w:cstheme="minorHAnsi"/>
          <w:i/>
          <w:sz w:val="22"/>
          <w:szCs w:val="22"/>
        </w:rPr>
        <w:t xml:space="preserve">. </w:t>
      </w:r>
      <w:r w:rsidR="00834229" w:rsidRPr="00834229">
        <w:rPr>
          <w:rFonts w:ascii="Arial Narrow" w:hAnsi="Arial Narrow" w:cstheme="minorHAnsi"/>
          <w:i/>
          <w:sz w:val="22"/>
          <w:szCs w:val="22"/>
        </w:rPr>
        <w:t>Import in calo</w:t>
      </w:r>
      <w:r w:rsidR="00804290" w:rsidRPr="00834229">
        <w:rPr>
          <w:rFonts w:ascii="Arial Narrow" w:hAnsi="Arial Narrow" w:cstheme="minorHAnsi"/>
          <w:i/>
          <w:sz w:val="22"/>
          <w:szCs w:val="22"/>
        </w:rPr>
        <w:t xml:space="preserve">, </w:t>
      </w:r>
      <w:r w:rsidR="00834229" w:rsidRPr="00834229">
        <w:rPr>
          <w:rFonts w:ascii="Arial Narrow" w:hAnsi="Arial Narrow" w:cstheme="minorHAnsi"/>
          <w:i/>
          <w:sz w:val="22"/>
          <w:szCs w:val="22"/>
        </w:rPr>
        <w:t>ma ancora necessario</w:t>
      </w:r>
      <w:r w:rsidR="00804290" w:rsidRPr="00834229">
        <w:rPr>
          <w:rFonts w:ascii="Arial Narrow" w:hAnsi="Arial Narrow" w:cstheme="minorHAnsi"/>
          <w:i/>
          <w:sz w:val="22"/>
          <w:szCs w:val="22"/>
        </w:rPr>
        <w:t xml:space="preserve"> a coprire il fabbisogno di m</w:t>
      </w:r>
      <w:r w:rsidR="00085B09">
        <w:rPr>
          <w:rFonts w:ascii="Arial Narrow" w:hAnsi="Arial Narrow" w:cstheme="minorHAnsi"/>
          <w:i/>
          <w:sz w:val="22"/>
          <w:szCs w:val="22"/>
        </w:rPr>
        <w:t>ugna</w:t>
      </w:r>
      <w:r w:rsidR="00804290" w:rsidRPr="00834229">
        <w:rPr>
          <w:rFonts w:ascii="Arial Narrow" w:hAnsi="Arial Narrow" w:cstheme="minorHAnsi"/>
          <w:i/>
          <w:sz w:val="22"/>
          <w:szCs w:val="22"/>
        </w:rPr>
        <w:t xml:space="preserve">i e pastai. </w:t>
      </w:r>
    </w:p>
    <w:p w:rsidR="00D162B5" w:rsidRPr="00834229" w:rsidRDefault="00D162B5" w:rsidP="00CC021E">
      <w:pPr>
        <w:pStyle w:val="Paragrafoelenco"/>
        <w:ind w:right="-1"/>
        <w:jc w:val="both"/>
        <w:rPr>
          <w:rFonts w:ascii="Arial Narrow" w:hAnsi="Arial Narrow" w:cstheme="minorHAnsi"/>
          <w:i/>
          <w:sz w:val="8"/>
        </w:rPr>
      </w:pPr>
    </w:p>
    <w:p w:rsidR="00D162B5" w:rsidRDefault="00D162B5" w:rsidP="00CC021E">
      <w:pPr>
        <w:pStyle w:val="Default"/>
        <w:numPr>
          <w:ilvl w:val="0"/>
          <w:numId w:val="3"/>
        </w:numPr>
        <w:tabs>
          <w:tab w:val="left" w:pos="9356"/>
        </w:tabs>
        <w:spacing w:line="259" w:lineRule="auto"/>
        <w:ind w:right="-1"/>
        <w:jc w:val="both"/>
        <w:rPr>
          <w:rFonts w:ascii="Arial Narrow" w:hAnsi="Arial Narrow" w:cstheme="minorHAnsi"/>
          <w:i/>
          <w:sz w:val="22"/>
          <w:szCs w:val="22"/>
        </w:rPr>
      </w:pPr>
      <w:r>
        <w:rPr>
          <w:rFonts w:ascii="Arial Narrow" w:hAnsi="Arial Narrow" w:cstheme="minorHAnsi"/>
          <w:i/>
          <w:sz w:val="22"/>
          <w:szCs w:val="22"/>
        </w:rPr>
        <w:t>Italia leader mondiale della pasta: 3,3 milioni di tonnellate prodotte</w:t>
      </w:r>
      <w:r w:rsidR="00D525FE">
        <w:rPr>
          <w:rFonts w:ascii="Arial Narrow" w:hAnsi="Arial Narrow" w:cstheme="minorHAnsi"/>
          <w:i/>
          <w:sz w:val="22"/>
          <w:szCs w:val="22"/>
        </w:rPr>
        <w:t xml:space="preserve">. Il Protocollo Grano-Pasta è una risposta di squadra per difendersi dalla </w:t>
      </w:r>
      <w:r w:rsidR="00834229">
        <w:rPr>
          <w:rFonts w:ascii="Arial Narrow" w:hAnsi="Arial Narrow" w:cstheme="minorHAnsi"/>
          <w:i/>
          <w:sz w:val="22"/>
          <w:szCs w:val="22"/>
        </w:rPr>
        <w:t xml:space="preserve">concorrenza di Turchia e Egitto. </w:t>
      </w:r>
    </w:p>
    <w:p w:rsidR="00804290" w:rsidRDefault="00804290" w:rsidP="00804290">
      <w:pPr>
        <w:pStyle w:val="Default"/>
        <w:tabs>
          <w:tab w:val="left" w:pos="9356"/>
        </w:tabs>
        <w:spacing w:line="259" w:lineRule="auto"/>
        <w:jc w:val="both"/>
        <w:rPr>
          <w:rFonts w:ascii="Arial Narrow" w:hAnsi="Arial Narrow" w:cstheme="minorHAnsi"/>
          <w:i/>
          <w:sz w:val="22"/>
        </w:rPr>
      </w:pPr>
    </w:p>
    <w:p w:rsidR="00804290" w:rsidRDefault="00804290" w:rsidP="00804290">
      <w:pPr>
        <w:pStyle w:val="Default"/>
        <w:tabs>
          <w:tab w:val="left" w:pos="9356"/>
        </w:tabs>
        <w:spacing w:line="259" w:lineRule="auto"/>
        <w:jc w:val="both"/>
        <w:rPr>
          <w:rFonts w:ascii="Arial Narrow" w:hAnsi="Arial Narrow" w:cstheme="minorHAnsi"/>
          <w:sz w:val="22"/>
        </w:rPr>
      </w:pPr>
      <w:r>
        <w:rPr>
          <w:rFonts w:ascii="Arial Narrow" w:hAnsi="Arial Narrow" w:cstheme="minorHAnsi"/>
          <w:i/>
          <w:sz w:val="22"/>
        </w:rPr>
        <w:t xml:space="preserve">Roma, 6 luglio 2018 – </w:t>
      </w:r>
      <w:r>
        <w:rPr>
          <w:rFonts w:ascii="Arial Narrow" w:hAnsi="Arial Narrow" w:cstheme="minorHAnsi"/>
          <w:sz w:val="22"/>
        </w:rPr>
        <w:t xml:space="preserve">Si rafforza, con l’ingresso di due nuovi partner e con la consulenza strategica di un Ente terzo di ricerca, il patto di filiera tra mondo agricolo e cooperativo e industria di trasformazione per aumentare la disponibilità di grano duro italiano di qualità e sostenibile, che ha l’obiettivo di sostenere gli agricoltori e rafforzare la competitività della pasta italiana. </w:t>
      </w:r>
    </w:p>
    <w:p w:rsidR="00804290" w:rsidRDefault="00804290" w:rsidP="00804290">
      <w:pPr>
        <w:pStyle w:val="Default"/>
        <w:tabs>
          <w:tab w:val="left" w:pos="9356"/>
        </w:tabs>
        <w:spacing w:line="259" w:lineRule="auto"/>
        <w:jc w:val="both"/>
        <w:rPr>
          <w:rFonts w:ascii="Arial Narrow" w:hAnsi="Arial Narrow" w:cstheme="minorHAnsi"/>
          <w:sz w:val="22"/>
        </w:rPr>
      </w:pPr>
    </w:p>
    <w:p w:rsidR="00804290" w:rsidRDefault="00804290" w:rsidP="00804290">
      <w:pPr>
        <w:pStyle w:val="Default"/>
        <w:tabs>
          <w:tab w:val="left" w:pos="9356"/>
        </w:tabs>
        <w:spacing w:line="259" w:lineRule="auto"/>
        <w:jc w:val="both"/>
        <w:rPr>
          <w:rFonts w:ascii="Arial Narrow" w:hAnsi="Arial Narrow" w:cstheme="minorHAnsi"/>
          <w:sz w:val="22"/>
        </w:rPr>
      </w:pPr>
      <w:proofErr w:type="spellStart"/>
      <w:r w:rsidRPr="00F105B6">
        <w:rPr>
          <w:rFonts w:ascii="Arial Narrow" w:hAnsi="Arial Narrow" w:cstheme="minorHAnsi"/>
          <w:b/>
          <w:sz w:val="22"/>
        </w:rPr>
        <w:t>Assosementi</w:t>
      </w:r>
      <w:proofErr w:type="spellEnd"/>
      <w:r>
        <w:rPr>
          <w:rFonts w:ascii="Arial Narrow" w:hAnsi="Arial Narrow" w:cstheme="minorHAnsi"/>
          <w:sz w:val="22"/>
        </w:rPr>
        <w:t xml:space="preserve">, l’Associazione </w:t>
      </w:r>
      <w:r w:rsidRPr="00AC6F30">
        <w:rPr>
          <w:rFonts w:ascii="Arial Narrow" w:hAnsi="Arial Narrow" w:cstheme="minorHAnsi"/>
          <w:sz w:val="22"/>
        </w:rPr>
        <w:t xml:space="preserve">che rappresenta a livello nazionale l’industria </w:t>
      </w:r>
      <w:proofErr w:type="spellStart"/>
      <w:r w:rsidRPr="00AC6F30">
        <w:rPr>
          <w:rFonts w:ascii="Arial Narrow" w:hAnsi="Arial Narrow" w:cstheme="minorHAnsi"/>
          <w:sz w:val="22"/>
        </w:rPr>
        <w:t>sementiera</w:t>
      </w:r>
      <w:proofErr w:type="spellEnd"/>
      <w:r>
        <w:rPr>
          <w:rFonts w:ascii="Arial Narrow" w:hAnsi="Arial Narrow" w:cstheme="minorHAnsi"/>
          <w:sz w:val="22"/>
        </w:rPr>
        <w:t xml:space="preserve">, e </w:t>
      </w:r>
      <w:r w:rsidRPr="00F105B6">
        <w:rPr>
          <w:rFonts w:ascii="Arial Narrow" w:hAnsi="Arial Narrow" w:cstheme="minorHAnsi"/>
          <w:b/>
          <w:sz w:val="22"/>
        </w:rPr>
        <w:t>COMPAG</w:t>
      </w:r>
      <w:r>
        <w:rPr>
          <w:rFonts w:ascii="Arial Narrow" w:hAnsi="Arial Narrow" w:cstheme="minorHAnsi"/>
          <w:sz w:val="22"/>
        </w:rPr>
        <w:t xml:space="preserve">, la </w:t>
      </w:r>
      <w:r w:rsidRPr="00AC6F30">
        <w:rPr>
          <w:rFonts w:ascii="Arial Narrow" w:hAnsi="Arial Narrow" w:cstheme="minorHAnsi"/>
          <w:sz w:val="22"/>
        </w:rPr>
        <w:t>Federazione Nazionale Commercianti di Prodotti per l'Agricoltura</w:t>
      </w:r>
      <w:r>
        <w:rPr>
          <w:rFonts w:ascii="Arial Narrow" w:hAnsi="Arial Narrow" w:cstheme="minorHAnsi"/>
          <w:sz w:val="22"/>
        </w:rPr>
        <w:t xml:space="preserve"> che </w:t>
      </w:r>
      <w:r w:rsidR="0002553C">
        <w:rPr>
          <w:rFonts w:ascii="Arial Narrow" w:hAnsi="Arial Narrow" w:cstheme="minorHAnsi"/>
          <w:sz w:val="22"/>
        </w:rPr>
        <w:t>rappresenta</w:t>
      </w:r>
      <w:r>
        <w:rPr>
          <w:rFonts w:ascii="Arial Narrow" w:hAnsi="Arial Narrow" w:cstheme="minorHAnsi"/>
          <w:sz w:val="22"/>
        </w:rPr>
        <w:t xml:space="preserve">, tra gli altri, i centri di stoccaggio e commercializzazione dei cereali, sono i nuovi firmatari del </w:t>
      </w:r>
      <w:r>
        <w:rPr>
          <w:rFonts w:ascii="Arial Narrow" w:hAnsi="Arial Narrow" w:cstheme="minorHAnsi"/>
          <w:b/>
          <w:sz w:val="22"/>
        </w:rPr>
        <w:t xml:space="preserve">protocollo di intesa per migliorare il grano duro italiano </w:t>
      </w:r>
      <w:r>
        <w:rPr>
          <w:rFonts w:ascii="Arial Narrow" w:hAnsi="Arial Narrow" w:cstheme="minorHAnsi"/>
          <w:sz w:val="22"/>
        </w:rPr>
        <w:t xml:space="preserve">siglato a dicembre scorso da </w:t>
      </w:r>
      <w:r>
        <w:rPr>
          <w:rFonts w:ascii="Arial Narrow" w:hAnsi="Arial Narrow" w:cstheme="minorHAnsi"/>
          <w:b/>
          <w:sz w:val="22"/>
        </w:rPr>
        <w:t>AIDEPI</w:t>
      </w:r>
      <w:r>
        <w:rPr>
          <w:rFonts w:ascii="Arial Narrow" w:hAnsi="Arial Narrow" w:cstheme="minorHAnsi"/>
          <w:sz w:val="22"/>
        </w:rPr>
        <w:t xml:space="preserve"> - Associazione delle Industrie del Dolce e della Pasta Italiane, </w:t>
      </w:r>
      <w:r>
        <w:rPr>
          <w:rFonts w:ascii="Arial Narrow" w:hAnsi="Arial Narrow" w:cstheme="minorHAnsi"/>
          <w:b/>
          <w:sz w:val="22"/>
        </w:rPr>
        <w:t>Alleanza delle Cooperative Agroalimentari</w:t>
      </w:r>
      <w:r>
        <w:rPr>
          <w:rFonts w:ascii="Arial Narrow" w:hAnsi="Arial Narrow" w:cstheme="minorHAnsi"/>
          <w:sz w:val="22"/>
        </w:rPr>
        <w:t xml:space="preserve">, </w:t>
      </w:r>
      <w:r>
        <w:rPr>
          <w:rFonts w:ascii="Arial Narrow" w:hAnsi="Arial Narrow" w:cstheme="minorHAnsi"/>
          <w:b/>
          <w:sz w:val="22"/>
        </w:rPr>
        <w:t>C</w:t>
      </w:r>
      <w:r w:rsidR="008C29FF">
        <w:rPr>
          <w:rFonts w:ascii="Arial Narrow" w:hAnsi="Arial Narrow" w:cstheme="minorHAnsi"/>
          <w:b/>
          <w:sz w:val="22"/>
        </w:rPr>
        <w:t>ia-</w:t>
      </w:r>
      <w:r w:rsidRPr="008C29FF">
        <w:rPr>
          <w:rFonts w:ascii="Arial Narrow" w:hAnsi="Arial Narrow" w:cstheme="minorHAnsi"/>
          <w:b/>
          <w:sz w:val="22"/>
        </w:rPr>
        <w:t>Agricoltori Italiani</w:t>
      </w:r>
      <w:r>
        <w:rPr>
          <w:rFonts w:ascii="Arial Narrow" w:hAnsi="Arial Narrow" w:cstheme="minorHAnsi"/>
          <w:sz w:val="22"/>
        </w:rPr>
        <w:t xml:space="preserve">, </w:t>
      </w:r>
      <w:r>
        <w:rPr>
          <w:rFonts w:ascii="Arial Narrow" w:hAnsi="Arial Narrow" w:cstheme="minorHAnsi"/>
          <w:b/>
          <w:sz w:val="22"/>
        </w:rPr>
        <w:t>Confagricoltura</w:t>
      </w:r>
      <w:r>
        <w:rPr>
          <w:rFonts w:ascii="Arial Narrow" w:hAnsi="Arial Narrow" w:cstheme="minorHAnsi"/>
          <w:sz w:val="22"/>
        </w:rPr>
        <w:t xml:space="preserve">, </w:t>
      </w:r>
      <w:proofErr w:type="spellStart"/>
      <w:r>
        <w:rPr>
          <w:rFonts w:ascii="Arial Narrow" w:hAnsi="Arial Narrow" w:cstheme="minorHAnsi"/>
          <w:b/>
          <w:sz w:val="22"/>
        </w:rPr>
        <w:t>Copagri</w:t>
      </w:r>
      <w:proofErr w:type="spellEnd"/>
      <w:r>
        <w:rPr>
          <w:rFonts w:ascii="Arial Narrow" w:hAnsi="Arial Narrow" w:cstheme="minorHAnsi"/>
          <w:sz w:val="22"/>
        </w:rPr>
        <w:t xml:space="preserve"> – Confederazione Produttori Agricoli e </w:t>
      </w:r>
      <w:r>
        <w:rPr>
          <w:rFonts w:ascii="Arial Narrow" w:hAnsi="Arial Narrow" w:cstheme="minorHAnsi"/>
          <w:b/>
          <w:sz w:val="22"/>
        </w:rPr>
        <w:t>ITALMOPA</w:t>
      </w:r>
      <w:r>
        <w:rPr>
          <w:rFonts w:ascii="Arial Narrow" w:hAnsi="Arial Narrow" w:cstheme="minorHAnsi"/>
          <w:sz w:val="22"/>
        </w:rPr>
        <w:t xml:space="preserve"> - Associazione Industriali Mugnai d’Italia.</w:t>
      </w:r>
    </w:p>
    <w:p w:rsidR="00804290" w:rsidRPr="00065690" w:rsidRDefault="00804290" w:rsidP="00804290">
      <w:pPr>
        <w:pStyle w:val="Default"/>
        <w:tabs>
          <w:tab w:val="left" w:pos="9356"/>
        </w:tabs>
        <w:spacing w:line="259" w:lineRule="auto"/>
        <w:jc w:val="both"/>
        <w:rPr>
          <w:rFonts w:ascii="Arial Narrow" w:hAnsi="Arial Narrow" w:cstheme="minorHAnsi"/>
          <w:sz w:val="22"/>
        </w:rPr>
      </w:pPr>
      <w:r w:rsidRPr="005E0E9F">
        <w:rPr>
          <w:rFonts w:ascii="Arial Narrow" w:hAnsi="Arial Narrow" w:cstheme="minorHAnsi"/>
          <w:sz w:val="22"/>
        </w:rPr>
        <w:t>Con l</w:t>
      </w:r>
      <w:r>
        <w:rPr>
          <w:rFonts w:ascii="Arial Narrow" w:hAnsi="Arial Narrow" w:cstheme="minorHAnsi"/>
          <w:sz w:val="22"/>
        </w:rPr>
        <w:t xml:space="preserve">e </w:t>
      </w:r>
      <w:r w:rsidRPr="005E0E9F">
        <w:rPr>
          <w:rFonts w:ascii="Arial Narrow" w:hAnsi="Arial Narrow" w:cstheme="minorHAnsi"/>
          <w:sz w:val="22"/>
        </w:rPr>
        <w:t>adesion</w:t>
      </w:r>
      <w:r>
        <w:rPr>
          <w:rFonts w:ascii="Arial Narrow" w:hAnsi="Arial Narrow" w:cstheme="minorHAnsi"/>
          <w:sz w:val="22"/>
        </w:rPr>
        <w:t>i</w:t>
      </w:r>
      <w:r w:rsidRPr="005E0E9F">
        <w:rPr>
          <w:rFonts w:ascii="Arial Narrow" w:hAnsi="Arial Narrow" w:cstheme="minorHAnsi"/>
          <w:sz w:val="22"/>
        </w:rPr>
        <w:t xml:space="preserve"> di </w:t>
      </w:r>
      <w:proofErr w:type="spellStart"/>
      <w:r w:rsidRPr="005E0E9F">
        <w:rPr>
          <w:rFonts w:ascii="Arial Narrow" w:hAnsi="Arial Narrow" w:cstheme="minorHAnsi"/>
          <w:sz w:val="22"/>
        </w:rPr>
        <w:t>Assosementi</w:t>
      </w:r>
      <w:proofErr w:type="spellEnd"/>
      <w:r w:rsidRPr="005E0E9F">
        <w:rPr>
          <w:rFonts w:ascii="Arial Narrow" w:hAnsi="Arial Narrow" w:cstheme="minorHAnsi"/>
          <w:sz w:val="22"/>
        </w:rPr>
        <w:t xml:space="preserve"> e COMPAG, </w:t>
      </w:r>
      <w:r w:rsidRPr="00065690">
        <w:rPr>
          <w:rFonts w:ascii="Arial Narrow" w:hAnsi="Arial Narrow" w:cstheme="minorHAnsi"/>
          <w:sz w:val="22"/>
        </w:rPr>
        <w:t xml:space="preserve">la filiera viene così rappresentata in tutte le sue fasi, dal </w:t>
      </w:r>
      <w:r w:rsidR="00FD1827">
        <w:rPr>
          <w:rFonts w:ascii="Arial Narrow" w:hAnsi="Arial Narrow" w:cstheme="minorHAnsi"/>
          <w:sz w:val="22"/>
        </w:rPr>
        <w:t>seme</w:t>
      </w:r>
      <w:r w:rsidRPr="00065690">
        <w:rPr>
          <w:rFonts w:ascii="Arial Narrow" w:hAnsi="Arial Narrow" w:cstheme="minorHAnsi"/>
          <w:sz w:val="22"/>
        </w:rPr>
        <w:t xml:space="preserve"> di grano al pacco di pasta. </w:t>
      </w:r>
    </w:p>
    <w:p w:rsidR="00804290" w:rsidRDefault="00804290" w:rsidP="00804290">
      <w:pPr>
        <w:pStyle w:val="Default"/>
        <w:tabs>
          <w:tab w:val="left" w:pos="9356"/>
        </w:tabs>
        <w:spacing w:line="259" w:lineRule="auto"/>
        <w:jc w:val="both"/>
        <w:rPr>
          <w:rFonts w:ascii="Arial Narrow" w:hAnsi="Arial Narrow" w:cstheme="minorHAnsi"/>
          <w:b/>
          <w:sz w:val="22"/>
        </w:rPr>
      </w:pPr>
    </w:p>
    <w:p w:rsidR="00804290" w:rsidRDefault="00804290" w:rsidP="00804290">
      <w:pPr>
        <w:pStyle w:val="Default"/>
        <w:tabs>
          <w:tab w:val="left" w:pos="9356"/>
        </w:tabs>
        <w:spacing w:line="259" w:lineRule="auto"/>
        <w:jc w:val="both"/>
        <w:rPr>
          <w:rFonts w:ascii="Arial Narrow" w:hAnsi="Arial Narrow" w:cstheme="minorHAnsi"/>
          <w:sz w:val="22"/>
        </w:rPr>
      </w:pPr>
      <w:r>
        <w:rPr>
          <w:rFonts w:ascii="Arial Narrow" w:hAnsi="Arial Narrow" w:cstheme="minorHAnsi"/>
          <w:b/>
          <w:sz w:val="22"/>
        </w:rPr>
        <w:t>I firmatari rappresentano complessivamente poco meno della metà di tutta l’agroindustria italiana, per un valore di circa 61 miliardi di euro</w:t>
      </w:r>
      <w:r>
        <w:rPr>
          <w:rFonts w:ascii="Arial Narrow" w:hAnsi="Arial Narrow" w:cstheme="minorHAnsi"/>
          <w:sz w:val="22"/>
        </w:rPr>
        <w:t xml:space="preserve">: per quanto riguarda il </w:t>
      </w:r>
      <w:r w:rsidR="00663969">
        <w:rPr>
          <w:rFonts w:ascii="Arial Narrow" w:hAnsi="Arial Narrow" w:cstheme="minorHAnsi"/>
          <w:sz w:val="22"/>
        </w:rPr>
        <w:t>mercato delle sementi, circa 149 aziende e un valore di 7</w:t>
      </w:r>
      <w:bookmarkStart w:id="0" w:name="_GoBack"/>
      <w:bookmarkEnd w:id="0"/>
      <w:r>
        <w:rPr>
          <w:rFonts w:ascii="Arial Narrow" w:hAnsi="Arial Narrow" w:cstheme="minorHAnsi"/>
          <w:sz w:val="22"/>
        </w:rPr>
        <w:t>00 milioni di Euro; per il mondo agricolo, parliamo di oltre 3 milioni di associati che gravitano nel settore agricolo, 1,1 milioni di imprese agricole e 5mila cooperative agroalimentari distribuite su tutto il territorio nazionale; 270 centri di stoccaggio e raccolta dei cereali, per un controvalore di 740 milioni di Euro; per il comparto molitorio, oltre l’80% della capacità totale di trasformazione del frumento in Italia</w:t>
      </w:r>
      <w:r w:rsidR="00085B09">
        <w:rPr>
          <w:rFonts w:ascii="Arial Narrow" w:hAnsi="Arial Narrow" w:cstheme="minorHAnsi"/>
          <w:sz w:val="22"/>
        </w:rPr>
        <w:t xml:space="preserve"> con un fatturato di 1,7 miliardi di Euro </w:t>
      </w:r>
      <w:r w:rsidR="00FD1827">
        <w:rPr>
          <w:rFonts w:ascii="Arial Narrow" w:hAnsi="Arial Narrow" w:cstheme="minorHAnsi"/>
          <w:sz w:val="22"/>
        </w:rPr>
        <w:t>nel comparto della</w:t>
      </w:r>
      <w:r w:rsidR="00085B09">
        <w:rPr>
          <w:rFonts w:ascii="Arial Narrow" w:hAnsi="Arial Narrow" w:cstheme="minorHAnsi"/>
          <w:sz w:val="22"/>
        </w:rPr>
        <w:t xml:space="preserve"> trasformazione del frumento duro</w:t>
      </w:r>
      <w:r>
        <w:rPr>
          <w:rFonts w:ascii="Arial Narrow" w:hAnsi="Arial Narrow" w:cstheme="minorHAnsi"/>
          <w:sz w:val="22"/>
        </w:rPr>
        <w:t>; per l’industria della pasta, l’80% di un settore storico che conta 100 imprese, dà lavoro in Italia a 7.500 addetti e genera 4,7 miliardi di Euro.</w:t>
      </w:r>
    </w:p>
    <w:p w:rsidR="00804290" w:rsidRDefault="00804290" w:rsidP="00804290">
      <w:pPr>
        <w:pStyle w:val="Default"/>
        <w:tabs>
          <w:tab w:val="left" w:pos="9356"/>
        </w:tabs>
        <w:spacing w:line="259" w:lineRule="auto"/>
        <w:jc w:val="both"/>
        <w:rPr>
          <w:rFonts w:ascii="Arial Narrow" w:hAnsi="Arial Narrow" w:cstheme="minorHAnsi"/>
          <w:sz w:val="22"/>
        </w:rPr>
      </w:pPr>
    </w:p>
    <w:p w:rsidR="00804290" w:rsidRDefault="00804290" w:rsidP="00804290">
      <w:pPr>
        <w:pStyle w:val="Default"/>
        <w:tabs>
          <w:tab w:val="left" w:pos="9356"/>
        </w:tabs>
        <w:spacing w:line="259" w:lineRule="auto"/>
        <w:jc w:val="both"/>
        <w:rPr>
          <w:rFonts w:ascii="Arial Narrow" w:hAnsi="Arial Narrow" w:cstheme="minorHAnsi"/>
          <w:sz w:val="22"/>
        </w:rPr>
      </w:pPr>
      <w:r w:rsidRPr="00F8077A">
        <w:rPr>
          <w:rFonts w:ascii="Arial Narrow" w:hAnsi="Arial Narrow" w:cstheme="minorHAnsi"/>
          <w:sz w:val="22"/>
        </w:rPr>
        <w:t>Incentivi</w:t>
      </w:r>
      <w:r w:rsidR="001D2FCB">
        <w:rPr>
          <w:rFonts w:ascii="Arial Narrow" w:hAnsi="Arial Narrow" w:cstheme="minorHAnsi"/>
          <w:sz w:val="22"/>
        </w:rPr>
        <w:t>, supporti tecnici</w:t>
      </w:r>
      <w:r w:rsidRPr="00F8077A">
        <w:rPr>
          <w:rFonts w:ascii="Arial Narrow" w:hAnsi="Arial Narrow" w:cstheme="minorHAnsi"/>
          <w:sz w:val="22"/>
        </w:rPr>
        <w:t xml:space="preserve"> e premi di produzione per l’agricoltura nazionale virtuosa e sostenibile, miglioramento dei sistemi di stoccaggio, ricerca e sviluppo di nuove sementi, concentrazione dell’offerta, sicurezza, tracciabilità e comunicazione sono gli ambiti di intervento </w:t>
      </w:r>
      <w:r>
        <w:rPr>
          <w:rFonts w:ascii="Arial Narrow" w:hAnsi="Arial Narrow" w:cstheme="minorHAnsi"/>
          <w:sz w:val="22"/>
        </w:rPr>
        <w:t xml:space="preserve">su cui i gruppi di lavoro sono al lavoro da 180 giorni (v. Focus 1). </w:t>
      </w:r>
    </w:p>
    <w:p w:rsidR="00804290" w:rsidRDefault="00804290" w:rsidP="00804290">
      <w:pPr>
        <w:pStyle w:val="Default"/>
        <w:tabs>
          <w:tab w:val="left" w:pos="9356"/>
        </w:tabs>
        <w:spacing w:line="259" w:lineRule="auto"/>
        <w:jc w:val="both"/>
        <w:rPr>
          <w:rFonts w:ascii="Arial Narrow" w:hAnsi="Arial Narrow" w:cstheme="minorHAnsi"/>
          <w:sz w:val="22"/>
        </w:rPr>
      </w:pPr>
    </w:p>
    <w:p w:rsidR="00804290" w:rsidRPr="00065690" w:rsidRDefault="00804290" w:rsidP="00804290">
      <w:pPr>
        <w:pStyle w:val="Default"/>
        <w:tabs>
          <w:tab w:val="left" w:pos="9356"/>
        </w:tabs>
        <w:spacing w:line="259" w:lineRule="auto"/>
        <w:jc w:val="both"/>
        <w:rPr>
          <w:rFonts w:ascii="Arial Narrow" w:hAnsi="Arial Narrow" w:cstheme="minorHAnsi"/>
          <w:b/>
          <w:color w:val="ED7D31" w:themeColor="accent2"/>
          <w:sz w:val="22"/>
        </w:rPr>
      </w:pPr>
      <w:r w:rsidRPr="00065690">
        <w:rPr>
          <w:rFonts w:ascii="Arial Narrow" w:hAnsi="Arial Narrow" w:cstheme="minorHAnsi"/>
          <w:b/>
          <w:color w:val="ED7D31" w:themeColor="accent2"/>
          <w:sz w:val="22"/>
        </w:rPr>
        <w:t>LA COLLABORAZIONE CON L’UNIVERSITÀ DELLA TUSCIA PER MAPPARE ILGRANO ITALIANO DI QUALITÀ</w:t>
      </w:r>
    </w:p>
    <w:p w:rsidR="00804290" w:rsidRPr="00DC3611" w:rsidRDefault="00804290" w:rsidP="00804290">
      <w:pPr>
        <w:pStyle w:val="Default"/>
        <w:tabs>
          <w:tab w:val="left" w:pos="9356"/>
        </w:tabs>
        <w:spacing w:line="259" w:lineRule="auto"/>
        <w:jc w:val="both"/>
        <w:rPr>
          <w:rFonts w:ascii="Arial Narrow" w:hAnsi="Arial Narrow" w:cstheme="minorHAnsi"/>
          <w:sz w:val="22"/>
          <w:szCs w:val="22"/>
        </w:rPr>
      </w:pPr>
      <w:r>
        <w:rPr>
          <w:rFonts w:ascii="Arial Narrow" w:hAnsi="Arial Narrow" w:cstheme="minorHAnsi"/>
          <w:sz w:val="22"/>
        </w:rPr>
        <w:t xml:space="preserve">A tale proposito, è </w:t>
      </w:r>
      <w:r w:rsidR="001D2FCB">
        <w:rPr>
          <w:rFonts w:ascii="Arial Narrow" w:hAnsi="Arial Narrow" w:cstheme="minorHAnsi"/>
          <w:sz w:val="22"/>
        </w:rPr>
        <w:t>al via</w:t>
      </w:r>
      <w:r>
        <w:rPr>
          <w:rFonts w:ascii="Arial Narrow" w:hAnsi="Arial Narrow" w:cstheme="minorHAnsi"/>
          <w:sz w:val="22"/>
        </w:rPr>
        <w:t xml:space="preserve"> una </w:t>
      </w:r>
      <w:r w:rsidRPr="00F105B6">
        <w:rPr>
          <w:rFonts w:ascii="Arial Narrow" w:hAnsi="Arial Narrow" w:cstheme="minorHAnsi"/>
          <w:b/>
          <w:sz w:val="22"/>
        </w:rPr>
        <w:t>collaborazione triennale con l’Università della Tuscia</w:t>
      </w:r>
      <w:r>
        <w:rPr>
          <w:rFonts w:ascii="Arial Narrow" w:hAnsi="Arial Narrow" w:cstheme="minorHAnsi"/>
          <w:sz w:val="22"/>
        </w:rPr>
        <w:t xml:space="preserve">. Tre le fasi e gli ambiti di lavoro che verranno portate avanti dal </w:t>
      </w:r>
      <w:r w:rsidRPr="00E13413">
        <w:rPr>
          <w:rFonts w:ascii="Arial Narrow" w:hAnsi="Arial Narrow" w:cstheme="minorHAnsi"/>
          <w:sz w:val="22"/>
        </w:rPr>
        <w:t>Dipartimento per l</w:t>
      </w:r>
      <w:r>
        <w:rPr>
          <w:rFonts w:ascii="Arial Narrow" w:hAnsi="Arial Narrow" w:cstheme="minorHAnsi"/>
          <w:sz w:val="22"/>
        </w:rPr>
        <w:t>’</w:t>
      </w:r>
      <w:r w:rsidRPr="00E13413">
        <w:rPr>
          <w:rFonts w:ascii="Arial Narrow" w:hAnsi="Arial Narrow" w:cstheme="minorHAnsi"/>
          <w:sz w:val="22"/>
        </w:rPr>
        <w:t>Innovazione nei sistemi biologici, agroalimentari e forestali del</w:t>
      </w:r>
      <w:r>
        <w:rPr>
          <w:rFonts w:ascii="Arial Narrow" w:hAnsi="Arial Narrow" w:cstheme="minorHAnsi"/>
          <w:sz w:val="22"/>
        </w:rPr>
        <w:t xml:space="preserve">l’Università: la mappatura quali-quantitativa degli areali di produzione del grano duro su tutto il territorio nazionale; lo sviluppo di disciplinari per la coltivazione sostenibile e lo stoccaggio di grano duro di qualità; uno screening degli accordi di filiera già esistenti e la definizione, assieme ai firmatari del protocollo, di contratti-quadro tra </w:t>
      </w:r>
      <w:r w:rsidRPr="00F105B6">
        <w:rPr>
          <w:rFonts w:ascii="Arial Narrow" w:hAnsi="Arial Narrow" w:cstheme="minorHAnsi"/>
          <w:sz w:val="22"/>
        </w:rPr>
        <w:t>agricoltori, stoccatori, mulini, industrie</w:t>
      </w:r>
      <w:r>
        <w:rPr>
          <w:rFonts w:ascii="Arial Narrow" w:hAnsi="Arial Narrow" w:cstheme="minorHAnsi"/>
          <w:sz w:val="22"/>
        </w:rPr>
        <w:t xml:space="preserve"> e</w:t>
      </w:r>
      <w:r w:rsidRPr="00F105B6">
        <w:rPr>
          <w:rFonts w:ascii="Arial Narrow" w:hAnsi="Arial Narrow" w:cstheme="minorHAnsi"/>
          <w:sz w:val="22"/>
        </w:rPr>
        <w:t xml:space="preserve"> </w:t>
      </w:r>
      <w:proofErr w:type="spellStart"/>
      <w:r w:rsidRPr="00F105B6">
        <w:rPr>
          <w:rFonts w:ascii="Arial Narrow" w:hAnsi="Arial Narrow" w:cstheme="minorHAnsi"/>
          <w:sz w:val="22"/>
        </w:rPr>
        <w:t>retailers</w:t>
      </w:r>
      <w:proofErr w:type="spellEnd"/>
      <w:r w:rsidRPr="00F105B6">
        <w:rPr>
          <w:rFonts w:ascii="Arial Narrow" w:hAnsi="Arial Narrow" w:cstheme="minorHAnsi"/>
          <w:sz w:val="22"/>
        </w:rPr>
        <w:t xml:space="preserve"> per una migliore distribuzione del valore aggiunto lungo tutta la filiera delle produzioni di </w:t>
      </w:r>
      <w:r w:rsidRPr="00DC3611">
        <w:rPr>
          <w:rFonts w:ascii="Arial Narrow" w:hAnsi="Arial Narrow" w:cstheme="minorHAnsi"/>
          <w:sz w:val="22"/>
          <w:szCs w:val="22"/>
        </w:rPr>
        <w:t xml:space="preserve">qualità nella filiera della pasta. </w:t>
      </w:r>
      <w:r w:rsidR="00DC3611" w:rsidRPr="00DC3611">
        <w:rPr>
          <w:rFonts w:ascii="Arial Narrow" w:hAnsi="Arial Narrow" w:cstheme="minorHAnsi"/>
          <w:sz w:val="22"/>
          <w:szCs w:val="22"/>
        </w:rPr>
        <w:t>Non ultimo, l’incarico di</w:t>
      </w:r>
      <w:r w:rsidR="001D2FCB">
        <w:rPr>
          <w:rFonts w:ascii="Arial Narrow" w:hAnsi="Arial Narrow" w:cstheme="minorHAnsi"/>
          <w:sz w:val="22"/>
          <w:szCs w:val="22"/>
        </w:rPr>
        <w:t xml:space="preserve"> </w:t>
      </w:r>
      <w:r w:rsidR="001D2FCB" w:rsidRPr="001D2FCB">
        <w:rPr>
          <w:rFonts w:ascii="Arial Narrow" w:hAnsi="Arial Narrow" w:cstheme="minorHAnsi"/>
          <w:sz w:val="22"/>
          <w:szCs w:val="22"/>
        </w:rPr>
        <w:t>migliorare le stime dei</w:t>
      </w:r>
      <w:r w:rsidR="00DC3611" w:rsidRPr="00DC3611">
        <w:rPr>
          <w:rFonts w:ascii="Arial Narrow" w:hAnsi="Arial Narrow" w:cstheme="minorHAnsi"/>
          <w:sz w:val="22"/>
          <w:szCs w:val="22"/>
        </w:rPr>
        <w:t xml:space="preserve"> costi di produzione del grano duro per le principali tre </w:t>
      </w:r>
      <w:proofErr w:type="spellStart"/>
      <w:r w:rsidR="00DC3611" w:rsidRPr="00DC3611">
        <w:rPr>
          <w:rFonts w:ascii="Arial Narrow" w:hAnsi="Arial Narrow" w:cstheme="minorHAnsi"/>
          <w:sz w:val="22"/>
          <w:szCs w:val="22"/>
        </w:rPr>
        <w:t>macroaree</w:t>
      </w:r>
      <w:proofErr w:type="spellEnd"/>
      <w:r w:rsidR="00DC3611" w:rsidRPr="00DC3611">
        <w:rPr>
          <w:rFonts w:ascii="Arial Narrow" w:hAnsi="Arial Narrow" w:cstheme="minorHAnsi"/>
          <w:sz w:val="22"/>
          <w:szCs w:val="22"/>
        </w:rPr>
        <w:t>: Nord, Centro e Sud</w:t>
      </w:r>
      <w:r w:rsidR="001D2FCB">
        <w:rPr>
          <w:rFonts w:ascii="Arial Narrow" w:hAnsi="Arial Narrow" w:cstheme="minorHAnsi"/>
          <w:sz w:val="22"/>
          <w:szCs w:val="22"/>
        </w:rPr>
        <w:t xml:space="preserve"> Italia</w:t>
      </w:r>
      <w:r w:rsidR="00DC3611" w:rsidRPr="00DC3611">
        <w:rPr>
          <w:rFonts w:ascii="Arial Narrow" w:hAnsi="Arial Narrow" w:cstheme="minorHAnsi"/>
          <w:sz w:val="22"/>
          <w:szCs w:val="22"/>
        </w:rPr>
        <w:t>.</w:t>
      </w:r>
      <w:r w:rsidR="00A867A9">
        <w:rPr>
          <w:rFonts w:ascii="Arial Narrow" w:hAnsi="Arial Narrow" w:cstheme="minorHAnsi"/>
          <w:sz w:val="22"/>
          <w:szCs w:val="22"/>
        </w:rPr>
        <w:t xml:space="preserve"> </w:t>
      </w:r>
    </w:p>
    <w:p w:rsidR="00DC3611" w:rsidRPr="00DC3611" w:rsidRDefault="00DC3611" w:rsidP="00804290">
      <w:pPr>
        <w:pStyle w:val="Default"/>
        <w:tabs>
          <w:tab w:val="left" w:pos="9356"/>
        </w:tabs>
        <w:spacing w:line="259" w:lineRule="auto"/>
        <w:jc w:val="both"/>
        <w:rPr>
          <w:rFonts w:ascii="Arial Narrow" w:hAnsi="Arial Narrow" w:cstheme="minorHAnsi"/>
          <w:sz w:val="22"/>
          <w:szCs w:val="22"/>
        </w:rPr>
      </w:pPr>
    </w:p>
    <w:p w:rsidR="00804290" w:rsidRPr="00DC3611" w:rsidRDefault="00804290" w:rsidP="00804290">
      <w:pPr>
        <w:pStyle w:val="Nessunaspaziatura"/>
        <w:spacing w:line="259" w:lineRule="auto"/>
        <w:jc w:val="both"/>
        <w:rPr>
          <w:rFonts w:ascii="Arial Narrow" w:hAnsi="Arial Narrow"/>
        </w:rPr>
      </w:pPr>
      <w:r w:rsidRPr="00DC3611">
        <w:rPr>
          <w:rFonts w:ascii="Arial Narrow" w:hAnsi="Arial Narrow"/>
          <w:b/>
        </w:rPr>
        <w:t>I contratti di coltivazione tra pastai e agricoltori, per esempio, hanno trovato concreta applicazione già da più di 10 anni</w:t>
      </w:r>
      <w:r w:rsidRPr="00DC3611">
        <w:rPr>
          <w:rFonts w:ascii="Arial Narrow" w:hAnsi="Arial Narrow"/>
        </w:rPr>
        <w:t xml:space="preserve"> con reciproca soddisfazione delle parti, garantendo agli uni grano “giusto” per la produzione di spaghetti &amp;co e agli altri una remunerazione commisurata al raggiungimento di standard qualitativi. </w:t>
      </w:r>
    </w:p>
    <w:p w:rsidR="00804290" w:rsidRPr="00DC3611" w:rsidRDefault="00804290" w:rsidP="00804290">
      <w:pPr>
        <w:pStyle w:val="Nessunaspaziatura"/>
        <w:spacing w:line="259" w:lineRule="auto"/>
        <w:jc w:val="both"/>
        <w:rPr>
          <w:rFonts w:ascii="Arial Narrow" w:hAnsi="Arial Narrow"/>
        </w:rPr>
      </w:pPr>
      <w:r w:rsidRPr="00DC3611">
        <w:rPr>
          <w:rFonts w:ascii="Arial Narrow" w:hAnsi="Arial Narrow"/>
        </w:rPr>
        <w:t>I pastifici associati ad AIDEPI che hanno puntato su questa soluzione hanno coinvolto complessivamente più di</w:t>
      </w:r>
      <w:r w:rsidRPr="00DC3611">
        <w:rPr>
          <w:rFonts w:ascii="Arial Narrow" w:hAnsi="Arial Narrow"/>
          <w:b/>
        </w:rPr>
        <w:t xml:space="preserve"> 6mila aziende agricole</w:t>
      </w:r>
      <w:r w:rsidRPr="00DC3611">
        <w:rPr>
          <w:rFonts w:ascii="Arial Narrow" w:hAnsi="Arial Narrow"/>
        </w:rPr>
        <w:t xml:space="preserve"> di </w:t>
      </w:r>
      <w:r w:rsidRPr="00DC3611">
        <w:rPr>
          <w:rFonts w:ascii="Arial Narrow" w:hAnsi="Arial Narrow"/>
          <w:b/>
        </w:rPr>
        <w:t>15 regioni italiane</w:t>
      </w:r>
      <w:r w:rsidRPr="00DC3611">
        <w:rPr>
          <w:rFonts w:ascii="Arial Narrow" w:hAnsi="Arial Narrow"/>
        </w:rPr>
        <w:t xml:space="preserve"> (Lombardia, Veneto, Emilia Romagna, Marche, Umbria, Toscana, Lazio, Abruzzo, Molise, Basilicata, Campania e Puglia), per </w:t>
      </w:r>
      <w:r w:rsidR="00FD1827" w:rsidRPr="00DC3611">
        <w:rPr>
          <w:rFonts w:ascii="Arial Narrow" w:hAnsi="Arial Narrow"/>
          <w:b/>
        </w:rPr>
        <w:t>oltre</w:t>
      </w:r>
      <w:r w:rsidRPr="00DC3611">
        <w:rPr>
          <w:rFonts w:ascii="Arial Narrow" w:hAnsi="Arial Narrow"/>
          <w:b/>
        </w:rPr>
        <w:t xml:space="preserve"> 100mila ettari </w:t>
      </w:r>
      <w:r w:rsidRPr="00DC3611">
        <w:rPr>
          <w:rFonts w:ascii="Arial Narrow" w:hAnsi="Arial Narrow"/>
        </w:rPr>
        <w:t>di superficie coltivata a grano duro di qualità.</w:t>
      </w:r>
    </w:p>
    <w:p w:rsidR="00804290" w:rsidRPr="00DC3611" w:rsidRDefault="00804290" w:rsidP="00804290">
      <w:pPr>
        <w:spacing w:line="259" w:lineRule="auto"/>
        <w:jc w:val="both"/>
        <w:rPr>
          <w:rFonts w:ascii="Arial Narrow" w:hAnsi="Arial Narrow"/>
          <w:sz w:val="22"/>
          <w:szCs w:val="22"/>
        </w:rPr>
      </w:pPr>
      <w:r w:rsidRPr="00DC3611">
        <w:rPr>
          <w:rFonts w:ascii="Arial Narrow" w:hAnsi="Arial Narrow"/>
          <w:sz w:val="22"/>
          <w:szCs w:val="22"/>
        </w:rPr>
        <w:t xml:space="preserve">In altre parole, la strada per rilanciare il grano italiano nel segno della qualità è già stata tracciata. E oggi, </w:t>
      </w:r>
      <w:r w:rsidRPr="00DC3611">
        <w:rPr>
          <w:rFonts w:ascii="Arial Narrow" w:hAnsi="Arial Narrow"/>
          <w:b/>
          <w:sz w:val="22"/>
          <w:szCs w:val="22"/>
        </w:rPr>
        <w:t>grazie alla collaborazione con l’Università della Tuscia, ci si propone di realizzare a livello sistemico queste iniziative di successo</w:t>
      </w:r>
      <w:r w:rsidRPr="00DC3611">
        <w:rPr>
          <w:rFonts w:ascii="Arial Narrow" w:hAnsi="Arial Narrow"/>
          <w:sz w:val="22"/>
          <w:szCs w:val="22"/>
        </w:rPr>
        <w:t>, tenendo conto, nel fissare i parametri di riferimento, delle caratteristiche climatiche del territorio di coltivazione.</w:t>
      </w:r>
    </w:p>
    <w:p w:rsidR="00804290" w:rsidRDefault="00804290" w:rsidP="00804290">
      <w:pPr>
        <w:spacing w:line="259" w:lineRule="auto"/>
        <w:jc w:val="both"/>
        <w:rPr>
          <w:rFonts w:ascii="Arial Narrow" w:hAnsi="Arial Narrow"/>
        </w:rPr>
      </w:pPr>
    </w:p>
    <w:p w:rsidR="00804290" w:rsidRPr="00085B09" w:rsidRDefault="00804290" w:rsidP="00804290">
      <w:pPr>
        <w:pStyle w:val="Default"/>
        <w:tabs>
          <w:tab w:val="left" w:pos="9356"/>
        </w:tabs>
        <w:spacing w:line="259" w:lineRule="auto"/>
        <w:jc w:val="both"/>
        <w:rPr>
          <w:rFonts w:ascii="Arial Narrow" w:hAnsi="Arial Narrow" w:cstheme="minorHAnsi"/>
          <w:b/>
          <w:color w:val="ED7D31" w:themeColor="accent2"/>
          <w:spacing w:val="-12"/>
          <w:sz w:val="22"/>
        </w:rPr>
      </w:pPr>
      <w:r w:rsidRPr="00085B09">
        <w:rPr>
          <w:rFonts w:ascii="Arial Narrow" w:hAnsi="Arial Narrow" w:cstheme="minorHAnsi"/>
          <w:b/>
          <w:color w:val="ED7D31" w:themeColor="accent2"/>
          <w:spacing w:val="-12"/>
          <w:sz w:val="22"/>
        </w:rPr>
        <w:t xml:space="preserve">MIETITURA 2018-19: PREVISTE 4,2 MILIONI DI TONNELLATE, </w:t>
      </w:r>
      <w:r w:rsidR="007352A3" w:rsidRPr="00085B09">
        <w:rPr>
          <w:rFonts w:ascii="Arial Narrow" w:hAnsi="Arial Narrow" w:cstheme="minorHAnsi"/>
          <w:b/>
          <w:color w:val="ED7D31" w:themeColor="accent2"/>
          <w:spacing w:val="-12"/>
          <w:sz w:val="22"/>
        </w:rPr>
        <w:t xml:space="preserve">DI BUONA </w:t>
      </w:r>
      <w:r w:rsidRPr="00085B09">
        <w:rPr>
          <w:rFonts w:ascii="Arial Narrow" w:hAnsi="Arial Narrow" w:cstheme="minorHAnsi"/>
          <w:b/>
          <w:color w:val="ED7D31" w:themeColor="accent2"/>
          <w:spacing w:val="-12"/>
          <w:sz w:val="22"/>
        </w:rPr>
        <w:t xml:space="preserve">QUALITÀ </w:t>
      </w:r>
      <w:r w:rsidR="007352A3" w:rsidRPr="00085B09">
        <w:rPr>
          <w:rFonts w:ascii="Arial Narrow" w:hAnsi="Arial Narrow" w:cstheme="minorHAnsi"/>
          <w:b/>
          <w:color w:val="ED7D31" w:themeColor="accent2"/>
          <w:spacing w:val="-12"/>
          <w:sz w:val="22"/>
        </w:rPr>
        <w:t>M</w:t>
      </w:r>
      <w:r w:rsidRPr="00085B09">
        <w:rPr>
          <w:rFonts w:ascii="Arial Narrow" w:hAnsi="Arial Narrow" w:cstheme="minorHAnsi"/>
          <w:b/>
          <w:color w:val="ED7D31" w:themeColor="accent2"/>
          <w:spacing w:val="-12"/>
          <w:sz w:val="22"/>
        </w:rPr>
        <w:t xml:space="preserve">A </w:t>
      </w:r>
      <w:r w:rsidR="007352A3" w:rsidRPr="00085B09">
        <w:rPr>
          <w:rFonts w:ascii="Arial Narrow" w:hAnsi="Arial Narrow" w:cstheme="minorHAnsi"/>
          <w:b/>
          <w:color w:val="ED7D31" w:themeColor="accent2"/>
          <w:spacing w:val="-12"/>
          <w:sz w:val="22"/>
        </w:rPr>
        <w:t xml:space="preserve">A </w:t>
      </w:r>
      <w:r w:rsidRPr="00085B09">
        <w:rPr>
          <w:rFonts w:ascii="Arial Narrow" w:hAnsi="Arial Narrow" w:cstheme="minorHAnsi"/>
          <w:b/>
          <w:color w:val="ED7D31" w:themeColor="accent2"/>
          <w:spacing w:val="-12"/>
          <w:sz w:val="22"/>
        </w:rPr>
        <w:t>RISCHIO PER IL MALTEMPO</w:t>
      </w:r>
    </w:p>
    <w:p w:rsidR="00804290" w:rsidRDefault="00804290" w:rsidP="00804290">
      <w:pPr>
        <w:pStyle w:val="xmsonormal"/>
        <w:spacing w:before="0" w:beforeAutospacing="0" w:after="0" w:afterAutospacing="0" w:line="259" w:lineRule="auto"/>
        <w:jc w:val="both"/>
        <w:rPr>
          <w:rFonts w:ascii="Arial Narrow" w:eastAsiaTheme="minorHAnsi" w:hAnsi="Arial Narrow" w:cstheme="minorBidi"/>
          <w:sz w:val="22"/>
          <w:szCs w:val="22"/>
          <w:lang w:eastAsia="en-US"/>
        </w:rPr>
      </w:pPr>
      <w:r>
        <w:rPr>
          <w:rFonts w:ascii="Arial Narrow" w:hAnsi="Arial Narrow" w:cstheme="minorHAnsi"/>
          <w:sz w:val="22"/>
        </w:rPr>
        <w:t xml:space="preserve">L’annuncio di queste importanti novità avviene, simbolicamente, in un campo di grano duro e nel cuore della stagione della </w:t>
      </w:r>
      <w:r w:rsidRPr="00615AE2">
        <w:rPr>
          <w:rFonts w:ascii="Arial Narrow" w:eastAsiaTheme="minorHAnsi" w:hAnsi="Arial Narrow" w:cstheme="minorBidi"/>
          <w:sz w:val="22"/>
          <w:szCs w:val="22"/>
          <w:lang w:eastAsia="en-US"/>
        </w:rPr>
        <w:t>mietitura</w:t>
      </w:r>
      <w:r w:rsidRPr="00065690">
        <w:rPr>
          <w:rFonts w:ascii="Arial Narrow" w:eastAsiaTheme="minorHAnsi" w:hAnsi="Arial Narrow" w:cstheme="minorBidi"/>
          <w:b/>
          <w:sz w:val="22"/>
          <w:szCs w:val="22"/>
          <w:lang w:eastAsia="en-US"/>
        </w:rPr>
        <w:t>. In Italia, ci sono 1,28 milioni di ettari coltivati a grano duro</w:t>
      </w:r>
      <w:r w:rsidRPr="00615AE2">
        <w:rPr>
          <w:rFonts w:ascii="Arial Narrow" w:eastAsiaTheme="minorHAnsi" w:hAnsi="Arial Narrow" w:cstheme="minorBidi"/>
          <w:sz w:val="22"/>
          <w:szCs w:val="22"/>
          <w:lang w:eastAsia="en-US"/>
        </w:rPr>
        <w:t>. A fronte di un leggero calo della superficie (</w:t>
      </w:r>
      <w:r>
        <w:rPr>
          <w:rFonts w:ascii="Arial Narrow" w:eastAsiaTheme="minorHAnsi" w:hAnsi="Arial Narrow" w:cstheme="minorBidi"/>
          <w:sz w:val="22"/>
          <w:szCs w:val="22"/>
          <w:lang w:eastAsia="en-US"/>
        </w:rPr>
        <w:t>-</w:t>
      </w:r>
      <w:r w:rsidRPr="00615AE2">
        <w:rPr>
          <w:rFonts w:ascii="Arial Narrow" w:eastAsiaTheme="minorHAnsi" w:hAnsi="Arial Narrow" w:cstheme="minorBidi"/>
          <w:sz w:val="22"/>
          <w:szCs w:val="22"/>
          <w:lang w:eastAsia="en-US"/>
        </w:rPr>
        <w:t xml:space="preserve">1,8% rispetto all’anno scorso), </w:t>
      </w:r>
      <w:r w:rsidRPr="00065690">
        <w:rPr>
          <w:rFonts w:ascii="Arial Narrow" w:eastAsiaTheme="minorHAnsi" w:hAnsi="Arial Narrow" w:cstheme="minorBidi"/>
          <w:b/>
          <w:sz w:val="22"/>
          <w:szCs w:val="22"/>
          <w:lang w:eastAsia="en-US"/>
        </w:rPr>
        <w:t>la produzione attesa è di 4,2 milioni di tonnellate</w:t>
      </w:r>
      <w:r w:rsidRPr="00065690">
        <w:rPr>
          <w:rFonts w:ascii="Arial Narrow" w:eastAsiaTheme="minorHAnsi" w:hAnsi="Arial Narrow" w:cstheme="minorBidi"/>
          <w:sz w:val="22"/>
          <w:szCs w:val="22"/>
          <w:lang w:eastAsia="en-US"/>
        </w:rPr>
        <w:t>,</w:t>
      </w:r>
      <w:r w:rsidRPr="00615AE2">
        <w:rPr>
          <w:rFonts w:ascii="Arial Narrow" w:eastAsiaTheme="minorHAnsi" w:hAnsi="Arial Narrow" w:cstheme="minorBidi"/>
          <w:sz w:val="22"/>
          <w:szCs w:val="22"/>
          <w:lang w:eastAsia="en-US"/>
        </w:rPr>
        <w:t xml:space="preserve"> in linea con i risultati della campagna 2017-2018, (elaborazioni da dati </w:t>
      </w:r>
      <w:r w:rsidR="00085B09">
        <w:rPr>
          <w:rFonts w:ascii="Arial Narrow" w:eastAsiaTheme="minorHAnsi" w:hAnsi="Arial Narrow" w:cstheme="minorBidi"/>
          <w:sz w:val="22"/>
          <w:szCs w:val="22"/>
          <w:lang w:eastAsia="en-US"/>
        </w:rPr>
        <w:t>ITALMOPA</w:t>
      </w:r>
      <w:r w:rsidRPr="00615AE2">
        <w:rPr>
          <w:rFonts w:ascii="Arial Narrow" w:eastAsiaTheme="minorHAnsi" w:hAnsi="Arial Narrow" w:cstheme="minorBidi"/>
          <w:sz w:val="22"/>
          <w:szCs w:val="22"/>
          <w:lang w:eastAsia="en-US"/>
        </w:rPr>
        <w:t xml:space="preserve">). Se le rese sono soddisfacenti, è ancora presto per trarre delle conclusioni sulla qualità del raccolto: il grano 2018-2019 </w:t>
      </w:r>
      <w:r w:rsidR="00FD1827">
        <w:rPr>
          <w:rFonts w:ascii="Arial Narrow" w:eastAsiaTheme="minorHAnsi" w:hAnsi="Arial Narrow" w:cstheme="minorBidi"/>
          <w:sz w:val="22"/>
          <w:szCs w:val="22"/>
          <w:lang w:eastAsia="en-US"/>
        </w:rPr>
        <w:t>già oggetto di raccolta mostra</w:t>
      </w:r>
      <w:r w:rsidRPr="00615AE2">
        <w:rPr>
          <w:rFonts w:ascii="Arial Narrow" w:eastAsiaTheme="minorHAnsi" w:hAnsi="Arial Narrow" w:cstheme="minorBidi"/>
          <w:sz w:val="22"/>
          <w:szCs w:val="22"/>
          <w:lang w:eastAsia="en-US"/>
        </w:rPr>
        <w:t xml:space="preserve"> un buon contenuto proteico</w:t>
      </w:r>
      <w:r w:rsidR="00FD1827">
        <w:rPr>
          <w:rFonts w:ascii="Arial Narrow" w:eastAsiaTheme="minorHAnsi" w:hAnsi="Arial Narrow" w:cstheme="minorBidi"/>
          <w:sz w:val="22"/>
          <w:szCs w:val="22"/>
          <w:lang w:eastAsia="en-US"/>
        </w:rPr>
        <w:t xml:space="preserve"> e buoni parametri di qualità</w:t>
      </w:r>
      <w:r w:rsidRPr="00615AE2">
        <w:rPr>
          <w:rFonts w:ascii="Arial Narrow" w:eastAsiaTheme="minorHAnsi" w:hAnsi="Arial Narrow" w:cstheme="minorBidi"/>
          <w:sz w:val="22"/>
          <w:szCs w:val="22"/>
          <w:lang w:eastAsia="en-US"/>
        </w:rPr>
        <w:t xml:space="preserve">, </w:t>
      </w:r>
      <w:r w:rsidR="00FD1827">
        <w:rPr>
          <w:rFonts w:ascii="Arial Narrow" w:eastAsiaTheme="minorHAnsi" w:hAnsi="Arial Narrow" w:cstheme="minorBidi"/>
          <w:sz w:val="22"/>
          <w:szCs w:val="22"/>
          <w:lang w:eastAsia="en-US"/>
        </w:rPr>
        <w:t xml:space="preserve">anche se è presto per trarre conclusioni definitive, visto che </w:t>
      </w:r>
      <w:r w:rsidRPr="00065690">
        <w:rPr>
          <w:rFonts w:ascii="Arial Narrow" w:eastAsiaTheme="minorHAnsi" w:hAnsi="Arial Narrow" w:cstheme="minorBidi"/>
          <w:b/>
          <w:sz w:val="22"/>
          <w:szCs w:val="22"/>
          <w:lang w:eastAsia="en-US"/>
        </w:rPr>
        <w:t xml:space="preserve">piogge e maltempo </w:t>
      </w:r>
      <w:r>
        <w:rPr>
          <w:rFonts w:ascii="Arial Narrow" w:eastAsiaTheme="minorHAnsi" w:hAnsi="Arial Narrow" w:cstheme="minorBidi"/>
          <w:b/>
          <w:sz w:val="22"/>
          <w:szCs w:val="22"/>
          <w:lang w:eastAsia="en-US"/>
        </w:rPr>
        <w:t xml:space="preserve">stanno </w:t>
      </w:r>
      <w:r w:rsidRPr="00065690">
        <w:rPr>
          <w:rFonts w:ascii="Arial Narrow" w:eastAsiaTheme="minorHAnsi" w:hAnsi="Arial Narrow" w:cstheme="minorBidi"/>
          <w:b/>
          <w:sz w:val="22"/>
          <w:szCs w:val="22"/>
          <w:lang w:eastAsia="en-US"/>
        </w:rPr>
        <w:t>segna</w:t>
      </w:r>
      <w:r>
        <w:rPr>
          <w:rFonts w:ascii="Arial Narrow" w:eastAsiaTheme="minorHAnsi" w:hAnsi="Arial Narrow" w:cstheme="minorBidi"/>
          <w:b/>
          <w:sz w:val="22"/>
          <w:szCs w:val="22"/>
          <w:lang w:eastAsia="en-US"/>
        </w:rPr>
        <w:t>nd</w:t>
      </w:r>
      <w:r w:rsidRPr="00065690">
        <w:rPr>
          <w:rFonts w:ascii="Arial Narrow" w:eastAsiaTheme="minorHAnsi" w:hAnsi="Arial Narrow" w:cstheme="minorBidi"/>
          <w:b/>
          <w:sz w:val="22"/>
          <w:szCs w:val="22"/>
          <w:lang w:eastAsia="en-US"/>
        </w:rPr>
        <w:t>o l’annata agraria in corso</w:t>
      </w:r>
      <w:r>
        <w:rPr>
          <w:rFonts w:ascii="Arial Narrow" w:eastAsiaTheme="minorHAnsi" w:hAnsi="Arial Narrow" w:cstheme="minorBidi"/>
          <w:sz w:val="22"/>
          <w:szCs w:val="22"/>
          <w:lang w:eastAsia="en-US"/>
        </w:rPr>
        <w:t>, r</w:t>
      </w:r>
      <w:r w:rsidRPr="00615AE2">
        <w:rPr>
          <w:rFonts w:ascii="Arial Narrow" w:eastAsiaTheme="minorHAnsi" w:hAnsi="Arial Narrow" w:cstheme="minorBidi"/>
          <w:sz w:val="22"/>
          <w:szCs w:val="22"/>
          <w:lang w:eastAsia="en-US"/>
        </w:rPr>
        <w:t>itardando la mietitura</w:t>
      </w:r>
      <w:r>
        <w:rPr>
          <w:rFonts w:ascii="Arial Narrow" w:eastAsiaTheme="minorHAnsi" w:hAnsi="Arial Narrow" w:cstheme="minorBidi"/>
          <w:sz w:val="22"/>
          <w:szCs w:val="22"/>
          <w:lang w:eastAsia="en-US"/>
        </w:rPr>
        <w:t xml:space="preserve"> in alcune Regioni</w:t>
      </w:r>
      <w:r w:rsidRPr="00615AE2">
        <w:rPr>
          <w:rFonts w:ascii="Arial Narrow" w:eastAsiaTheme="minorHAnsi" w:hAnsi="Arial Narrow" w:cstheme="minorBidi"/>
          <w:sz w:val="22"/>
          <w:szCs w:val="22"/>
          <w:lang w:eastAsia="en-US"/>
        </w:rPr>
        <w:t>. Se al Sud le operazioni sono in fase avanzata, al Centro si registrano ancora ritardi sui campi</w:t>
      </w:r>
      <w:r w:rsidRPr="006A0C88">
        <w:rPr>
          <w:rFonts w:ascii="Arial Narrow" w:eastAsiaTheme="minorHAnsi" w:hAnsi="Arial Narrow" w:cstheme="minorBidi"/>
          <w:sz w:val="22"/>
          <w:szCs w:val="22"/>
          <w:lang w:eastAsia="en-US"/>
        </w:rPr>
        <w:t xml:space="preserve"> </w:t>
      </w:r>
      <w:r w:rsidRPr="00615AE2">
        <w:rPr>
          <w:rFonts w:ascii="Arial Narrow" w:eastAsiaTheme="minorHAnsi" w:hAnsi="Arial Narrow" w:cstheme="minorBidi"/>
          <w:sz w:val="22"/>
          <w:szCs w:val="22"/>
          <w:lang w:eastAsia="en-US"/>
        </w:rPr>
        <w:t>in diverse aree, mentre al Nord le trebbiatrici sono ancora spente.</w:t>
      </w:r>
      <w:r w:rsidRPr="00D96164">
        <w:rPr>
          <w:rFonts w:ascii="Arial Narrow" w:eastAsiaTheme="minorHAnsi" w:hAnsi="Arial Narrow" w:cstheme="minorBidi"/>
          <w:sz w:val="22"/>
          <w:szCs w:val="22"/>
          <w:lang w:eastAsia="en-US"/>
        </w:rPr>
        <w:t xml:space="preserve"> </w:t>
      </w:r>
      <w:r w:rsidR="00FD1827">
        <w:rPr>
          <w:rFonts w:ascii="Arial Narrow" w:eastAsiaTheme="minorHAnsi" w:hAnsi="Arial Narrow" w:cstheme="minorBidi"/>
          <w:sz w:val="22"/>
          <w:szCs w:val="22"/>
          <w:lang w:eastAsia="en-US"/>
        </w:rPr>
        <w:t>Non è escluso che</w:t>
      </w:r>
      <w:r>
        <w:rPr>
          <w:rFonts w:ascii="Arial Narrow" w:eastAsiaTheme="minorHAnsi" w:hAnsi="Arial Narrow" w:cstheme="minorBidi"/>
          <w:sz w:val="22"/>
          <w:szCs w:val="22"/>
          <w:lang w:eastAsia="en-US"/>
        </w:rPr>
        <w:t xml:space="preserve"> parte dell</w:t>
      </w:r>
      <w:r w:rsidRPr="00D96164">
        <w:rPr>
          <w:rFonts w:ascii="Arial Narrow" w:eastAsiaTheme="minorHAnsi" w:hAnsi="Arial Narrow" w:cstheme="minorBidi"/>
          <w:sz w:val="22"/>
          <w:szCs w:val="22"/>
          <w:lang w:eastAsia="en-US"/>
        </w:rPr>
        <w:t xml:space="preserve">’offerta di grano italiano, già penalizzata da una eccessiva polverizzazione, </w:t>
      </w:r>
      <w:r w:rsidR="00FD1827">
        <w:rPr>
          <w:rFonts w:ascii="Arial Narrow" w:eastAsiaTheme="minorHAnsi" w:hAnsi="Arial Narrow" w:cstheme="minorBidi"/>
          <w:sz w:val="22"/>
          <w:szCs w:val="22"/>
          <w:lang w:eastAsia="en-US"/>
        </w:rPr>
        <w:t xml:space="preserve">possa </w:t>
      </w:r>
      <w:r>
        <w:rPr>
          <w:rFonts w:ascii="Arial Narrow" w:eastAsiaTheme="minorHAnsi" w:hAnsi="Arial Narrow" w:cstheme="minorBidi"/>
          <w:sz w:val="22"/>
          <w:szCs w:val="22"/>
          <w:lang w:eastAsia="en-US"/>
        </w:rPr>
        <w:t>rischia</w:t>
      </w:r>
      <w:r w:rsidR="00FD1827">
        <w:rPr>
          <w:rFonts w:ascii="Arial Narrow" w:eastAsiaTheme="minorHAnsi" w:hAnsi="Arial Narrow" w:cstheme="minorBidi"/>
          <w:sz w:val="22"/>
          <w:szCs w:val="22"/>
          <w:lang w:eastAsia="en-US"/>
        </w:rPr>
        <w:t>re</w:t>
      </w:r>
      <w:r>
        <w:rPr>
          <w:rFonts w:ascii="Arial Narrow" w:eastAsiaTheme="minorHAnsi" w:hAnsi="Arial Narrow" w:cstheme="minorBidi"/>
          <w:sz w:val="22"/>
          <w:szCs w:val="22"/>
          <w:lang w:eastAsia="en-US"/>
        </w:rPr>
        <w:t xml:space="preserve"> di essere</w:t>
      </w:r>
      <w:r w:rsidRPr="00D96164">
        <w:rPr>
          <w:rFonts w:ascii="Arial Narrow" w:eastAsiaTheme="minorHAnsi" w:hAnsi="Arial Narrow" w:cstheme="minorBidi"/>
          <w:sz w:val="22"/>
          <w:szCs w:val="22"/>
          <w:lang w:eastAsia="en-US"/>
        </w:rPr>
        <w:t xml:space="preserve"> non pienamente adatta alle esigenze qualitative dei mugnai e dei pastai</w:t>
      </w:r>
      <w:r>
        <w:rPr>
          <w:rFonts w:ascii="Arial Narrow" w:eastAsiaTheme="minorHAnsi" w:hAnsi="Arial Narrow" w:cstheme="minorBidi"/>
          <w:sz w:val="22"/>
          <w:szCs w:val="22"/>
          <w:lang w:eastAsia="en-US"/>
        </w:rPr>
        <w:t>.</w:t>
      </w:r>
      <w:r w:rsidR="00B44371">
        <w:rPr>
          <w:rFonts w:ascii="Arial Narrow" w:eastAsiaTheme="minorHAnsi" w:hAnsi="Arial Narrow" w:cstheme="minorBidi"/>
          <w:sz w:val="22"/>
          <w:szCs w:val="22"/>
          <w:lang w:eastAsia="en-US"/>
        </w:rPr>
        <w:t xml:space="preserve"> </w:t>
      </w:r>
      <w:r>
        <w:rPr>
          <w:rFonts w:ascii="Arial Narrow" w:eastAsiaTheme="minorHAnsi" w:hAnsi="Arial Narrow" w:cstheme="minorBidi"/>
          <w:sz w:val="22"/>
          <w:szCs w:val="22"/>
          <w:lang w:eastAsia="en-US"/>
        </w:rPr>
        <w:t>Inoltre,</w:t>
      </w:r>
      <w:r w:rsidRPr="00D96164">
        <w:rPr>
          <w:rFonts w:ascii="Arial Narrow" w:eastAsiaTheme="minorHAnsi" w:hAnsi="Arial Narrow" w:cstheme="minorBidi"/>
          <w:sz w:val="22"/>
          <w:szCs w:val="22"/>
          <w:lang w:eastAsia="en-US"/>
        </w:rPr>
        <w:t xml:space="preserve"> la mancanza di strutture di stoccaggio adeguate rende </w:t>
      </w:r>
      <w:r>
        <w:rPr>
          <w:rFonts w:ascii="Arial Narrow" w:eastAsiaTheme="minorHAnsi" w:hAnsi="Arial Narrow" w:cstheme="minorBidi"/>
          <w:sz w:val="22"/>
          <w:szCs w:val="22"/>
          <w:lang w:eastAsia="en-US"/>
        </w:rPr>
        <w:t xml:space="preserve">finora </w:t>
      </w:r>
      <w:r w:rsidRPr="00D96164">
        <w:rPr>
          <w:rFonts w:ascii="Arial Narrow" w:eastAsiaTheme="minorHAnsi" w:hAnsi="Arial Narrow" w:cstheme="minorBidi"/>
          <w:sz w:val="22"/>
          <w:szCs w:val="22"/>
          <w:lang w:eastAsia="en-US"/>
        </w:rPr>
        <w:t xml:space="preserve">difficile la valorizzazione e la classificazione della materia prima, che quindi viene ricercata </w:t>
      </w:r>
      <w:r w:rsidR="007352A3">
        <w:rPr>
          <w:rFonts w:ascii="Arial Narrow" w:eastAsiaTheme="minorHAnsi" w:hAnsi="Arial Narrow" w:cstheme="minorBidi"/>
          <w:sz w:val="22"/>
          <w:szCs w:val="22"/>
          <w:lang w:eastAsia="en-US"/>
        </w:rPr>
        <w:t xml:space="preserve">anche </w:t>
      </w:r>
      <w:r w:rsidRPr="00D96164">
        <w:rPr>
          <w:rFonts w:ascii="Arial Narrow" w:eastAsiaTheme="minorHAnsi" w:hAnsi="Arial Narrow" w:cstheme="minorBidi"/>
          <w:sz w:val="22"/>
          <w:szCs w:val="22"/>
          <w:lang w:eastAsia="en-US"/>
        </w:rPr>
        <w:t>sui mercati esteri.</w:t>
      </w:r>
      <w:r>
        <w:rPr>
          <w:rFonts w:ascii="Arial Narrow" w:eastAsiaTheme="minorHAnsi" w:hAnsi="Arial Narrow" w:cstheme="minorBidi"/>
          <w:sz w:val="22"/>
          <w:szCs w:val="22"/>
          <w:lang w:eastAsia="en-US"/>
        </w:rPr>
        <w:t xml:space="preserve"> </w:t>
      </w:r>
    </w:p>
    <w:p w:rsidR="00804290" w:rsidRPr="00D96164" w:rsidRDefault="00804290" w:rsidP="00804290">
      <w:pPr>
        <w:pStyle w:val="xmsonormal"/>
        <w:spacing w:before="0" w:beforeAutospacing="0" w:after="0" w:afterAutospacing="0" w:line="259" w:lineRule="auto"/>
        <w:jc w:val="both"/>
        <w:rPr>
          <w:rFonts w:ascii="Arial Narrow" w:eastAsiaTheme="minorHAnsi" w:hAnsi="Arial Narrow" w:cstheme="minorBidi"/>
          <w:sz w:val="22"/>
          <w:szCs w:val="22"/>
          <w:lang w:eastAsia="en-US"/>
        </w:rPr>
      </w:pPr>
      <w:r>
        <w:rPr>
          <w:rFonts w:ascii="Arial Narrow" w:eastAsiaTheme="minorHAnsi" w:hAnsi="Arial Narrow" w:cstheme="minorBidi"/>
          <w:sz w:val="22"/>
          <w:szCs w:val="22"/>
          <w:lang w:eastAsia="en-US"/>
        </w:rPr>
        <w:t xml:space="preserve">Per questo, anche </w:t>
      </w:r>
      <w:r w:rsidRPr="00615AE2">
        <w:rPr>
          <w:rFonts w:ascii="Arial Narrow" w:eastAsiaTheme="minorHAnsi" w:hAnsi="Arial Narrow" w:cstheme="minorBidi"/>
          <w:sz w:val="22"/>
          <w:szCs w:val="22"/>
          <w:lang w:eastAsia="en-US"/>
        </w:rPr>
        <w:t>in un momento storico in cui è in crescita la domanda di grano duro pa</w:t>
      </w:r>
      <w:r>
        <w:rPr>
          <w:rFonts w:ascii="Arial Narrow" w:eastAsiaTheme="minorHAnsi" w:hAnsi="Arial Narrow" w:cstheme="minorBidi"/>
          <w:sz w:val="22"/>
          <w:szCs w:val="22"/>
          <w:lang w:eastAsia="en-US"/>
        </w:rPr>
        <w:t xml:space="preserve">stificabile italiano di qualità, </w:t>
      </w:r>
      <w:r w:rsidRPr="006A0C88">
        <w:rPr>
          <w:rFonts w:ascii="Arial Narrow" w:eastAsiaTheme="minorHAnsi" w:hAnsi="Arial Narrow" w:cstheme="minorBidi"/>
          <w:b/>
          <w:sz w:val="22"/>
          <w:szCs w:val="22"/>
          <w:lang w:eastAsia="en-US"/>
        </w:rPr>
        <w:t>l’import di grano duro è in calo</w:t>
      </w:r>
      <w:r w:rsidRPr="00615AE2">
        <w:rPr>
          <w:rFonts w:ascii="Arial Narrow" w:eastAsiaTheme="minorHAnsi" w:hAnsi="Arial Narrow" w:cstheme="minorBidi"/>
          <w:sz w:val="22"/>
          <w:szCs w:val="22"/>
          <w:lang w:eastAsia="en-US"/>
        </w:rPr>
        <w:t xml:space="preserve"> (-289mila tonnellate nel 2018) </w:t>
      </w:r>
      <w:r w:rsidRPr="006A0C88">
        <w:rPr>
          <w:rFonts w:ascii="Arial Narrow" w:eastAsiaTheme="minorHAnsi" w:hAnsi="Arial Narrow" w:cstheme="minorBidi"/>
          <w:b/>
          <w:sz w:val="22"/>
          <w:szCs w:val="22"/>
          <w:lang w:eastAsia="en-US"/>
        </w:rPr>
        <w:t>ma resta ancora necessario</w:t>
      </w:r>
      <w:r>
        <w:rPr>
          <w:rFonts w:ascii="Arial Narrow" w:eastAsiaTheme="minorHAnsi" w:hAnsi="Arial Narrow" w:cstheme="minorBidi"/>
          <w:sz w:val="22"/>
          <w:szCs w:val="22"/>
          <w:lang w:eastAsia="en-US"/>
        </w:rPr>
        <w:t xml:space="preserve"> e copre circa il 30% del fabbisogno di molini e pastifici.</w:t>
      </w:r>
    </w:p>
    <w:p w:rsidR="00804290" w:rsidRDefault="00804290" w:rsidP="00804290">
      <w:pPr>
        <w:pStyle w:val="xmsonormal"/>
        <w:spacing w:before="0" w:beforeAutospacing="0" w:after="0" w:afterAutospacing="0" w:line="259" w:lineRule="auto"/>
        <w:jc w:val="both"/>
        <w:rPr>
          <w:rFonts w:ascii="Arial Narrow" w:eastAsiaTheme="minorHAnsi" w:hAnsi="Arial Narrow" w:cstheme="minorBidi"/>
          <w:b/>
          <w:sz w:val="22"/>
          <w:szCs w:val="22"/>
          <w:lang w:eastAsia="en-US"/>
        </w:rPr>
      </w:pPr>
    </w:p>
    <w:p w:rsidR="00804290" w:rsidRPr="00065690" w:rsidRDefault="00804290" w:rsidP="00804290">
      <w:pPr>
        <w:pStyle w:val="xmsonormal"/>
        <w:spacing w:before="0" w:beforeAutospacing="0" w:after="0" w:afterAutospacing="0" w:line="259" w:lineRule="auto"/>
        <w:jc w:val="both"/>
        <w:rPr>
          <w:rFonts w:ascii="Arial Narrow" w:eastAsiaTheme="minorHAnsi" w:hAnsi="Arial Narrow" w:cstheme="minorBidi"/>
          <w:sz w:val="22"/>
          <w:szCs w:val="22"/>
          <w:lang w:eastAsia="en-US"/>
        </w:rPr>
      </w:pPr>
      <w:r w:rsidRPr="00065690">
        <w:rPr>
          <w:rFonts w:ascii="Arial Narrow" w:eastAsiaTheme="minorHAnsi" w:hAnsi="Arial Narrow" w:cstheme="minorBidi"/>
          <w:b/>
          <w:sz w:val="22"/>
          <w:szCs w:val="22"/>
          <w:lang w:eastAsia="en-US"/>
        </w:rPr>
        <w:t>Il protocollo d’intesa è una risposta concreta, volontaria e “di squadra” anche a queste criticità di filiera che ostacolano la crescita del settore.</w:t>
      </w:r>
      <w:r w:rsidRPr="00065690">
        <w:rPr>
          <w:rFonts w:ascii="Arial Narrow" w:eastAsiaTheme="minorHAnsi" w:hAnsi="Arial Narrow" w:cstheme="minorBidi"/>
          <w:sz w:val="22"/>
          <w:szCs w:val="22"/>
          <w:lang w:eastAsia="en-US"/>
        </w:rPr>
        <w:t xml:space="preserve"> Siamo primi nel mondo per produzione (3,3 milioni di tonnellate annue) e export di pasta (2 milioni di tonnellate), ma questo primato è a rischio. In primo luogo, la forte concorrenza internazionale di Turchia e Egitto, che pur con un prodotto di qualità inferiore stanno erodendo quote di mercato alla pasta italiana, forti anche del supporto dei rispettivi governi. Inoltre, un debole sostegno da parte del sistema Paese in Italia ha sensibilmente concorso nel tempo a scavare un solco, in termini di competitività, crescita e sostegno all’export, tra l’agroindustria </w:t>
      </w:r>
      <w:proofErr w:type="spellStart"/>
      <w:r w:rsidRPr="00065690">
        <w:rPr>
          <w:rFonts w:ascii="Arial Narrow" w:eastAsiaTheme="minorHAnsi" w:hAnsi="Arial Narrow" w:cstheme="minorBidi"/>
          <w:sz w:val="22"/>
          <w:szCs w:val="22"/>
          <w:lang w:eastAsia="en-US"/>
        </w:rPr>
        <w:t>pastaria</w:t>
      </w:r>
      <w:proofErr w:type="spellEnd"/>
      <w:r w:rsidRPr="00065690">
        <w:rPr>
          <w:rFonts w:ascii="Arial Narrow" w:eastAsiaTheme="minorHAnsi" w:hAnsi="Arial Narrow" w:cstheme="minorBidi"/>
          <w:sz w:val="22"/>
          <w:szCs w:val="22"/>
          <w:lang w:eastAsia="en-US"/>
        </w:rPr>
        <w:t xml:space="preserve"> italiana e quella europea ed extra europea. </w:t>
      </w:r>
    </w:p>
    <w:p w:rsidR="00804290" w:rsidRDefault="00804290" w:rsidP="00804290">
      <w:pPr>
        <w:pStyle w:val="xmsonormal"/>
        <w:spacing w:before="0" w:beforeAutospacing="0" w:after="0" w:afterAutospacing="0"/>
        <w:rPr>
          <w:rFonts w:ascii="Arial Narrow" w:hAnsi="Arial Narrow" w:cstheme="minorHAnsi"/>
          <w:sz w:val="22"/>
        </w:rPr>
      </w:pPr>
    </w:p>
    <w:p w:rsidR="00804290" w:rsidRDefault="00804290" w:rsidP="00804290">
      <w:pPr>
        <w:rPr>
          <w:rFonts w:ascii="Arial Narrow" w:hAnsi="Arial Narrow" w:cstheme="minorHAnsi"/>
        </w:rPr>
      </w:pPr>
    </w:p>
    <w:p w:rsidR="00804290" w:rsidRDefault="00804290" w:rsidP="00804290">
      <w:pPr>
        <w:rPr>
          <w:rFonts w:ascii="Arial Narrow" w:hAnsi="Arial Narrow" w:cstheme="minorHAnsi"/>
        </w:rPr>
      </w:pPr>
    </w:p>
    <w:p w:rsidR="00804290" w:rsidRDefault="00804290" w:rsidP="00804290">
      <w:pPr>
        <w:rPr>
          <w:rFonts w:ascii="Arial Narrow" w:hAnsi="Arial Narrow" w:cstheme="minorHAnsi"/>
        </w:rPr>
      </w:pPr>
    </w:p>
    <w:p w:rsidR="00804290" w:rsidRPr="00804290" w:rsidRDefault="00804290" w:rsidP="00804290">
      <w:pPr>
        <w:jc w:val="both"/>
        <w:rPr>
          <w:rFonts w:ascii="Arial Narrow" w:hAnsi="Arial Narrow" w:cstheme="minorHAnsi"/>
          <w:b/>
          <w:bCs/>
          <w:sz w:val="22"/>
        </w:rPr>
      </w:pPr>
      <w:r w:rsidRPr="00804290">
        <w:rPr>
          <w:rFonts w:ascii="Arial Narrow" w:hAnsi="Arial Narrow" w:cstheme="minorHAnsi"/>
          <w:b/>
          <w:bCs/>
          <w:sz w:val="22"/>
        </w:rPr>
        <w:t xml:space="preserve">Per info ufficio stampa </w:t>
      </w:r>
    </w:p>
    <w:p w:rsidR="00804290" w:rsidRPr="00804290" w:rsidRDefault="00804290" w:rsidP="00804290">
      <w:pPr>
        <w:jc w:val="both"/>
        <w:rPr>
          <w:rFonts w:ascii="Arial Narrow" w:hAnsi="Arial Narrow" w:cstheme="minorHAnsi"/>
          <w:sz w:val="22"/>
        </w:rPr>
      </w:pPr>
      <w:r w:rsidRPr="00804290">
        <w:rPr>
          <w:rFonts w:ascii="Arial Narrow" w:hAnsi="Arial Narrow" w:cstheme="minorHAnsi"/>
          <w:b/>
          <w:bCs/>
          <w:sz w:val="22"/>
        </w:rPr>
        <w:t>IN</w:t>
      </w:r>
      <w:r w:rsidRPr="00804290">
        <w:rPr>
          <w:rFonts w:ascii="Arial Narrow" w:hAnsi="Arial Narrow" w:cstheme="minorHAnsi"/>
          <w:b/>
          <w:bCs/>
          <w:color w:val="FF0000"/>
          <w:sz w:val="22"/>
        </w:rPr>
        <w:t>C</w:t>
      </w:r>
      <w:r w:rsidRPr="00804290">
        <w:rPr>
          <w:rFonts w:ascii="Arial Narrow" w:hAnsi="Arial Narrow" w:cstheme="minorHAnsi"/>
          <w:sz w:val="22"/>
        </w:rPr>
        <w:t xml:space="preserve"> – Istituto Nazionale per la Comunicazione</w:t>
      </w:r>
    </w:p>
    <w:p w:rsidR="00804290" w:rsidRPr="00804290" w:rsidRDefault="00804290" w:rsidP="00804290">
      <w:pPr>
        <w:jc w:val="both"/>
        <w:rPr>
          <w:rFonts w:ascii="Arial Narrow" w:hAnsi="Arial Narrow" w:cstheme="minorHAnsi"/>
          <w:sz w:val="22"/>
          <w:lang w:val="pt-BR"/>
        </w:rPr>
      </w:pPr>
      <w:r w:rsidRPr="00804290">
        <w:rPr>
          <w:rFonts w:ascii="Arial Narrow" w:hAnsi="Arial Narrow" w:cstheme="minorHAnsi"/>
          <w:sz w:val="22"/>
          <w:lang w:val="pt-BR"/>
        </w:rPr>
        <w:t>Matteo de Angelis</w:t>
      </w:r>
      <w:r w:rsidRPr="00804290">
        <w:rPr>
          <w:rFonts w:ascii="Arial Narrow" w:hAnsi="Arial Narrow" w:cstheme="minorHAnsi"/>
          <w:sz w:val="22"/>
          <w:lang w:val="pt-BR"/>
        </w:rPr>
        <w:tab/>
      </w:r>
      <w:r w:rsidRPr="00804290">
        <w:rPr>
          <w:rFonts w:ascii="Arial Narrow" w:hAnsi="Arial Narrow" w:cstheme="minorHAnsi"/>
          <w:sz w:val="22"/>
          <w:lang w:val="pt-BR"/>
        </w:rPr>
        <w:tab/>
        <w:t xml:space="preserve">Tel. 334 6788708 – </w:t>
      </w:r>
      <w:hyperlink r:id="rId7" w:history="1">
        <w:r w:rsidRPr="00804290">
          <w:rPr>
            <w:rStyle w:val="Collegamentoipertestuale"/>
            <w:rFonts w:ascii="Arial Narrow" w:hAnsi="Arial Narrow" w:cstheme="minorHAnsi"/>
            <w:sz w:val="22"/>
            <w:lang w:val="pt-BR"/>
          </w:rPr>
          <w:t>m.deangelis@inc-comunicazione.it</w:t>
        </w:r>
      </w:hyperlink>
    </w:p>
    <w:p w:rsidR="00804290" w:rsidRPr="00804290" w:rsidRDefault="00804290" w:rsidP="00804290">
      <w:pPr>
        <w:jc w:val="both"/>
        <w:rPr>
          <w:rFonts w:ascii="Arial Narrow" w:hAnsi="Arial Narrow" w:cstheme="minorHAnsi"/>
          <w:sz w:val="22"/>
          <w:lang w:val="pt-BR"/>
        </w:rPr>
      </w:pPr>
      <w:r w:rsidRPr="00804290">
        <w:rPr>
          <w:rFonts w:ascii="Arial Narrow" w:hAnsi="Arial Narrow" w:cstheme="minorHAnsi"/>
          <w:sz w:val="22"/>
          <w:lang w:val="pt-BR"/>
        </w:rPr>
        <w:t>Ivana Calò</w:t>
      </w:r>
      <w:r w:rsidRPr="00804290">
        <w:rPr>
          <w:rFonts w:ascii="Arial Narrow" w:hAnsi="Arial Narrow" w:cstheme="minorHAnsi"/>
          <w:sz w:val="22"/>
          <w:lang w:val="pt-BR"/>
        </w:rPr>
        <w:tab/>
      </w:r>
      <w:r w:rsidRPr="00804290">
        <w:rPr>
          <w:rFonts w:ascii="Arial Narrow" w:hAnsi="Arial Narrow" w:cstheme="minorHAnsi"/>
          <w:sz w:val="22"/>
          <w:lang w:val="pt-BR"/>
        </w:rPr>
        <w:tab/>
      </w:r>
      <w:r w:rsidRPr="00804290">
        <w:rPr>
          <w:rFonts w:ascii="Arial Narrow" w:hAnsi="Arial Narrow" w:cstheme="minorHAnsi"/>
          <w:sz w:val="22"/>
          <w:lang w:val="pt-BR"/>
        </w:rPr>
        <w:tab/>
        <w:t xml:space="preserve">Tel. 324 8175786 – </w:t>
      </w:r>
      <w:hyperlink r:id="rId8" w:history="1">
        <w:r w:rsidRPr="00804290">
          <w:rPr>
            <w:rStyle w:val="Collegamentoipertestuale"/>
            <w:rFonts w:ascii="Arial Narrow" w:hAnsi="Arial Narrow" w:cstheme="minorHAnsi"/>
            <w:sz w:val="22"/>
            <w:lang w:val="pt-BR"/>
          </w:rPr>
          <w:t>i.calo@inc-comunicazione.it</w:t>
        </w:r>
      </w:hyperlink>
    </w:p>
    <w:p w:rsidR="00804290" w:rsidRDefault="00804290" w:rsidP="00804290">
      <w:pPr>
        <w:rPr>
          <w:rFonts w:ascii="Arial Narrow" w:eastAsia="Times New Roman" w:hAnsi="Arial Narrow" w:cstheme="minorHAnsi"/>
          <w:lang w:eastAsia="it-IT"/>
        </w:rPr>
      </w:pPr>
      <w:r>
        <w:rPr>
          <w:rFonts w:ascii="Arial Narrow" w:hAnsi="Arial Narrow" w:cstheme="minorHAnsi"/>
        </w:rPr>
        <w:br w:type="page"/>
      </w:r>
    </w:p>
    <w:p w:rsidR="00804290" w:rsidRPr="00065690" w:rsidRDefault="00804290" w:rsidP="00804290">
      <w:pPr>
        <w:pStyle w:val="xmsonormal"/>
        <w:spacing w:before="0" w:beforeAutospacing="0" w:after="0" w:afterAutospacing="0"/>
        <w:jc w:val="center"/>
        <w:rPr>
          <w:rFonts w:ascii="Arial Narrow" w:hAnsi="Arial Narrow" w:cstheme="minorHAnsi"/>
          <w:b/>
          <w:sz w:val="22"/>
        </w:rPr>
      </w:pPr>
      <w:r w:rsidRPr="00065690">
        <w:rPr>
          <w:rFonts w:ascii="Arial Narrow" w:hAnsi="Arial Narrow" w:cstheme="minorHAnsi"/>
          <w:b/>
          <w:sz w:val="22"/>
        </w:rPr>
        <w:lastRenderedPageBreak/>
        <w:t>Focus 1</w:t>
      </w:r>
    </w:p>
    <w:p w:rsidR="00804290" w:rsidRDefault="00804290" w:rsidP="00804290">
      <w:pPr>
        <w:pStyle w:val="xmsonormal"/>
        <w:spacing w:before="0" w:beforeAutospacing="0" w:after="0" w:afterAutospacing="0"/>
        <w:jc w:val="center"/>
        <w:rPr>
          <w:rFonts w:ascii="Arial Narrow" w:hAnsi="Arial Narrow" w:cstheme="minorHAnsi"/>
          <w:b/>
          <w:sz w:val="28"/>
        </w:rPr>
      </w:pPr>
      <w:r>
        <w:rPr>
          <w:rFonts w:ascii="Arial Narrow" w:hAnsi="Arial Narrow" w:cstheme="minorHAnsi"/>
          <w:b/>
          <w:sz w:val="28"/>
        </w:rPr>
        <w:t>IL PROTOCOLLO D’INTESA IN 5 PUNTI</w:t>
      </w:r>
    </w:p>
    <w:p w:rsidR="00804290" w:rsidRDefault="00804290" w:rsidP="00804290">
      <w:pPr>
        <w:pStyle w:val="xmsonormal"/>
        <w:spacing w:before="0" w:beforeAutospacing="0" w:after="0" w:afterAutospacing="0"/>
        <w:jc w:val="center"/>
        <w:rPr>
          <w:rFonts w:ascii="Arial Narrow" w:hAnsi="Arial Narrow" w:cstheme="minorHAnsi"/>
          <w:sz w:val="22"/>
        </w:rPr>
      </w:pPr>
      <w:r>
        <w:rPr>
          <w:rFonts w:ascii="Arial Narrow" w:hAnsi="Arial Narrow" w:cstheme="minorHAnsi"/>
          <w:b/>
          <w:sz w:val="28"/>
        </w:rPr>
        <w:t>ECCO COME LA FILIERA GRANO-PASTA DIVENTERÀ PIÙ COMPETITIVA</w:t>
      </w:r>
    </w:p>
    <w:p w:rsidR="00804290" w:rsidRDefault="00804290" w:rsidP="00804290">
      <w:pPr>
        <w:pStyle w:val="Default"/>
        <w:tabs>
          <w:tab w:val="left" w:pos="9356"/>
        </w:tabs>
        <w:jc w:val="both"/>
        <w:rPr>
          <w:rFonts w:ascii="Arial Narrow" w:hAnsi="Arial Narrow" w:cstheme="minorHAnsi"/>
          <w:sz w:val="22"/>
        </w:rPr>
      </w:pPr>
    </w:p>
    <w:p w:rsidR="00804290" w:rsidRDefault="00804290" w:rsidP="00804290">
      <w:pPr>
        <w:pStyle w:val="Default"/>
        <w:tabs>
          <w:tab w:val="left" w:pos="9356"/>
        </w:tabs>
        <w:jc w:val="both"/>
        <w:rPr>
          <w:rFonts w:ascii="Arial Narrow" w:hAnsi="Arial Narrow" w:cstheme="minorHAnsi"/>
          <w:sz w:val="22"/>
        </w:rPr>
      </w:pPr>
      <w:r>
        <w:rPr>
          <w:rFonts w:ascii="Arial Narrow" w:hAnsi="Arial Narrow" w:cstheme="minorHAnsi"/>
          <w:sz w:val="22"/>
        </w:rPr>
        <w:t xml:space="preserve">Sono </w:t>
      </w:r>
      <w:r>
        <w:rPr>
          <w:rFonts w:ascii="Arial Narrow" w:hAnsi="Arial Narrow" w:cstheme="minorHAnsi"/>
          <w:b/>
          <w:sz w:val="22"/>
        </w:rPr>
        <w:t>5 gli ambiti di intervento</w:t>
      </w:r>
      <w:r>
        <w:rPr>
          <w:rFonts w:ascii="Arial Narrow" w:hAnsi="Arial Narrow" w:cstheme="minorHAnsi"/>
          <w:sz w:val="22"/>
        </w:rPr>
        <w:t xml:space="preserve"> identificati dalle organizzazioni della filiera grano-pasta per valorizzare la qualità del grano duro italiano, ognuno legato a provvedimenti concreti e operazioni di medio periodo e tutti messi nero su bianco. </w:t>
      </w:r>
    </w:p>
    <w:p w:rsidR="00804290" w:rsidRDefault="00804290" w:rsidP="00804290">
      <w:pPr>
        <w:pStyle w:val="Default"/>
        <w:tabs>
          <w:tab w:val="left" w:pos="9356"/>
        </w:tabs>
        <w:jc w:val="both"/>
        <w:rPr>
          <w:rFonts w:ascii="Arial Narrow" w:hAnsi="Arial Narrow" w:cstheme="minorHAnsi"/>
          <w:sz w:val="22"/>
        </w:rPr>
      </w:pPr>
    </w:p>
    <w:p w:rsidR="00804290" w:rsidRDefault="00804290" w:rsidP="00804290">
      <w:pPr>
        <w:pStyle w:val="Paragrafoelenco"/>
        <w:numPr>
          <w:ilvl w:val="0"/>
          <w:numId w:val="1"/>
        </w:numPr>
        <w:ind w:left="284" w:hanging="284"/>
        <w:jc w:val="both"/>
        <w:rPr>
          <w:rFonts w:ascii="Arial Narrow" w:hAnsi="Arial Narrow" w:cstheme="minorHAnsi"/>
          <w:b/>
          <w:sz w:val="24"/>
        </w:rPr>
      </w:pPr>
      <w:r>
        <w:rPr>
          <w:rFonts w:ascii="Arial Narrow" w:hAnsi="Arial Narrow" w:cstheme="minorHAnsi"/>
          <w:b/>
          <w:sz w:val="24"/>
        </w:rPr>
        <w:t xml:space="preserve">Incrementare la disponibilità di grano duro nazionale di qualità e prodotto in modo sostenibile per venire incontro alle esigenze dell’industria molitoria e della pasta. </w:t>
      </w:r>
    </w:p>
    <w:p w:rsidR="00804290" w:rsidRPr="00804290" w:rsidRDefault="00804290" w:rsidP="00804290">
      <w:pPr>
        <w:jc w:val="both"/>
        <w:rPr>
          <w:rFonts w:ascii="Arial Narrow" w:hAnsi="Arial Narrow" w:cstheme="minorHAnsi"/>
          <w:b/>
          <w:sz w:val="22"/>
        </w:rPr>
      </w:pPr>
      <w:r w:rsidRPr="00804290">
        <w:rPr>
          <w:rFonts w:ascii="Arial Narrow" w:hAnsi="Arial Narrow" w:cstheme="minorHAnsi"/>
          <w:sz w:val="22"/>
        </w:rPr>
        <w:t>Oggi la produzione interna di grano duro (in media di 4 milioni di tonnellate annue) è sufficiente a coprire solo il 70% del fabbisogno dei pastai. Ma non sempre e non tutti gli anni il grano italiano raggiunge gli standard qualitativi previsti dalla legge di purezza della pasta. Il “miglioramento” complessivo della qualità del grano italiano significa non solo garanzia di un piatto di pasta sempre buono, ma anche più sostenibilità nei nostri campi, maggiori opportunità per le imprese agricole e meno ricorso alla costosa materia prima estera.</w:t>
      </w:r>
      <w:r w:rsidRPr="00804290">
        <w:rPr>
          <w:rFonts w:ascii="Arial Narrow" w:hAnsi="Arial Narrow" w:cstheme="minorHAnsi"/>
          <w:b/>
          <w:sz w:val="22"/>
        </w:rPr>
        <w:t xml:space="preserve"> </w:t>
      </w:r>
    </w:p>
    <w:p w:rsidR="00804290" w:rsidRDefault="00804290" w:rsidP="00804290">
      <w:pPr>
        <w:jc w:val="both"/>
        <w:rPr>
          <w:rFonts w:ascii="Arial Narrow" w:hAnsi="Arial Narrow" w:cstheme="minorHAnsi"/>
          <w:sz w:val="12"/>
        </w:rPr>
      </w:pPr>
    </w:p>
    <w:p w:rsidR="00804290" w:rsidRDefault="00804290" w:rsidP="00804290">
      <w:pPr>
        <w:pStyle w:val="Default"/>
        <w:numPr>
          <w:ilvl w:val="0"/>
          <w:numId w:val="1"/>
        </w:numPr>
        <w:ind w:left="284" w:hanging="284"/>
        <w:jc w:val="both"/>
        <w:rPr>
          <w:rFonts w:ascii="Arial Narrow" w:hAnsi="Arial Narrow" w:cstheme="minorHAnsi"/>
          <w:b/>
          <w:szCs w:val="22"/>
        </w:rPr>
      </w:pPr>
      <w:r>
        <w:rPr>
          <w:rFonts w:ascii="Arial Narrow" w:hAnsi="Arial Narrow" w:cstheme="minorHAnsi"/>
          <w:b/>
          <w:szCs w:val="22"/>
        </w:rPr>
        <w:t xml:space="preserve">Incentivare e sostenere l’agricoltura virtuosa, con premi di produzione legati al raggiungimento di standard qualitativi del grano e alle caratteristiche del territorio di produzione. </w:t>
      </w:r>
    </w:p>
    <w:p w:rsidR="00804290" w:rsidRPr="00804290" w:rsidRDefault="00804290" w:rsidP="00804290">
      <w:pPr>
        <w:jc w:val="both"/>
        <w:rPr>
          <w:rFonts w:ascii="Arial Narrow" w:hAnsi="Arial Narrow" w:cstheme="minorHAnsi"/>
          <w:sz w:val="22"/>
        </w:rPr>
      </w:pPr>
      <w:r w:rsidRPr="00804290">
        <w:rPr>
          <w:rFonts w:ascii="Arial Narrow" w:hAnsi="Arial Narrow" w:cstheme="minorHAnsi"/>
          <w:sz w:val="22"/>
        </w:rPr>
        <w:t>Pratiche agricole e condizioni ambientali del territorio (clima, composizione del terreno, etc.) influenzano la qualità del grano duro (tra cui il contenuto proteico)</w:t>
      </w:r>
      <w:r w:rsidRPr="00804290">
        <w:rPr>
          <w:rFonts w:cstheme="minorHAnsi"/>
          <w:sz w:val="22"/>
        </w:rPr>
        <w:t xml:space="preserve"> </w:t>
      </w:r>
      <w:r w:rsidRPr="00804290">
        <w:rPr>
          <w:rFonts w:ascii="Arial Narrow" w:hAnsi="Arial Narrow" w:cstheme="minorHAnsi"/>
          <w:sz w:val="22"/>
        </w:rPr>
        <w:t>e impattano in maniera differente sulla redditività del produttore agricolo. L’accordo si propone di far leva su contratti di coltivazione che tengano conto delle molteplici variabili geografiche e climatiche italiane per incentivare la produzione di qualità anche nei territori più difficili e siccitosi. Con questa strada, già intrapresa da diversi protagonisti della filiera, si garantisce ai pastai un grano adeguato e agli agricoltori un reddito certo, commisurato all’impegno profuso e alle specifiche condizioni ambientali e climatiche, garantendo al contempo una protezione dalle fluttuazioni del mercato.</w:t>
      </w:r>
    </w:p>
    <w:p w:rsidR="00804290" w:rsidRDefault="00804290" w:rsidP="00804290">
      <w:pPr>
        <w:pStyle w:val="Default"/>
        <w:jc w:val="both"/>
        <w:rPr>
          <w:rFonts w:ascii="Arial Narrow" w:hAnsi="Arial Narrow" w:cstheme="minorHAnsi"/>
          <w:sz w:val="12"/>
          <w:szCs w:val="22"/>
        </w:rPr>
      </w:pPr>
    </w:p>
    <w:p w:rsidR="00804290" w:rsidRDefault="00804290" w:rsidP="00804290">
      <w:pPr>
        <w:pStyle w:val="Paragrafoelenco"/>
        <w:numPr>
          <w:ilvl w:val="0"/>
          <w:numId w:val="1"/>
        </w:numPr>
        <w:ind w:left="284" w:hanging="284"/>
        <w:jc w:val="both"/>
        <w:rPr>
          <w:rFonts w:ascii="Arial Narrow" w:hAnsi="Arial Narrow" w:cstheme="minorHAnsi"/>
          <w:b/>
          <w:sz w:val="24"/>
        </w:rPr>
      </w:pPr>
      <w:r>
        <w:rPr>
          <w:rFonts w:ascii="Arial Narrow" w:hAnsi="Arial Narrow" w:cstheme="minorHAnsi"/>
          <w:b/>
          <w:sz w:val="24"/>
        </w:rPr>
        <w:t xml:space="preserve">Concentrare progressivamente l’offerta di grano duro e censire i centri di stoccaggio idonei alla conservazione del grano duro di qualità. </w:t>
      </w:r>
    </w:p>
    <w:p w:rsidR="00804290" w:rsidRPr="00804290" w:rsidRDefault="00804290" w:rsidP="00804290">
      <w:pPr>
        <w:jc w:val="both"/>
        <w:rPr>
          <w:rFonts w:ascii="Arial Narrow" w:hAnsi="Arial Narrow" w:cstheme="minorHAnsi"/>
          <w:sz w:val="22"/>
        </w:rPr>
      </w:pPr>
      <w:r w:rsidRPr="00804290">
        <w:rPr>
          <w:rFonts w:ascii="Arial Narrow" w:hAnsi="Arial Narrow" w:cstheme="minorHAnsi"/>
          <w:sz w:val="22"/>
        </w:rPr>
        <w:t xml:space="preserve">La polverizzazione dell’offerta e la mancanza di strutture di stoccaggio adeguate hanno finora reso difficile la valorizzazione e la classificazione del grano duro italiano. In Italia ci sono circa 1.000 centri di stoccaggio, ma il grano duro rappresenta solo il 26% del totale dei cereali conservati. </w:t>
      </w:r>
      <w:r w:rsidRPr="00F34DA4">
        <w:rPr>
          <w:rFonts w:ascii="Arial Narrow" w:hAnsi="Arial Narrow" w:cstheme="minorHAnsi"/>
          <w:sz w:val="22"/>
        </w:rPr>
        <w:t>Un ente terzo valuterà questa strutture</w:t>
      </w:r>
      <w:r w:rsidRPr="00804290">
        <w:rPr>
          <w:rFonts w:ascii="Arial Narrow" w:hAnsi="Arial Narrow" w:cstheme="minorHAnsi"/>
          <w:sz w:val="22"/>
        </w:rPr>
        <w:t xml:space="preserve">, per verificare se i silos sono in numero adeguato per i fabbisogni attuali e futuri di agricoltori, mugnai e pastai e se sono in grado di garantire stoccaggi differenziati per classi di qualità della granella. </w:t>
      </w:r>
    </w:p>
    <w:p w:rsidR="00804290" w:rsidRDefault="00804290" w:rsidP="00804290">
      <w:pPr>
        <w:jc w:val="both"/>
        <w:rPr>
          <w:rFonts w:ascii="Arial Narrow" w:hAnsi="Arial Narrow" w:cstheme="minorHAnsi"/>
          <w:sz w:val="12"/>
        </w:rPr>
      </w:pPr>
    </w:p>
    <w:p w:rsidR="00804290" w:rsidRDefault="00804290" w:rsidP="00804290">
      <w:pPr>
        <w:pStyle w:val="Paragrafoelenco"/>
        <w:numPr>
          <w:ilvl w:val="0"/>
          <w:numId w:val="1"/>
        </w:numPr>
        <w:ind w:left="284" w:hanging="284"/>
        <w:jc w:val="both"/>
        <w:rPr>
          <w:rFonts w:ascii="Arial Narrow" w:hAnsi="Arial Narrow" w:cstheme="minorHAnsi"/>
          <w:b/>
        </w:rPr>
      </w:pPr>
      <w:r>
        <w:rPr>
          <w:rFonts w:ascii="Arial Narrow" w:hAnsi="Arial Narrow" w:cstheme="minorHAnsi"/>
          <w:b/>
          <w:sz w:val="24"/>
        </w:rPr>
        <w:t xml:space="preserve"> Stimolare formazione, ricerca e innovazione nella filiera italiana grano-semola-pasta. </w:t>
      </w:r>
    </w:p>
    <w:p w:rsidR="00804290" w:rsidRDefault="00804290" w:rsidP="00804290">
      <w:pPr>
        <w:pStyle w:val="Default"/>
        <w:jc w:val="both"/>
        <w:rPr>
          <w:rFonts w:ascii="Arial Narrow" w:hAnsi="Arial Narrow" w:cstheme="minorHAnsi"/>
          <w:sz w:val="22"/>
          <w:szCs w:val="22"/>
        </w:rPr>
      </w:pPr>
      <w:r>
        <w:rPr>
          <w:rFonts w:ascii="Arial Narrow" w:hAnsi="Arial Narrow" w:cstheme="minorHAnsi"/>
          <w:sz w:val="22"/>
          <w:szCs w:val="22"/>
        </w:rPr>
        <w:t xml:space="preserve">La partita della qualità del grano e della pasta italiana si gioca anche sul fronte dell’innovazione e della valorizzazione del territorio, per esempio incentivando collaborazioni con aziende e startup innovative in campo agronomico e agroalimentare. Nel protocollo sono inoltre previsti corsi di formazione e aggiornamento professionale per agricoltori e operatori di settore e strumenti informatici per promuovere l’adozione di pratiche agricole più sostenibili. La filiera si impegna anche ad attivare collaborazioni con enti di ricerca per calcolare il punto di pareggio dell’impresa agricola nei vari areali di produzione e per sviluppare nuove sementi certificate con le caratteristiche richieste dal mercato e funzionali all’eterogeneità del territorio italiano, così come programmi specifici per la valorizzazione dei grani autoctoni. </w:t>
      </w:r>
    </w:p>
    <w:p w:rsidR="00804290" w:rsidRDefault="00804290" w:rsidP="00804290">
      <w:pPr>
        <w:pStyle w:val="Default"/>
        <w:jc w:val="both"/>
        <w:rPr>
          <w:rFonts w:ascii="Arial Narrow" w:hAnsi="Arial Narrow" w:cstheme="minorHAnsi"/>
          <w:sz w:val="12"/>
          <w:szCs w:val="22"/>
        </w:rPr>
      </w:pPr>
    </w:p>
    <w:p w:rsidR="00804290" w:rsidRDefault="00804290" w:rsidP="00804290">
      <w:pPr>
        <w:pStyle w:val="Default"/>
        <w:numPr>
          <w:ilvl w:val="0"/>
          <w:numId w:val="1"/>
        </w:numPr>
        <w:ind w:left="426" w:hanging="426"/>
        <w:jc w:val="both"/>
        <w:rPr>
          <w:rFonts w:ascii="Arial Narrow" w:hAnsi="Arial Narrow" w:cstheme="minorHAnsi"/>
          <w:sz w:val="22"/>
          <w:szCs w:val="22"/>
        </w:rPr>
      </w:pPr>
      <w:r>
        <w:rPr>
          <w:rFonts w:ascii="Arial Narrow" w:hAnsi="Arial Narrow" w:cstheme="minorHAnsi"/>
          <w:b/>
          <w:szCs w:val="22"/>
        </w:rPr>
        <w:t>Promuovere e difendere in maniera coesa un’immagine forte della pasta italiana, garantirne la sicurezza anche attraverso la tracciabilità informatica dei vari passaggi della filiera.</w:t>
      </w:r>
      <w:r>
        <w:rPr>
          <w:rFonts w:ascii="Arial Narrow" w:hAnsi="Arial Narrow" w:cstheme="minorHAnsi"/>
          <w:sz w:val="22"/>
          <w:szCs w:val="22"/>
        </w:rPr>
        <w:t xml:space="preserve"> </w:t>
      </w:r>
    </w:p>
    <w:p w:rsidR="00804290" w:rsidRDefault="00804290" w:rsidP="00804290">
      <w:pPr>
        <w:pStyle w:val="Default"/>
        <w:jc w:val="both"/>
        <w:rPr>
          <w:rFonts w:ascii="Arial Narrow" w:hAnsi="Arial Narrow" w:cstheme="minorHAnsi"/>
          <w:sz w:val="22"/>
          <w:szCs w:val="22"/>
        </w:rPr>
      </w:pPr>
      <w:r>
        <w:rPr>
          <w:rFonts w:ascii="Arial Narrow" w:hAnsi="Arial Narrow" w:cstheme="minorHAnsi"/>
          <w:sz w:val="22"/>
          <w:szCs w:val="22"/>
        </w:rPr>
        <w:t xml:space="preserve">Solo il grano migliore, il più buono, il più sano e il più sicuro, può “diventare” attraverso abili processi industriali la pasta migliore del mondo, quella italiana. Ma la qualità di questo prodotto viene da più parti messa in discussione, complice anche un discutibile dibattito mediatico e politico. Risultato: un consumatore italiano disorientato, una pericolosa perdita di competitività sui mercati internazionali. Con il protocollo, tutte le componenti della filiera si impegnano anche a raccontare in modo trasparente la qualità della pasta italiana, a livello nazionale e internazionale, e a fare chiarezza su sicurezza e affidabilità di tutta la pasta, arginando l’ondata di </w:t>
      </w:r>
      <w:proofErr w:type="spellStart"/>
      <w:r>
        <w:rPr>
          <w:rFonts w:ascii="Arial Narrow" w:hAnsi="Arial Narrow" w:cstheme="minorHAnsi"/>
          <w:sz w:val="22"/>
          <w:szCs w:val="22"/>
        </w:rPr>
        <w:t>fake</w:t>
      </w:r>
      <w:proofErr w:type="spellEnd"/>
      <w:r>
        <w:rPr>
          <w:rFonts w:ascii="Arial Narrow" w:hAnsi="Arial Narrow" w:cstheme="minorHAnsi"/>
          <w:sz w:val="22"/>
          <w:szCs w:val="22"/>
        </w:rPr>
        <w:t xml:space="preserve"> news su questo prodotto simbolo del Made in </w:t>
      </w:r>
      <w:proofErr w:type="spellStart"/>
      <w:r>
        <w:rPr>
          <w:rFonts w:ascii="Arial Narrow" w:hAnsi="Arial Narrow" w:cstheme="minorHAnsi"/>
          <w:sz w:val="22"/>
          <w:szCs w:val="22"/>
        </w:rPr>
        <w:t>Italy</w:t>
      </w:r>
      <w:proofErr w:type="spellEnd"/>
      <w:r>
        <w:rPr>
          <w:rFonts w:ascii="Arial Narrow" w:hAnsi="Arial Narrow" w:cstheme="minorHAnsi"/>
          <w:sz w:val="22"/>
          <w:szCs w:val="22"/>
        </w:rPr>
        <w:t xml:space="preserve"> e della dieta mediterranea. </w:t>
      </w:r>
    </w:p>
    <w:p w:rsidR="00804290" w:rsidRDefault="00804290" w:rsidP="00804290">
      <w:pPr>
        <w:pStyle w:val="Default"/>
        <w:jc w:val="both"/>
        <w:rPr>
          <w:rFonts w:ascii="Arial Narrow" w:hAnsi="Arial Narrow" w:cstheme="minorHAnsi"/>
          <w:sz w:val="22"/>
          <w:szCs w:val="22"/>
        </w:rPr>
      </w:pPr>
    </w:p>
    <w:p w:rsidR="00804290" w:rsidRDefault="00804290" w:rsidP="00804290">
      <w:pPr>
        <w:pStyle w:val="Default"/>
        <w:jc w:val="both"/>
        <w:rPr>
          <w:rFonts w:ascii="Arial Narrow" w:hAnsi="Arial Narrow" w:cstheme="minorHAnsi"/>
          <w:sz w:val="22"/>
          <w:szCs w:val="22"/>
        </w:rPr>
      </w:pPr>
      <w:r>
        <w:rPr>
          <w:rFonts w:ascii="Arial Narrow" w:hAnsi="Arial Narrow" w:cstheme="minorHAnsi"/>
          <w:sz w:val="22"/>
          <w:szCs w:val="22"/>
        </w:rPr>
        <w:t xml:space="preserve">Per rendere operativo il protocollo di filiera, sono stati istituiti dalle organizzazioni tre gruppi di lavoro per operare sulla parte agronomica, su ricerca e sviluppo e sulla comunicazione. </w:t>
      </w:r>
    </w:p>
    <w:p w:rsidR="00804290" w:rsidRPr="00065690" w:rsidRDefault="00804290" w:rsidP="00804290">
      <w:pPr>
        <w:jc w:val="center"/>
        <w:rPr>
          <w:rFonts w:ascii="Arial Narrow" w:hAnsi="Arial Narrow" w:cstheme="minorHAnsi"/>
          <w:b/>
        </w:rPr>
      </w:pPr>
      <w:r>
        <w:rPr>
          <w:rFonts w:ascii="Arial Narrow" w:hAnsi="Arial Narrow" w:cstheme="minorHAnsi"/>
        </w:rPr>
        <w:br w:type="page"/>
      </w:r>
      <w:r>
        <w:rPr>
          <w:rFonts w:ascii="Arial Narrow" w:hAnsi="Arial Narrow" w:cstheme="minorHAnsi"/>
          <w:b/>
        </w:rPr>
        <w:lastRenderedPageBreak/>
        <w:t>Focus 2</w:t>
      </w:r>
      <w:r w:rsidRPr="00065690">
        <w:rPr>
          <w:rFonts w:ascii="Arial Narrow" w:hAnsi="Arial Narrow" w:cstheme="minorHAnsi"/>
          <w:b/>
        </w:rPr>
        <w:t xml:space="preserve"> </w:t>
      </w:r>
    </w:p>
    <w:p w:rsidR="00804290" w:rsidRDefault="00804290" w:rsidP="00804290">
      <w:pPr>
        <w:jc w:val="center"/>
        <w:rPr>
          <w:rFonts w:ascii="Arial Narrow" w:hAnsi="Arial Narrow" w:cstheme="minorHAnsi"/>
          <w:b/>
          <w:sz w:val="28"/>
          <w:szCs w:val="28"/>
        </w:rPr>
      </w:pPr>
      <w:r>
        <w:rPr>
          <w:rFonts w:ascii="Arial Narrow" w:hAnsi="Arial Narrow" w:cstheme="minorHAnsi"/>
          <w:b/>
          <w:sz w:val="28"/>
          <w:szCs w:val="28"/>
        </w:rPr>
        <w:t>I COMMENTI DEI FIRMATARI DEL PROTOCOLO D’INTESA</w:t>
      </w:r>
    </w:p>
    <w:p w:rsidR="00804290" w:rsidRDefault="00804290" w:rsidP="00804290">
      <w:pPr>
        <w:jc w:val="center"/>
        <w:rPr>
          <w:rFonts w:ascii="Arial Narrow" w:hAnsi="Arial Narrow" w:cstheme="minorHAnsi"/>
          <w:b/>
          <w:sz w:val="28"/>
          <w:szCs w:val="28"/>
        </w:rPr>
      </w:pPr>
      <w:r>
        <w:rPr>
          <w:rFonts w:ascii="Arial Narrow" w:hAnsi="Arial Narrow" w:cstheme="minorHAnsi"/>
          <w:b/>
          <w:sz w:val="28"/>
          <w:szCs w:val="28"/>
        </w:rPr>
        <w:t>PER LA QUALIT</w:t>
      </w:r>
      <w:r>
        <w:rPr>
          <w:rFonts w:ascii="Arial Narrow" w:hAnsi="Arial Narrow" w:cstheme="minorHAnsi"/>
          <w:b/>
          <w:sz w:val="28"/>
        </w:rPr>
        <w:t>À</w:t>
      </w:r>
      <w:r>
        <w:rPr>
          <w:rFonts w:ascii="Arial Narrow" w:hAnsi="Arial Narrow" w:cstheme="minorHAnsi"/>
          <w:b/>
          <w:sz w:val="28"/>
          <w:szCs w:val="28"/>
        </w:rPr>
        <w:t xml:space="preserve"> DELLA FILIERA DELLA PASTA E DEL GRANO DURO ITALIANO</w:t>
      </w:r>
    </w:p>
    <w:p w:rsidR="00804290" w:rsidRDefault="00804290" w:rsidP="00804290">
      <w:pPr>
        <w:jc w:val="both"/>
        <w:rPr>
          <w:rFonts w:ascii="Arial Narrow" w:hAnsi="Arial Narrow" w:cstheme="minorHAnsi"/>
        </w:rPr>
      </w:pPr>
    </w:p>
    <w:p w:rsidR="002727C1" w:rsidRPr="002727C1" w:rsidRDefault="00804290" w:rsidP="002727C1">
      <w:pPr>
        <w:pStyle w:val="Nessunaspaziatura"/>
        <w:spacing w:line="259" w:lineRule="auto"/>
        <w:jc w:val="both"/>
        <w:rPr>
          <w:rFonts w:ascii="Arial Narrow" w:eastAsiaTheme="minorHAnsi" w:hAnsi="Arial Narrow" w:cstheme="minorHAnsi"/>
          <w:i/>
          <w:lang w:eastAsia="en-US"/>
        </w:rPr>
      </w:pPr>
      <w:r w:rsidRPr="00B61705">
        <w:rPr>
          <w:rFonts w:ascii="Arial Narrow" w:hAnsi="Arial Narrow" w:cstheme="minorHAnsi"/>
        </w:rPr>
        <w:t xml:space="preserve">Per </w:t>
      </w:r>
      <w:r w:rsidRPr="00B61705">
        <w:rPr>
          <w:rFonts w:ascii="Arial Narrow" w:hAnsi="Arial Narrow" w:cstheme="minorHAnsi"/>
          <w:b/>
        </w:rPr>
        <w:t xml:space="preserve">Franco Brazzabeni, presidente della sezione Cereali a paglia di </w:t>
      </w:r>
      <w:proofErr w:type="spellStart"/>
      <w:r w:rsidRPr="00B61705">
        <w:rPr>
          <w:rFonts w:ascii="Arial Narrow" w:hAnsi="Arial Narrow" w:cstheme="minorHAnsi"/>
          <w:b/>
        </w:rPr>
        <w:t>Assosementi</w:t>
      </w:r>
      <w:proofErr w:type="spellEnd"/>
      <w:r w:rsidRPr="00B61705">
        <w:rPr>
          <w:rFonts w:ascii="Arial Narrow" w:hAnsi="Arial Narrow" w:cstheme="minorHAnsi"/>
        </w:rPr>
        <w:t xml:space="preserve">: </w:t>
      </w:r>
      <w:r w:rsidR="002727C1" w:rsidRPr="002727C1">
        <w:rPr>
          <w:rFonts w:ascii="Arial Narrow" w:eastAsiaTheme="minorHAnsi" w:hAnsi="Arial Narrow" w:cstheme="minorHAnsi"/>
          <w:i/>
          <w:lang w:eastAsia="en-US"/>
        </w:rPr>
        <w:t xml:space="preserve">"L'ingresso di </w:t>
      </w:r>
      <w:proofErr w:type="spellStart"/>
      <w:r w:rsidR="002727C1" w:rsidRPr="002727C1">
        <w:rPr>
          <w:rFonts w:ascii="Arial Narrow" w:eastAsiaTheme="minorHAnsi" w:hAnsi="Arial Narrow" w:cstheme="minorHAnsi"/>
          <w:i/>
          <w:lang w:eastAsia="en-US"/>
        </w:rPr>
        <w:t>Assosementi</w:t>
      </w:r>
      <w:proofErr w:type="spellEnd"/>
      <w:r w:rsidR="002727C1" w:rsidRPr="002727C1">
        <w:rPr>
          <w:rFonts w:ascii="Arial Narrow" w:eastAsiaTheme="minorHAnsi" w:hAnsi="Arial Narrow" w:cstheme="minorHAnsi"/>
          <w:i/>
          <w:lang w:eastAsia="en-US"/>
        </w:rPr>
        <w:t xml:space="preserve"> nel Protocollo ha principalmente due significati: da un lato attesta l'importanza che i </w:t>
      </w:r>
      <w:proofErr w:type="spellStart"/>
      <w:r w:rsidR="002727C1" w:rsidRPr="002727C1">
        <w:rPr>
          <w:rFonts w:ascii="Arial Narrow" w:eastAsiaTheme="minorHAnsi" w:hAnsi="Arial Narrow" w:cstheme="minorHAnsi"/>
          <w:i/>
          <w:lang w:eastAsia="en-US"/>
        </w:rPr>
        <w:t>sementieri</w:t>
      </w:r>
      <w:proofErr w:type="spellEnd"/>
      <w:r w:rsidR="002727C1" w:rsidRPr="002727C1">
        <w:rPr>
          <w:rFonts w:ascii="Arial Narrow" w:eastAsiaTheme="minorHAnsi" w:hAnsi="Arial Narrow" w:cstheme="minorHAnsi"/>
          <w:i/>
          <w:lang w:eastAsia="en-US"/>
        </w:rPr>
        <w:t xml:space="preserve"> attribuiscono alla filiera, ritenuta il contesto nel quale affrontare e risolvere le criticità del sistema agro alimentare, puntando su risorse e valori condivisibili; dall'altro rappresenta un importante riconoscimento del seme certificato, quale risorsa a vantaggio di tutti gli attori della filiera e irrinunciabile punto di partenza di ogni tracciabilità.</w:t>
      </w:r>
      <w:r w:rsidR="002727C1">
        <w:rPr>
          <w:rFonts w:ascii="Arial Narrow" w:eastAsiaTheme="minorHAnsi" w:hAnsi="Arial Narrow" w:cstheme="minorHAnsi"/>
          <w:i/>
          <w:lang w:eastAsia="en-US"/>
        </w:rPr>
        <w:t xml:space="preserve"> </w:t>
      </w:r>
      <w:r w:rsidR="002727C1" w:rsidRPr="002727C1">
        <w:rPr>
          <w:rFonts w:ascii="Arial Narrow" w:eastAsiaTheme="minorHAnsi" w:hAnsi="Arial Narrow" w:cstheme="minorHAnsi"/>
          <w:i/>
          <w:lang w:eastAsia="en-US"/>
        </w:rPr>
        <w:t xml:space="preserve">L'industria </w:t>
      </w:r>
      <w:proofErr w:type="spellStart"/>
      <w:r w:rsidR="002727C1" w:rsidRPr="002727C1">
        <w:rPr>
          <w:rFonts w:ascii="Arial Narrow" w:eastAsiaTheme="minorHAnsi" w:hAnsi="Arial Narrow" w:cstheme="minorHAnsi"/>
          <w:i/>
          <w:lang w:eastAsia="en-US"/>
        </w:rPr>
        <w:t>sementiera</w:t>
      </w:r>
      <w:proofErr w:type="spellEnd"/>
      <w:r w:rsidR="002727C1" w:rsidRPr="002727C1">
        <w:rPr>
          <w:rFonts w:ascii="Arial Narrow" w:eastAsiaTheme="minorHAnsi" w:hAnsi="Arial Narrow" w:cstheme="minorHAnsi"/>
          <w:i/>
          <w:lang w:eastAsia="en-US"/>
        </w:rPr>
        <w:t xml:space="preserve"> è fortemente impegnata a investire nell'innovazione vegetale, per mettere a disposizione degli agricoltori e di tutto il sistema varietà rispondenti alle rinnovate esigenze produttive e qualitative del mercato."</w:t>
      </w:r>
    </w:p>
    <w:p w:rsidR="00B61705" w:rsidRPr="00804290" w:rsidRDefault="00B61705" w:rsidP="002727C1">
      <w:pPr>
        <w:pStyle w:val="Nessunaspaziatura"/>
        <w:spacing w:line="259" w:lineRule="auto"/>
        <w:jc w:val="both"/>
        <w:rPr>
          <w:rFonts w:ascii="Arial Narrow" w:hAnsi="Arial Narrow"/>
        </w:rPr>
      </w:pPr>
    </w:p>
    <w:p w:rsidR="00804290" w:rsidRPr="00804290" w:rsidRDefault="00804290" w:rsidP="002727C1">
      <w:pPr>
        <w:spacing w:line="259" w:lineRule="auto"/>
        <w:jc w:val="both"/>
        <w:rPr>
          <w:rFonts w:ascii="Arial Narrow" w:hAnsi="Arial Narrow" w:cstheme="minorHAnsi"/>
          <w:i/>
          <w:sz w:val="22"/>
          <w:szCs w:val="22"/>
        </w:rPr>
      </w:pPr>
      <w:r w:rsidRPr="00804290">
        <w:rPr>
          <w:rFonts w:ascii="Arial Narrow" w:hAnsi="Arial Narrow" w:cstheme="minorHAnsi"/>
          <w:sz w:val="22"/>
          <w:szCs w:val="22"/>
        </w:rPr>
        <w:t>Per</w:t>
      </w:r>
      <w:r w:rsidRPr="00804290">
        <w:rPr>
          <w:rFonts w:ascii="Arial Narrow" w:hAnsi="Arial Narrow" w:cstheme="minorHAnsi"/>
          <w:b/>
          <w:sz w:val="22"/>
          <w:szCs w:val="22"/>
        </w:rPr>
        <w:t xml:space="preserve"> Paolo Barilla, presidente di AIDEPI</w:t>
      </w:r>
      <w:r w:rsidRPr="00804290">
        <w:rPr>
          <w:rFonts w:ascii="Arial Narrow" w:hAnsi="Arial Narrow" w:cstheme="minorHAnsi"/>
          <w:sz w:val="22"/>
          <w:szCs w:val="22"/>
        </w:rPr>
        <w:t>:</w:t>
      </w:r>
      <w:r w:rsidRPr="00804290">
        <w:rPr>
          <w:rFonts w:ascii="Arial Narrow" w:hAnsi="Arial Narrow" w:cstheme="minorHAnsi"/>
          <w:b/>
          <w:sz w:val="22"/>
          <w:szCs w:val="22"/>
        </w:rPr>
        <w:t xml:space="preserve"> </w:t>
      </w:r>
      <w:r w:rsidRPr="00804290">
        <w:rPr>
          <w:rFonts w:ascii="Arial Narrow" w:hAnsi="Arial Narrow" w:cstheme="minorHAnsi"/>
          <w:sz w:val="22"/>
          <w:szCs w:val="22"/>
        </w:rPr>
        <w:t>“</w:t>
      </w:r>
      <w:r w:rsidRPr="00804290">
        <w:rPr>
          <w:rFonts w:ascii="Arial Narrow" w:hAnsi="Arial Narrow" w:cstheme="minorHAnsi"/>
          <w:i/>
          <w:sz w:val="22"/>
          <w:szCs w:val="22"/>
        </w:rPr>
        <w:t xml:space="preserve">A differenza dei pastai di altre nazioni, noi italiani abbiamo la responsabilità di produrre pasta di altissima qualità e, quindi, abbiamo bisogno di tanto grano buono, vincolato ai parametri della legge di purezza. Non sempre riusciamo a trovarlo in Italia. Questo progetto si muove su logiche di lungo termine, per rendere più virtuosa, innovativa e competitiva la filiera italiana grano-pasta. Investire per migliorare il grano italiano va a vantaggio del consumatore, dell’agricoltura italiana e dell’ambiente, perché adottare pratiche agricole più sostenibili, sviluppare nuove varietà di grano e valorizzare i grani antichi sono delle enormi spinte per la competitività del territorio. </w:t>
      </w:r>
      <w:r w:rsidR="00BA6A73">
        <w:rPr>
          <w:rFonts w:ascii="Arial Narrow" w:hAnsi="Arial Narrow" w:cstheme="minorHAnsi"/>
          <w:i/>
          <w:sz w:val="22"/>
          <w:szCs w:val="22"/>
        </w:rPr>
        <w:t>L’</w:t>
      </w:r>
      <w:r w:rsidRPr="00804290">
        <w:rPr>
          <w:rFonts w:ascii="Arial Narrow" w:hAnsi="Arial Narrow" w:cstheme="minorHAnsi"/>
          <w:i/>
          <w:sz w:val="22"/>
          <w:szCs w:val="22"/>
        </w:rPr>
        <w:t xml:space="preserve">accordo sul grano duro </w:t>
      </w:r>
      <w:r w:rsidR="003A4F81">
        <w:rPr>
          <w:rFonts w:ascii="Arial Narrow" w:hAnsi="Arial Narrow" w:cstheme="minorHAnsi"/>
          <w:i/>
          <w:sz w:val="22"/>
          <w:szCs w:val="22"/>
        </w:rPr>
        <w:t>siglato a dicembre scorso apre</w:t>
      </w:r>
      <w:r w:rsidRPr="00804290">
        <w:rPr>
          <w:rFonts w:ascii="Arial Narrow" w:hAnsi="Arial Narrow"/>
          <w:i/>
          <w:sz w:val="22"/>
          <w:szCs w:val="22"/>
        </w:rPr>
        <w:t xml:space="preserve"> la strada a una collaborazione di più ampio respiro su tutte le materie prime degli altri comparti di AIDEPI.</w:t>
      </w:r>
      <w:r w:rsidRPr="00804290">
        <w:rPr>
          <w:rFonts w:ascii="Arial Narrow" w:hAnsi="Arial Narrow" w:cstheme="minorHAnsi"/>
          <w:i/>
          <w:sz w:val="22"/>
          <w:szCs w:val="22"/>
        </w:rPr>
        <w:t>”</w:t>
      </w:r>
    </w:p>
    <w:p w:rsidR="00804290" w:rsidRPr="00804290" w:rsidRDefault="00804290" w:rsidP="002727C1">
      <w:pPr>
        <w:spacing w:line="259" w:lineRule="auto"/>
        <w:jc w:val="both"/>
        <w:rPr>
          <w:rFonts w:ascii="Arial Narrow" w:hAnsi="Arial Narrow" w:cstheme="minorHAnsi"/>
          <w:i/>
          <w:sz w:val="22"/>
          <w:szCs w:val="22"/>
        </w:rPr>
      </w:pPr>
    </w:p>
    <w:p w:rsidR="00CC4DE8" w:rsidRPr="00CC4DE8" w:rsidRDefault="00804290" w:rsidP="00CC4DE8">
      <w:pPr>
        <w:spacing w:line="259" w:lineRule="auto"/>
        <w:jc w:val="both"/>
        <w:rPr>
          <w:rFonts w:ascii="Arial Narrow" w:hAnsi="Arial Narrow" w:cstheme="minorHAnsi"/>
          <w:i/>
          <w:sz w:val="22"/>
          <w:szCs w:val="22"/>
        </w:rPr>
      </w:pPr>
      <w:r w:rsidRPr="00804290">
        <w:rPr>
          <w:rFonts w:ascii="Arial Narrow" w:hAnsi="Arial Narrow" w:cstheme="minorHAnsi"/>
          <w:sz w:val="22"/>
          <w:szCs w:val="22"/>
        </w:rPr>
        <w:t>Per</w:t>
      </w:r>
      <w:r w:rsidRPr="00804290">
        <w:rPr>
          <w:rFonts w:ascii="Arial Narrow" w:hAnsi="Arial Narrow" w:cstheme="minorHAnsi"/>
          <w:b/>
          <w:sz w:val="22"/>
          <w:szCs w:val="22"/>
        </w:rPr>
        <w:t xml:space="preserve"> Giorgio </w:t>
      </w:r>
      <w:r w:rsidRPr="00804290">
        <w:rPr>
          <w:rFonts w:ascii="Arial Narrow" w:hAnsi="Arial Narrow" w:cstheme="minorHAnsi"/>
          <w:b/>
          <w:iCs/>
          <w:sz w:val="22"/>
          <w:szCs w:val="22"/>
        </w:rPr>
        <w:t>Mercuri</w:t>
      </w:r>
      <w:r w:rsidRPr="00804290">
        <w:rPr>
          <w:rFonts w:ascii="Arial Narrow" w:hAnsi="Arial Narrow" w:cstheme="minorHAnsi"/>
          <w:b/>
          <w:sz w:val="22"/>
          <w:szCs w:val="22"/>
        </w:rPr>
        <w:t xml:space="preserve">, </w:t>
      </w:r>
      <w:r w:rsidRPr="00804290">
        <w:rPr>
          <w:rFonts w:ascii="Arial Narrow" w:hAnsi="Arial Narrow" w:cstheme="minorHAnsi"/>
          <w:b/>
          <w:iCs/>
          <w:sz w:val="22"/>
          <w:szCs w:val="22"/>
        </w:rPr>
        <w:t>presidente</w:t>
      </w:r>
      <w:r w:rsidRPr="00804290">
        <w:rPr>
          <w:rFonts w:ascii="Arial Narrow" w:hAnsi="Arial Narrow" w:cstheme="minorHAnsi"/>
          <w:b/>
          <w:sz w:val="22"/>
          <w:szCs w:val="22"/>
        </w:rPr>
        <w:t xml:space="preserve"> dell'Alleanza delle Cooperative Agroalimentari:</w:t>
      </w:r>
      <w:r w:rsidRPr="00804290">
        <w:rPr>
          <w:rFonts w:ascii="Arial Narrow" w:hAnsi="Arial Narrow" w:cstheme="minorHAnsi"/>
          <w:i/>
          <w:sz w:val="22"/>
          <w:szCs w:val="22"/>
        </w:rPr>
        <w:t xml:space="preserve"> </w:t>
      </w:r>
      <w:r w:rsidR="00CC4DE8" w:rsidRPr="00CC4DE8">
        <w:rPr>
          <w:rFonts w:ascii="Arial Narrow" w:hAnsi="Arial Narrow" w:cstheme="minorHAnsi"/>
          <w:i/>
          <w:sz w:val="22"/>
          <w:szCs w:val="22"/>
        </w:rPr>
        <w:t xml:space="preserve">“Considerato che il grano è una coltivazione a cielo aperto, è necessario prevedere anche tutti quegli aspetti che possono influire sulla qualità del prodotto mortificando il lavoro degli agricoltori e la produzione dei pastai, ma che non </w:t>
      </w:r>
      <w:proofErr w:type="gramStart"/>
      <w:r w:rsidR="00CC4DE8" w:rsidRPr="00CC4DE8">
        <w:rPr>
          <w:rFonts w:ascii="Arial Narrow" w:hAnsi="Arial Narrow" w:cstheme="minorHAnsi"/>
          <w:i/>
          <w:sz w:val="22"/>
          <w:szCs w:val="22"/>
        </w:rPr>
        <w:t>sono  determinati</w:t>
      </w:r>
      <w:proofErr w:type="gramEnd"/>
      <w:r w:rsidR="00CC4DE8" w:rsidRPr="00CC4DE8">
        <w:rPr>
          <w:rFonts w:ascii="Arial Narrow" w:hAnsi="Arial Narrow" w:cstheme="minorHAnsi"/>
          <w:i/>
          <w:sz w:val="22"/>
          <w:szCs w:val="22"/>
        </w:rPr>
        <w:t xml:space="preserve"> da fattori gestibili come appunto le condizioni climatiche. In ogni caso, proprio perché quella che si sta costruendo intorno al protocollo di filiera è una squadra, tenderemo a ricercare soluzioni condivise per far fronte a cause di forza maggiore, nello spirito di fattiva collaborazione per </w:t>
      </w:r>
      <w:r w:rsidR="00CC4DE8">
        <w:rPr>
          <w:rFonts w:ascii="Arial Narrow" w:hAnsi="Arial Narrow" w:cstheme="minorHAnsi"/>
          <w:i/>
          <w:sz w:val="22"/>
          <w:szCs w:val="22"/>
        </w:rPr>
        <w:t>la crescita di tutto il sistema”.</w:t>
      </w:r>
    </w:p>
    <w:p w:rsidR="00804290" w:rsidRPr="00804290" w:rsidRDefault="00804290" w:rsidP="002727C1">
      <w:pPr>
        <w:spacing w:line="259" w:lineRule="auto"/>
        <w:rPr>
          <w:rFonts w:ascii="Arial Narrow" w:hAnsi="Arial Narrow" w:cstheme="minorHAnsi"/>
          <w:i/>
          <w:sz w:val="22"/>
          <w:szCs w:val="22"/>
        </w:rPr>
      </w:pPr>
    </w:p>
    <w:p w:rsidR="00804290" w:rsidRDefault="00804290" w:rsidP="002727C1">
      <w:pPr>
        <w:spacing w:line="259" w:lineRule="auto"/>
        <w:jc w:val="both"/>
        <w:rPr>
          <w:rFonts w:ascii="Arial Narrow" w:hAnsi="Arial Narrow" w:cstheme="minorHAnsi"/>
          <w:i/>
          <w:sz w:val="22"/>
          <w:szCs w:val="22"/>
        </w:rPr>
      </w:pPr>
      <w:r w:rsidRPr="008C29FF">
        <w:rPr>
          <w:rFonts w:ascii="Arial Narrow" w:hAnsi="Arial Narrow" w:cstheme="minorHAnsi"/>
          <w:sz w:val="22"/>
          <w:szCs w:val="22"/>
        </w:rPr>
        <w:t xml:space="preserve">Per </w:t>
      </w:r>
      <w:proofErr w:type="spellStart"/>
      <w:r w:rsidR="008C29FF" w:rsidRPr="008C29FF">
        <w:rPr>
          <w:rFonts w:ascii="Arial Narrow" w:hAnsi="Arial Narrow" w:cstheme="minorHAnsi"/>
          <w:b/>
          <w:sz w:val="22"/>
          <w:szCs w:val="22"/>
        </w:rPr>
        <w:t>Gianmichele</w:t>
      </w:r>
      <w:proofErr w:type="spellEnd"/>
      <w:r w:rsidR="008C29FF" w:rsidRPr="008C29FF">
        <w:rPr>
          <w:rFonts w:ascii="Arial Narrow" w:hAnsi="Arial Narrow" w:cstheme="minorHAnsi"/>
          <w:b/>
          <w:sz w:val="22"/>
          <w:szCs w:val="22"/>
        </w:rPr>
        <w:t xml:space="preserve"> </w:t>
      </w:r>
      <w:proofErr w:type="spellStart"/>
      <w:r w:rsidR="008C29FF" w:rsidRPr="008C29FF">
        <w:rPr>
          <w:rFonts w:ascii="Arial Narrow" w:hAnsi="Arial Narrow" w:cstheme="minorHAnsi"/>
          <w:b/>
          <w:sz w:val="22"/>
          <w:szCs w:val="22"/>
        </w:rPr>
        <w:t>Passarini</w:t>
      </w:r>
      <w:proofErr w:type="spellEnd"/>
      <w:r w:rsidR="008755B4" w:rsidRPr="008C29FF">
        <w:rPr>
          <w:rFonts w:ascii="Arial Narrow" w:hAnsi="Arial Narrow" w:cstheme="minorHAnsi"/>
          <w:b/>
          <w:sz w:val="22"/>
          <w:szCs w:val="22"/>
        </w:rPr>
        <w:t xml:space="preserve">, </w:t>
      </w:r>
      <w:r w:rsidR="008C29FF" w:rsidRPr="008C29FF">
        <w:rPr>
          <w:rFonts w:ascii="Arial Narrow" w:hAnsi="Arial Narrow" w:cstheme="minorHAnsi"/>
          <w:b/>
          <w:sz w:val="22"/>
          <w:szCs w:val="22"/>
        </w:rPr>
        <w:t>della Giunta nazionale di Cia-Agricoltori Italiani</w:t>
      </w:r>
      <w:r w:rsidR="008C29FF" w:rsidRPr="008C29FF">
        <w:rPr>
          <w:rFonts w:ascii="Arial Narrow" w:hAnsi="Arial Narrow" w:cstheme="minorHAnsi"/>
          <w:sz w:val="22"/>
          <w:szCs w:val="22"/>
        </w:rPr>
        <w:t>:</w:t>
      </w:r>
      <w:r w:rsidR="008C29FF" w:rsidRPr="008C29FF">
        <w:rPr>
          <w:rFonts w:ascii="Arial Narrow" w:hAnsi="Arial Narrow" w:cstheme="minorHAnsi"/>
          <w:i/>
          <w:sz w:val="22"/>
          <w:szCs w:val="22"/>
        </w:rPr>
        <w:t xml:space="preserve"> “Nel corso degli ultimi anni i prezzi di mercato, ben al di sotto dei costi di produzione, insieme alla forte volatilità sui mercati internazionali, hanno messo a dura prova i produttori di grano duro italiano. L’incertezza sui prezzi condiziona le scelte imprenditoriali agricole e non aiuta la filiera ad avere un prodotto di qualità, costante nel tempo. La pasta italiana rappresenta l’eccellenza del Made in </w:t>
      </w:r>
      <w:proofErr w:type="spellStart"/>
      <w:r w:rsidR="008C29FF" w:rsidRPr="008C29FF">
        <w:rPr>
          <w:rFonts w:ascii="Arial Narrow" w:hAnsi="Arial Narrow" w:cstheme="minorHAnsi"/>
          <w:i/>
          <w:sz w:val="22"/>
          <w:szCs w:val="22"/>
        </w:rPr>
        <w:t>Italy</w:t>
      </w:r>
      <w:proofErr w:type="spellEnd"/>
      <w:r w:rsidR="008C29FF" w:rsidRPr="008C29FF">
        <w:rPr>
          <w:rFonts w:ascii="Arial Narrow" w:hAnsi="Arial Narrow" w:cstheme="minorHAnsi"/>
          <w:i/>
          <w:sz w:val="22"/>
          <w:szCs w:val="22"/>
        </w:rPr>
        <w:t xml:space="preserve"> e ha bisogno di una filiera forte e organizzata per poter competere al meglio nei mercati nazionali e internazionali. Il protocollo di intesa, tra le maggiori organizzazioni di rappresentanza del settore, segna un punto importante per rilanciare la filiera grano duro/pasta simbolo di qualità e di successo dell’Italia nel mondo”.</w:t>
      </w:r>
    </w:p>
    <w:p w:rsidR="008C29FF" w:rsidRPr="008C29FF" w:rsidRDefault="008C29FF" w:rsidP="002727C1">
      <w:pPr>
        <w:spacing w:line="259" w:lineRule="auto"/>
        <w:jc w:val="both"/>
        <w:rPr>
          <w:rFonts w:ascii="Arial Narrow" w:hAnsi="Arial Narrow" w:cstheme="minorHAnsi"/>
          <w:i/>
          <w:sz w:val="22"/>
          <w:szCs w:val="22"/>
        </w:rPr>
      </w:pPr>
    </w:p>
    <w:p w:rsidR="00804290" w:rsidRPr="00804290" w:rsidRDefault="00804290" w:rsidP="002727C1">
      <w:pPr>
        <w:spacing w:line="259" w:lineRule="auto"/>
        <w:rPr>
          <w:color w:val="FF0000"/>
          <w:sz w:val="22"/>
          <w:szCs w:val="22"/>
        </w:rPr>
      </w:pPr>
      <w:r w:rsidRPr="00804290">
        <w:rPr>
          <w:rFonts w:ascii="Arial Narrow" w:hAnsi="Arial Narrow" w:cstheme="minorHAnsi"/>
          <w:sz w:val="22"/>
          <w:szCs w:val="22"/>
        </w:rPr>
        <w:t xml:space="preserve">Per </w:t>
      </w:r>
      <w:r w:rsidRPr="00804290">
        <w:rPr>
          <w:rFonts w:ascii="Arial Narrow" w:hAnsi="Arial Narrow" w:cstheme="minorHAnsi"/>
          <w:b/>
          <w:sz w:val="22"/>
          <w:szCs w:val="22"/>
        </w:rPr>
        <w:t>Fabio Manara, presidente COMPAG</w:t>
      </w:r>
      <w:r w:rsidRPr="00804290">
        <w:rPr>
          <w:rFonts w:ascii="Arial Narrow" w:hAnsi="Arial Narrow" w:cstheme="minorHAnsi"/>
          <w:sz w:val="22"/>
          <w:szCs w:val="22"/>
        </w:rPr>
        <w:t>: “</w:t>
      </w:r>
      <w:r w:rsidRPr="00804290">
        <w:rPr>
          <w:rFonts w:ascii="Arial Narrow" w:hAnsi="Arial Narrow" w:cstheme="minorHAnsi"/>
          <w:i/>
          <w:sz w:val="22"/>
          <w:szCs w:val="22"/>
        </w:rPr>
        <w:t>I soci di COMPAG sono un punto di raccordo strategico tra agricoltori e trasformatori, fornendo alle aziende agri</w:t>
      </w:r>
      <w:r w:rsidR="00BA6A73">
        <w:rPr>
          <w:rFonts w:ascii="Arial Narrow" w:hAnsi="Arial Narrow" w:cstheme="minorHAnsi"/>
          <w:i/>
          <w:sz w:val="22"/>
          <w:szCs w:val="22"/>
        </w:rPr>
        <w:t>cole non solo i servizi di post-</w:t>
      </w:r>
      <w:r w:rsidRPr="00804290">
        <w:rPr>
          <w:rFonts w:ascii="Arial Narrow" w:hAnsi="Arial Narrow" w:cstheme="minorHAnsi"/>
          <w:i/>
          <w:sz w:val="22"/>
          <w:szCs w:val="22"/>
        </w:rPr>
        <w:t xml:space="preserve">raccolta ma anche quelli agronomici per il raggiungimento dei requisiti di qualità richiesti. La creazione di valore lungo la filiera che gli accordi tra operatori dovrebbe garantire potrà portare benefici diretti </w:t>
      </w:r>
      <w:r w:rsidR="00BA6A73">
        <w:rPr>
          <w:rFonts w:ascii="Arial Narrow" w:hAnsi="Arial Narrow" w:cstheme="minorHAnsi"/>
          <w:i/>
          <w:sz w:val="22"/>
          <w:szCs w:val="22"/>
        </w:rPr>
        <w:t>a tutti i protagonisti</w:t>
      </w:r>
      <w:r w:rsidRPr="00804290">
        <w:rPr>
          <w:rFonts w:ascii="Arial Narrow" w:hAnsi="Arial Narrow" w:cstheme="minorHAnsi"/>
          <w:i/>
          <w:sz w:val="22"/>
          <w:szCs w:val="22"/>
        </w:rPr>
        <w:t>, concentrando le risorse nella persecuzione di obiettivi comuni e condivisi. Inoltre, auspichiamo che la valorizzazione del grano duro italiano possa non solo conservare ma anche ampliare le attuali superfici”.</w:t>
      </w:r>
    </w:p>
    <w:p w:rsidR="00804290" w:rsidRPr="00804290" w:rsidRDefault="00804290" w:rsidP="002727C1">
      <w:pPr>
        <w:spacing w:line="259" w:lineRule="auto"/>
        <w:rPr>
          <w:rFonts w:ascii="Arial Narrow" w:hAnsi="Arial Narrow" w:cstheme="minorHAnsi"/>
          <w:sz w:val="22"/>
          <w:szCs w:val="22"/>
          <w:highlight w:val="yellow"/>
        </w:rPr>
      </w:pPr>
    </w:p>
    <w:p w:rsidR="00804290" w:rsidRPr="00804290" w:rsidRDefault="00804290" w:rsidP="002727C1">
      <w:pPr>
        <w:spacing w:line="259" w:lineRule="auto"/>
        <w:jc w:val="both"/>
        <w:rPr>
          <w:rFonts w:ascii="Arial Narrow" w:hAnsi="Arial Narrow" w:cstheme="minorHAnsi"/>
          <w:i/>
          <w:sz w:val="22"/>
          <w:szCs w:val="22"/>
        </w:rPr>
      </w:pPr>
      <w:r w:rsidRPr="00804290">
        <w:rPr>
          <w:rFonts w:ascii="Arial Narrow" w:hAnsi="Arial Narrow" w:cstheme="minorHAnsi"/>
          <w:sz w:val="22"/>
          <w:szCs w:val="22"/>
        </w:rPr>
        <w:t>Secondo</w:t>
      </w:r>
      <w:r w:rsidRPr="00804290">
        <w:rPr>
          <w:rFonts w:ascii="Arial Narrow" w:hAnsi="Arial Narrow" w:cstheme="minorHAnsi"/>
          <w:b/>
          <w:sz w:val="22"/>
          <w:szCs w:val="22"/>
        </w:rPr>
        <w:t xml:space="preserve"> Massimiliano Giansanti, presidente di Confagricoltura:</w:t>
      </w:r>
      <w:r w:rsidRPr="00804290">
        <w:rPr>
          <w:rFonts w:ascii="Arial Narrow" w:hAnsi="Arial Narrow" w:cstheme="minorHAnsi"/>
          <w:i/>
          <w:sz w:val="22"/>
          <w:szCs w:val="22"/>
        </w:rPr>
        <w:t xml:space="preserve"> “Questo protocollo di intesa è la risposta concreta e volontaria di tutta la filiera grano-pasta che si è seduta attorno a un tavolo per risolvere criticità di vecchia data, spesso sottovalutate o ignorate del tutto. Siamo i primi produttori in Europa di grano duro, con oltre 200mila imprese agricole coinvolte. Eppure molti agricoltori, schiacciati dall’andamento dei prezzi della materia prima, non considerano più conveniente investire nella semina di grano duro. Con questa operazione vogliamo risolvere questo paradosso e rimettere questa coltura al centro dell’agricoltura italiana.”</w:t>
      </w:r>
    </w:p>
    <w:p w:rsidR="00804290" w:rsidRPr="00804290" w:rsidRDefault="00804290" w:rsidP="002727C1">
      <w:pPr>
        <w:pStyle w:val="Default"/>
        <w:spacing w:line="259" w:lineRule="auto"/>
        <w:jc w:val="both"/>
        <w:rPr>
          <w:rFonts w:ascii="Arial Narrow" w:hAnsi="Arial Narrow" w:cstheme="minorHAnsi"/>
          <w:sz w:val="22"/>
          <w:szCs w:val="22"/>
        </w:rPr>
      </w:pPr>
    </w:p>
    <w:p w:rsidR="00804290" w:rsidRPr="00804290" w:rsidRDefault="00804290" w:rsidP="002727C1">
      <w:pPr>
        <w:pStyle w:val="Testonormale"/>
        <w:spacing w:line="259" w:lineRule="auto"/>
        <w:jc w:val="both"/>
        <w:rPr>
          <w:rFonts w:ascii="Arial Narrow" w:hAnsi="Arial Narrow"/>
          <w:szCs w:val="22"/>
        </w:rPr>
      </w:pPr>
      <w:r w:rsidRPr="00804290">
        <w:rPr>
          <w:rFonts w:ascii="Arial Narrow" w:eastAsiaTheme="minorHAnsi" w:hAnsi="Arial Narrow" w:cstheme="minorHAnsi"/>
          <w:b/>
          <w:szCs w:val="22"/>
        </w:rPr>
        <w:lastRenderedPageBreak/>
        <w:t xml:space="preserve">Per Franco </w:t>
      </w:r>
      <w:proofErr w:type="spellStart"/>
      <w:r w:rsidRPr="00804290">
        <w:rPr>
          <w:rFonts w:ascii="Arial Narrow" w:eastAsiaTheme="minorHAnsi" w:hAnsi="Arial Narrow" w:cstheme="minorHAnsi"/>
          <w:b/>
          <w:szCs w:val="22"/>
        </w:rPr>
        <w:t>Verrascina</w:t>
      </w:r>
      <w:proofErr w:type="spellEnd"/>
      <w:r w:rsidRPr="00804290">
        <w:rPr>
          <w:rFonts w:ascii="Arial Narrow" w:eastAsiaTheme="minorHAnsi" w:hAnsi="Arial Narrow" w:cstheme="minorHAnsi"/>
          <w:b/>
          <w:szCs w:val="22"/>
        </w:rPr>
        <w:t xml:space="preserve">, Presidente di </w:t>
      </w:r>
      <w:proofErr w:type="spellStart"/>
      <w:r w:rsidRPr="00804290">
        <w:rPr>
          <w:rFonts w:ascii="Arial Narrow" w:eastAsiaTheme="minorHAnsi" w:hAnsi="Arial Narrow" w:cstheme="minorHAnsi"/>
          <w:b/>
          <w:szCs w:val="22"/>
        </w:rPr>
        <w:t>Copagri</w:t>
      </w:r>
      <w:proofErr w:type="spellEnd"/>
      <w:r w:rsidRPr="00804290">
        <w:rPr>
          <w:rFonts w:ascii="Arial Narrow" w:eastAsiaTheme="minorHAnsi" w:hAnsi="Arial Narrow" w:cstheme="minorHAnsi"/>
          <w:b/>
          <w:szCs w:val="22"/>
        </w:rPr>
        <w:t>:</w:t>
      </w:r>
      <w:r w:rsidRPr="00804290">
        <w:rPr>
          <w:rFonts w:ascii="Arial Narrow" w:hAnsi="Arial Narrow" w:cstheme="minorHAnsi"/>
          <w:b/>
          <w:szCs w:val="22"/>
        </w:rPr>
        <w:t xml:space="preserve"> </w:t>
      </w:r>
      <w:r w:rsidRPr="00804290">
        <w:rPr>
          <w:rFonts w:ascii="Arial Narrow" w:eastAsiaTheme="minorHAnsi" w:hAnsi="Arial Narrow" w:cstheme="minorHAnsi"/>
          <w:i/>
          <w:szCs w:val="22"/>
        </w:rPr>
        <w:t xml:space="preserve">“La </w:t>
      </w:r>
      <w:proofErr w:type="spellStart"/>
      <w:r w:rsidRPr="00804290">
        <w:rPr>
          <w:rFonts w:ascii="Arial Narrow" w:eastAsiaTheme="minorHAnsi" w:hAnsi="Arial Narrow" w:cstheme="minorHAnsi"/>
          <w:i/>
          <w:szCs w:val="22"/>
        </w:rPr>
        <w:t>Copagri</w:t>
      </w:r>
      <w:proofErr w:type="spellEnd"/>
      <w:r w:rsidRPr="00804290">
        <w:rPr>
          <w:rFonts w:ascii="Arial Narrow" w:eastAsiaTheme="minorHAnsi" w:hAnsi="Arial Narrow" w:cstheme="minorHAnsi"/>
          <w:i/>
          <w:szCs w:val="22"/>
        </w:rPr>
        <w:t xml:space="preserve"> crede fortemente nel confronto e nell’alleanza di tutti i soggetti della filiera grano duro-pasta, il comparto che rappresenta </w:t>
      </w:r>
      <w:r w:rsidR="00670FD8">
        <w:rPr>
          <w:rFonts w:ascii="Arial Narrow" w:eastAsiaTheme="minorHAnsi" w:hAnsi="Arial Narrow" w:cstheme="minorHAnsi"/>
          <w:i/>
          <w:szCs w:val="22"/>
        </w:rPr>
        <w:t>uno</w:t>
      </w:r>
      <w:r w:rsidRPr="00804290">
        <w:rPr>
          <w:rFonts w:ascii="Arial Narrow" w:eastAsiaTheme="minorHAnsi" w:hAnsi="Arial Narrow" w:cstheme="minorHAnsi"/>
          <w:i/>
          <w:szCs w:val="22"/>
        </w:rPr>
        <w:t xml:space="preserve"> </w:t>
      </w:r>
      <w:r w:rsidR="00670FD8">
        <w:rPr>
          <w:rFonts w:ascii="Arial Narrow" w:eastAsiaTheme="minorHAnsi" w:hAnsi="Arial Narrow" w:cstheme="minorHAnsi"/>
          <w:i/>
          <w:szCs w:val="22"/>
        </w:rPr>
        <w:t xml:space="preserve">dei </w:t>
      </w:r>
      <w:r w:rsidRPr="00804290">
        <w:rPr>
          <w:rFonts w:ascii="Arial Narrow" w:eastAsiaTheme="minorHAnsi" w:hAnsi="Arial Narrow" w:cstheme="minorHAnsi"/>
          <w:i/>
          <w:szCs w:val="22"/>
        </w:rPr>
        <w:t>prodott</w:t>
      </w:r>
      <w:r w:rsidR="00670FD8">
        <w:rPr>
          <w:rFonts w:ascii="Arial Narrow" w:eastAsiaTheme="minorHAnsi" w:hAnsi="Arial Narrow" w:cstheme="minorHAnsi"/>
          <w:i/>
          <w:szCs w:val="22"/>
        </w:rPr>
        <w:t>i</w:t>
      </w:r>
      <w:r w:rsidRPr="00804290">
        <w:rPr>
          <w:rFonts w:ascii="Arial Narrow" w:eastAsiaTheme="minorHAnsi" w:hAnsi="Arial Narrow" w:cstheme="minorHAnsi"/>
          <w:i/>
          <w:szCs w:val="22"/>
        </w:rPr>
        <w:t xml:space="preserve"> più conosciut</w:t>
      </w:r>
      <w:r w:rsidR="00670FD8">
        <w:rPr>
          <w:rFonts w:ascii="Arial Narrow" w:eastAsiaTheme="minorHAnsi" w:hAnsi="Arial Narrow" w:cstheme="minorHAnsi"/>
          <w:i/>
          <w:szCs w:val="22"/>
        </w:rPr>
        <w:t>i</w:t>
      </w:r>
      <w:r w:rsidRPr="00804290">
        <w:rPr>
          <w:rFonts w:ascii="Arial Narrow" w:eastAsiaTheme="minorHAnsi" w:hAnsi="Arial Narrow" w:cstheme="minorHAnsi"/>
          <w:i/>
          <w:szCs w:val="22"/>
        </w:rPr>
        <w:t xml:space="preserve"> e apprezzat</w:t>
      </w:r>
      <w:r w:rsidR="00670FD8">
        <w:rPr>
          <w:rFonts w:ascii="Arial Narrow" w:eastAsiaTheme="minorHAnsi" w:hAnsi="Arial Narrow" w:cstheme="minorHAnsi"/>
          <w:i/>
          <w:szCs w:val="22"/>
        </w:rPr>
        <w:t>i</w:t>
      </w:r>
      <w:r w:rsidRPr="00804290">
        <w:rPr>
          <w:rFonts w:ascii="Arial Narrow" w:eastAsiaTheme="minorHAnsi" w:hAnsi="Arial Narrow" w:cstheme="minorHAnsi"/>
          <w:i/>
          <w:szCs w:val="22"/>
        </w:rPr>
        <w:t xml:space="preserve"> del Made in </w:t>
      </w:r>
      <w:proofErr w:type="spellStart"/>
      <w:r w:rsidRPr="00804290">
        <w:rPr>
          <w:rFonts w:ascii="Arial Narrow" w:eastAsiaTheme="minorHAnsi" w:hAnsi="Arial Narrow" w:cstheme="minorHAnsi"/>
          <w:i/>
          <w:szCs w:val="22"/>
        </w:rPr>
        <w:t>Italy</w:t>
      </w:r>
      <w:proofErr w:type="spellEnd"/>
      <w:r w:rsidRPr="00804290">
        <w:rPr>
          <w:rFonts w:ascii="Arial Narrow" w:eastAsiaTheme="minorHAnsi" w:hAnsi="Arial Narrow" w:cstheme="minorHAnsi"/>
          <w:i/>
          <w:szCs w:val="22"/>
        </w:rPr>
        <w:t xml:space="preserve"> nel mondo. L’impegno della </w:t>
      </w:r>
      <w:proofErr w:type="spellStart"/>
      <w:r w:rsidRPr="00804290">
        <w:rPr>
          <w:rFonts w:ascii="Arial Narrow" w:eastAsiaTheme="minorHAnsi" w:hAnsi="Arial Narrow" w:cstheme="minorHAnsi"/>
          <w:i/>
          <w:szCs w:val="22"/>
        </w:rPr>
        <w:t>Copagri</w:t>
      </w:r>
      <w:proofErr w:type="spellEnd"/>
      <w:r w:rsidRPr="00804290">
        <w:rPr>
          <w:rFonts w:ascii="Arial Narrow" w:eastAsiaTheme="minorHAnsi" w:hAnsi="Arial Narrow" w:cstheme="minorHAnsi"/>
          <w:i/>
          <w:szCs w:val="22"/>
        </w:rPr>
        <w:t xml:space="preserve"> sarà indirizzato ad incrementare le superfici coltivate a grano duro di alta qualità richiesto dall’industria, a concentrare l’offerta in lotti omogenei, e quant’altro sarà necessario per affrontare in termini costruttivi le criticità del settore che spaziano dalla volatilità sempre più marcata dei prezzi e dei redditi dei produttori di grano duro, alla stagnazione dei redditi.”</w:t>
      </w:r>
    </w:p>
    <w:p w:rsidR="00804290" w:rsidRPr="00804290" w:rsidRDefault="00804290" w:rsidP="002727C1">
      <w:pPr>
        <w:spacing w:line="259" w:lineRule="auto"/>
        <w:jc w:val="both"/>
        <w:rPr>
          <w:rFonts w:ascii="Arial Narrow" w:hAnsi="Arial Narrow" w:cstheme="minorHAnsi"/>
          <w:b/>
          <w:bCs/>
          <w:sz w:val="22"/>
          <w:szCs w:val="22"/>
        </w:rPr>
      </w:pPr>
    </w:p>
    <w:p w:rsidR="00804290" w:rsidRPr="00804290" w:rsidRDefault="00804290" w:rsidP="002727C1">
      <w:pPr>
        <w:spacing w:line="259" w:lineRule="auto"/>
        <w:jc w:val="both"/>
        <w:rPr>
          <w:rFonts w:ascii="Arial Narrow" w:hAnsi="Arial Narrow" w:cstheme="minorHAnsi"/>
          <w:i/>
          <w:sz w:val="22"/>
          <w:szCs w:val="22"/>
        </w:rPr>
      </w:pPr>
      <w:r w:rsidRPr="00804290">
        <w:rPr>
          <w:rFonts w:ascii="Arial Narrow" w:hAnsi="Arial Narrow" w:cstheme="minorHAnsi"/>
          <w:sz w:val="22"/>
          <w:szCs w:val="22"/>
        </w:rPr>
        <w:t xml:space="preserve">Secondo </w:t>
      </w:r>
      <w:r w:rsidRPr="00804290">
        <w:rPr>
          <w:rFonts w:ascii="Arial Narrow" w:hAnsi="Arial Narrow" w:cstheme="minorHAnsi"/>
          <w:b/>
          <w:sz w:val="22"/>
          <w:szCs w:val="22"/>
        </w:rPr>
        <w:t xml:space="preserve">Cosimo De </w:t>
      </w:r>
      <w:proofErr w:type="spellStart"/>
      <w:r w:rsidRPr="00804290">
        <w:rPr>
          <w:rFonts w:ascii="Arial Narrow" w:hAnsi="Arial Narrow" w:cstheme="minorHAnsi"/>
          <w:b/>
          <w:sz w:val="22"/>
          <w:szCs w:val="22"/>
        </w:rPr>
        <w:t>Sortis</w:t>
      </w:r>
      <w:proofErr w:type="spellEnd"/>
      <w:r w:rsidRPr="00804290">
        <w:rPr>
          <w:rFonts w:ascii="Arial Narrow" w:hAnsi="Arial Narrow" w:cstheme="minorHAnsi"/>
          <w:b/>
          <w:sz w:val="22"/>
          <w:szCs w:val="22"/>
        </w:rPr>
        <w:t>, Presidente di ITALMOPA:</w:t>
      </w:r>
      <w:r w:rsidRPr="00804290">
        <w:rPr>
          <w:rFonts w:ascii="Arial Narrow" w:hAnsi="Arial Narrow" w:cstheme="minorHAnsi"/>
          <w:i/>
          <w:sz w:val="22"/>
          <w:szCs w:val="22"/>
        </w:rPr>
        <w:t xml:space="preserve"> “Ogni anno l’industria molitoria individua e seleziona circa 5,6 milioni di tonnellate di grano duro che trasforma in semola per il settore della pasta. Purtroppo la qualità del grano italiano, anche per motivi climatici, risulta fluttuante e ogni anno parte del raccolto nazionale non risponde alle nostre esigenze qualitative. In questo contesto, la sottoscrizione di un protocollo d’intesa tra le rappresentanze della produzione agricola, della prima e seconda trasformazione industriale volto ad ovviare, in modo responsabile e pragmatico, ad alcune delle maggiori criticità della produzione nazionale di frumento duro, </w:t>
      </w:r>
      <w:r w:rsidR="003A4F81">
        <w:rPr>
          <w:rFonts w:ascii="Arial Narrow" w:hAnsi="Arial Narrow" w:cstheme="minorHAnsi"/>
          <w:i/>
          <w:sz w:val="22"/>
          <w:szCs w:val="22"/>
        </w:rPr>
        <w:t xml:space="preserve">ha </w:t>
      </w:r>
      <w:r w:rsidRPr="00804290">
        <w:rPr>
          <w:rFonts w:ascii="Arial Narrow" w:hAnsi="Arial Narrow" w:cstheme="minorHAnsi"/>
          <w:i/>
          <w:sz w:val="22"/>
          <w:szCs w:val="22"/>
        </w:rPr>
        <w:t>costitui</w:t>
      </w:r>
      <w:r w:rsidR="003A4F81">
        <w:rPr>
          <w:rFonts w:ascii="Arial Narrow" w:hAnsi="Arial Narrow" w:cstheme="minorHAnsi"/>
          <w:i/>
          <w:sz w:val="22"/>
          <w:szCs w:val="22"/>
        </w:rPr>
        <w:t>to</w:t>
      </w:r>
      <w:r w:rsidRPr="00804290">
        <w:rPr>
          <w:rFonts w:ascii="Arial Narrow" w:hAnsi="Arial Narrow" w:cstheme="minorHAnsi"/>
          <w:i/>
          <w:sz w:val="22"/>
          <w:szCs w:val="22"/>
        </w:rPr>
        <w:t xml:space="preserve"> un elemento indispensabile per la competitività della filiera nazionale del frumento duro e di tutti gli attori che la compongono.”</w:t>
      </w:r>
    </w:p>
    <w:p w:rsidR="00AE53D5" w:rsidRDefault="00AE53D5" w:rsidP="00804290"/>
    <w:p w:rsidR="00804290" w:rsidRDefault="00804290" w:rsidP="00804290"/>
    <w:p w:rsidR="00804290" w:rsidRDefault="00804290" w:rsidP="00804290"/>
    <w:p w:rsidR="00804290" w:rsidRPr="00804290" w:rsidRDefault="00804290" w:rsidP="00804290">
      <w:pPr>
        <w:jc w:val="both"/>
        <w:rPr>
          <w:rFonts w:ascii="Arial Narrow" w:hAnsi="Arial Narrow" w:cstheme="minorHAnsi"/>
          <w:b/>
          <w:bCs/>
          <w:sz w:val="22"/>
        </w:rPr>
      </w:pPr>
      <w:r w:rsidRPr="00804290">
        <w:rPr>
          <w:rFonts w:ascii="Arial Narrow" w:hAnsi="Arial Narrow" w:cstheme="minorHAnsi"/>
          <w:b/>
          <w:bCs/>
          <w:sz w:val="22"/>
        </w:rPr>
        <w:t xml:space="preserve">Per info ufficio stampa </w:t>
      </w:r>
    </w:p>
    <w:p w:rsidR="00804290" w:rsidRPr="00804290" w:rsidRDefault="00804290" w:rsidP="00804290">
      <w:pPr>
        <w:jc w:val="both"/>
        <w:rPr>
          <w:rFonts w:ascii="Arial Narrow" w:hAnsi="Arial Narrow" w:cstheme="minorHAnsi"/>
          <w:sz w:val="22"/>
        </w:rPr>
      </w:pPr>
      <w:r w:rsidRPr="00804290">
        <w:rPr>
          <w:rFonts w:ascii="Arial Narrow" w:hAnsi="Arial Narrow" w:cstheme="minorHAnsi"/>
          <w:b/>
          <w:bCs/>
          <w:sz w:val="22"/>
        </w:rPr>
        <w:t>IN</w:t>
      </w:r>
      <w:r w:rsidRPr="00804290">
        <w:rPr>
          <w:rFonts w:ascii="Arial Narrow" w:hAnsi="Arial Narrow" w:cstheme="minorHAnsi"/>
          <w:b/>
          <w:bCs/>
          <w:color w:val="FF0000"/>
          <w:sz w:val="22"/>
        </w:rPr>
        <w:t>C</w:t>
      </w:r>
      <w:r w:rsidRPr="00804290">
        <w:rPr>
          <w:rFonts w:ascii="Arial Narrow" w:hAnsi="Arial Narrow" w:cstheme="minorHAnsi"/>
          <w:sz w:val="22"/>
        </w:rPr>
        <w:t xml:space="preserve"> – Istituto Nazionale per la Comunicazione</w:t>
      </w:r>
    </w:p>
    <w:p w:rsidR="00804290" w:rsidRPr="00804290" w:rsidRDefault="00804290" w:rsidP="00804290">
      <w:pPr>
        <w:jc w:val="both"/>
        <w:rPr>
          <w:rFonts w:ascii="Arial Narrow" w:hAnsi="Arial Narrow" w:cstheme="minorHAnsi"/>
          <w:sz w:val="22"/>
          <w:lang w:val="pt-BR"/>
        </w:rPr>
      </w:pPr>
      <w:r w:rsidRPr="00804290">
        <w:rPr>
          <w:rFonts w:ascii="Arial Narrow" w:hAnsi="Arial Narrow" w:cstheme="minorHAnsi"/>
          <w:sz w:val="22"/>
          <w:lang w:val="pt-BR"/>
        </w:rPr>
        <w:t>Matteo de Angelis</w:t>
      </w:r>
      <w:r w:rsidRPr="00804290">
        <w:rPr>
          <w:rFonts w:ascii="Arial Narrow" w:hAnsi="Arial Narrow" w:cstheme="minorHAnsi"/>
          <w:sz w:val="22"/>
          <w:lang w:val="pt-BR"/>
        </w:rPr>
        <w:tab/>
      </w:r>
      <w:r w:rsidRPr="00804290">
        <w:rPr>
          <w:rFonts w:ascii="Arial Narrow" w:hAnsi="Arial Narrow" w:cstheme="minorHAnsi"/>
          <w:sz w:val="22"/>
          <w:lang w:val="pt-BR"/>
        </w:rPr>
        <w:tab/>
        <w:t xml:space="preserve">Tel. 334 6788708 – </w:t>
      </w:r>
      <w:hyperlink r:id="rId9" w:history="1">
        <w:r w:rsidRPr="00804290">
          <w:rPr>
            <w:rStyle w:val="Collegamentoipertestuale"/>
            <w:rFonts w:ascii="Arial Narrow" w:hAnsi="Arial Narrow" w:cstheme="minorHAnsi"/>
            <w:sz w:val="22"/>
            <w:lang w:val="pt-BR"/>
          </w:rPr>
          <w:t>m.deangelis@inc-comunicazione.it</w:t>
        </w:r>
      </w:hyperlink>
    </w:p>
    <w:p w:rsidR="00804290" w:rsidRPr="00804290" w:rsidRDefault="00804290" w:rsidP="00804290">
      <w:pPr>
        <w:jc w:val="both"/>
        <w:rPr>
          <w:rFonts w:ascii="Arial Narrow" w:hAnsi="Arial Narrow" w:cstheme="minorHAnsi"/>
          <w:sz w:val="22"/>
          <w:lang w:val="pt-BR"/>
        </w:rPr>
      </w:pPr>
      <w:r w:rsidRPr="00804290">
        <w:rPr>
          <w:rFonts w:ascii="Arial Narrow" w:hAnsi="Arial Narrow" w:cstheme="minorHAnsi"/>
          <w:sz w:val="22"/>
          <w:lang w:val="pt-BR"/>
        </w:rPr>
        <w:t>Ivana Calò</w:t>
      </w:r>
      <w:r w:rsidRPr="00804290">
        <w:rPr>
          <w:rFonts w:ascii="Arial Narrow" w:hAnsi="Arial Narrow" w:cstheme="minorHAnsi"/>
          <w:sz w:val="22"/>
          <w:lang w:val="pt-BR"/>
        </w:rPr>
        <w:tab/>
      </w:r>
      <w:r w:rsidRPr="00804290">
        <w:rPr>
          <w:rFonts w:ascii="Arial Narrow" w:hAnsi="Arial Narrow" w:cstheme="minorHAnsi"/>
          <w:sz w:val="22"/>
          <w:lang w:val="pt-BR"/>
        </w:rPr>
        <w:tab/>
      </w:r>
      <w:r w:rsidRPr="00804290">
        <w:rPr>
          <w:rFonts w:ascii="Arial Narrow" w:hAnsi="Arial Narrow" w:cstheme="minorHAnsi"/>
          <w:sz w:val="22"/>
          <w:lang w:val="pt-BR"/>
        </w:rPr>
        <w:tab/>
        <w:t xml:space="preserve">Tel. 324 8175786 – </w:t>
      </w:r>
      <w:hyperlink r:id="rId10" w:history="1">
        <w:r w:rsidRPr="00804290">
          <w:rPr>
            <w:rStyle w:val="Collegamentoipertestuale"/>
            <w:rFonts w:ascii="Arial Narrow" w:hAnsi="Arial Narrow" w:cstheme="minorHAnsi"/>
            <w:sz w:val="22"/>
            <w:lang w:val="pt-BR"/>
          </w:rPr>
          <w:t>i.calo@inc-comunicazione.it</w:t>
        </w:r>
      </w:hyperlink>
    </w:p>
    <w:sectPr w:rsidR="00804290" w:rsidRPr="00804290" w:rsidSect="00CC021E">
      <w:headerReference w:type="default" r:id="rId11"/>
      <w:pgSz w:w="11900" w:h="16840"/>
      <w:pgMar w:top="1417" w:right="985" w:bottom="993" w:left="993" w:header="28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699" w:rsidRDefault="00BB3699" w:rsidP="004E1604">
      <w:r>
        <w:separator/>
      </w:r>
    </w:p>
  </w:endnote>
  <w:endnote w:type="continuationSeparator" w:id="0">
    <w:p w:rsidR="00BB3699" w:rsidRDefault="00BB3699" w:rsidP="004E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699" w:rsidRDefault="00BB3699" w:rsidP="004E1604">
      <w:r>
        <w:separator/>
      </w:r>
    </w:p>
  </w:footnote>
  <w:footnote w:type="continuationSeparator" w:id="0">
    <w:p w:rsidR="00BB3699" w:rsidRDefault="00BB3699" w:rsidP="004E1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604" w:rsidRDefault="004E1604" w:rsidP="004E1604">
    <w:pPr>
      <w:pStyle w:val="Intestazione"/>
      <w:ind w:left="-1134"/>
    </w:pPr>
    <w:r>
      <w:rPr>
        <w:noProof/>
        <w:lang w:val="en-US"/>
      </w:rPr>
      <w:drawing>
        <wp:inline distT="0" distB="0" distL="0" distR="0" wp14:anchorId="74A0A24D" wp14:editId="517F4F45">
          <wp:extent cx="7548837" cy="718676"/>
          <wp:effectExtent l="0" t="0" r="0" b="571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_filiera.jpg"/>
                  <pic:cNvPicPr/>
                </pic:nvPicPr>
                <pic:blipFill>
                  <a:blip r:embed="rId1">
                    <a:extLst>
                      <a:ext uri="{28A0092B-C50C-407E-A947-70E740481C1C}">
                        <a14:useLocalDpi xmlns:a14="http://schemas.microsoft.com/office/drawing/2010/main" val="0"/>
                      </a:ext>
                    </a:extLst>
                  </a:blip>
                  <a:stretch>
                    <a:fillRect/>
                  </a:stretch>
                </pic:blipFill>
                <pic:spPr>
                  <a:xfrm>
                    <a:off x="0" y="0"/>
                    <a:ext cx="7727913" cy="735725"/>
                  </a:xfrm>
                  <a:prstGeom prst="rect">
                    <a:avLst/>
                  </a:prstGeom>
                </pic:spPr>
              </pic:pic>
            </a:graphicData>
          </a:graphic>
        </wp:inline>
      </w:drawing>
    </w:r>
  </w:p>
  <w:p w:rsidR="004E1604" w:rsidRDefault="004E160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F2089"/>
    <w:multiLevelType w:val="hybridMultilevel"/>
    <w:tmpl w:val="D3C47CA4"/>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 w15:restartNumberingAfterBreak="0">
    <w:nsid w:val="79AD28CF"/>
    <w:multiLevelType w:val="hybridMultilevel"/>
    <w:tmpl w:val="B380DF38"/>
    <w:lvl w:ilvl="0" w:tplc="EA0A1868">
      <w:start w:val="1"/>
      <w:numFmt w:val="decimal"/>
      <w:lvlText w:val="%1."/>
      <w:lvlJc w:val="left"/>
      <w:pPr>
        <w:ind w:left="720" w:hanging="360"/>
      </w:pPr>
      <w:rPr>
        <w:b/>
        <w:sz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04"/>
    <w:rsid w:val="0002553C"/>
    <w:rsid w:val="00085B09"/>
    <w:rsid w:val="000C605D"/>
    <w:rsid w:val="001061AF"/>
    <w:rsid w:val="00185A60"/>
    <w:rsid w:val="001D2FCB"/>
    <w:rsid w:val="00243B84"/>
    <w:rsid w:val="002727C1"/>
    <w:rsid w:val="002B19FB"/>
    <w:rsid w:val="002B2705"/>
    <w:rsid w:val="003A4F81"/>
    <w:rsid w:val="003D09B6"/>
    <w:rsid w:val="00483FE4"/>
    <w:rsid w:val="004E1604"/>
    <w:rsid w:val="006127ED"/>
    <w:rsid w:val="00620348"/>
    <w:rsid w:val="00663969"/>
    <w:rsid w:val="00670FD8"/>
    <w:rsid w:val="006C5F84"/>
    <w:rsid w:val="006C7535"/>
    <w:rsid w:val="006F3DF3"/>
    <w:rsid w:val="007352A3"/>
    <w:rsid w:val="00752A50"/>
    <w:rsid w:val="007C1B00"/>
    <w:rsid w:val="00804290"/>
    <w:rsid w:val="00834229"/>
    <w:rsid w:val="008755B4"/>
    <w:rsid w:val="008807CC"/>
    <w:rsid w:val="008A0F92"/>
    <w:rsid w:val="008C29FF"/>
    <w:rsid w:val="00965C08"/>
    <w:rsid w:val="00A867A9"/>
    <w:rsid w:val="00AD0B70"/>
    <w:rsid w:val="00AE0232"/>
    <w:rsid w:val="00AE53D5"/>
    <w:rsid w:val="00B44371"/>
    <w:rsid w:val="00B61705"/>
    <w:rsid w:val="00BA6A73"/>
    <w:rsid w:val="00BB3699"/>
    <w:rsid w:val="00C0759B"/>
    <w:rsid w:val="00C720C2"/>
    <w:rsid w:val="00CC021E"/>
    <w:rsid w:val="00CC4DE8"/>
    <w:rsid w:val="00CF40BB"/>
    <w:rsid w:val="00D162B5"/>
    <w:rsid w:val="00D5072B"/>
    <w:rsid w:val="00D525FE"/>
    <w:rsid w:val="00DC3611"/>
    <w:rsid w:val="00F013BF"/>
    <w:rsid w:val="00F34DA4"/>
    <w:rsid w:val="00FD18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F5D25-2909-4CDF-A342-AFCE326E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E1604"/>
    <w:pPr>
      <w:tabs>
        <w:tab w:val="center" w:pos="4819"/>
        <w:tab w:val="right" w:pos="9638"/>
      </w:tabs>
    </w:pPr>
  </w:style>
  <w:style w:type="character" w:customStyle="1" w:styleId="IntestazioneCarattere">
    <w:name w:val="Intestazione Carattere"/>
    <w:basedOn w:val="Carpredefinitoparagrafo"/>
    <w:link w:val="Intestazione"/>
    <w:uiPriority w:val="99"/>
    <w:rsid w:val="004E1604"/>
  </w:style>
  <w:style w:type="paragraph" w:styleId="Pidipagina">
    <w:name w:val="footer"/>
    <w:basedOn w:val="Normale"/>
    <w:link w:val="PidipaginaCarattere"/>
    <w:uiPriority w:val="99"/>
    <w:unhideWhenUsed/>
    <w:rsid w:val="004E1604"/>
    <w:pPr>
      <w:tabs>
        <w:tab w:val="center" w:pos="4819"/>
        <w:tab w:val="right" w:pos="9638"/>
      </w:tabs>
    </w:pPr>
  </w:style>
  <w:style w:type="character" w:customStyle="1" w:styleId="PidipaginaCarattere">
    <w:name w:val="Piè di pagina Carattere"/>
    <w:basedOn w:val="Carpredefinitoparagrafo"/>
    <w:link w:val="Pidipagina"/>
    <w:uiPriority w:val="99"/>
    <w:rsid w:val="004E1604"/>
  </w:style>
  <w:style w:type="paragraph" w:styleId="Testofumetto">
    <w:name w:val="Balloon Text"/>
    <w:basedOn w:val="Normale"/>
    <w:link w:val="TestofumettoCarattere"/>
    <w:uiPriority w:val="99"/>
    <w:semiHidden/>
    <w:unhideWhenUsed/>
    <w:rsid w:val="008042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4290"/>
    <w:rPr>
      <w:rFonts w:ascii="Tahoma" w:hAnsi="Tahoma" w:cs="Tahoma"/>
      <w:sz w:val="16"/>
      <w:szCs w:val="16"/>
    </w:rPr>
  </w:style>
  <w:style w:type="paragraph" w:customStyle="1" w:styleId="xmsonormal">
    <w:name w:val="x_msonormal"/>
    <w:basedOn w:val="Normale"/>
    <w:rsid w:val="00804290"/>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804290"/>
    <w:rPr>
      <w:color w:val="0000FF"/>
      <w:u w:val="single"/>
    </w:rPr>
  </w:style>
  <w:style w:type="paragraph" w:customStyle="1" w:styleId="Default">
    <w:name w:val="Default"/>
    <w:rsid w:val="00804290"/>
    <w:pPr>
      <w:autoSpaceDE w:val="0"/>
      <w:autoSpaceDN w:val="0"/>
      <w:adjustRightInd w:val="0"/>
    </w:pPr>
    <w:rPr>
      <w:rFonts w:ascii="Calibri" w:hAnsi="Calibri" w:cs="Calibri"/>
      <w:color w:val="000000"/>
    </w:rPr>
  </w:style>
  <w:style w:type="paragraph" w:styleId="Paragrafoelenco">
    <w:name w:val="List Paragraph"/>
    <w:basedOn w:val="Normale"/>
    <w:uiPriority w:val="34"/>
    <w:qFormat/>
    <w:rsid w:val="00804290"/>
    <w:pPr>
      <w:ind w:left="720"/>
      <w:contextualSpacing/>
    </w:pPr>
    <w:rPr>
      <w:rFonts w:ascii="Calibri" w:hAnsi="Calibri" w:cs="Times New Roman"/>
      <w:sz w:val="22"/>
      <w:szCs w:val="22"/>
    </w:rPr>
  </w:style>
  <w:style w:type="paragraph" w:styleId="Testonormale">
    <w:name w:val="Plain Text"/>
    <w:basedOn w:val="Normale"/>
    <w:link w:val="TestonormaleCarattere"/>
    <w:uiPriority w:val="99"/>
    <w:semiHidden/>
    <w:unhideWhenUsed/>
    <w:rsid w:val="00804290"/>
    <w:rPr>
      <w:rFonts w:ascii="Calibri" w:eastAsia="Calibri" w:hAnsi="Calibri" w:cs="Times New Roman"/>
      <w:sz w:val="22"/>
      <w:szCs w:val="21"/>
    </w:rPr>
  </w:style>
  <w:style w:type="character" w:customStyle="1" w:styleId="TestonormaleCarattere">
    <w:name w:val="Testo normale Carattere"/>
    <w:basedOn w:val="Carpredefinitoparagrafo"/>
    <w:link w:val="Testonormale"/>
    <w:uiPriority w:val="99"/>
    <w:semiHidden/>
    <w:rsid w:val="00804290"/>
    <w:rPr>
      <w:rFonts w:ascii="Calibri" w:eastAsia="Calibri" w:hAnsi="Calibri" w:cs="Times New Roman"/>
      <w:sz w:val="22"/>
      <w:szCs w:val="21"/>
    </w:rPr>
  </w:style>
  <w:style w:type="paragraph" w:styleId="Nessunaspaziatura">
    <w:name w:val="No Spacing"/>
    <w:uiPriority w:val="1"/>
    <w:qFormat/>
    <w:rsid w:val="00804290"/>
    <w:rPr>
      <w:rFonts w:ascii="Calibri" w:eastAsia="Times New Roman" w:hAnsi="Calibri" w:cs="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369">
      <w:bodyDiv w:val="1"/>
      <w:marLeft w:val="0"/>
      <w:marRight w:val="0"/>
      <w:marTop w:val="0"/>
      <w:marBottom w:val="0"/>
      <w:divBdr>
        <w:top w:val="none" w:sz="0" w:space="0" w:color="auto"/>
        <w:left w:val="none" w:sz="0" w:space="0" w:color="auto"/>
        <w:bottom w:val="none" w:sz="0" w:space="0" w:color="auto"/>
        <w:right w:val="none" w:sz="0" w:space="0" w:color="auto"/>
      </w:divBdr>
    </w:div>
    <w:div w:id="711921441">
      <w:bodyDiv w:val="1"/>
      <w:marLeft w:val="0"/>
      <w:marRight w:val="0"/>
      <w:marTop w:val="0"/>
      <w:marBottom w:val="0"/>
      <w:divBdr>
        <w:top w:val="none" w:sz="0" w:space="0" w:color="auto"/>
        <w:left w:val="none" w:sz="0" w:space="0" w:color="auto"/>
        <w:bottom w:val="none" w:sz="0" w:space="0" w:color="auto"/>
        <w:right w:val="none" w:sz="0" w:space="0" w:color="auto"/>
      </w:divBdr>
    </w:div>
    <w:div w:id="183121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alo@inc-comunica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deangelis@inc-comunicazion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calo@inc-comunicazione.it" TargetMode="External"/><Relationship Id="rId4" Type="http://schemas.openxmlformats.org/officeDocument/2006/relationships/webSettings" Target="webSettings.xml"/><Relationship Id="rId9" Type="http://schemas.openxmlformats.org/officeDocument/2006/relationships/hyperlink" Target="mailto:m.deangelis@inc-comunica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2943</Words>
  <Characters>16780</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INC Srl</cp:lastModifiedBy>
  <cp:revision>2</cp:revision>
  <cp:lastPrinted>2018-07-02T09:36:00Z</cp:lastPrinted>
  <dcterms:created xsi:type="dcterms:W3CDTF">2018-07-06T09:08:00Z</dcterms:created>
  <dcterms:modified xsi:type="dcterms:W3CDTF">2018-07-06T09:08:00Z</dcterms:modified>
</cp:coreProperties>
</file>