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35DD" w14:textId="6CFAE931" w:rsidR="006C2F45" w:rsidRPr="0056610B" w:rsidRDefault="006C2F45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3BAA03E" w14:textId="77777777" w:rsidR="00383A41" w:rsidRPr="0056610B" w:rsidRDefault="00383A41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56610B" w14:paraId="7D7C5F9D" w14:textId="77777777" w:rsidTr="00622093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9A22BF0" w14:textId="5404D785" w:rsidR="00383A41" w:rsidRPr="0056610B" w:rsidRDefault="00251719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56610B" w14:paraId="1D3A1764" w14:textId="77777777" w:rsidTr="006220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76D0A8A" w14:textId="46DAA832" w:rsidR="00383A41" w:rsidRPr="0056610B" w:rsidRDefault="007B4F1C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 xml:space="preserve">A1 </w:t>
            </w:r>
            <w:r w:rsidR="00251719" w:rsidRPr="0056610B">
              <w:rPr>
                <w:rFonts w:ascii="Verdana" w:hAnsi="Verdana" w:cs="Verdana"/>
                <w:sz w:val="20"/>
                <w:szCs w:val="20"/>
              </w:rPr>
              <w:t>България</w:t>
            </w:r>
          </w:p>
        </w:tc>
      </w:tr>
      <w:tr w:rsidR="00383A41" w:rsidRPr="0056610B" w14:paraId="130CC17F" w14:textId="77777777" w:rsidTr="006220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8A02733" w14:textId="23E15809" w:rsidR="00383A41" w:rsidRPr="0056610B" w:rsidRDefault="00383A41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>0882 20</w:t>
            </w:r>
            <w:r w:rsidR="002106E5" w:rsidRPr="0056610B">
              <w:rPr>
                <w:rFonts w:ascii="Verdana" w:hAnsi="Verdana" w:cs="Verdana"/>
                <w:sz w:val="20"/>
                <w:szCs w:val="20"/>
              </w:rPr>
              <w:t>1</w:t>
            </w:r>
            <w:r w:rsidRPr="0056610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7167A2" w:rsidRPr="0056610B">
              <w:rPr>
                <w:rFonts w:ascii="Verdana" w:hAnsi="Verdana" w:cs="Verdana"/>
                <w:sz w:val="20"/>
                <w:szCs w:val="20"/>
              </w:rPr>
              <w:t>209</w:t>
            </w:r>
          </w:p>
        </w:tc>
      </w:tr>
      <w:tr w:rsidR="00383A41" w:rsidRPr="0056610B" w14:paraId="0B831E7A" w14:textId="77777777" w:rsidTr="006220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B67E32D" w14:textId="77777777" w:rsidR="00383A41" w:rsidRPr="0056610B" w:rsidRDefault="00383A41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56610B" w14:paraId="46E12B21" w14:textId="77777777" w:rsidTr="00622093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034DBCD" w14:textId="77777777" w:rsidR="00383A41" w:rsidRPr="0056610B" w:rsidRDefault="00383A41" w:rsidP="009659F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56610B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47405ACB" w14:textId="77777777" w:rsidR="00383A41" w:rsidRPr="0056610B" w:rsidRDefault="00383A41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8D5E659" w14:textId="193406EF" w:rsidR="00383A41" w:rsidRPr="0056610B" w:rsidRDefault="00251719" w:rsidP="009659F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56610B">
        <w:rPr>
          <w:rFonts w:ascii="Verdana" w:hAnsi="Verdana"/>
          <w:bCs/>
          <w:sz w:val="20"/>
          <w:szCs w:val="20"/>
        </w:rPr>
        <w:t>София</w:t>
      </w:r>
      <w:r w:rsidR="00383A41" w:rsidRPr="0056610B">
        <w:rPr>
          <w:rFonts w:ascii="Verdana" w:hAnsi="Verdana"/>
          <w:bCs/>
          <w:sz w:val="20"/>
          <w:szCs w:val="20"/>
        </w:rPr>
        <w:t>,</w:t>
      </w:r>
    </w:p>
    <w:p w14:paraId="50F2C8F6" w14:textId="6BA95A02" w:rsidR="00A95AB3" w:rsidRPr="0056610B" w:rsidRDefault="00910B6C" w:rsidP="007B4F1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345917">
        <w:rPr>
          <w:rFonts w:ascii="Verdana" w:hAnsi="Verdana"/>
          <w:bCs/>
          <w:sz w:val="20"/>
          <w:szCs w:val="20"/>
        </w:rPr>
        <w:t>22</w:t>
      </w:r>
      <w:r w:rsidRPr="00345917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2E5B21" w:rsidRPr="00345917">
        <w:rPr>
          <w:rFonts w:ascii="Verdana" w:hAnsi="Verdana"/>
          <w:bCs/>
          <w:sz w:val="20"/>
          <w:szCs w:val="20"/>
        </w:rPr>
        <w:t>април</w:t>
      </w:r>
      <w:r w:rsidR="002E5B21" w:rsidRPr="00345917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7167A2" w:rsidRPr="00345917">
        <w:rPr>
          <w:rFonts w:ascii="Verdana" w:hAnsi="Verdana"/>
          <w:bCs/>
          <w:sz w:val="20"/>
          <w:szCs w:val="20"/>
        </w:rPr>
        <w:t>202</w:t>
      </w:r>
      <w:r w:rsidR="00C55F1A" w:rsidRPr="00345917">
        <w:rPr>
          <w:rFonts w:ascii="Verdana" w:hAnsi="Verdana"/>
          <w:bCs/>
          <w:sz w:val="20"/>
          <w:szCs w:val="20"/>
        </w:rPr>
        <w:t>5</w:t>
      </w:r>
      <w:r w:rsidR="00775CDF" w:rsidRPr="00345917">
        <w:rPr>
          <w:rFonts w:ascii="Verdana" w:hAnsi="Verdana"/>
          <w:bCs/>
          <w:sz w:val="20"/>
          <w:szCs w:val="20"/>
        </w:rPr>
        <w:t xml:space="preserve"> г.</w:t>
      </w:r>
    </w:p>
    <w:p w14:paraId="6141E9AD" w14:textId="77777777" w:rsidR="00E45C0D" w:rsidRPr="0056610B" w:rsidRDefault="00E45C0D" w:rsidP="009659F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18347D1D" w14:textId="0CC586AF" w:rsidR="002E5B21" w:rsidRPr="002E5B21" w:rsidRDefault="002E5B21" w:rsidP="002E5B21">
      <w:pPr>
        <w:rPr>
          <w:rFonts w:ascii="Verdana" w:hAnsi="Verdana"/>
          <w:b/>
          <w:bCs/>
          <w:sz w:val="24"/>
          <w:szCs w:val="24"/>
        </w:rPr>
      </w:pPr>
      <w:r w:rsidRPr="002E5B21">
        <w:rPr>
          <w:rFonts w:ascii="Verdana" w:hAnsi="Verdana"/>
          <w:b/>
          <w:bCs/>
          <w:sz w:val="24"/>
          <w:szCs w:val="24"/>
        </w:rPr>
        <w:t xml:space="preserve">A1, Vodafone и Ericsson установиха първата в света международна 5G Standalone роуминг връзка между две </w:t>
      </w:r>
      <w:r w:rsidR="00FD0DAA">
        <w:rPr>
          <w:rFonts w:ascii="Verdana" w:hAnsi="Verdana"/>
          <w:b/>
          <w:bCs/>
          <w:sz w:val="24"/>
          <w:szCs w:val="24"/>
        </w:rPr>
        <w:t>телекомуникационни</w:t>
      </w:r>
      <w:r w:rsidR="00FD0DAA" w:rsidRPr="002E5B21">
        <w:rPr>
          <w:rFonts w:ascii="Verdana" w:hAnsi="Verdana"/>
          <w:b/>
          <w:bCs/>
          <w:sz w:val="24"/>
          <w:szCs w:val="24"/>
        </w:rPr>
        <w:t xml:space="preserve"> </w:t>
      </w:r>
      <w:r w:rsidRPr="002E5B21">
        <w:rPr>
          <w:rFonts w:ascii="Verdana" w:hAnsi="Verdana"/>
          <w:b/>
          <w:bCs/>
          <w:sz w:val="24"/>
          <w:szCs w:val="24"/>
        </w:rPr>
        <w:t>групи</w:t>
      </w:r>
    </w:p>
    <w:p w14:paraId="3642319A" w14:textId="5211EF4A" w:rsidR="006F4FD2" w:rsidRPr="002E5B21" w:rsidRDefault="0086226E" w:rsidP="005B131E">
      <w:pPr>
        <w:rPr>
          <w:rFonts w:ascii="Verdana" w:eastAsiaTheme="majorEastAsia" w:hAnsi="Verdana" w:cstheme="majorBidi"/>
          <w:b/>
          <w:bCs/>
          <w:sz w:val="20"/>
          <w:szCs w:val="20"/>
          <w:lang w:val="en-US"/>
        </w:rPr>
      </w:pPr>
      <w:r w:rsidRPr="0080145B">
        <w:rPr>
          <w:rFonts w:ascii="Verdana" w:eastAsia="Aptos" w:hAnsi="Verdana" w:cs="Tahoma"/>
          <w:b/>
          <w:noProof/>
          <w:color w:val="000000"/>
          <w:sz w:val="20"/>
          <w:szCs w:val="20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5C4D9" wp14:editId="3DD04DC6">
                <wp:simplePos x="0" y="0"/>
                <wp:positionH relativeFrom="margin">
                  <wp:posOffset>10795</wp:posOffset>
                </wp:positionH>
                <wp:positionV relativeFrom="paragraph">
                  <wp:posOffset>2540</wp:posOffset>
                </wp:positionV>
                <wp:extent cx="6464300" cy="1192696"/>
                <wp:effectExtent l="0" t="0" r="12700" b="26670"/>
                <wp:wrapNone/>
                <wp:docPr id="96540417" name="Rectangle 96540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11926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5DEF3" id="Rectangle 96540417" o:spid="_x0000_s1026" style="position:absolute;margin-left:.85pt;margin-top:.2pt;width:509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" filled="f" strokecolor="red" strokeweight="1pt">
                <w10:wrap anchorx="margin"/>
              </v:rect>
            </w:pict>
          </mc:Fallback>
        </mc:AlternateContent>
      </w:r>
    </w:p>
    <w:p w14:paraId="451F02CE" w14:textId="164DBD69" w:rsidR="002E5B21" w:rsidRPr="008A61B2" w:rsidRDefault="002E5B21" w:rsidP="00EA0090">
      <w:pPr>
        <w:pStyle w:val="ListParagraph"/>
        <w:numPr>
          <w:ilvl w:val="0"/>
          <w:numId w:val="11"/>
        </w:numPr>
        <w:jc w:val="both"/>
        <w:rPr>
          <w:rFonts w:ascii="Verdana" w:hAnsi="Verdana"/>
          <w:i/>
          <w:iCs/>
          <w:sz w:val="20"/>
          <w:szCs w:val="20"/>
        </w:rPr>
      </w:pPr>
      <w:r w:rsidRPr="008A61B2">
        <w:rPr>
          <w:rFonts w:ascii="Verdana" w:hAnsi="Verdana"/>
          <w:i/>
          <w:iCs/>
          <w:sz w:val="20"/>
          <w:szCs w:val="20"/>
        </w:rPr>
        <w:t>5G Standalone (5G SA) връзката между A1 България, част от A1 Telecom Austria Group, и Vodafone Германия проправя пътя към усъвършенствани роуминг услуги за клиентите</w:t>
      </w:r>
    </w:p>
    <w:p w14:paraId="51BB7346" w14:textId="1DECBC49" w:rsidR="002E5B21" w:rsidRPr="008A61B2" w:rsidRDefault="002E5B21" w:rsidP="00EA0090">
      <w:pPr>
        <w:pStyle w:val="ListParagraph"/>
        <w:numPr>
          <w:ilvl w:val="0"/>
          <w:numId w:val="11"/>
        </w:numPr>
        <w:jc w:val="both"/>
        <w:rPr>
          <w:rFonts w:ascii="Verdana" w:hAnsi="Verdana"/>
          <w:i/>
          <w:iCs/>
          <w:sz w:val="20"/>
          <w:szCs w:val="20"/>
        </w:rPr>
      </w:pPr>
      <w:r w:rsidRPr="008A61B2">
        <w:rPr>
          <w:rFonts w:ascii="Verdana" w:hAnsi="Verdana"/>
          <w:i/>
          <w:iCs/>
          <w:sz w:val="20"/>
          <w:szCs w:val="20"/>
        </w:rPr>
        <w:t xml:space="preserve">Технологичният пробив бе осъществен с помощта на 5G </w:t>
      </w:r>
      <w:r w:rsidR="0086226E" w:rsidRPr="008A61B2">
        <w:rPr>
          <w:rFonts w:ascii="Verdana" w:hAnsi="Verdana"/>
          <w:i/>
          <w:iCs/>
          <w:sz w:val="20"/>
          <w:szCs w:val="20"/>
        </w:rPr>
        <w:t xml:space="preserve">оборудване за опорната мрежа </w:t>
      </w:r>
      <w:r w:rsidRPr="008A61B2">
        <w:rPr>
          <w:rFonts w:ascii="Verdana" w:hAnsi="Verdana"/>
          <w:i/>
          <w:iCs/>
          <w:sz w:val="20"/>
          <w:szCs w:val="20"/>
        </w:rPr>
        <w:t>на Ericsson</w:t>
      </w:r>
    </w:p>
    <w:p w14:paraId="69D16DF7" w14:textId="77777777" w:rsidR="0080145B" w:rsidRPr="002E5B21" w:rsidRDefault="0080145B" w:rsidP="003A2149">
      <w:pPr>
        <w:spacing w:after="160" w:line="254" w:lineRule="auto"/>
        <w:rPr>
          <w:rFonts w:ascii="Verdana" w:hAnsi="Verdana"/>
          <w:sz w:val="20"/>
          <w:szCs w:val="20"/>
          <w:lang w:val="en-US"/>
        </w:rPr>
      </w:pPr>
    </w:p>
    <w:p w14:paraId="79BE00DA" w14:textId="1BB2AD54" w:rsidR="00203C42" w:rsidRPr="002E5B21" w:rsidRDefault="00203C42" w:rsidP="00EA0090">
      <w:pPr>
        <w:jc w:val="both"/>
        <w:rPr>
          <w:rFonts w:ascii="Verdana" w:hAnsi="Verdana"/>
          <w:sz w:val="20"/>
          <w:szCs w:val="20"/>
        </w:rPr>
      </w:pPr>
      <w:r w:rsidRPr="002E5B21">
        <w:rPr>
          <w:rFonts w:ascii="Verdana" w:hAnsi="Verdana"/>
          <w:sz w:val="20"/>
          <w:szCs w:val="20"/>
        </w:rPr>
        <w:t xml:space="preserve">A1 Group, Vodafone Group и Ericsson обявиха, че са осъществили първата в света успешна международна 5G Standalone (5G SA) роуминг </w:t>
      </w:r>
      <w:r w:rsidR="00FD0DAA">
        <w:rPr>
          <w:rFonts w:ascii="Verdana" w:hAnsi="Verdana"/>
          <w:sz w:val="20"/>
          <w:szCs w:val="20"/>
        </w:rPr>
        <w:t>свързаност</w:t>
      </w:r>
      <w:r w:rsidR="00FD0DAA" w:rsidRPr="002E5B21">
        <w:rPr>
          <w:rFonts w:ascii="Verdana" w:hAnsi="Verdana"/>
          <w:sz w:val="20"/>
          <w:szCs w:val="20"/>
        </w:rPr>
        <w:t xml:space="preserve"> </w:t>
      </w:r>
      <w:r w:rsidRPr="002E5B21">
        <w:rPr>
          <w:rFonts w:ascii="Verdana" w:hAnsi="Verdana"/>
          <w:sz w:val="20"/>
          <w:szCs w:val="20"/>
        </w:rPr>
        <w:t>между две различни телекомуникационни групи. Връзката между A1 България</w:t>
      </w:r>
      <w:r w:rsidR="00DD0A0B">
        <w:rPr>
          <w:rFonts w:ascii="Verdana" w:hAnsi="Verdana"/>
          <w:sz w:val="20"/>
          <w:szCs w:val="20"/>
        </w:rPr>
        <w:t xml:space="preserve"> и</w:t>
      </w:r>
      <w:r w:rsidRPr="002E5B21">
        <w:rPr>
          <w:rFonts w:ascii="Verdana" w:hAnsi="Verdana"/>
          <w:sz w:val="20"/>
          <w:szCs w:val="20"/>
        </w:rPr>
        <w:t xml:space="preserve"> </w:t>
      </w:r>
      <w:r w:rsidR="00DD0A0B" w:rsidRPr="002E5B21">
        <w:rPr>
          <w:rFonts w:ascii="Verdana" w:hAnsi="Verdana"/>
          <w:sz w:val="20"/>
          <w:szCs w:val="20"/>
        </w:rPr>
        <w:t xml:space="preserve">Vodafone в Германия </w:t>
      </w:r>
      <w:r w:rsidRPr="002E5B21">
        <w:rPr>
          <w:rFonts w:ascii="Verdana" w:hAnsi="Verdana"/>
          <w:sz w:val="20"/>
          <w:szCs w:val="20"/>
        </w:rPr>
        <w:t>цели да повиши бързодействието и надеждността на роуминг услугите, особено за бизнес клиенти, опериращи на няколко пазара.</w:t>
      </w:r>
    </w:p>
    <w:p w14:paraId="09339A3E" w14:textId="684972DA" w:rsidR="00203C42" w:rsidRPr="008826C3" w:rsidRDefault="00203C42" w:rsidP="00EA0090">
      <w:pPr>
        <w:jc w:val="both"/>
        <w:rPr>
          <w:rFonts w:ascii="Verdana" w:hAnsi="Verdana"/>
          <w:sz w:val="20"/>
          <w:szCs w:val="20"/>
          <w:lang w:val="en-US"/>
        </w:rPr>
      </w:pPr>
      <w:r w:rsidRPr="002E5B21">
        <w:rPr>
          <w:rFonts w:ascii="Verdana" w:hAnsi="Verdana"/>
          <w:sz w:val="20"/>
          <w:szCs w:val="20"/>
        </w:rPr>
        <w:t xml:space="preserve">5G SA използва 5G технологии както в </w:t>
      </w:r>
      <w:r w:rsidR="0086226E">
        <w:rPr>
          <w:rFonts w:ascii="Verdana" w:hAnsi="Verdana"/>
          <w:sz w:val="20"/>
          <w:szCs w:val="20"/>
        </w:rPr>
        <w:t>о</w:t>
      </w:r>
      <w:r w:rsidR="005A3A15">
        <w:rPr>
          <w:rFonts w:ascii="Verdana" w:hAnsi="Verdana"/>
          <w:sz w:val="20"/>
          <w:szCs w:val="20"/>
        </w:rPr>
        <w:t>сновната</w:t>
      </w:r>
      <w:r w:rsidR="0086226E">
        <w:rPr>
          <w:rFonts w:ascii="Verdana" w:hAnsi="Verdana"/>
          <w:sz w:val="20"/>
          <w:szCs w:val="20"/>
        </w:rPr>
        <w:t>, така и в мрежата</w:t>
      </w:r>
      <w:r w:rsidR="00C7169F">
        <w:rPr>
          <w:rFonts w:ascii="Verdana" w:hAnsi="Verdana"/>
          <w:sz w:val="20"/>
          <w:szCs w:val="20"/>
        </w:rPr>
        <w:t xml:space="preserve"> за радиодостъп</w:t>
      </w:r>
      <w:r w:rsidRPr="000C4EB1">
        <w:rPr>
          <w:rFonts w:ascii="Verdana" w:hAnsi="Verdana"/>
          <w:sz w:val="20"/>
          <w:szCs w:val="20"/>
        </w:rPr>
        <w:t>,</w:t>
      </w:r>
      <w:r w:rsidRPr="002E5B21">
        <w:rPr>
          <w:rFonts w:ascii="Verdana" w:hAnsi="Verdana"/>
          <w:sz w:val="20"/>
          <w:szCs w:val="20"/>
        </w:rPr>
        <w:t xml:space="preserve"> което позволява индустриални приложения</w:t>
      </w:r>
      <w:r w:rsidR="00893793">
        <w:rPr>
          <w:rFonts w:ascii="Verdana" w:hAnsi="Verdana"/>
          <w:sz w:val="20"/>
          <w:szCs w:val="20"/>
        </w:rPr>
        <w:t>,</w:t>
      </w:r>
      <w:r w:rsidRPr="002E5B21">
        <w:rPr>
          <w:rFonts w:ascii="Verdana" w:hAnsi="Verdana"/>
          <w:sz w:val="20"/>
          <w:szCs w:val="20"/>
        </w:rPr>
        <w:t xml:space="preserve"> </w:t>
      </w:r>
      <w:r w:rsidR="00E7191D">
        <w:rPr>
          <w:rFonts w:ascii="Verdana" w:hAnsi="Verdana"/>
          <w:sz w:val="20"/>
          <w:szCs w:val="20"/>
        </w:rPr>
        <w:t>изискващи минимално времезакъснение</w:t>
      </w:r>
      <w:r w:rsidR="00502F89">
        <w:rPr>
          <w:rFonts w:ascii="Verdana" w:hAnsi="Verdana"/>
          <w:sz w:val="20"/>
          <w:szCs w:val="20"/>
        </w:rPr>
        <w:t>,</w:t>
      </w:r>
      <w:r w:rsidR="00E7191D">
        <w:rPr>
          <w:rFonts w:ascii="Verdana" w:hAnsi="Verdana"/>
          <w:sz w:val="20"/>
          <w:szCs w:val="20"/>
        </w:rPr>
        <w:t xml:space="preserve"> </w:t>
      </w:r>
      <w:r w:rsidRPr="002E5B21">
        <w:rPr>
          <w:rFonts w:ascii="Verdana" w:hAnsi="Verdana"/>
          <w:sz w:val="20"/>
          <w:szCs w:val="20"/>
        </w:rPr>
        <w:t>и нови услуги като частни мрежови сегменти („network slicing“) за корпоративни и публични организации – с по-висока скорост и сигурност в цялата връзка. Прилагането ѝ в роуминг услугите в бъдеще ще осигури същите предимства и при пътуване, включително в натоварени зони като градски центрове и транспортни хъбове.</w:t>
      </w:r>
    </w:p>
    <w:p w14:paraId="1BB0F77F" w14:textId="744A7835" w:rsidR="00203C42" w:rsidRPr="002E5B21" w:rsidRDefault="00203C42" w:rsidP="00EA0090">
      <w:pPr>
        <w:jc w:val="both"/>
        <w:rPr>
          <w:rFonts w:ascii="Verdana" w:hAnsi="Verdana"/>
          <w:sz w:val="20"/>
          <w:szCs w:val="20"/>
        </w:rPr>
      </w:pPr>
      <w:r w:rsidRPr="002E5B21">
        <w:rPr>
          <w:rFonts w:ascii="Verdana" w:hAnsi="Verdana"/>
          <w:sz w:val="20"/>
          <w:szCs w:val="20"/>
        </w:rPr>
        <w:t>Компаниите виждат този тест като важна крачка към предлагането на комерсиален 5G SA роуминг с високо качество на гласовите разговори, видео стрийминг и високоскоростни услуги за данни. Това отваря врати и към нови приложения като специализирани мрежови сегменти за управление на индустриални роботи и автономни превозни средства в заводи и складове, както и свързване на множество AR/VR устройства за събития с голям мащаб – както на местно, така и на международно ниво.</w:t>
      </w:r>
    </w:p>
    <w:p w14:paraId="6F1374BD" w14:textId="6DE8E7AC" w:rsidR="00203C42" w:rsidRPr="002E5B21" w:rsidRDefault="00203C42" w:rsidP="00EA0090">
      <w:pPr>
        <w:jc w:val="both"/>
        <w:rPr>
          <w:rFonts w:ascii="Verdana" w:hAnsi="Verdana"/>
          <w:sz w:val="20"/>
          <w:szCs w:val="20"/>
        </w:rPr>
      </w:pPr>
      <w:r w:rsidRPr="002E5B21">
        <w:rPr>
          <w:rFonts w:ascii="Verdana" w:hAnsi="Verdana"/>
          <w:sz w:val="20"/>
          <w:szCs w:val="20"/>
        </w:rPr>
        <w:t>Проектът е резултат от съвместната работа на инженерните екипи на A1 Group, Vodafone и Ericsson. Компаниите безпроблемно осигу</w:t>
      </w:r>
      <w:r w:rsidR="00FF12D3">
        <w:rPr>
          <w:rFonts w:ascii="Verdana" w:hAnsi="Verdana"/>
          <w:sz w:val="20"/>
          <w:szCs w:val="20"/>
        </w:rPr>
        <w:t>риха</w:t>
      </w:r>
      <w:r w:rsidRPr="002E5B21">
        <w:rPr>
          <w:rFonts w:ascii="Verdana" w:hAnsi="Verdana"/>
          <w:sz w:val="20"/>
          <w:szCs w:val="20"/>
        </w:rPr>
        <w:t xml:space="preserve"> пренос на данни за абонат на A1 България, който използва роуминг в 5G SA мрежата на Vodafone Германия с обикновено крайно устройство и чрез наличен мрежов софтуер, базиран на последните стандарти на 3GPP. Екипът показа и, че е възможен превъзходен гласов роуминг – функционалност, която се очаква да бъде поддържана от бъдещите смартфони заедно с</w:t>
      </w:r>
      <w:r w:rsidR="00722F4B">
        <w:rPr>
          <w:rFonts w:ascii="Verdana" w:hAnsi="Verdana"/>
          <w:sz w:val="20"/>
          <w:szCs w:val="20"/>
        </w:rPr>
        <w:t>ъс</w:t>
      </w:r>
      <w:r w:rsidRPr="002E5B21">
        <w:rPr>
          <w:rFonts w:ascii="Verdana" w:hAnsi="Verdana"/>
          <w:sz w:val="20"/>
          <w:szCs w:val="20"/>
        </w:rPr>
        <w:t xml:space="preserve"> звук</w:t>
      </w:r>
      <w:r w:rsidR="00722F4B">
        <w:rPr>
          <w:rFonts w:ascii="Verdana" w:hAnsi="Verdana"/>
          <w:sz w:val="20"/>
          <w:szCs w:val="20"/>
        </w:rPr>
        <w:t xml:space="preserve"> от заобикалящата среда</w:t>
      </w:r>
      <w:r w:rsidRPr="002E5B21">
        <w:rPr>
          <w:rFonts w:ascii="Verdana" w:hAnsi="Verdana"/>
          <w:sz w:val="20"/>
          <w:szCs w:val="20"/>
        </w:rPr>
        <w:t>.</w:t>
      </w:r>
    </w:p>
    <w:p w14:paraId="587259F0" w14:textId="2FDE9344" w:rsidR="00203C42" w:rsidRPr="002E5B21" w:rsidRDefault="00203C42" w:rsidP="00EA0090">
      <w:pPr>
        <w:jc w:val="both"/>
        <w:rPr>
          <w:rFonts w:ascii="Verdana" w:hAnsi="Verdana"/>
          <w:sz w:val="20"/>
          <w:szCs w:val="20"/>
        </w:rPr>
      </w:pPr>
      <w:r w:rsidRPr="000C4EB1">
        <w:rPr>
          <w:rFonts w:ascii="Verdana" w:hAnsi="Verdana"/>
          <w:b/>
          <w:bCs/>
          <w:sz w:val="20"/>
          <w:szCs w:val="20"/>
        </w:rPr>
        <w:t>Тодор Ташев, старши директор</w:t>
      </w:r>
      <w:r w:rsidR="008826C3" w:rsidRPr="000C4EB1">
        <w:rPr>
          <w:rFonts w:ascii="Verdana" w:hAnsi="Verdana"/>
          <w:b/>
          <w:bCs/>
          <w:sz w:val="20"/>
          <w:szCs w:val="20"/>
        </w:rPr>
        <w:t xml:space="preserve">, </w:t>
      </w:r>
      <w:r w:rsidR="00BE1AB3">
        <w:rPr>
          <w:rFonts w:ascii="Verdana" w:hAnsi="Verdana"/>
          <w:b/>
          <w:bCs/>
          <w:sz w:val="20"/>
          <w:szCs w:val="20"/>
        </w:rPr>
        <w:t>„</w:t>
      </w:r>
      <w:r w:rsidR="00694CF3" w:rsidRPr="000C4EB1">
        <w:rPr>
          <w:rFonts w:ascii="Verdana" w:hAnsi="Verdana"/>
          <w:b/>
          <w:bCs/>
          <w:sz w:val="20"/>
          <w:szCs w:val="20"/>
        </w:rPr>
        <w:t>Център за предоставяне на услуги</w:t>
      </w:r>
      <w:r w:rsidR="00E02277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  <w:r w:rsidR="00E02277">
        <w:rPr>
          <w:rFonts w:ascii="Verdana" w:hAnsi="Verdana"/>
          <w:b/>
          <w:bCs/>
          <w:sz w:val="20"/>
          <w:szCs w:val="20"/>
        </w:rPr>
        <w:t>за</w:t>
      </w:r>
      <w:r w:rsidRPr="000C4EB1">
        <w:rPr>
          <w:rFonts w:ascii="Verdana" w:hAnsi="Verdana"/>
          <w:b/>
          <w:bCs/>
          <w:sz w:val="20"/>
          <w:szCs w:val="20"/>
        </w:rPr>
        <w:t xml:space="preserve"> A1 Group</w:t>
      </w:r>
      <w:r w:rsidR="00BE1AB3">
        <w:rPr>
          <w:rFonts w:ascii="Verdana" w:hAnsi="Verdana"/>
          <w:b/>
          <w:bCs/>
          <w:sz w:val="20"/>
          <w:szCs w:val="20"/>
        </w:rPr>
        <w:t>“</w:t>
      </w:r>
      <w:r w:rsidRPr="000C4EB1">
        <w:rPr>
          <w:rFonts w:ascii="Verdana" w:hAnsi="Verdana"/>
          <w:b/>
          <w:bCs/>
          <w:sz w:val="20"/>
          <w:szCs w:val="20"/>
        </w:rPr>
        <w:t>,</w:t>
      </w:r>
      <w:r w:rsidR="00E02277">
        <w:rPr>
          <w:rFonts w:ascii="Verdana" w:hAnsi="Verdana"/>
          <w:b/>
          <w:bCs/>
          <w:sz w:val="20"/>
          <w:szCs w:val="20"/>
        </w:rPr>
        <w:t xml:space="preserve"> А1 България,</w:t>
      </w:r>
      <w:r w:rsidRPr="000C4EB1">
        <w:rPr>
          <w:rFonts w:ascii="Verdana" w:hAnsi="Verdana"/>
          <w:b/>
          <w:bCs/>
          <w:sz w:val="20"/>
          <w:szCs w:val="20"/>
        </w:rPr>
        <w:t xml:space="preserve"> коментира</w:t>
      </w:r>
      <w:r w:rsidRPr="002E5B21">
        <w:rPr>
          <w:rFonts w:ascii="Verdana" w:hAnsi="Verdana"/>
          <w:sz w:val="20"/>
          <w:szCs w:val="20"/>
        </w:rPr>
        <w:t>:</w:t>
      </w:r>
      <w:r w:rsidR="000C4EB1">
        <w:rPr>
          <w:rFonts w:ascii="Verdana" w:hAnsi="Verdana"/>
          <w:sz w:val="20"/>
          <w:szCs w:val="20"/>
        </w:rPr>
        <w:t xml:space="preserve"> </w:t>
      </w:r>
      <w:r w:rsidRPr="002E5B21">
        <w:rPr>
          <w:rFonts w:ascii="Verdana" w:hAnsi="Verdana"/>
          <w:sz w:val="20"/>
          <w:szCs w:val="20"/>
        </w:rPr>
        <w:t xml:space="preserve">„Първата в света международна 5G SA роуминг връзка между две </w:t>
      </w:r>
      <w:r w:rsidR="00694CF3">
        <w:rPr>
          <w:rFonts w:ascii="Verdana" w:hAnsi="Verdana"/>
          <w:sz w:val="20"/>
          <w:szCs w:val="20"/>
        </w:rPr>
        <w:t>телекомуникационни</w:t>
      </w:r>
      <w:r w:rsidR="00694CF3" w:rsidRPr="002E5B21">
        <w:rPr>
          <w:rFonts w:ascii="Verdana" w:hAnsi="Verdana"/>
          <w:sz w:val="20"/>
          <w:szCs w:val="20"/>
        </w:rPr>
        <w:t xml:space="preserve"> </w:t>
      </w:r>
      <w:r w:rsidRPr="002E5B21">
        <w:rPr>
          <w:rFonts w:ascii="Verdana" w:hAnsi="Verdana"/>
          <w:sz w:val="20"/>
          <w:szCs w:val="20"/>
        </w:rPr>
        <w:t xml:space="preserve">групи е ключов технологичен пробив и се гордеем, че го постигнахме в партньорство с Vodafone и Ericsson. A1 инвестира ресурси и </w:t>
      </w:r>
      <w:r w:rsidR="00694CF3" w:rsidRPr="002E5B21">
        <w:rPr>
          <w:rFonts w:ascii="Verdana" w:hAnsi="Verdana"/>
          <w:sz w:val="20"/>
          <w:szCs w:val="20"/>
        </w:rPr>
        <w:t>експерт</w:t>
      </w:r>
      <w:r w:rsidR="00694CF3">
        <w:rPr>
          <w:rFonts w:ascii="Verdana" w:hAnsi="Verdana"/>
          <w:sz w:val="20"/>
          <w:szCs w:val="20"/>
        </w:rPr>
        <w:t>ност</w:t>
      </w:r>
      <w:r w:rsidRPr="002E5B21">
        <w:rPr>
          <w:rFonts w:ascii="Verdana" w:hAnsi="Verdana"/>
          <w:sz w:val="20"/>
          <w:szCs w:val="20"/>
        </w:rPr>
        <w:t>, за да предоставя най-доброто изживяване на клиентите си във всички страни от A1</w:t>
      </w:r>
      <w:r w:rsidR="00694CF3">
        <w:rPr>
          <w:rFonts w:ascii="Verdana" w:hAnsi="Verdana"/>
          <w:sz w:val="20"/>
          <w:szCs w:val="20"/>
        </w:rPr>
        <w:t xml:space="preserve"> </w:t>
      </w:r>
      <w:r w:rsidR="00694CF3">
        <w:rPr>
          <w:rFonts w:ascii="Verdana" w:hAnsi="Verdana"/>
          <w:sz w:val="20"/>
          <w:szCs w:val="20"/>
          <w:lang w:val="en-US"/>
        </w:rPr>
        <w:t>Group</w:t>
      </w:r>
      <w:r w:rsidRPr="002E5B21">
        <w:rPr>
          <w:rFonts w:ascii="Verdana" w:hAnsi="Verdana"/>
          <w:sz w:val="20"/>
          <w:szCs w:val="20"/>
        </w:rPr>
        <w:t xml:space="preserve">, а успешното установяване на тази връзка е важна стъпка към осигуряване на качествена свързаност в движение за </w:t>
      </w:r>
      <w:r w:rsidRPr="002E5B21">
        <w:rPr>
          <w:rFonts w:ascii="Verdana" w:hAnsi="Verdana"/>
          <w:sz w:val="20"/>
          <w:szCs w:val="20"/>
        </w:rPr>
        <w:lastRenderedPageBreak/>
        <w:t>граждани</w:t>
      </w:r>
      <w:r w:rsidR="005D00F6">
        <w:rPr>
          <w:rFonts w:ascii="Verdana" w:hAnsi="Verdana"/>
          <w:sz w:val="20"/>
          <w:szCs w:val="20"/>
        </w:rPr>
        <w:t>те</w:t>
      </w:r>
      <w:r w:rsidRPr="002E5B21">
        <w:rPr>
          <w:rFonts w:ascii="Verdana" w:hAnsi="Verdana"/>
          <w:sz w:val="20"/>
          <w:szCs w:val="20"/>
        </w:rPr>
        <w:t xml:space="preserve"> и туристи</w:t>
      </w:r>
      <w:r w:rsidR="005D00F6">
        <w:rPr>
          <w:rFonts w:ascii="Verdana" w:hAnsi="Verdana"/>
          <w:sz w:val="20"/>
          <w:szCs w:val="20"/>
        </w:rPr>
        <w:t>те в Европа</w:t>
      </w:r>
      <w:r w:rsidRPr="002E5B21">
        <w:rPr>
          <w:rFonts w:ascii="Verdana" w:hAnsi="Verdana"/>
          <w:sz w:val="20"/>
          <w:szCs w:val="20"/>
        </w:rPr>
        <w:t>. Очакваме с нетърпение да внедрим тази възможност в реална мрежова среда.“</w:t>
      </w:r>
    </w:p>
    <w:p w14:paraId="35F13FF4" w14:textId="51E22C99" w:rsidR="00203C42" w:rsidRPr="002E5B21" w:rsidRDefault="00203C42" w:rsidP="00EA0090">
      <w:pPr>
        <w:jc w:val="both"/>
        <w:rPr>
          <w:rFonts w:ascii="Verdana" w:hAnsi="Verdana"/>
          <w:sz w:val="20"/>
          <w:szCs w:val="20"/>
        </w:rPr>
      </w:pPr>
      <w:r w:rsidRPr="000C4EB1">
        <w:rPr>
          <w:rFonts w:ascii="Verdana" w:hAnsi="Verdana"/>
          <w:b/>
          <w:bCs/>
          <w:sz w:val="20"/>
          <w:szCs w:val="20"/>
        </w:rPr>
        <w:t>Алберто Рипепи, главен директор „Мрежи“, Vodafone Group, каза:</w:t>
      </w:r>
      <w:r w:rsidR="005D00F6">
        <w:rPr>
          <w:rFonts w:ascii="Verdana" w:hAnsi="Verdana"/>
          <w:sz w:val="20"/>
          <w:szCs w:val="20"/>
        </w:rPr>
        <w:t xml:space="preserve"> </w:t>
      </w:r>
      <w:r w:rsidRPr="002E5B21">
        <w:rPr>
          <w:rFonts w:ascii="Verdana" w:hAnsi="Verdana"/>
          <w:sz w:val="20"/>
          <w:szCs w:val="20"/>
        </w:rPr>
        <w:t>„Vodafone Германия бе</w:t>
      </w:r>
      <w:r w:rsidR="005D00F6">
        <w:rPr>
          <w:rFonts w:ascii="Verdana" w:hAnsi="Verdana"/>
          <w:sz w:val="20"/>
          <w:szCs w:val="20"/>
        </w:rPr>
        <w:t>ше</w:t>
      </w:r>
      <w:r w:rsidRPr="002E5B21">
        <w:rPr>
          <w:rFonts w:ascii="Verdana" w:hAnsi="Verdana"/>
          <w:sz w:val="20"/>
          <w:szCs w:val="20"/>
        </w:rPr>
        <w:t xml:space="preserve"> първият оператор, който стартира комерсиална 5G SA мрежа в Европа. Сега пренасяме тази експертиза извън границите с първата в света демонстрация на 5G SA роуминг. В бъдеще 5G SA роумингът ще подобри клиентското изживяване по време на международни събития, като футболни шампионати, и ще осигури еднакво качествена и бърза връзка във всички складове и фабрики на една компания, независимо </w:t>
      </w:r>
      <w:r w:rsidR="006E6344">
        <w:rPr>
          <w:rFonts w:ascii="Verdana" w:hAnsi="Verdana"/>
          <w:sz w:val="20"/>
          <w:szCs w:val="20"/>
        </w:rPr>
        <w:t>в коя</w:t>
      </w:r>
      <w:r w:rsidR="006E6344" w:rsidRPr="002E5B21">
        <w:rPr>
          <w:rFonts w:ascii="Verdana" w:hAnsi="Verdana"/>
          <w:sz w:val="20"/>
          <w:szCs w:val="20"/>
        </w:rPr>
        <w:t xml:space="preserve"> </w:t>
      </w:r>
      <w:r w:rsidRPr="002E5B21">
        <w:rPr>
          <w:rFonts w:ascii="Verdana" w:hAnsi="Verdana"/>
          <w:sz w:val="20"/>
          <w:szCs w:val="20"/>
        </w:rPr>
        <w:t>страна</w:t>
      </w:r>
      <w:r w:rsidR="006E6344">
        <w:rPr>
          <w:rFonts w:ascii="Verdana" w:hAnsi="Verdana"/>
          <w:sz w:val="20"/>
          <w:szCs w:val="20"/>
        </w:rPr>
        <w:t xml:space="preserve"> се намират</w:t>
      </w:r>
      <w:r w:rsidRPr="002E5B21">
        <w:rPr>
          <w:rFonts w:ascii="Verdana" w:hAnsi="Verdana"/>
          <w:sz w:val="20"/>
          <w:szCs w:val="20"/>
        </w:rPr>
        <w:t>.“</w:t>
      </w:r>
    </w:p>
    <w:p w14:paraId="032F3F79" w14:textId="6BEECEEF" w:rsidR="00203C42" w:rsidRPr="002E5B21" w:rsidRDefault="00203C42" w:rsidP="00EA0090">
      <w:pPr>
        <w:jc w:val="both"/>
        <w:rPr>
          <w:rFonts w:ascii="Verdana" w:hAnsi="Verdana"/>
          <w:sz w:val="20"/>
          <w:szCs w:val="20"/>
        </w:rPr>
      </w:pPr>
      <w:r w:rsidRPr="008826C3">
        <w:rPr>
          <w:rFonts w:ascii="Verdana" w:hAnsi="Verdana"/>
          <w:b/>
          <w:bCs/>
          <w:sz w:val="20"/>
          <w:szCs w:val="20"/>
        </w:rPr>
        <w:t xml:space="preserve">Моника Зетсон, ръководител на </w:t>
      </w:r>
      <w:r w:rsidR="00A02EE0" w:rsidRPr="008826C3">
        <w:rPr>
          <w:rFonts w:ascii="Verdana" w:hAnsi="Verdana"/>
          <w:b/>
          <w:bCs/>
          <w:sz w:val="20"/>
          <w:szCs w:val="20"/>
        </w:rPr>
        <w:t xml:space="preserve">„Решения за </w:t>
      </w:r>
      <w:r w:rsidR="005A3A15">
        <w:rPr>
          <w:rFonts w:ascii="Verdana" w:hAnsi="Verdana"/>
          <w:b/>
          <w:bCs/>
          <w:sz w:val="20"/>
          <w:szCs w:val="20"/>
        </w:rPr>
        <w:t>основната</w:t>
      </w:r>
      <w:r w:rsidR="005A3A15" w:rsidRPr="008826C3">
        <w:rPr>
          <w:rFonts w:ascii="Verdana" w:hAnsi="Verdana"/>
          <w:b/>
          <w:bCs/>
          <w:sz w:val="20"/>
          <w:szCs w:val="20"/>
        </w:rPr>
        <w:t xml:space="preserve"> </w:t>
      </w:r>
      <w:r w:rsidR="00A02EE0" w:rsidRPr="008826C3">
        <w:rPr>
          <w:rFonts w:ascii="Verdana" w:hAnsi="Verdana"/>
          <w:b/>
          <w:bCs/>
          <w:sz w:val="20"/>
          <w:szCs w:val="20"/>
        </w:rPr>
        <w:t>мрежа“</w:t>
      </w:r>
      <w:r w:rsidRPr="008826C3">
        <w:rPr>
          <w:rFonts w:ascii="Verdana" w:hAnsi="Verdana"/>
          <w:b/>
          <w:bCs/>
          <w:sz w:val="20"/>
          <w:szCs w:val="20"/>
        </w:rPr>
        <w:t>, Ericsson, добави:</w:t>
      </w:r>
      <w:r w:rsidR="00A02EE0">
        <w:rPr>
          <w:rFonts w:ascii="Verdana" w:hAnsi="Verdana"/>
          <w:sz w:val="20"/>
          <w:szCs w:val="20"/>
        </w:rPr>
        <w:t xml:space="preserve"> </w:t>
      </w:r>
      <w:r w:rsidRPr="002E5B21">
        <w:rPr>
          <w:rFonts w:ascii="Verdana" w:hAnsi="Verdana"/>
          <w:sz w:val="20"/>
          <w:szCs w:val="20"/>
        </w:rPr>
        <w:t xml:space="preserve">„Към момента има над 60 активни или внедрени 5G SA мрежи по света, като над 40 от тях използват решения на Ericsson за </w:t>
      </w:r>
      <w:r w:rsidR="00AE5EEB">
        <w:rPr>
          <w:rFonts w:ascii="Verdana" w:hAnsi="Verdana"/>
          <w:sz w:val="20"/>
          <w:szCs w:val="20"/>
        </w:rPr>
        <w:t>опорна</w:t>
      </w:r>
      <w:r w:rsidR="00AE5EEB" w:rsidRPr="002E5B21">
        <w:rPr>
          <w:rFonts w:ascii="Verdana" w:hAnsi="Verdana"/>
          <w:sz w:val="20"/>
          <w:szCs w:val="20"/>
        </w:rPr>
        <w:t xml:space="preserve"> </w:t>
      </w:r>
      <w:r w:rsidRPr="002E5B21">
        <w:rPr>
          <w:rFonts w:ascii="Verdana" w:hAnsi="Verdana"/>
          <w:sz w:val="20"/>
          <w:szCs w:val="20"/>
        </w:rPr>
        <w:t>и радио</w:t>
      </w:r>
      <w:r w:rsidR="00AE5EEB">
        <w:rPr>
          <w:rFonts w:ascii="Verdana" w:hAnsi="Verdana"/>
          <w:sz w:val="20"/>
          <w:szCs w:val="20"/>
        </w:rPr>
        <w:t xml:space="preserve"> мрежа</w:t>
      </w:r>
      <w:r w:rsidRPr="002E5B21">
        <w:rPr>
          <w:rFonts w:ascii="Verdana" w:hAnsi="Verdana"/>
          <w:sz w:val="20"/>
          <w:szCs w:val="20"/>
        </w:rPr>
        <w:t xml:space="preserve">. С разширяването на 5G SA мрежите, потребителите </w:t>
      </w:r>
      <w:r w:rsidR="00AF7CD1">
        <w:rPr>
          <w:rFonts w:ascii="Verdana" w:hAnsi="Verdana"/>
          <w:sz w:val="20"/>
          <w:szCs w:val="20"/>
        </w:rPr>
        <w:t>могат да</w:t>
      </w:r>
      <w:r w:rsidR="00AF7CD1" w:rsidRPr="002E5B21">
        <w:rPr>
          <w:rFonts w:ascii="Verdana" w:hAnsi="Verdana"/>
          <w:sz w:val="20"/>
          <w:szCs w:val="20"/>
        </w:rPr>
        <w:t xml:space="preserve"> </w:t>
      </w:r>
      <w:r w:rsidRPr="002E5B21">
        <w:rPr>
          <w:rFonts w:ascii="Verdana" w:hAnsi="Verdana"/>
          <w:sz w:val="20"/>
          <w:szCs w:val="20"/>
        </w:rPr>
        <w:t xml:space="preserve">очакват същото качество и сигурност на услугите, както и у дома – дори когато пътуват. Роумингът </w:t>
      </w:r>
      <w:r w:rsidR="00AF7CD1">
        <w:rPr>
          <w:rFonts w:ascii="Verdana" w:hAnsi="Verdana"/>
          <w:sz w:val="20"/>
          <w:szCs w:val="20"/>
        </w:rPr>
        <w:t>в</w:t>
      </w:r>
      <w:r w:rsidR="00AF7CD1" w:rsidRPr="002E5B21">
        <w:rPr>
          <w:rFonts w:ascii="Verdana" w:hAnsi="Verdana"/>
          <w:sz w:val="20"/>
          <w:szCs w:val="20"/>
        </w:rPr>
        <w:t xml:space="preserve"> </w:t>
      </w:r>
      <w:r w:rsidRPr="002E5B21">
        <w:rPr>
          <w:rFonts w:ascii="Verdana" w:hAnsi="Verdana"/>
          <w:sz w:val="20"/>
          <w:szCs w:val="20"/>
        </w:rPr>
        <w:t>5G SA е съществена част от бъдещето на телекомуникациите в свят с високи очаквания и с радост ще продължим сътрудничеството си с Vodafone и A1 Group за осъществяването му.“</w:t>
      </w:r>
    </w:p>
    <w:p w14:paraId="46A2B18A" w14:textId="2A801BB7" w:rsidR="00203C42" w:rsidRPr="002E5B21" w:rsidRDefault="00203C42" w:rsidP="00EA0090">
      <w:pPr>
        <w:jc w:val="both"/>
        <w:rPr>
          <w:rFonts w:ascii="Verdana" w:hAnsi="Verdana"/>
          <w:sz w:val="20"/>
          <w:szCs w:val="20"/>
        </w:rPr>
      </w:pPr>
      <w:r w:rsidRPr="002E5B21">
        <w:rPr>
          <w:rFonts w:ascii="Verdana" w:hAnsi="Verdana"/>
          <w:sz w:val="20"/>
          <w:szCs w:val="20"/>
        </w:rPr>
        <w:t xml:space="preserve">През 2024 г. A1 България демонстрира първата в Европа безпроблемна 5G роуминг </w:t>
      </w:r>
      <w:r w:rsidR="008013EA">
        <w:rPr>
          <w:rFonts w:ascii="Verdana" w:hAnsi="Verdana"/>
          <w:sz w:val="20"/>
          <w:szCs w:val="20"/>
        </w:rPr>
        <w:t>свързаност</w:t>
      </w:r>
      <w:r w:rsidR="008013EA" w:rsidRPr="002E5B21">
        <w:rPr>
          <w:rFonts w:ascii="Verdana" w:hAnsi="Verdana"/>
          <w:sz w:val="20"/>
          <w:szCs w:val="20"/>
        </w:rPr>
        <w:t xml:space="preserve"> </w:t>
      </w:r>
      <w:r w:rsidRPr="002E5B21">
        <w:rPr>
          <w:rFonts w:ascii="Verdana" w:hAnsi="Verdana"/>
          <w:sz w:val="20"/>
          <w:szCs w:val="20"/>
        </w:rPr>
        <w:t xml:space="preserve">на границата Кулата–Промахон в рамките на съвместен проект 5G SEAGUL, </w:t>
      </w:r>
      <w:r w:rsidR="008013EA">
        <w:rPr>
          <w:rFonts w:ascii="Verdana" w:hAnsi="Verdana"/>
          <w:sz w:val="20"/>
          <w:szCs w:val="20"/>
        </w:rPr>
        <w:t>съ</w:t>
      </w:r>
      <w:r w:rsidRPr="002E5B21">
        <w:rPr>
          <w:rFonts w:ascii="Verdana" w:hAnsi="Verdana"/>
          <w:sz w:val="20"/>
          <w:szCs w:val="20"/>
        </w:rPr>
        <w:t xml:space="preserve">финансиран от ЕС. Инициативата е </w:t>
      </w:r>
      <w:r w:rsidR="008013EA">
        <w:rPr>
          <w:rFonts w:ascii="Verdana" w:hAnsi="Verdana"/>
          <w:sz w:val="20"/>
          <w:szCs w:val="20"/>
        </w:rPr>
        <w:t>в партньорство</w:t>
      </w:r>
      <w:r w:rsidR="008013EA" w:rsidRPr="002E5B21">
        <w:rPr>
          <w:rFonts w:ascii="Verdana" w:hAnsi="Verdana"/>
          <w:sz w:val="20"/>
          <w:szCs w:val="20"/>
        </w:rPr>
        <w:t xml:space="preserve"> </w:t>
      </w:r>
      <w:r w:rsidRPr="002E5B21">
        <w:rPr>
          <w:rFonts w:ascii="Verdana" w:hAnsi="Verdana"/>
          <w:sz w:val="20"/>
          <w:szCs w:val="20"/>
        </w:rPr>
        <w:t xml:space="preserve">между A1 България, COSMOTE и WINGS Technologies и проправя пътя към </w:t>
      </w:r>
      <w:r w:rsidR="0077793B">
        <w:rPr>
          <w:rFonts w:ascii="Verdana" w:hAnsi="Verdana"/>
          <w:sz w:val="20"/>
          <w:szCs w:val="20"/>
        </w:rPr>
        <w:t xml:space="preserve">развитието на </w:t>
      </w:r>
      <w:r w:rsidRPr="002E5B21">
        <w:rPr>
          <w:rFonts w:ascii="Verdana" w:hAnsi="Verdana"/>
          <w:sz w:val="20"/>
          <w:szCs w:val="20"/>
        </w:rPr>
        <w:t>автономен транспорт и логистика.</w:t>
      </w:r>
    </w:p>
    <w:p w14:paraId="6A81D7E5" w14:textId="490EC434" w:rsidR="00ED0FE9" w:rsidRDefault="00203C42" w:rsidP="00EA0090">
      <w:pPr>
        <w:jc w:val="both"/>
        <w:rPr>
          <w:rFonts w:ascii="Verdana" w:hAnsi="Verdana"/>
          <w:sz w:val="20"/>
          <w:szCs w:val="20"/>
        </w:rPr>
      </w:pPr>
      <w:r w:rsidRPr="002E5B21">
        <w:rPr>
          <w:rFonts w:ascii="Verdana" w:hAnsi="Verdana"/>
          <w:sz w:val="20"/>
          <w:szCs w:val="20"/>
        </w:rPr>
        <w:t>A1 стартира</w:t>
      </w:r>
      <w:r w:rsidR="0077793B">
        <w:rPr>
          <w:rFonts w:ascii="Verdana" w:hAnsi="Verdana"/>
          <w:sz w:val="20"/>
          <w:szCs w:val="20"/>
        </w:rPr>
        <w:t xml:space="preserve"> своята мрежа от пето поколение</w:t>
      </w:r>
      <w:r w:rsidRPr="002E5B21">
        <w:rPr>
          <w:rFonts w:ascii="Verdana" w:hAnsi="Verdana"/>
          <w:sz w:val="20"/>
          <w:szCs w:val="20"/>
        </w:rPr>
        <w:t xml:space="preserve"> 5G ULTRA за </w:t>
      </w:r>
      <w:r w:rsidR="0077793B">
        <w:rPr>
          <w:rFonts w:ascii="Verdana" w:hAnsi="Verdana"/>
          <w:sz w:val="20"/>
          <w:szCs w:val="20"/>
        </w:rPr>
        <w:t>търговски цели</w:t>
      </w:r>
      <w:r w:rsidRPr="002E5B21">
        <w:rPr>
          <w:rFonts w:ascii="Verdana" w:hAnsi="Verdana"/>
          <w:sz w:val="20"/>
          <w:szCs w:val="20"/>
        </w:rPr>
        <w:t xml:space="preserve"> в началото на 2021 г., като в момента мрежата покрива 86% от населението на страната в почти всички населени места с над 3000 жители, основните магистрали и най-големите курорти. Клиентите на A1 се радват на ниска латентност и гигабитови скорости, като най-високият измерен резултат достига 1,96 Gbps.</w:t>
      </w:r>
    </w:p>
    <w:p w14:paraId="5689EDC9" w14:textId="77777777" w:rsidR="00ED0FE9" w:rsidRDefault="00ED0FE9" w:rsidP="00EA0090">
      <w:pPr>
        <w:spacing w:after="160" w:line="259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3C9A012" w14:textId="77777777" w:rsidR="00203C42" w:rsidRDefault="00203C42" w:rsidP="00203C42">
      <w:pPr>
        <w:rPr>
          <w:rFonts w:ascii="Verdana" w:hAnsi="Verdana"/>
          <w:sz w:val="20"/>
          <w:szCs w:val="20"/>
        </w:rPr>
      </w:pPr>
    </w:p>
    <w:p w14:paraId="3E689446" w14:textId="77777777" w:rsidR="00ED0FE9" w:rsidRDefault="00ED0FE9" w:rsidP="00203C42">
      <w:pPr>
        <w:rPr>
          <w:rFonts w:ascii="Verdana" w:hAnsi="Verdana"/>
          <w:sz w:val="20"/>
          <w:szCs w:val="20"/>
        </w:rPr>
      </w:pPr>
    </w:p>
    <w:p w14:paraId="725B8D35" w14:textId="77777777" w:rsidR="00ED0FE9" w:rsidRDefault="00ED0FE9" w:rsidP="00203C42">
      <w:pPr>
        <w:rPr>
          <w:rFonts w:ascii="Verdana" w:hAnsi="Verdana"/>
          <w:sz w:val="20"/>
          <w:szCs w:val="20"/>
        </w:rPr>
      </w:pPr>
    </w:p>
    <w:p w14:paraId="590F1A46" w14:textId="77777777" w:rsidR="00ED0FE9" w:rsidRDefault="00ED0FE9" w:rsidP="00203C42">
      <w:pPr>
        <w:rPr>
          <w:rFonts w:ascii="Verdana" w:hAnsi="Verdana"/>
          <w:sz w:val="20"/>
          <w:szCs w:val="20"/>
        </w:rPr>
      </w:pPr>
    </w:p>
    <w:p w14:paraId="3F040B26" w14:textId="77777777" w:rsidR="00ED0FE9" w:rsidRDefault="00ED0FE9" w:rsidP="00203C42">
      <w:pPr>
        <w:rPr>
          <w:rFonts w:ascii="Verdana" w:hAnsi="Verdana"/>
          <w:sz w:val="20"/>
          <w:szCs w:val="20"/>
        </w:rPr>
      </w:pPr>
    </w:p>
    <w:p w14:paraId="47F823DE" w14:textId="77777777" w:rsidR="00ED0FE9" w:rsidRDefault="00ED0FE9" w:rsidP="00203C42">
      <w:pPr>
        <w:rPr>
          <w:rFonts w:ascii="Verdana" w:hAnsi="Verdana"/>
          <w:sz w:val="20"/>
          <w:szCs w:val="20"/>
        </w:rPr>
      </w:pPr>
    </w:p>
    <w:p w14:paraId="710B2A90" w14:textId="77777777" w:rsidR="00ED0FE9" w:rsidRDefault="00ED0FE9" w:rsidP="00203C42">
      <w:pPr>
        <w:rPr>
          <w:rFonts w:ascii="Verdana" w:hAnsi="Verdana"/>
          <w:sz w:val="20"/>
          <w:szCs w:val="20"/>
        </w:rPr>
      </w:pPr>
    </w:p>
    <w:p w14:paraId="07AAFF4E" w14:textId="77777777" w:rsidR="00ED0FE9" w:rsidRDefault="00ED0FE9" w:rsidP="00203C42">
      <w:pPr>
        <w:rPr>
          <w:rFonts w:ascii="Verdana" w:hAnsi="Verdana"/>
          <w:sz w:val="20"/>
          <w:szCs w:val="20"/>
        </w:rPr>
      </w:pPr>
    </w:p>
    <w:p w14:paraId="75FC19FB" w14:textId="77777777" w:rsidR="00ED0FE9" w:rsidRDefault="00ED0FE9" w:rsidP="00203C42">
      <w:pPr>
        <w:rPr>
          <w:rFonts w:ascii="Verdana" w:hAnsi="Verdana"/>
          <w:sz w:val="20"/>
          <w:szCs w:val="20"/>
        </w:rPr>
      </w:pPr>
    </w:p>
    <w:p w14:paraId="423A6D5E" w14:textId="77777777" w:rsidR="00ED0FE9" w:rsidRDefault="00ED0FE9" w:rsidP="00203C42">
      <w:pPr>
        <w:rPr>
          <w:rFonts w:ascii="Verdana" w:hAnsi="Verdana"/>
          <w:sz w:val="20"/>
          <w:szCs w:val="20"/>
        </w:rPr>
      </w:pPr>
    </w:p>
    <w:p w14:paraId="13C3EE6A" w14:textId="77777777" w:rsidR="00ED0FE9" w:rsidRDefault="00ED0FE9" w:rsidP="00203C42">
      <w:pPr>
        <w:rPr>
          <w:rFonts w:ascii="Verdana" w:hAnsi="Verdana"/>
          <w:sz w:val="20"/>
          <w:szCs w:val="20"/>
        </w:rPr>
      </w:pPr>
    </w:p>
    <w:p w14:paraId="463C74F9" w14:textId="77777777" w:rsidR="00ED0FE9" w:rsidRDefault="00ED0FE9" w:rsidP="00203C42">
      <w:pPr>
        <w:rPr>
          <w:rFonts w:ascii="Verdana" w:hAnsi="Verdana"/>
          <w:sz w:val="20"/>
          <w:szCs w:val="20"/>
        </w:rPr>
      </w:pPr>
    </w:p>
    <w:p w14:paraId="691AD416" w14:textId="77777777" w:rsidR="00ED0FE9" w:rsidRDefault="00ED0FE9" w:rsidP="00203C42">
      <w:pPr>
        <w:rPr>
          <w:rFonts w:ascii="Verdana" w:hAnsi="Verdana"/>
          <w:sz w:val="20"/>
          <w:szCs w:val="20"/>
        </w:rPr>
      </w:pPr>
    </w:p>
    <w:p w14:paraId="50CC314D" w14:textId="77777777" w:rsidR="00ED0FE9" w:rsidRDefault="00ED0FE9" w:rsidP="00203C42">
      <w:pPr>
        <w:rPr>
          <w:rFonts w:ascii="Verdana" w:hAnsi="Verdana"/>
          <w:sz w:val="20"/>
          <w:szCs w:val="20"/>
        </w:rPr>
      </w:pPr>
    </w:p>
    <w:p w14:paraId="0FF7A96C" w14:textId="77777777" w:rsidR="00ED0FE9" w:rsidRDefault="00ED0FE9" w:rsidP="00203C42">
      <w:pPr>
        <w:rPr>
          <w:rFonts w:ascii="Verdana" w:hAnsi="Verdana"/>
          <w:sz w:val="20"/>
          <w:szCs w:val="20"/>
        </w:rPr>
      </w:pPr>
    </w:p>
    <w:p w14:paraId="564A5419" w14:textId="77777777" w:rsidR="00DD6105" w:rsidRDefault="00DD6105" w:rsidP="00203C42">
      <w:pPr>
        <w:rPr>
          <w:rFonts w:ascii="Verdana" w:hAnsi="Verdana"/>
          <w:sz w:val="20"/>
          <w:szCs w:val="20"/>
        </w:rPr>
      </w:pPr>
    </w:p>
    <w:p w14:paraId="348BCB5F" w14:textId="77777777" w:rsidR="00DD6105" w:rsidRDefault="00DD6105" w:rsidP="00203C42">
      <w:pPr>
        <w:rPr>
          <w:rFonts w:ascii="Verdana" w:hAnsi="Verdana"/>
          <w:sz w:val="20"/>
          <w:szCs w:val="20"/>
        </w:rPr>
      </w:pPr>
    </w:p>
    <w:p w14:paraId="62F3C518" w14:textId="77777777" w:rsidR="00DD6105" w:rsidRDefault="00DD6105" w:rsidP="00203C42">
      <w:pPr>
        <w:rPr>
          <w:rFonts w:ascii="Verdana" w:hAnsi="Verdana"/>
          <w:sz w:val="20"/>
          <w:szCs w:val="20"/>
        </w:rPr>
      </w:pPr>
    </w:p>
    <w:p w14:paraId="0617D40A" w14:textId="77777777" w:rsidR="00DD6105" w:rsidRDefault="00DD6105" w:rsidP="00203C42">
      <w:pPr>
        <w:rPr>
          <w:rFonts w:ascii="Verdana" w:hAnsi="Verdana"/>
          <w:sz w:val="20"/>
          <w:szCs w:val="20"/>
        </w:rPr>
      </w:pPr>
    </w:p>
    <w:p w14:paraId="16194974" w14:textId="77777777" w:rsidR="00DD6105" w:rsidRDefault="00DD6105" w:rsidP="00203C42">
      <w:pPr>
        <w:rPr>
          <w:rFonts w:ascii="Verdana" w:hAnsi="Verdana"/>
          <w:sz w:val="20"/>
          <w:szCs w:val="20"/>
        </w:rPr>
      </w:pPr>
    </w:p>
    <w:p w14:paraId="17E41B9A" w14:textId="77777777" w:rsidR="00DD6105" w:rsidRDefault="00DD6105" w:rsidP="00203C42">
      <w:pPr>
        <w:rPr>
          <w:rFonts w:ascii="Verdana" w:hAnsi="Verdana"/>
          <w:sz w:val="20"/>
          <w:szCs w:val="20"/>
        </w:rPr>
      </w:pPr>
    </w:p>
    <w:p w14:paraId="115D37EC" w14:textId="77777777" w:rsidR="00ED0FE9" w:rsidRPr="002E5B21" w:rsidRDefault="00ED0FE9" w:rsidP="00203C42">
      <w:pPr>
        <w:rPr>
          <w:rFonts w:ascii="Verdana" w:hAnsi="Verdana"/>
          <w:sz w:val="20"/>
          <w:szCs w:val="20"/>
        </w:rPr>
      </w:pPr>
    </w:p>
    <w:p w14:paraId="6524959C" w14:textId="16B6F303" w:rsidR="00ED0FE9" w:rsidRPr="00F3332F" w:rsidRDefault="00ED0FE9" w:rsidP="00ED0FE9">
      <w:pPr>
        <w:jc w:val="both"/>
        <w:rPr>
          <w:rFonts w:ascii="Verdana" w:hAnsi="Verdana"/>
          <w:i/>
          <w:iCs/>
          <w:sz w:val="16"/>
          <w:szCs w:val="16"/>
        </w:rPr>
      </w:pPr>
      <w:r w:rsidRPr="00F3332F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F3332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F3332F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2024 г. A1 България отчита приходи от </w:t>
      </w:r>
      <w:r w:rsidRPr="00F3332F">
        <w:rPr>
          <w:rFonts w:ascii="Verdana" w:hAnsi="Verdana" w:cs="Tahoma"/>
          <w:i/>
          <w:iCs/>
          <w:color w:val="000000"/>
          <w:sz w:val="16"/>
          <w:szCs w:val="16"/>
        </w:rPr>
        <w:t>820,9 млн. евро</w:t>
      </w:r>
      <w:r w:rsidRPr="00F3332F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0" w:name="_Hlk165097312"/>
      <w:r w:rsidRPr="00F3332F">
        <w:rPr>
          <w:rFonts w:ascii="Verdana" w:eastAsiaTheme="minorEastAsia" w:hAnsi="Verdana"/>
          <w:i/>
          <w:iCs/>
          <w:kern w:val="24"/>
          <w:sz w:val="16"/>
          <w:szCs w:val="16"/>
        </w:rPr>
        <w:t>340,6 млн. евро</w:t>
      </w:r>
      <w:bookmarkEnd w:id="0"/>
      <w:r w:rsidRPr="00F3332F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478C62EE" w14:textId="77777777" w:rsidR="00ED0FE9" w:rsidRPr="00F3332F" w:rsidRDefault="00ED0FE9" w:rsidP="00ED0FE9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6FBC1575" w14:textId="77777777" w:rsidR="00ED0FE9" w:rsidRPr="00F3332F" w:rsidRDefault="00ED0FE9" w:rsidP="00ED0FE9">
      <w:pPr>
        <w:pStyle w:val="NormalWeb"/>
        <w:spacing w:before="0" w:beforeAutospacing="0" w:after="0" w:afterAutospacing="0"/>
        <w:jc w:val="both"/>
        <w:rPr>
          <w:rFonts w:ascii="Verdana" w:hAnsi="Verdana"/>
          <w:i/>
          <w:iCs/>
          <w:sz w:val="16"/>
          <w:szCs w:val="16"/>
        </w:rPr>
      </w:pPr>
      <w:r w:rsidRPr="00F3332F">
        <w:rPr>
          <w:rFonts w:ascii="Verdana" w:hAnsi="Verdana"/>
          <w:b/>
          <w:bCs/>
          <w:i/>
          <w:iCs/>
          <w:color w:val="222222"/>
          <w:sz w:val="16"/>
          <w:szCs w:val="16"/>
        </w:rPr>
        <w:t>A1 Group</w:t>
      </w:r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е водещ телекомуникационен доставчик в Централна и Източна Европа с </w:t>
      </w:r>
      <w:r w:rsidRPr="00F3332F">
        <w:rPr>
          <w:rFonts w:ascii="Verdana" w:hAnsi="Verdana"/>
          <w:i/>
          <w:iCs/>
          <w:color w:val="222222"/>
          <w:sz w:val="16"/>
          <w:szCs w:val="16"/>
          <w:lang w:val="en-US"/>
        </w:rPr>
        <w:t>30</w:t>
      </w:r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млн. клиенти. A1 Group оперира в седем държави: Австрия, България, Беларус, Хърватия, Словения, Северна Македония и Сърбия, а приходите на Групата за 202</w:t>
      </w:r>
      <w:r w:rsidRPr="00F3332F">
        <w:rPr>
          <w:rFonts w:ascii="Verdana" w:hAnsi="Verdana"/>
          <w:i/>
          <w:iCs/>
          <w:color w:val="222222"/>
          <w:sz w:val="16"/>
          <w:szCs w:val="16"/>
          <w:lang w:val="en-US"/>
        </w:rPr>
        <w:t>4</w:t>
      </w:r>
      <w:r w:rsidRPr="00F3332F">
        <w:rPr>
          <w:rFonts w:ascii="Verdana" w:hAnsi="Verdana"/>
          <w:i/>
          <w:iCs/>
          <w:color w:val="222222"/>
          <w:sz w:val="16"/>
          <w:szCs w:val="16"/>
        </w:rPr>
        <w:t xml:space="preserve"> година възлизат на </w:t>
      </w:r>
      <w:r w:rsidRPr="00F3332F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>5,</w:t>
      </w:r>
      <w:r w:rsidRPr="00F3332F">
        <w:rPr>
          <w:rFonts w:ascii="Verdana" w:eastAsiaTheme="minorEastAsia" w:hAnsi="Verdana" w:cstheme="minorBidi"/>
          <w:i/>
          <w:iCs/>
          <w:kern w:val="24"/>
          <w:sz w:val="16"/>
          <w:szCs w:val="16"/>
          <w:lang w:val="en-US"/>
        </w:rPr>
        <w:t>4</w:t>
      </w:r>
      <w:r w:rsidRPr="00F3332F">
        <w:rPr>
          <w:rFonts w:ascii="Verdana" w:eastAsiaTheme="minorEastAsia" w:hAnsi="Verdana" w:cstheme="minorBidi"/>
          <w:i/>
          <w:iCs/>
          <w:kern w:val="24"/>
          <w:sz w:val="16"/>
          <w:szCs w:val="16"/>
        </w:rPr>
        <w:t xml:space="preserve"> милиарда евро.</w:t>
      </w:r>
    </w:p>
    <w:p w14:paraId="1D9010E8" w14:textId="77777777" w:rsidR="00ED0FE9" w:rsidRPr="00F3332F" w:rsidRDefault="00ED0FE9" w:rsidP="00ED0FE9">
      <w:pPr>
        <w:spacing w:after="0" w:line="240" w:lineRule="auto"/>
        <w:jc w:val="both"/>
        <w:rPr>
          <w:rStyle w:val="Hyperlink"/>
          <w:rFonts w:ascii="Verdana" w:hAnsi="Verdana"/>
          <w:i/>
          <w:iCs/>
          <w:color w:val="222222"/>
          <w:sz w:val="16"/>
          <w:szCs w:val="16"/>
        </w:rPr>
      </w:pPr>
      <w:r w:rsidRPr="00F3332F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F3332F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ru-RU"/>
        </w:rPr>
        <w:t xml:space="preserve"> и дигиталните бизнес решения. </w:t>
      </w:r>
      <w:r w:rsidRPr="00F3332F">
        <w:rPr>
          <w:rFonts w:ascii="Verdana" w:hAnsi="Verdana"/>
          <w:i/>
          <w:iCs/>
          <w:color w:val="222222"/>
          <w:sz w:val="16"/>
          <w:szCs w:val="16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ED0FE9" w:rsidRPr="00F3332F" w:rsidSect="00E205A2">
      <w:headerReference w:type="default" r:id="rId11"/>
      <w:footerReference w:type="default" r:id="rId12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E5072" w14:textId="77777777" w:rsidR="00EB377F" w:rsidRDefault="00EB377F" w:rsidP="00383A41">
      <w:pPr>
        <w:spacing w:after="0" w:line="240" w:lineRule="auto"/>
      </w:pPr>
      <w:r>
        <w:separator/>
      </w:r>
    </w:p>
  </w:endnote>
  <w:endnote w:type="continuationSeparator" w:id="0">
    <w:p w14:paraId="37F106AA" w14:textId="77777777" w:rsidR="00EB377F" w:rsidRDefault="00EB377F" w:rsidP="0038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ricsson Hilda Light">
    <w:altName w:val="Calibri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BFE7D" w14:textId="2BF792AE" w:rsidR="00383A41" w:rsidRPr="008D6A22" w:rsidRDefault="00484959" w:rsidP="008D6A22">
    <w:pPr>
      <w:pStyle w:val="Footer"/>
      <w:jc w:val="right"/>
      <w:rPr>
        <w:rFonts w:ascii="Verdana" w:hAnsi="Verdan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3C2E059" wp14:editId="37C068E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df834c07b41c82aa94820c8f" descr="{&quot;HashCode&quot;:-173377567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AD123F" w14:textId="64AE68CA" w:rsidR="00484959" w:rsidRPr="00484959" w:rsidRDefault="00484959" w:rsidP="00484959">
                          <w:pPr>
                            <w:spacing w:after="0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2E059" id="_x0000_t202" coordsize="21600,21600" o:spt="202" path="m,l,21600r21600,l21600,xe">
              <v:stroke joinstyle="miter"/>
              <v:path gradientshapeok="t" o:connecttype="rect"/>
            </v:shapetype>
            <v:shape id="MSIPCMdf834c07b41c82aa94820c8f" o:spid="_x0000_s1026" type="#_x0000_t202" alt="{&quot;HashCode&quot;:-173377567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BAD123F" w14:textId="64AE68CA" w:rsidR="00484959" w:rsidRPr="00484959" w:rsidRDefault="00484959" w:rsidP="00484959">
                    <w:pPr>
                      <w:spacing w:after="0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587650336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20"/>
          <w:szCs w:val="20"/>
        </w:rPr>
      </w:sdtEndPr>
      <w:sdtContent>
        <w:r w:rsidR="00383A41" w:rsidRPr="00383A41">
          <w:rPr>
            <w:rFonts w:ascii="Verdana" w:hAnsi="Verdana"/>
            <w:sz w:val="20"/>
            <w:szCs w:val="20"/>
          </w:rPr>
          <w:fldChar w:fldCharType="begin"/>
        </w:r>
        <w:r w:rsidR="00383A41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383A41" w:rsidRPr="00383A41">
          <w:rPr>
            <w:rFonts w:ascii="Verdana" w:hAnsi="Verdana"/>
            <w:sz w:val="20"/>
            <w:szCs w:val="20"/>
          </w:rPr>
          <w:fldChar w:fldCharType="separate"/>
        </w:r>
        <w:r w:rsidR="00F4300E">
          <w:rPr>
            <w:rFonts w:ascii="Verdana" w:hAnsi="Verdana"/>
            <w:noProof/>
            <w:sz w:val="20"/>
            <w:szCs w:val="20"/>
          </w:rPr>
          <w:t>2</w:t>
        </w:r>
        <w:r w:rsidR="00383A41" w:rsidRPr="00383A41">
          <w:rPr>
            <w:rFonts w:ascii="Verdana" w:hAnsi="Verdana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557AC" w14:textId="77777777" w:rsidR="00EB377F" w:rsidRDefault="00EB377F" w:rsidP="00383A41">
      <w:pPr>
        <w:spacing w:after="0" w:line="240" w:lineRule="auto"/>
      </w:pPr>
      <w:r>
        <w:separator/>
      </w:r>
    </w:p>
  </w:footnote>
  <w:footnote w:type="continuationSeparator" w:id="0">
    <w:p w14:paraId="5CF3E28A" w14:textId="77777777" w:rsidR="00EB377F" w:rsidRDefault="00EB377F" w:rsidP="0038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FB7DF" w14:textId="0525E390" w:rsidR="00383A41" w:rsidRDefault="00E205A2" w:rsidP="007B4F1C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17DAA1FE" wp14:editId="4423CDA3">
          <wp:simplePos x="0" y="0"/>
          <wp:positionH relativeFrom="column">
            <wp:posOffset>-227330</wp:posOffset>
          </wp:positionH>
          <wp:positionV relativeFrom="paragraph">
            <wp:posOffset>-449580</wp:posOffset>
          </wp:positionV>
          <wp:extent cx="1035050" cy="1035050"/>
          <wp:effectExtent l="0" t="0" r="2540" b="2540"/>
          <wp:wrapTight wrapText="bothSides">
            <wp:wrapPolygon edited="0">
              <wp:start x="0" y="0"/>
              <wp:lineTo x="0" y="21070"/>
              <wp:lineTo x="21070" y="21070"/>
              <wp:lineTo x="21070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103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D03">
      <w:rPr>
        <w:rFonts w:ascii="Verdana" w:hAnsi="Verdana" w:cs="Mtel Text"/>
        <w:color w:val="FF1514"/>
        <w:sz w:val="30"/>
        <w:szCs w:val="30"/>
      </w:rPr>
      <w:t>Съобщение за медиит</w:t>
    </w:r>
    <w:r w:rsidR="00336AEB">
      <w:rPr>
        <w:rFonts w:ascii="Verdana" w:hAnsi="Verdana" w:cs="Mtel Text"/>
        <w:color w:val="FF1514"/>
        <w:sz w:val="30"/>
        <w:szCs w:val="30"/>
      </w:rPr>
      <w:t>е</w:t>
    </w:r>
  </w:p>
  <w:p w14:paraId="290DCC71" w14:textId="77777777" w:rsidR="00383A41" w:rsidRDefault="00383A41">
    <w:pPr>
      <w:pStyle w:val="Header"/>
    </w:pPr>
  </w:p>
  <w:p w14:paraId="1168CA25" w14:textId="77777777" w:rsidR="00383A41" w:rsidRDefault="00383A41">
    <w:pPr>
      <w:pStyle w:val="Header"/>
    </w:pPr>
  </w:p>
  <w:p w14:paraId="6416ECEC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BDE55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20503"/>
    <w:multiLevelType w:val="multilevel"/>
    <w:tmpl w:val="E15E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444410"/>
    <w:multiLevelType w:val="hybridMultilevel"/>
    <w:tmpl w:val="B09A8BBC"/>
    <w:lvl w:ilvl="0" w:tplc="1E5AC790">
      <w:start w:val="1"/>
      <w:numFmt w:val="bullet"/>
      <w:pStyle w:val="VFBulletHeading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4BE7"/>
    <w:multiLevelType w:val="hybridMultilevel"/>
    <w:tmpl w:val="5C9E72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209EF"/>
    <w:multiLevelType w:val="multilevel"/>
    <w:tmpl w:val="7EA4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6503CC"/>
    <w:multiLevelType w:val="hybridMultilevel"/>
    <w:tmpl w:val="6CFC59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63305"/>
    <w:multiLevelType w:val="hybridMultilevel"/>
    <w:tmpl w:val="07CC8A7A"/>
    <w:lvl w:ilvl="0" w:tplc="09C89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46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4B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8C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A6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61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A8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EE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80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A19106C"/>
    <w:multiLevelType w:val="hybridMultilevel"/>
    <w:tmpl w:val="4CA007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E69E7"/>
    <w:multiLevelType w:val="hybridMultilevel"/>
    <w:tmpl w:val="08E808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D0031"/>
    <w:multiLevelType w:val="hybridMultilevel"/>
    <w:tmpl w:val="0228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973933">
    <w:abstractNumId w:val="9"/>
  </w:num>
  <w:num w:numId="2" w16cid:durableId="402339085">
    <w:abstractNumId w:val="7"/>
  </w:num>
  <w:num w:numId="3" w16cid:durableId="300116402">
    <w:abstractNumId w:val="3"/>
  </w:num>
  <w:num w:numId="4" w16cid:durableId="597297456">
    <w:abstractNumId w:val="4"/>
  </w:num>
  <w:num w:numId="5" w16cid:durableId="1939437072">
    <w:abstractNumId w:val="1"/>
  </w:num>
  <w:num w:numId="6" w16cid:durableId="720061122">
    <w:abstractNumId w:val="6"/>
  </w:num>
  <w:num w:numId="7" w16cid:durableId="1953784344">
    <w:abstractNumId w:val="10"/>
  </w:num>
  <w:num w:numId="8" w16cid:durableId="1124081699">
    <w:abstractNumId w:val="0"/>
  </w:num>
  <w:num w:numId="9" w16cid:durableId="1959136794">
    <w:abstractNumId w:val="2"/>
  </w:num>
  <w:num w:numId="10" w16cid:durableId="657153618">
    <w:abstractNumId w:val="5"/>
  </w:num>
  <w:num w:numId="11" w16cid:durableId="281421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F01"/>
    <w:rsid w:val="00001226"/>
    <w:rsid w:val="00002D25"/>
    <w:rsid w:val="0000396A"/>
    <w:rsid w:val="0000738D"/>
    <w:rsid w:val="00007781"/>
    <w:rsid w:val="00013D56"/>
    <w:rsid w:val="0001463D"/>
    <w:rsid w:val="0001585E"/>
    <w:rsid w:val="00015F07"/>
    <w:rsid w:val="000165E0"/>
    <w:rsid w:val="00016DB3"/>
    <w:rsid w:val="00017EFF"/>
    <w:rsid w:val="00021290"/>
    <w:rsid w:val="00023576"/>
    <w:rsid w:val="000266AF"/>
    <w:rsid w:val="00027791"/>
    <w:rsid w:val="00030048"/>
    <w:rsid w:val="00032E8C"/>
    <w:rsid w:val="0004218E"/>
    <w:rsid w:val="00042976"/>
    <w:rsid w:val="000443F6"/>
    <w:rsid w:val="00044E44"/>
    <w:rsid w:val="00045830"/>
    <w:rsid w:val="000525A4"/>
    <w:rsid w:val="0005271E"/>
    <w:rsid w:val="00054FFE"/>
    <w:rsid w:val="00055A6D"/>
    <w:rsid w:val="00055D84"/>
    <w:rsid w:val="0006102F"/>
    <w:rsid w:val="00065686"/>
    <w:rsid w:val="00071C93"/>
    <w:rsid w:val="00071DCC"/>
    <w:rsid w:val="000728ED"/>
    <w:rsid w:val="00073202"/>
    <w:rsid w:val="00073EDC"/>
    <w:rsid w:val="0007413F"/>
    <w:rsid w:val="000772B2"/>
    <w:rsid w:val="00077A4E"/>
    <w:rsid w:val="000803B4"/>
    <w:rsid w:val="00084B7D"/>
    <w:rsid w:val="00086801"/>
    <w:rsid w:val="000877BF"/>
    <w:rsid w:val="00090DBD"/>
    <w:rsid w:val="00094649"/>
    <w:rsid w:val="00094701"/>
    <w:rsid w:val="00094811"/>
    <w:rsid w:val="000967EA"/>
    <w:rsid w:val="000A14AE"/>
    <w:rsid w:val="000A16B1"/>
    <w:rsid w:val="000A181C"/>
    <w:rsid w:val="000A1A5F"/>
    <w:rsid w:val="000A1A75"/>
    <w:rsid w:val="000A3BB4"/>
    <w:rsid w:val="000A49DF"/>
    <w:rsid w:val="000A7476"/>
    <w:rsid w:val="000B1426"/>
    <w:rsid w:val="000B325B"/>
    <w:rsid w:val="000B49FF"/>
    <w:rsid w:val="000B51A5"/>
    <w:rsid w:val="000B5D9B"/>
    <w:rsid w:val="000C1C0E"/>
    <w:rsid w:val="000C338F"/>
    <w:rsid w:val="000C3D7E"/>
    <w:rsid w:val="000C3E41"/>
    <w:rsid w:val="000C4EB1"/>
    <w:rsid w:val="000C660E"/>
    <w:rsid w:val="000D0262"/>
    <w:rsid w:val="000D15E4"/>
    <w:rsid w:val="000D1966"/>
    <w:rsid w:val="000D2CD1"/>
    <w:rsid w:val="000D39D5"/>
    <w:rsid w:val="000D3F3E"/>
    <w:rsid w:val="000D40E6"/>
    <w:rsid w:val="000D4787"/>
    <w:rsid w:val="000D781D"/>
    <w:rsid w:val="000E0001"/>
    <w:rsid w:val="000E3507"/>
    <w:rsid w:val="000E6287"/>
    <w:rsid w:val="000E7DF8"/>
    <w:rsid w:val="000F1730"/>
    <w:rsid w:val="000F2150"/>
    <w:rsid w:val="000F2DB8"/>
    <w:rsid w:val="000F34BE"/>
    <w:rsid w:val="000F5F11"/>
    <w:rsid w:val="00100E92"/>
    <w:rsid w:val="001011F0"/>
    <w:rsid w:val="00101F42"/>
    <w:rsid w:val="0010273E"/>
    <w:rsid w:val="00103AE4"/>
    <w:rsid w:val="001067E1"/>
    <w:rsid w:val="00106899"/>
    <w:rsid w:val="00115623"/>
    <w:rsid w:val="00115955"/>
    <w:rsid w:val="001202DC"/>
    <w:rsid w:val="00120719"/>
    <w:rsid w:val="001220E2"/>
    <w:rsid w:val="001229D5"/>
    <w:rsid w:val="00122C87"/>
    <w:rsid w:val="001320CA"/>
    <w:rsid w:val="00133E6B"/>
    <w:rsid w:val="00143D48"/>
    <w:rsid w:val="001472D7"/>
    <w:rsid w:val="00147E42"/>
    <w:rsid w:val="00150FEE"/>
    <w:rsid w:val="001518B7"/>
    <w:rsid w:val="00153092"/>
    <w:rsid w:val="00153A5B"/>
    <w:rsid w:val="001564C0"/>
    <w:rsid w:val="00157989"/>
    <w:rsid w:val="00157A1C"/>
    <w:rsid w:val="00162212"/>
    <w:rsid w:val="00165158"/>
    <w:rsid w:val="00173798"/>
    <w:rsid w:val="001753A6"/>
    <w:rsid w:val="00175835"/>
    <w:rsid w:val="001806DA"/>
    <w:rsid w:val="00181974"/>
    <w:rsid w:val="00183726"/>
    <w:rsid w:val="00183A7F"/>
    <w:rsid w:val="0019194F"/>
    <w:rsid w:val="001920BD"/>
    <w:rsid w:val="0019262D"/>
    <w:rsid w:val="00196632"/>
    <w:rsid w:val="00196681"/>
    <w:rsid w:val="001A53A4"/>
    <w:rsid w:val="001A56FB"/>
    <w:rsid w:val="001B3CD1"/>
    <w:rsid w:val="001B500D"/>
    <w:rsid w:val="001B512D"/>
    <w:rsid w:val="001C20F0"/>
    <w:rsid w:val="001C32D8"/>
    <w:rsid w:val="001C5768"/>
    <w:rsid w:val="001D274C"/>
    <w:rsid w:val="001D3F5B"/>
    <w:rsid w:val="001D5936"/>
    <w:rsid w:val="001E0DF4"/>
    <w:rsid w:val="001E2DF2"/>
    <w:rsid w:val="001E2E05"/>
    <w:rsid w:val="001F2565"/>
    <w:rsid w:val="001F5C5A"/>
    <w:rsid w:val="001F6C66"/>
    <w:rsid w:val="002014BB"/>
    <w:rsid w:val="00203C42"/>
    <w:rsid w:val="00205E7E"/>
    <w:rsid w:val="0020628F"/>
    <w:rsid w:val="0020675A"/>
    <w:rsid w:val="0021001F"/>
    <w:rsid w:val="00210046"/>
    <w:rsid w:val="002106E5"/>
    <w:rsid w:val="00210B19"/>
    <w:rsid w:val="0021216C"/>
    <w:rsid w:val="002159B9"/>
    <w:rsid w:val="00222858"/>
    <w:rsid w:val="00224565"/>
    <w:rsid w:val="00224738"/>
    <w:rsid w:val="00226078"/>
    <w:rsid w:val="002311A2"/>
    <w:rsid w:val="002339B8"/>
    <w:rsid w:val="00234CAA"/>
    <w:rsid w:val="00234FD2"/>
    <w:rsid w:val="002414D4"/>
    <w:rsid w:val="002461FA"/>
    <w:rsid w:val="00246A4A"/>
    <w:rsid w:val="00247866"/>
    <w:rsid w:val="0024790D"/>
    <w:rsid w:val="0025002B"/>
    <w:rsid w:val="00251116"/>
    <w:rsid w:val="00251719"/>
    <w:rsid w:val="00252479"/>
    <w:rsid w:val="00253795"/>
    <w:rsid w:val="00260BE0"/>
    <w:rsid w:val="00263658"/>
    <w:rsid w:val="00265815"/>
    <w:rsid w:val="002662F0"/>
    <w:rsid w:val="002673D4"/>
    <w:rsid w:val="00274E24"/>
    <w:rsid w:val="002757DC"/>
    <w:rsid w:val="002763DB"/>
    <w:rsid w:val="00276A1E"/>
    <w:rsid w:val="002830E1"/>
    <w:rsid w:val="00283744"/>
    <w:rsid w:val="00286EB3"/>
    <w:rsid w:val="00293958"/>
    <w:rsid w:val="002952B5"/>
    <w:rsid w:val="002A04F4"/>
    <w:rsid w:val="002A0E3F"/>
    <w:rsid w:val="002A2ECA"/>
    <w:rsid w:val="002A3238"/>
    <w:rsid w:val="002A3319"/>
    <w:rsid w:val="002A476B"/>
    <w:rsid w:val="002A5C67"/>
    <w:rsid w:val="002A72BC"/>
    <w:rsid w:val="002A7590"/>
    <w:rsid w:val="002A7E04"/>
    <w:rsid w:val="002A7F17"/>
    <w:rsid w:val="002B0DD3"/>
    <w:rsid w:val="002B0E42"/>
    <w:rsid w:val="002B20A2"/>
    <w:rsid w:val="002B498D"/>
    <w:rsid w:val="002C0AE0"/>
    <w:rsid w:val="002C3C4E"/>
    <w:rsid w:val="002C4331"/>
    <w:rsid w:val="002C4495"/>
    <w:rsid w:val="002C73D8"/>
    <w:rsid w:val="002C7535"/>
    <w:rsid w:val="002C75F2"/>
    <w:rsid w:val="002D040B"/>
    <w:rsid w:val="002D10D6"/>
    <w:rsid w:val="002D3B9C"/>
    <w:rsid w:val="002D79B7"/>
    <w:rsid w:val="002E0872"/>
    <w:rsid w:val="002E0970"/>
    <w:rsid w:val="002E304A"/>
    <w:rsid w:val="002E324C"/>
    <w:rsid w:val="002E43F8"/>
    <w:rsid w:val="002E5B21"/>
    <w:rsid w:val="002E63F2"/>
    <w:rsid w:val="002F170D"/>
    <w:rsid w:val="002F2639"/>
    <w:rsid w:val="002F42DB"/>
    <w:rsid w:val="002F5AE3"/>
    <w:rsid w:val="002F67B0"/>
    <w:rsid w:val="002F6CAE"/>
    <w:rsid w:val="00303457"/>
    <w:rsid w:val="00304396"/>
    <w:rsid w:val="00304E66"/>
    <w:rsid w:val="00310DC1"/>
    <w:rsid w:val="00312327"/>
    <w:rsid w:val="0032086F"/>
    <w:rsid w:val="00321318"/>
    <w:rsid w:val="0032246E"/>
    <w:rsid w:val="003230B3"/>
    <w:rsid w:val="00324FA2"/>
    <w:rsid w:val="003255E0"/>
    <w:rsid w:val="003257BC"/>
    <w:rsid w:val="00325C90"/>
    <w:rsid w:val="00330596"/>
    <w:rsid w:val="0033131B"/>
    <w:rsid w:val="00333C7A"/>
    <w:rsid w:val="003357EF"/>
    <w:rsid w:val="00336AEB"/>
    <w:rsid w:val="0034547C"/>
    <w:rsid w:val="00345917"/>
    <w:rsid w:val="00346FB8"/>
    <w:rsid w:val="003470D9"/>
    <w:rsid w:val="0035013F"/>
    <w:rsid w:val="0035052D"/>
    <w:rsid w:val="00351AA7"/>
    <w:rsid w:val="00351CAA"/>
    <w:rsid w:val="00353BDA"/>
    <w:rsid w:val="00355A62"/>
    <w:rsid w:val="00355FA6"/>
    <w:rsid w:val="00356476"/>
    <w:rsid w:val="00356B1E"/>
    <w:rsid w:val="00361893"/>
    <w:rsid w:val="00362574"/>
    <w:rsid w:val="00364030"/>
    <w:rsid w:val="003640F1"/>
    <w:rsid w:val="00364F7C"/>
    <w:rsid w:val="003650B9"/>
    <w:rsid w:val="00365224"/>
    <w:rsid w:val="00365C61"/>
    <w:rsid w:val="00367E34"/>
    <w:rsid w:val="00372D28"/>
    <w:rsid w:val="00374B53"/>
    <w:rsid w:val="00374D17"/>
    <w:rsid w:val="003767E0"/>
    <w:rsid w:val="003812E6"/>
    <w:rsid w:val="003821E3"/>
    <w:rsid w:val="00383A41"/>
    <w:rsid w:val="00383EE5"/>
    <w:rsid w:val="0038744A"/>
    <w:rsid w:val="00390F56"/>
    <w:rsid w:val="003915C1"/>
    <w:rsid w:val="0039430C"/>
    <w:rsid w:val="003A1AFB"/>
    <w:rsid w:val="003A2149"/>
    <w:rsid w:val="003A26B6"/>
    <w:rsid w:val="003A4811"/>
    <w:rsid w:val="003A639A"/>
    <w:rsid w:val="003A6BA4"/>
    <w:rsid w:val="003A6E11"/>
    <w:rsid w:val="003A7F06"/>
    <w:rsid w:val="003B033C"/>
    <w:rsid w:val="003B0837"/>
    <w:rsid w:val="003B4EED"/>
    <w:rsid w:val="003B57A1"/>
    <w:rsid w:val="003B5FD7"/>
    <w:rsid w:val="003C70A7"/>
    <w:rsid w:val="003D161C"/>
    <w:rsid w:val="003D3218"/>
    <w:rsid w:val="003D385D"/>
    <w:rsid w:val="003D506B"/>
    <w:rsid w:val="003D7AC0"/>
    <w:rsid w:val="003E6603"/>
    <w:rsid w:val="003F0CBA"/>
    <w:rsid w:val="003F234C"/>
    <w:rsid w:val="003F4887"/>
    <w:rsid w:val="003F794E"/>
    <w:rsid w:val="003F7A24"/>
    <w:rsid w:val="00400DEC"/>
    <w:rsid w:val="00401669"/>
    <w:rsid w:val="0040177C"/>
    <w:rsid w:val="0040315A"/>
    <w:rsid w:val="00405579"/>
    <w:rsid w:val="00413823"/>
    <w:rsid w:val="00415A84"/>
    <w:rsid w:val="004205B8"/>
    <w:rsid w:val="00422B6F"/>
    <w:rsid w:val="004234B3"/>
    <w:rsid w:val="004240BE"/>
    <w:rsid w:val="00432F97"/>
    <w:rsid w:val="00433567"/>
    <w:rsid w:val="00434AD7"/>
    <w:rsid w:val="0043658A"/>
    <w:rsid w:val="004414AA"/>
    <w:rsid w:val="004428EF"/>
    <w:rsid w:val="00443441"/>
    <w:rsid w:val="00445454"/>
    <w:rsid w:val="0044623A"/>
    <w:rsid w:val="00446C1B"/>
    <w:rsid w:val="00446F83"/>
    <w:rsid w:val="00447A36"/>
    <w:rsid w:val="004509C0"/>
    <w:rsid w:val="00452007"/>
    <w:rsid w:val="0045646B"/>
    <w:rsid w:val="00456EC6"/>
    <w:rsid w:val="00457FE9"/>
    <w:rsid w:val="00460892"/>
    <w:rsid w:val="00467032"/>
    <w:rsid w:val="0047124A"/>
    <w:rsid w:val="00474E94"/>
    <w:rsid w:val="00475C54"/>
    <w:rsid w:val="00477E68"/>
    <w:rsid w:val="00482085"/>
    <w:rsid w:val="00484959"/>
    <w:rsid w:val="00486349"/>
    <w:rsid w:val="0048684C"/>
    <w:rsid w:val="00495CAC"/>
    <w:rsid w:val="00496C7A"/>
    <w:rsid w:val="00497884"/>
    <w:rsid w:val="004A00AF"/>
    <w:rsid w:val="004A0245"/>
    <w:rsid w:val="004A1C79"/>
    <w:rsid w:val="004A5996"/>
    <w:rsid w:val="004B1659"/>
    <w:rsid w:val="004B175C"/>
    <w:rsid w:val="004B1882"/>
    <w:rsid w:val="004B4416"/>
    <w:rsid w:val="004C27A8"/>
    <w:rsid w:val="004C5918"/>
    <w:rsid w:val="004C692D"/>
    <w:rsid w:val="004D0950"/>
    <w:rsid w:val="004E15F1"/>
    <w:rsid w:val="004E470E"/>
    <w:rsid w:val="004E553A"/>
    <w:rsid w:val="004E61A4"/>
    <w:rsid w:val="004F06F6"/>
    <w:rsid w:val="004F100D"/>
    <w:rsid w:val="004F1FF3"/>
    <w:rsid w:val="004F3517"/>
    <w:rsid w:val="004F5A71"/>
    <w:rsid w:val="004F6C0C"/>
    <w:rsid w:val="004F6C97"/>
    <w:rsid w:val="004F6F62"/>
    <w:rsid w:val="00501C6A"/>
    <w:rsid w:val="00502F89"/>
    <w:rsid w:val="0050364B"/>
    <w:rsid w:val="005043B8"/>
    <w:rsid w:val="00512BFA"/>
    <w:rsid w:val="005139DF"/>
    <w:rsid w:val="00514976"/>
    <w:rsid w:val="00515BDD"/>
    <w:rsid w:val="00517148"/>
    <w:rsid w:val="0051716E"/>
    <w:rsid w:val="00517965"/>
    <w:rsid w:val="005219A8"/>
    <w:rsid w:val="00521E17"/>
    <w:rsid w:val="00522CCA"/>
    <w:rsid w:val="00525B00"/>
    <w:rsid w:val="00527E8F"/>
    <w:rsid w:val="00532626"/>
    <w:rsid w:val="00535786"/>
    <w:rsid w:val="0053641D"/>
    <w:rsid w:val="00541143"/>
    <w:rsid w:val="005436B4"/>
    <w:rsid w:val="005444CE"/>
    <w:rsid w:val="00544AB2"/>
    <w:rsid w:val="00544DB1"/>
    <w:rsid w:val="00550E75"/>
    <w:rsid w:val="00554C3E"/>
    <w:rsid w:val="005616B9"/>
    <w:rsid w:val="00562942"/>
    <w:rsid w:val="005639CC"/>
    <w:rsid w:val="0056610B"/>
    <w:rsid w:val="00570949"/>
    <w:rsid w:val="00570AEC"/>
    <w:rsid w:val="00576012"/>
    <w:rsid w:val="0057614A"/>
    <w:rsid w:val="005802A1"/>
    <w:rsid w:val="0058294A"/>
    <w:rsid w:val="00582EAB"/>
    <w:rsid w:val="0058469E"/>
    <w:rsid w:val="00587353"/>
    <w:rsid w:val="0059016B"/>
    <w:rsid w:val="00591599"/>
    <w:rsid w:val="00592CBA"/>
    <w:rsid w:val="00593AD9"/>
    <w:rsid w:val="005960F2"/>
    <w:rsid w:val="005A0119"/>
    <w:rsid w:val="005A3A15"/>
    <w:rsid w:val="005B131E"/>
    <w:rsid w:val="005B1A8A"/>
    <w:rsid w:val="005B4303"/>
    <w:rsid w:val="005B48BF"/>
    <w:rsid w:val="005B540D"/>
    <w:rsid w:val="005C43D5"/>
    <w:rsid w:val="005C49A9"/>
    <w:rsid w:val="005C6FFA"/>
    <w:rsid w:val="005D00F6"/>
    <w:rsid w:val="005D06BD"/>
    <w:rsid w:val="005D0A5A"/>
    <w:rsid w:val="005D17D6"/>
    <w:rsid w:val="005D1A13"/>
    <w:rsid w:val="005D283F"/>
    <w:rsid w:val="005D3161"/>
    <w:rsid w:val="005D5C5E"/>
    <w:rsid w:val="005E3208"/>
    <w:rsid w:val="005E33A5"/>
    <w:rsid w:val="005E431B"/>
    <w:rsid w:val="005E47AB"/>
    <w:rsid w:val="005E5AD7"/>
    <w:rsid w:val="005F1504"/>
    <w:rsid w:val="005F3470"/>
    <w:rsid w:val="005F451F"/>
    <w:rsid w:val="005F45A1"/>
    <w:rsid w:val="005F79EB"/>
    <w:rsid w:val="005F7D13"/>
    <w:rsid w:val="005F7E77"/>
    <w:rsid w:val="00601ECC"/>
    <w:rsid w:val="006021A8"/>
    <w:rsid w:val="00602C83"/>
    <w:rsid w:val="0060399C"/>
    <w:rsid w:val="00607325"/>
    <w:rsid w:val="00610209"/>
    <w:rsid w:val="00610245"/>
    <w:rsid w:val="006104BA"/>
    <w:rsid w:val="006106F6"/>
    <w:rsid w:val="00610CA6"/>
    <w:rsid w:val="00612769"/>
    <w:rsid w:val="00612EA4"/>
    <w:rsid w:val="00613497"/>
    <w:rsid w:val="006145E4"/>
    <w:rsid w:val="00615943"/>
    <w:rsid w:val="00620297"/>
    <w:rsid w:val="006214DF"/>
    <w:rsid w:val="00622093"/>
    <w:rsid w:val="00623442"/>
    <w:rsid w:val="006241D9"/>
    <w:rsid w:val="00625D81"/>
    <w:rsid w:val="00625E3D"/>
    <w:rsid w:val="00626E2B"/>
    <w:rsid w:val="0062784C"/>
    <w:rsid w:val="0063053C"/>
    <w:rsid w:val="00632787"/>
    <w:rsid w:val="00636EFA"/>
    <w:rsid w:val="006377DF"/>
    <w:rsid w:val="00640878"/>
    <w:rsid w:val="0064136B"/>
    <w:rsid w:val="00641E6E"/>
    <w:rsid w:val="006500EA"/>
    <w:rsid w:val="006524D3"/>
    <w:rsid w:val="00653CDE"/>
    <w:rsid w:val="0066447E"/>
    <w:rsid w:val="00667535"/>
    <w:rsid w:val="00670EFD"/>
    <w:rsid w:val="006716B3"/>
    <w:rsid w:val="00673D09"/>
    <w:rsid w:val="00675BD6"/>
    <w:rsid w:val="00676451"/>
    <w:rsid w:val="00676544"/>
    <w:rsid w:val="006830BF"/>
    <w:rsid w:val="00687A08"/>
    <w:rsid w:val="00690797"/>
    <w:rsid w:val="006919DE"/>
    <w:rsid w:val="00692534"/>
    <w:rsid w:val="006930BB"/>
    <w:rsid w:val="006944F7"/>
    <w:rsid w:val="00694CF3"/>
    <w:rsid w:val="006963E3"/>
    <w:rsid w:val="00697B0A"/>
    <w:rsid w:val="006A0B45"/>
    <w:rsid w:val="006A0CC8"/>
    <w:rsid w:val="006A34EF"/>
    <w:rsid w:val="006A7645"/>
    <w:rsid w:val="006B0AF1"/>
    <w:rsid w:val="006B16D3"/>
    <w:rsid w:val="006B35F8"/>
    <w:rsid w:val="006B36C3"/>
    <w:rsid w:val="006B3E1C"/>
    <w:rsid w:val="006B60E3"/>
    <w:rsid w:val="006B75E6"/>
    <w:rsid w:val="006C2050"/>
    <w:rsid w:val="006C299E"/>
    <w:rsid w:val="006C2F45"/>
    <w:rsid w:val="006C53F8"/>
    <w:rsid w:val="006C608F"/>
    <w:rsid w:val="006D054C"/>
    <w:rsid w:val="006D1226"/>
    <w:rsid w:val="006D164F"/>
    <w:rsid w:val="006D3B93"/>
    <w:rsid w:val="006D4C74"/>
    <w:rsid w:val="006E2853"/>
    <w:rsid w:val="006E2A16"/>
    <w:rsid w:val="006E6344"/>
    <w:rsid w:val="006E68AD"/>
    <w:rsid w:val="006F2E43"/>
    <w:rsid w:val="006F4FD2"/>
    <w:rsid w:val="00712A75"/>
    <w:rsid w:val="0071554C"/>
    <w:rsid w:val="007167A2"/>
    <w:rsid w:val="00717A43"/>
    <w:rsid w:val="00720BA7"/>
    <w:rsid w:val="007216C7"/>
    <w:rsid w:val="00722776"/>
    <w:rsid w:val="007228A4"/>
    <w:rsid w:val="00722C12"/>
    <w:rsid w:val="00722F4B"/>
    <w:rsid w:val="00723D19"/>
    <w:rsid w:val="00725DA1"/>
    <w:rsid w:val="00726A58"/>
    <w:rsid w:val="0073031D"/>
    <w:rsid w:val="00733C37"/>
    <w:rsid w:val="0073595E"/>
    <w:rsid w:val="00735C61"/>
    <w:rsid w:val="0074172B"/>
    <w:rsid w:val="00747C04"/>
    <w:rsid w:val="00747F53"/>
    <w:rsid w:val="00750FE5"/>
    <w:rsid w:val="007512F1"/>
    <w:rsid w:val="00752515"/>
    <w:rsid w:val="00754BF6"/>
    <w:rsid w:val="0075759A"/>
    <w:rsid w:val="0075779C"/>
    <w:rsid w:val="00757C6D"/>
    <w:rsid w:val="0076043A"/>
    <w:rsid w:val="00761D64"/>
    <w:rsid w:val="007620F4"/>
    <w:rsid w:val="0076293D"/>
    <w:rsid w:val="00765CEA"/>
    <w:rsid w:val="00766C42"/>
    <w:rsid w:val="00766F31"/>
    <w:rsid w:val="00772A15"/>
    <w:rsid w:val="00775CDF"/>
    <w:rsid w:val="00776D63"/>
    <w:rsid w:val="00777211"/>
    <w:rsid w:val="0077793B"/>
    <w:rsid w:val="00782EC6"/>
    <w:rsid w:val="00785C5E"/>
    <w:rsid w:val="00785DBE"/>
    <w:rsid w:val="00787947"/>
    <w:rsid w:val="00791B14"/>
    <w:rsid w:val="00792049"/>
    <w:rsid w:val="00794C68"/>
    <w:rsid w:val="007A0616"/>
    <w:rsid w:val="007A4C2D"/>
    <w:rsid w:val="007A56EC"/>
    <w:rsid w:val="007B023B"/>
    <w:rsid w:val="007B16B1"/>
    <w:rsid w:val="007B3291"/>
    <w:rsid w:val="007B4F1C"/>
    <w:rsid w:val="007B5765"/>
    <w:rsid w:val="007B6CFA"/>
    <w:rsid w:val="007B6DF9"/>
    <w:rsid w:val="007B76A4"/>
    <w:rsid w:val="007C0195"/>
    <w:rsid w:val="007C0DFE"/>
    <w:rsid w:val="007C15A2"/>
    <w:rsid w:val="007C1E46"/>
    <w:rsid w:val="007C6CE1"/>
    <w:rsid w:val="007C6EC0"/>
    <w:rsid w:val="007D4441"/>
    <w:rsid w:val="007E5E06"/>
    <w:rsid w:val="007F2A23"/>
    <w:rsid w:val="007F2FAC"/>
    <w:rsid w:val="007F3862"/>
    <w:rsid w:val="007F3AA7"/>
    <w:rsid w:val="007F3D7C"/>
    <w:rsid w:val="007F521B"/>
    <w:rsid w:val="008013EA"/>
    <w:rsid w:val="0080145B"/>
    <w:rsid w:val="00802190"/>
    <w:rsid w:val="008025D4"/>
    <w:rsid w:val="00804272"/>
    <w:rsid w:val="00804EBA"/>
    <w:rsid w:val="00805BB2"/>
    <w:rsid w:val="00806299"/>
    <w:rsid w:val="008103F8"/>
    <w:rsid w:val="00811CC0"/>
    <w:rsid w:val="008124CA"/>
    <w:rsid w:val="00814E1C"/>
    <w:rsid w:val="00816ADC"/>
    <w:rsid w:val="008173C8"/>
    <w:rsid w:val="008226EB"/>
    <w:rsid w:val="00823C8E"/>
    <w:rsid w:val="0082524D"/>
    <w:rsid w:val="00825725"/>
    <w:rsid w:val="008257A8"/>
    <w:rsid w:val="00836AA7"/>
    <w:rsid w:val="00836BB2"/>
    <w:rsid w:val="0084152F"/>
    <w:rsid w:val="008456DD"/>
    <w:rsid w:val="008478E7"/>
    <w:rsid w:val="00847A74"/>
    <w:rsid w:val="0085249B"/>
    <w:rsid w:val="008524AE"/>
    <w:rsid w:val="00853AF0"/>
    <w:rsid w:val="00855FBD"/>
    <w:rsid w:val="00856B50"/>
    <w:rsid w:val="0086226E"/>
    <w:rsid w:val="00862341"/>
    <w:rsid w:val="008630F7"/>
    <w:rsid w:val="0087218A"/>
    <w:rsid w:val="00872A82"/>
    <w:rsid w:val="00872B34"/>
    <w:rsid w:val="00873FFA"/>
    <w:rsid w:val="0087470D"/>
    <w:rsid w:val="00874EFA"/>
    <w:rsid w:val="008768CC"/>
    <w:rsid w:val="008776CC"/>
    <w:rsid w:val="0087780C"/>
    <w:rsid w:val="00881729"/>
    <w:rsid w:val="008826C3"/>
    <w:rsid w:val="008834AA"/>
    <w:rsid w:val="00886937"/>
    <w:rsid w:val="00891D10"/>
    <w:rsid w:val="00891E7A"/>
    <w:rsid w:val="008924E4"/>
    <w:rsid w:val="00892F75"/>
    <w:rsid w:val="00893793"/>
    <w:rsid w:val="008944C0"/>
    <w:rsid w:val="008963B9"/>
    <w:rsid w:val="008A294F"/>
    <w:rsid w:val="008A3FA1"/>
    <w:rsid w:val="008A43CF"/>
    <w:rsid w:val="008A61B2"/>
    <w:rsid w:val="008A626A"/>
    <w:rsid w:val="008B07D3"/>
    <w:rsid w:val="008B0D27"/>
    <w:rsid w:val="008B21E8"/>
    <w:rsid w:val="008B22C8"/>
    <w:rsid w:val="008B3953"/>
    <w:rsid w:val="008B692D"/>
    <w:rsid w:val="008B79BE"/>
    <w:rsid w:val="008B7ADA"/>
    <w:rsid w:val="008C128C"/>
    <w:rsid w:val="008C36C7"/>
    <w:rsid w:val="008C7D40"/>
    <w:rsid w:val="008C7EFB"/>
    <w:rsid w:val="008D077F"/>
    <w:rsid w:val="008D6A22"/>
    <w:rsid w:val="008E0172"/>
    <w:rsid w:val="008E09FF"/>
    <w:rsid w:val="008E18E9"/>
    <w:rsid w:val="008E3F05"/>
    <w:rsid w:val="008E5709"/>
    <w:rsid w:val="008F4DB6"/>
    <w:rsid w:val="008F56F0"/>
    <w:rsid w:val="008F7008"/>
    <w:rsid w:val="008F7657"/>
    <w:rsid w:val="0090291F"/>
    <w:rsid w:val="00902948"/>
    <w:rsid w:val="0090359E"/>
    <w:rsid w:val="00904011"/>
    <w:rsid w:val="009044DE"/>
    <w:rsid w:val="00904D24"/>
    <w:rsid w:val="00907C12"/>
    <w:rsid w:val="00910B6C"/>
    <w:rsid w:val="00911642"/>
    <w:rsid w:val="009159E5"/>
    <w:rsid w:val="00916289"/>
    <w:rsid w:val="00916D3D"/>
    <w:rsid w:val="00917F43"/>
    <w:rsid w:val="00920368"/>
    <w:rsid w:val="00920EBA"/>
    <w:rsid w:val="0092386E"/>
    <w:rsid w:val="0093123E"/>
    <w:rsid w:val="00931795"/>
    <w:rsid w:val="009354DD"/>
    <w:rsid w:val="00943FFD"/>
    <w:rsid w:val="0094591C"/>
    <w:rsid w:val="0094737B"/>
    <w:rsid w:val="0094746C"/>
    <w:rsid w:val="0095001D"/>
    <w:rsid w:val="009510A6"/>
    <w:rsid w:val="00952116"/>
    <w:rsid w:val="00953918"/>
    <w:rsid w:val="00953C31"/>
    <w:rsid w:val="009624EC"/>
    <w:rsid w:val="00963979"/>
    <w:rsid w:val="009659F1"/>
    <w:rsid w:val="00970A51"/>
    <w:rsid w:val="00970BBA"/>
    <w:rsid w:val="00972E62"/>
    <w:rsid w:val="00974971"/>
    <w:rsid w:val="0097791C"/>
    <w:rsid w:val="0098085C"/>
    <w:rsid w:val="009814E6"/>
    <w:rsid w:val="009839A4"/>
    <w:rsid w:val="00985A88"/>
    <w:rsid w:val="009905A0"/>
    <w:rsid w:val="009930E4"/>
    <w:rsid w:val="009A141B"/>
    <w:rsid w:val="009A1AC8"/>
    <w:rsid w:val="009A31A0"/>
    <w:rsid w:val="009B08F4"/>
    <w:rsid w:val="009B1BCB"/>
    <w:rsid w:val="009B1C61"/>
    <w:rsid w:val="009B3EC8"/>
    <w:rsid w:val="009B7328"/>
    <w:rsid w:val="009C0117"/>
    <w:rsid w:val="009C2841"/>
    <w:rsid w:val="009C34C9"/>
    <w:rsid w:val="009C7B1B"/>
    <w:rsid w:val="009D0241"/>
    <w:rsid w:val="009D12D6"/>
    <w:rsid w:val="009D2757"/>
    <w:rsid w:val="009D7460"/>
    <w:rsid w:val="009E09D6"/>
    <w:rsid w:val="009E0B53"/>
    <w:rsid w:val="009E4854"/>
    <w:rsid w:val="009F0BF3"/>
    <w:rsid w:val="009F204E"/>
    <w:rsid w:val="009F3544"/>
    <w:rsid w:val="009F42E2"/>
    <w:rsid w:val="009F674E"/>
    <w:rsid w:val="009F7E44"/>
    <w:rsid w:val="00A00F90"/>
    <w:rsid w:val="00A021C9"/>
    <w:rsid w:val="00A02EE0"/>
    <w:rsid w:val="00A033A9"/>
    <w:rsid w:val="00A07081"/>
    <w:rsid w:val="00A13EB6"/>
    <w:rsid w:val="00A14F20"/>
    <w:rsid w:val="00A15219"/>
    <w:rsid w:val="00A15809"/>
    <w:rsid w:val="00A2011D"/>
    <w:rsid w:val="00A212F9"/>
    <w:rsid w:val="00A220DF"/>
    <w:rsid w:val="00A232D4"/>
    <w:rsid w:val="00A245AE"/>
    <w:rsid w:val="00A26FC3"/>
    <w:rsid w:val="00A311DF"/>
    <w:rsid w:val="00A315DF"/>
    <w:rsid w:val="00A32B70"/>
    <w:rsid w:val="00A32DA1"/>
    <w:rsid w:val="00A330E0"/>
    <w:rsid w:val="00A33134"/>
    <w:rsid w:val="00A44C05"/>
    <w:rsid w:val="00A4571C"/>
    <w:rsid w:val="00A4632B"/>
    <w:rsid w:val="00A47198"/>
    <w:rsid w:val="00A47F6F"/>
    <w:rsid w:val="00A554E9"/>
    <w:rsid w:val="00A564B2"/>
    <w:rsid w:val="00A5763F"/>
    <w:rsid w:val="00A57C10"/>
    <w:rsid w:val="00A57C66"/>
    <w:rsid w:val="00A6564F"/>
    <w:rsid w:val="00A67447"/>
    <w:rsid w:val="00A730D7"/>
    <w:rsid w:val="00A73C03"/>
    <w:rsid w:val="00A74D24"/>
    <w:rsid w:val="00A751B2"/>
    <w:rsid w:val="00A75461"/>
    <w:rsid w:val="00A77328"/>
    <w:rsid w:val="00A84A9C"/>
    <w:rsid w:val="00A85D68"/>
    <w:rsid w:val="00A903A3"/>
    <w:rsid w:val="00A91918"/>
    <w:rsid w:val="00A92775"/>
    <w:rsid w:val="00A95A60"/>
    <w:rsid w:val="00A95AB3"/>
    <w:rsid w:val="00A96442"/>
    <w:rsid w:val="00A97886"/>
    <w:rsid w:val="00AA1CB0"/>
    <w:rsid w:val="00AA7648"/>
    <w:rsid w:val="00AB10DE"/>
    <w:rsid w:val="00AB30C7"/>
    <w:rsid w:val="00AB3BA8"/>
    <w:rsid w:val="00AB4546"/>
    <w:rsid w:val="00AB6684"/>
    <w:rsid w:val="00AC060D"/>
    <w:rsid w:val="00AC0B52"/>
    <w:rsid w:val="00AC0F99"/>
    <w:rsid w:val="00AC1531"/>
    <w:rsid w:val="00AC374A"/>
    <w:rsid w:val="00AC7C95"/>
    <w:rsid w:val="00AD63BC"/>
    <w:rsid w:val="00AD6CF2"/>
    <w:rsid w:val="00AD79C0"/>
    <w:rsid w:val="00AE2DD4"/>
    <w:rsid w:val="00AE2E99"/>
    <w:rsid w:val="00AE445B"/>
    <w:rsid w:val="00AE5E9C"/>
    <w:rsid w:val="00AE5EEB"/>
    <w:rsid w:val="00AE799C"/>
    <w:rsid w:val="00AE7D92"/>
    <w:rsid w:val="00AF6AA3"/>
    <w:rsid w:val="00AF7AED"/>
    <w:rsid w:val="00AF7CD1"/>
    <w:rsid w:val="00B03D69"/>
    <w:rsid w:val="00B047EA"/>
    <w:rsid w:val="00B04B18"/>
    <w:rsid w:val="00B10BA1"/>
    <w:rsid w:val="00B12961"/>
    <w:rsid w:val="00B12EC6"/>
    <w:rsid w:val="00B14B2C"/>
    <w:rsid w:val="00B1540F"/>
    <w:rsid w:val="00B15537"/>
    <w:rsid w:val="00B1629F"/>
    <w:rsid w:val="00B174D4"/>
    <w:rsid w:val="00B23481"/>
    <w:rsid w:val="00B2496C"/>
    <w:rsid w:val="00B272D9"/>
    <w:rsid w:val="00B30ACA"/>
    <w:rsid w:val="00B30D03"/>
    <w:rsid w:val="00B318B9"/>
    <w:rsid w:val="00B351F0"/>
    <w:rsid w:val="00B35A75"/>
    <w:rsid w:val="00B400F8"/>
    <w:rsid w:val="00B407C2"/>
    <w:rsid w:val="00B40AF7"/>
    <w:rsid w:val="00B42AA6"/>
    <w:rsid w:val="00B465F0"/>
    <w:rsid w:val="00B479FE"/>
    <w:rsid w:val="00B51394"/>
    <w:rsid w:val="00B52927"/>
    <w:rsid w:val="00B54D02"/>
    <w:rsid w:val="00B55871"/>
    <w:rsid w:val="00B66866"/>
    <w:rsid w:val="00B716FD"/>
    <w:rsid w:val="00B71E73"/>
    <w:rsid w:val="00B7384C"/>
    <w:rsid w:val="00B73E50"/>
    <w:rsid w:val="00B77F06"/>
    <w:rsid w:val="00B82D03"/>
    <w:rsid w:val="00B83101"/>
    <w:rsid w:val="00B86C2D"/>
    <w:rsid w:val="00B87092"/>
    <w:rsid w:val="00B87532"/>
    <w:rsid w:val="00B902D0"/>
    <w:rsid w:val="00BA088E"/>
    <w:rsid w:val="00BA1287"/>
    <w:rsid w:val="00BA2365"/>
    <w:rsid w:val="00BA315D"/>
    <w:rsid w:val="00BA5D33"/>
    <w:rsid w:val="00BB1308"/>
    <w:rsid w:val="00BB233C"/>
    <w:rsid w:val="00BB45B8"/>
    <w:rsid w:val="00BB566D"/>
    <w:rsid w:val="00BB5991"/>
    <w:rsid w:val="00BB6BEB"/>
    <w:rsid w:val="00BC470D"/>
    <w:rsid w:val="00BC4CBB"/>
    <w:rsid w:val="00BC4DD0"/>
    <w:rsid w:val="00BC527D"/>
    <w:rsid w:val="00BC7A2F"/>
    <w:rsid w:val="00BC7D55"/>
    <w:rsid w:val="00BD3D8F"/>
    <w:rsid w:val="00BD5A49"/>
    <w:rsid w:val="00BD657E"/>
    <w:rsid w:val="00BE0722"/>
    <w:rsid w:val="00BE07DB"/>
    <w:rsid w:val="00BE14F1"/>
    <w:rsid w:val="00BE1AB3"/>
    <w:rsid w:val="00BE43CC"/>
    <w:rsid w:val="00BE464A"/>
    <w:rsid w:val="00BF1519"/>
    <w:rsid w:val="00BF2A73"/>
    <w:rsid w:val="00BF3480"/>
    <w:rsid w:val="00C04535"/>
    <w:rsid w:val="00C116D6"/>
    <w:rsid w:val="00C132F4"/>
    <w:rsid w:val="00C1715C"/>
    <w:rsid w:val="00C17F17"/>
    <w:rsid w:val="00C24023"/>
    <w:rsid w:val="00C26E47"/>
    <w:rsid w:val="00C336D7"/>
    <w:rsid w:val="00C41C55"/>
    <w:rsid w:val="00C424CA"/>
    <w:rsid w:val="00C425C9"/>
    <w:rsid w:val="00C4428D"/>
    <w:rsid w:val="00C4591A"/>
    <w:rsid w:val="00C46B02"/>
    <w:rsid w:val="00C47DE0"/>
    <w:rsid w:val="00C518DE"/>
    <w:rsid w:val="00C523DB"/>
    <w:rsid w:val="00C53D8F"/>
    <w:rsid w:val="00C55F1A"/>
    <w:rsid w:val="00C5607B"/>
    <w:rsid w:val="00C560D5"/>
    <w:rsid w:val="00C560EC"/>
    <w:rsid w:val="00C56119"/>
    <w:rsid w:val="00C56E10"/>
    <w:rsid w:val="00C61102"/>
    <w:rsid w:val="00C62245"/>
    <w:rsid w:val="00C6339B"/>
    <w:rsid w:val="00C6348C"/>
    <w:rsid w:val="00C63799"/>
    <w:rsid w:val="00C645DF"/>
    <w:rsid w:val="00C66ED1"/>
    <w:rsid w:val="00C675AA"/>
    <w:rsid w:val="00C70525"/>
    <w:rsid w:val="00C70A10"/>
    <w:rsid w:val="00C7169F"/>
    <w:rsid w:val="00C72D69"/>
    <w:rsid w:val="00C756DD"/>
    <w:rsid w:val="00C76F20"/>
    <w:rsid w:val="00C81119"/>
    <w:rsid w:val="00C81BC0"/>
    <w:rsid w:val="00C86508"/>
    <w:rsid w:val="00C87F84"/>
    <w:rsid w:val="00C97999"/>
    <w:rsid w:val="00C97B41"/>
    <w:rsid w:val="00CA107C"/>
    <w:rsid w:val="00CB4B2C"/>
    <w:rsid w:val="00CB52FC"/>
    <w:rsid w:val="00CB6E5B"/>
    <w:rsid w:val="00CC4F0B"/>
    <w:rsid w:val="00CC53F7"/>
    <w:rsid w:val="00CC6A43"/>
    <w:rsid w:val="00CD177D"/>
    <w:rsid w:val="00CD19B0"/>
    <w:rsid w:val="00CD2F45"/>
    <w:rsid w:val="00CD5B17"/>
    <w:rsid w:val="00CD7B6A"/>
    <w:rsid w:val="00CE0018"/>
    <w:rsid w:val="00CE123E"/>
    <w:rsid w:val="00CE240A"/>
    <w:rsid w:val="00CE2BA0"/>
    <w:rsid w:val="00CE3D10"/>
    <w:rsid w:val="00CF2933"/>
    <w:rsid w:val="00CF32E4"/>
    <w:rsid w:val="00CF37FB"/>
    <w:rsid w:val="00CF451F"/>
    <w:rsid w:val="00CF5654"/>
    <w:rsid w:val="00CF6552"/>
    <w:rsid w:val="00CF68CF"/>
    <w:rsid w:val="00D01109"/>
    <w:rsid w:val="00D02DF3"/>
    <w:rsid w:val="00D03A25"/>
    <w:rsid w:val="00D04189"/>
    <w:rsid w:val="00D045E9"/>
    <w:rsid w:val="00D050E7"/>
    <w:rsid w:val="00D0569E"/>
    <w:rsid w:val="00D075E9"/>
    <w:rsid w:val="00D11824"/>
    <w:rsid w:val="00D11CB5"/>
    <w:rsid w:val="00D12203"/>
    <w:rsid w:val="00D12A4A"/>
    <w:rsid w:val="00D1489F"/>
    <w:rsid w:val="00D14A16"/>
    <w:rsid w:val="00D1548B"/>
    <w:rsid w:val="00D163FC"/>
    <w:rsid w:val="00D17BBE"/>
    <w:rsid w:val="00D276A1"/>
    <w:rsid w:val="00D31573"/>
    <w:rsid w:val="00D359F6"/>
    <w:rsid w:val="00D37353"/>
    <w:rsid w:val="00D42B55"/>
    <w:rsid w:val="00D42B84"/>
    <w:rsid w:val="00D43A94"/>
    <w:rsid w:val="00D43C03"/>
    <w:rsid w:val="00D43C8B"/>
    <w:rsid w:val="00D4607F"/>
    <w:rsid w:val="00D50C90"/>
    <w:rsid w:val="00D52BC5"/>
    <w:rsid w:val="00D54265"/>
    <w:rsid w:val="00D54F6C"/>
    <w:rsid w:val="00D5668D"/>
    <w:rsid w:val="00D574DD"/>
    <w:rsid w:val="00D6231A"/>
    <w:rsid w:val="00D62D2D"/>
    <w:rsid w:val="00D63D63"/>
    <w:rsid w:val="00D678F8"/>
    <w:rsid w:val="00D70F73"/>
    <w:rsid w:val="00D73A4D"/>
    <w:rsid w:val="00D76828"/>
    <w:rsid w:val="00D82A22"/>
    <w:rsid w:val="00D83726"/>
    <w:rsid w:val="00D84B3F"/>
    <w:rsid w:val="00D85E7B"/>
    <w:rsid w:val="00D86182"/>
    <w:rsid w:val="00D91606"/>
    <w:rsid w:val="00D91BF6"/>
    <w:rsid w:val="00D92386"/>
    <w:rsid w:val="00D93806"/>
    <w:rsid w:val="00D95FFE"/>
    <w:rsid w:val="00D96752"/>
    <w:rsid w:val="00D97E94"/>
    <w:rsid w:val="00DA0824"/>
    <w:rsid w:val="00DA1148"/>
    <w:rsid w:val="00DA1707"/>
    <w:rsid w:val="00DA3012"/>
    <w:rsid w:val="00DA5CB3"/>
    <w:rsid w:val="00DA66AB"/>
    <w:rsid w:val="00DA73BC"/>
    <w:rsid w:val="00DB2C1A"/>
    <w:rsid w:val="00DB4B85"/>
    <w:rsid w:val="00DB63B7"/>
    <w:rsid w:val="00DB63FB"/>
    <w:rsid w:val="00DB7E8A"/>
    <w:rsid w:val="00DC0D5A"/>
    <w:rsid w:val="00DC0D9C"/>
    <w:rsid w:val="00DC0F84"/>
    <w:rsid w:val="00DC1930"/>
    <w:rsid w:val="00DC1BDC"/>
    <w:rsid w:val="00DD0150"/>
    <w:rsid w:val="00DD0A0B"/>
    <w:rsid w:val="00DD0FAD"/>
    <w:rsid w:val="00DD183F"/>
    <w:rsid w:val="00DD6105"/>
    <w:rsid w:val="00DD68AB"/>
    <w:rsid w:val="00DD79FD"/>
    <w:rsid w:val="00DE5FAA"/>
    <w:rsid w:val="00DE6CAD"/>
    <w:rsid w:val="00DE7434"/>
    <w:rsid w:val="00DE7456"/>
    <w:rsid w:val="00DF0F0A"/>
    <w:rsid w:val="00DF1F08"/>
    <w:rsid w:val="00DF4376"/>
    <w:rsid w:val="00DF567E"/>
    <w:rsid w:val="00DF755D"/>
    <w:rsid w:val="00E02277"/>
    <w:rsid w:val="00E0429F"/>
    <w:rsid w:val="00E04C76"/>
    <w:rsid w:val="00E057BF"/>
    <w:rsid w:val="00E073F6"/>
    <w:rsid w:val="00E11E8C"/>
    <w:rsid w:val="00E13D52"/>
    <w:rsid w:val="00E13E73"/>
    <w:rsid w:val="00E15A29"/>
    <w:rsid w:val="00E205A2"/>
    <w:rsid w:val="00E21E72"/>
    <w:rsid w:val="00E22007"/>
    <w:rsid w:val="00E231A2"/>
    <w:rsid w:val="00E23FF3"/>
    <w:rsid w:val="00E258A2"/>
    <w:rsid w:val="00E3367C"/>
    <w:rsid w:val="00E35D7F"/>
    <w:rsid w:val="00E3786A"/>
    <w:rsid w:val="00E37C0F"/>
    <w:rsid w:val="00E37C2D"/>
    <w:rsid w:val="00E421B0"/>
    <w:rsid w:val="00E4309C"/>
    <w:rsid w:val="00E43328"/>
    <w:rsid w:val="00E43949"/>
    <w:rsid w:val="00E45C0D"/>
    <w:rsid w:val="00E46025"/>
    <w:rsid w:val="00E475B3"/>
    <w:rsid w:val="00E526EA"/>
    <w:rsid w:val="00E5310E"/>
    <w:rsid w:val="00E54E02"/>
    <w:rsid w:val="00E5596F"/>
    <w:rsid w:val="00E55ED7"/>
    <w:rsid w:val="00E56337"/>
    <w:rsid w:val="00E564BE"/>
    <w:rsid w:val="00E60246"/>
    <w:rsid w:val="00E64307"/>
    <w:rsid w:val="00E66E3E"/>
    <w:rsid w:val="00E71077"/>
    <w:rsid w:val="00E7191D"/>
    <w:rsid w:val="00E73323"/>
    <w:rsid w:val="00E73FC9"/>
    <w:rsid w:val="00E75627"/>
    <w:rsid w:val="00E75CF2"/>
    <w:rsid w:val="00E779B8"/>
    <w:rsid w:val="00E80172"/>
    <w:rsid w:val="00E80511"/>
    <w:rsid w:val="00E826DF"/>
    <w:rsid w:val="00E848F7"/>
    <w:rsid w:val="00E929BE"/>
    <w:rsid w:val="00E952A1"/>
    <w:rsid w:val="00E9546B"/>
    <w:rsid w:val="00E95C83"/>
    <w:rsid w:val="00E96276"/>
    <w:rsid w:val="00E965FF"/>
    <w:rsid w:val="00E96B7F"/>
    <w:rsid w:val="00E96D43"/>
    <w:rsid w:val="00EA0090"/>
    <w:rsid w:val="00EA22FD"/>
    <w:rsid w:val="00EA75AA"/>
    <w:rsid w:val="00EA7727"/>
    <w:rsid w:val="00EA783C"/>
    <w:rsid w:val="00EA78FB"/>
    <w:rsid w:val="00EB2C09"/>
    <w:rsid w:val="00EB377F"/>
    <w:rsid w:val="00EB3CEA"/>
    <w:rsid w:val="00EB4745"/>
    <w:rsid w:val="00EB5ECA"/>
    <w:rsid w:val="00EC03B1"/>
    <w:rsid w:val="00EC5193"/>
    <w:rsid w:val="00ED0FE9"/>
    <w:rsid w:val="00ED2494"/>
    <w:rsid w:val="00ED415C"/>
    <w:rsid w:val="00ED644A"/>
    <w:rsid w:val="00EE11C7"/>
    <w:rsid w:val="00EE4216"/>
    <w:rsid w:val="00EE4992"/>
    <w:rsid w:val="00EE6E9A"/>
    <w:rsid w:val="00EF6084"/>
    <w:rsid w:val="00F00993"/>
    <w:rsid w:val="00F01207"/>
    <w:rsid w:val="00F01A16"/>
    <w:rsid w:val="00F0222B"/>
    <w:rsid w:val="00F02C9F"/>
    <w:rsid w:val="00F047D6"/>
    <w:rsid w:val="00F0489B"/>
    <w:rsid w:val="00F062EF"/>
    <w:rsid w:val="00F109E0"/>
    <w:rsid w:val="00F112E0"/>
    <w:rsid w:val="00F112F6"/>
    <w:rsid w:val="00F1162C"/>
    <w:rsid w:val="00F11F42"/>
    <w:rsid w:val="00F1356F"/>
    <w:rsid w:val="00F15EB6"/>
    <w:rsid w:val="00F17FBF"/>
    <w:rsid w:val="00F2221E"/>
    <w:rsid w:val="00F2403D"/>
    <w:rsid w:val="00F248AF"/>
    <w:rsid w:val="00F33688"/>
    <w:rsid w:val="00F33E60"/>
    <w:rsid w:val="00F35F6D"/>
    <w:rsid w:val="00F40D84"/>
    <w:rsid w:val="00F4300E"/>
    <w:rsid w:val="00F47976"/>
    <w:rsid w:val="00F47D5F"/>
    <w:rsid w:val="00F50CB7"/>
    <w:rsid w:val="00F520CF"/>
    <w:rsid w:val="00F5586F"/>
    <w:rsid w:val="00F55F65"/>
    <w:rsid w:val="00F63F37"/>
    <w:rsid w:val="00F6507B"/>
    <w:rsid w:val="00F65373"/>
    <w:rsid w:val="00F71347"/>
    <w:rsid w:val="00F73FB3"/>
    <w:rsid w:val="00F7529B"/>
    <w:rsid w:val="00F825A3"/>
    <w:rsid w:val="00F865A4"/>
    <w:rsid w:val="00F941C4"/>
    <w:rsid w:val="00F95925"/>
    <w:rsid w:val="00FA3B4B"/>
    <w:rsid w:val="00FA403F"/>
    <w:rsid w:val="00FB649B"/>
    <w:rsid w:val="00FC0F5F"/>
    <w:rsid w:val="00FC4B34"/>
    <w:rsid w:val="00FC66E6"/>
    <w:rsid w:val="00FD0DAA"/>
    <w:rsid w:val="00FD7D4F"/>
    <w:rsid w:val="00FE0DBA"/>
    <w:rsid w:val="00FE1086"/>
    <w:rsid w:val="00FE332E"/>
    <w:rsid w:val="00FF12D3"/>
    <w:rsid w:val="00FF1B12"/>
    <w:rsid w:val="00FF3883"/>
    <w:rsid w:val="00FF3992"/>
    <w:rsid w:val="00FF4D87"/>
    <w:rsid w:val="00FF5397"/>
    <w:rsid w:val="00FF54CE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76F33"/>
  <w15:docId w15:val="{D2C0A776-74E4-4A11-B728-15D9314E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C6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aliases w:val="VF Page Heading"/>
    <w:basedOn w:val="Normal"/>
    <w:next w:val="Normal"/>
    <w:link w:val="Heading1Char"/>
    <w:uiPriority w:val="9"/>
    <w:qFormat/>
    <w:rsid w:val="006F4FD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5B9BD5" w:themeColor="accent1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aliases w:val="VF List &amp; Bullets,Bullet List,FooterText,numbered,List Paragraph1,Paragraphe de liste1,Bulletr List Paragraph,列出段落,列出段落1,List Paragraph2,List Paragraph21,Párrafo de lista1,Parágrafo da Lista1,リスト段落1,Listeafsnit1,Bullet list"/>
    <w:basedOn w:val="Normal"/>
    <w:link w:val="ListParagraphChar"/>
    <w:uiPriority w:val="34"/>
    <w:qFormat/>
    <w:rsid w:val="00E205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33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3BD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C0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0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0C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0CC8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CC8"/>
    <w:rPr>
      <w:rFonts w:ascii="Calibri" w:eastAsia="Times New Roman" w:hAnsi="Calibri" w:cs="Calibr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966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C97B4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C4E"/>
    <w:rPr>
      <w:color w:val="605E5C"/>
      <w:shd w:val="clear" w:color="auto" w:fill="E1DFDD"/>
    </w:rPr>
  </w:style>
  <w:style w:type="paragraph" w:customStyle="1" w:styleId="fa-r8i1nv">
    <w:name w:val="fa-r8i1nv"/>
    <w:basedOn w:val="Normal"/>
    <w:rsid w:val="00963979"/>
    <w:pPr>
      <w:spacing w:before="100" w:beforeAutospacing="1" w:after="100" w:afterAutospacing="1" w:line="240" w:lineRule="auto"/>
    </w:pPr>
    <w:rPr>
      <w:rFonts w:eastAsiaTheme="minorHAns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3E1C"/>
    <w:rPr>
      <w:color w:val="605E5C"/>
      <w:shd w:val="clear" w:color="auto" w:fill="E1DFDD"/>
    </w:rPr>
  </w:style>
  <w:style w:type="paragraph" w:customStyle="1" w:styleId="NewsletterTitle">
    <w:name w:val="Newsletter Title"/>
    <w:basedOn w:val="Normal"/>
    <w:next w:val="Normal"/>
    <w:link w:val="NewsletterTitleChar"/>
    <w:qFormat/>
    <w:rsid w:val="0092386E"/>
    <w:pPr>
      <w:spacing w:after="0" w:line="240" w:lineRule="auto"/>
      <w:jc w:val="right"/>
    </w:pPr>
    <w:rPr>
      <w:rFonts w:ascii="Ericsson Hilda Light" w:eastAsia="Calibri" w:hAnsi="Ericsson Hilda Light" w:cs="Arial"/>
      <w:color w:val="000000" w:themeColor="text1"/>
      <w:sz w:val="28"/>
      <w:lang w:val="en-US"/>
    </w:rPr>
  </w:style>
  <w:style w:type="character" w:customStyle="1" w:styleId="NewsletterTitleChar">
    <w:name w:val="Newsletter Title Char"/>
    <w:link w:val="NewsletterTitle"/>
    <w:rsid w:val="0092386E"/>
    <w:rPr>
      <w:rFonts w:ascii="Ericsson Hilda Light" w:eastAsia="Calibri" w:hAnsi="Ericsson Hilda Light" w:cs="Arial"/>
      <w:color w:val="000000" w:themeColor="text1"/>
      <w:sz w:val="28"/>
      <w:lang w:val="en-US"/>
    </w:rPr>
  </w:style>
  <w:style w:type="paragraph" w:styleId="ListBullet">
    <w:name w:val="List Bullet"/>
    <w:basedOn w:val="Normal"/>
    <w:rsid w:val="0092386E"/>
    <w:pPr>
      <w:numPr>
        <w:numId w:val="8"/>
      </w:numPr>
    </w:pPr>
    <w:rPr>
      <w:rFonts w:ascii="Ericsson Hilda Light" w:eastAsia="Calibri" w:hAnsi="Ericsson Hilda Light" w:cs="Times New Roman"/>
      <w:color w:val="000000" w:themeColor="text1"/>
      <w:lang w:val="sv-SE"/>
    </w:rPr>
  </w:style>
  <w:style w:type="character" w:customStyle="1" w:styleId="Heading1Char">
    <w:name w:val="Heading 1 Char"/>
    <w:aliases w:val="VF Page Heading Char"/>
    <w:basedOn w:val="DefaultParagraphFont"/>
    <w:link w:val="Heading1"/>
    <w:uiPriority w:val="9"/>
    <w:rsid w:val="006F4FD2"/>
    <w:rPr>
      <w:rFonts w:asciiTheme="majorHAnsi" w:eastAsiaTheme="majorEastAsia" w:hAnsiTheme="majorHAnsi" w:cstheme="majorBidi"/>
      <w:color w:val="5B9BD5" w:themeColor="accent1"/>
      <w:sz w:val="32"/>
      <w:szCs w:val="32"/>
      <w:lang w:val="en-GB"/>
    </w:rPr>
  </w:style>
  <w:style w:type="paragraph" w:customStyle="1" w:styleId="VFBulletHeadings">
    <w:name w:val="VF Bullet Headings"/>
    <w:basedOn w:val="ListParagraph"/>
    <w:qFormat/>
    <w:rsid w:val="00C46B02"/>
    <w:pPr>
      <w:numPr>
        <w:numId w:val="9"/>
      </w:numPr>
      <w:spacing w:after="120" w:line="264" w:lineRule="auto"/>
    </w:pPr>
    <w:rPr>
      <w:rFonts w:asciiTheme="majorHAnsi" w:eastAsiaTheme="minorEastAsia" w:hAnsiTheme="majorHAnsi" w:cstheme="majorHAnsi"/>
      <w:color w:val="FFC000" w:themeColor="accent4"/>
      <w:sz w:val="24"/>
      <w:szCs w:val="24"/>
      <w:lang w:val="en-GB"/>
    </w:rPr>
  </w:style>
  <w:style w:type="character" w:customStyle="1" w:styleId="ListParagraphChar">
    <w:name w:val="List Paragraph Char"/>
    <w:aliases w:val="VF List &amp; Bullets Char,Bullet List Char,FooterText Char,numbered Char,List Paragraph1 Char,Paragraphe de liste1 Char,Bulletr List Paragraph Char,列出段落 Char,列出段落1 Char,List Paragraph2 Char,List Paragraph21 Char,Párrafo de lista1 Char"/>
    <w:link w:val="ListParagraph"/>
    <w:uiPriority w:val="34"/>
    <w:qFormat/>
    <w:locked/>
    <w:rsid w:val="00C46B02"/>
    <w:rPr>
      <w:rFonts w:ascii="Calibri" w:eastAsia="Times New Roman" w:hAnsi="Calibri" w:cs="Calibri"/>
    </w:rPr>
  </w:style>
  <w:style w:type="paragraph" w:styleId="IntenseQuote">
    <w:name w:val="Intense Quote"/>
    <w:aliases w:val="VF Feature Quote"/>
    <w:basedOn w:val="Normal"/>
    <w:next w:val="Normal"/>
    <w:link w:val="IntenseQuoteChar"/>
    <w:uiPriority w:val="30"/>
    <w:qFormat/>
    <w:rsid w:val="00AD79C0"/>
    <w:pPr>
      <w:pBdr>
        <w:left w:val="single" w:sz="18" w:space="12" w:color="5B9BD5" w:themeColor="accent1"/>
      </w:pBdr>
      <w:spacing w:before="100" w:beforeAutospacing="1" w:after="120" w:line="300" w:lineRule="auto"/>
      <w:ind w:left="720" w:right="1224"/>
    </w:pPr>
    <w:rPr>
      <w:rFonts w:asciiTheme="majorHAnsi" w:eastAsiaTheme="majorEastAsia" w:hAnsiTheme="majorHAnsi" w:cstheme="majorBidi"/>
      <w:color w:val="5B9BD5" w:themeColor="accent1"/>
      <w:sz w:val="24"/>
      <w:szCs w:val="28"/>
      <w:lang w:val="en-GB"/>
    </w:rPr>
  </w:style>
  <w:style w:type="character" w:customStyle="1" w:styleId="IntenseQuoteChar">
    <w:name w:val="Intense Quote Char"/>
    <w:aliases w:val="VF Feature Quote Char"/>
    <w:basedOn w:val="DefaultParagraphFont"/>
    <w:link w:val="IntenseQuote"/>
    <w:uiPriority w:val="30"/>
    <w:rsid w:val="00AD79C0"/>
    <w:rPr>
      <w:rFonts w:asciiTheme="majorHAnsi" w:eastAsiaTheme="majorEastAsia" w:hAnsiTheme="majorHAnsi" w:cstheme="majorBidi"/>
      <w:color w:val="5B9BD5" w:themeColor="accent1"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7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6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8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12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25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5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6" ma:contentTypeDescription="Ein neues Dokument erstellen." ma:contentTypeScope="" ma:versionID="ab8baab6e6524f4732592b5207d5109a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e7d2326d113e72ec53de0f465a434002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0A55F-81C1-4CCC-9051-3DC7EC331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36E5E-2B5E-44DC-8369-FFA0C954D88F}">
  <ds:schemaRefs>
    <ds:schemaRef ds:uri="http://schemas.microsoft.com/office/2006/metadata/properties"/>
    <ds:schemaRef ds:uri="http://schemas.microsoft.com/office/infopath/2007/PartnerControls"/>
    <ds:schemaRef ds:uri="a66cb022-7248-4e8f-b0db-e7e3da7f9c75"/>
  </ds:schemaRefs>
</ds:datastoreItem>
</file>

<file path=customXml/itemProps3.xml><?xml version="1.0" encoding="utf-8"?>
<ds:datastoreItem xmlns:ds="http://schemas.openxmlformats.org/officeDocument/2006/customXml" ds:itemID="{C2487EC5-148E-4459-8BAC-6B31605CB2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A8F0B4-E083-4B79-88BE-1FF1840E1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Mira Mircheva</cp:lastModifiedBy>
  <cp:revision>3</cp:revision>
  <dcterms:created xsi:type="dcterms:W3CDTF">2025-04-22T06:45:00Z</dcterms:created>
  <dcterms:modified xsi:type="dcterms:W3CDTF">2025-04-22T06:55:00Z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0x0101001C586FE2D8A77F42B1F238D33E088D71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2025-01-20T21:24:58Z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40ed0a96-d902-43cb-a160-1687632e4d48</vt:lpwstr>
  </property>
  <property fmtid="{D5CDD505-2E9C-101B-9397-08002B2CF9AE}" pid="9" name="MSIP_Label_91665e81-b407-4c05-bc63-9319ce4a6025_ContentBits">
    <vt:lpwstr>2</vt:lpwstr>
  </property>
</Properties>
</file>