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DBBCB" w14:textId="67757BF8" w:rsidR="00AB572B" w:rsidRPr="00671EA8" w:rsidRDefault="00AB572B" w:rsidP="55DF2860">
      <w:pPr>
        <w:rPr>
          <w:rFonts w:ascii="DIN Light" w:eastAsia="Calibri Light" w:hAnsi="DIN Light" w:cstheme="majorBidi"/>
          <w:sz w:val="22"/>
          <w:szCs w:val="22"/>
        </w:rPr>
      </w:pPr>
      <w:r w:rsidRPr="00671EA8">
        <w:rPr>
          <w:rFonts w:ascii="DIN Light" w:eastAsia="Calibri Light" w:hAnsi="DIN Light" w:cstheme="majorBidi"/>
          <w:b/>
          <w:bCs/>
          <w:i/>
          <w:iCs/>
          <w:sz w:val="22"/>
          <w:szCs w:val="22"/>
        </w:rPr>
        <w:t>A live dog is better than a dead lion</w:t>
      </w:r>
      <w:r w:rsidR="00F26FC2" w:rsidRPr="00671EA8">
        <w:rPr>
          <w:rFonts w:ascii="DIN Light" w:eastAsia="Calibri Light" w:hAnsi="DIN Light" w:cstheme="majorBidi"/>
          <w:b/>
          <w:bCs/>
          <w:sz w:val="22"/>
          <w:szCs w:val="22"/>
        </w:rPr>
        <w:t xml:space="preserve"> - </w:t>
      </w:r>
      <w:r w:rsidR="00F26FC2" w:rsidRPr="00671EA8">
        <w:rPr>
          <w:rFonts w:ascii="DIN Light" w:eastAsia="Calibri Light" w:hAnsi="DIN Light" w:cstheme="majorBidi"/>
          <w:sz w:val="22"/>
          <w:szCs w:val="22"/>
        </w:rPr>
        <w:t>t</w:t>
      </w:r>
      <w:r w:rsidRPr="00671EA8">
        <w:rPr>
          <w:rFonts w:ascii="DIN Light" w:eastAsia="Calibri Light" w:hAnsi="DIN Light" w:cstheme="majorBidi"/>
          <w:sz w:val="22"/>
          <w:szCs w:val="22"/>
        </w:rPr>
        <w:t xml:space="preserve">he forgotten farmer-herdsmen conflict in Nigeria’s </w:t>
      </w:r>
      <w:r w:rsidR="003B4D78" w:rsidRPr="00671EA8">
        <w:rPr>
          <w:rFonts w:ascii="DIN Light" w:eastAsia="Calibri Light" w:hAnsi="DIN Light" w:cstheme="majorBidi"/>
          <w:sz w:val="22"/>
          <w:szCs w:val="22"/>
        </w:rPr>
        <w:t>‘</w:t>
      </w:r>
      <w:r w:rsidR="00C4683D" w:rsidRPr="00671EA8">
        <w:rPr>
          <w:rFonts w:ascii="DIN Light" w:eastAsia="Calibri Light" w:hAnsi="DIN Light" w:cstheme="majorBidi"/>
          <w:sz w:val="22"/>
          <w:szCs w:val="22"/>
        </w:rPr>
        <w:t>middle belt</w:t>
      </w:r>
      <w:r w:rsidR="003B4D78" w:rsidRPr="00671EA8">
        <w:rPr>
          <w:rFonts w:ascii="DIN Light" w:eastAsia="Calibri Light" w:hAnsi="DIN Light" w:cstheme="majorBidi"/>
          <w:sz w:val="22"/>
          <w:szCs w:val="22"/>
        </w:rPr>
        <w:t>’</w:t>
      </w:r>
      <w:r w:rsidRPr="00671EA8">
        <w:rPr>
          <w:rFonts w:ascii="DIN Light" w:eastAsia="Calibri Light" w:hAnsi="DIN Light" w:cstheme="majorBidi"/>
          <w:sz w:val="22"/>
          <w:szCs w:val="22"/>
        </w:rPr>
        <w:t xml:space="preserve"> </w:t>
      </w:r>
      <w:r w:rsidRPr="00671EA8">
        <w:rPr>
          <w:rFonts w:ascii="DIN Light" w:eastAsia="Calibri Light" w:hAnsi="DIN Light" w:cstheme="majorBidi"/>
          <w:b/>
          <w:bCs/>
          <w:sz w:val="22"/>
          <w:szCs w:val="22"/>
        </w:rPr>
        <w:t xml:space="preserve">  </w:t>
      </w:r>
    </w:p>
    <w:p w14:paraId="663A3CFA" w14:textId="77777777" w:rsidR="00AB572B" w:rsidRPr="00671EA8" w:rsidRDefault="00AB572B" w:rsidP="00AB572B">
      <w:pPr>
        <w:jc w:val="center"/>
        <w:rPr>
          <w:rFonts w:ascii="DIN Light" w:hAnsi="DIN Light" w:cstheme="majorHAnsi"/>
          <w:sz w:val="22"/>
          <w:szCs w:val="22"/>
        </w:rPr>
      </w:pPr>
      <w:r w:rsidRPr="00671EA8">
        <w:rPr>
          <w:rFonts w:ascii="DIN Light" w:eastAsia="Calibri Light" w:hAnsi="DIN Light" w:cstheme="majorHAnsi"/>
          <w:sz w:val="22"/>
          <w:szCs w:val="22"/>
        </w:rPr>
        <w:t xml:space="preserve"> </w:t>
      </w:r>
    </w:p>
    <w:p w14:paraId="634221AD" w14:textId="74591BE5" w:rsidR="00AB572B" w:rsidRPr="00671EA8" w:rsidRDefault="00AB572B" w:rsidP="07E0F269">
      <w:pPr>
        <w:rPr>
          <w:rFonts w:ascii="DIN Light" w:eastAsia="Calibri Light" w:hAnsi="DIN Light" w:cstheme="majorBidi"/>
          <w:sz w:val="22"/>
          <w:szCs w:val="22"/>
        </w:rPr>
      </w:pPr>
      <w:r w:rsidRPr="00671EA8">
        <w:rPr>
          <w:rFonts w:ascii="DIN Light" w:eastAsia="Calibri Light" w:hAnsi="DIN Light" w:cstheme="majorBidi"/>
          <w:sz w:val="22"/>
          <w:szCs w:val="22"/>
        </w:rPr>
        <w:t>“We get assurances about the future – we hear the crisis will end and we’ll be able to go home. But in reality, we don’t even think about going home; we know we need to make the best of it here...</w:t>
      </w:r>
      <w:r w:rsidR="19221107" w:rsidRPr="00671EA8">
        <w:rPr>
          <w:rFonts w:ascii="DIN Light" w:eastAsia="Calibri Light" w:hAnsi="DIN Light" w:cstheme="majorBidi"/>
          <w:sz w:val="22"/>
          <w:szCs w:val="22"/>
        </w:rPr>
        <w:t xml:space="preserve"> </w:t>
      </w:r>
      <w:r w:rsidRPr="00671EA8">
        <w:rPr>
          <w:rFonts w:ascii="DIN Light" w:eastAsia="Calibri Light" w:hAnsi="DIN Light" w:cstheme="majorBidi"/>
          <w:sz w:val="22"/>
          <w:szCs w:val="22"/>
        </w:rPr>
        <w:t>I hope that people will hear my voice</w:t>
      </w:r>
      <w:r w:rsidR="00703588" w:rsidRPr="00671EA8">
        <w:rPr>
          <w:rFonts w:ascii="DIN Light" w:eastAsia="Calibri Light" w:hAnsi="DIN Light" w:cstheme="majorBidi"/>
          <w:sz w:val="22"/>
          <w:szCs w:val="22"/>
        </w:rPr>
        <w:t xml:space="preserve">” – John </w:t>
      </w:r>
      <w:proofErr w:type="spellStart"/>
      <w:r w:rsidR="00703588" w:rsidRPr="00671EA8">
        <w:rPr>
          <w:rFonts w:ascii="DIN Light" w:eastAsia="Calibri Light" w:hAnsi="DIN Light" w:cstheme="majorBidi"/>
          <w:sz w:val="22"/>
          <w:szCs w:val="22"/>
        </w:rPr>
        <w:t>Alenda</w:t>
      </w:r>
      <w:proofErr w:type="spellEnd"/>
      <w:r w:rsidR="00703588" w:rsidRPr="00671EA8">
        <w:rPr>
          <w:rFonts w:ascii="DIN Light" w:eastAsia="Calibri Light" w:hAnsi="DIN Light" w:cstheme="majorBidi"/>
          <w:sz w:val="22"/>
          <w:szCs w:val="22"/>
        </w:rPr>
        <w:t xml:space="preserve">, </w:t>
      </w:r>
      <w:r w:rsidRPr="00671EA8">
        <w:rPr>
          <w:rFonts w:ascii="DIN Light" w:eastAsia="Calibri Light" w:hAnsi="DIN Light" w:cstheme="majorBidi"/>
          <w:sz w:val="22"/>
          <w:szCs w:val="22"/>
        </w:rPr>
        <w:t>Old Market</w:t>
      </w:r>
      <w:r w:rsidR="003B4D78" w:rsidRPr="00671EA8">
        <w:rPr>
          <w:rFonts w:ascii="DIN Light" w:eastAsia="Calibri Light" w:hAnsi="DIN Light" w:cstheme="majorBidi"/>
          <w:sz w:val="22"/>
          <w:szCs w:val="22"/>
        </w:rPr>
        <w:t>, Benue state</w:t>
      </w:r>
      <w:r w:rsidR="001F64E4" w:rsidRPr="00671EA8">
        <w:rPr>
          <w:rFonts w:ascii="DIN Light" w:eastAsia="Calibri Light" w:hAnsi="DIN Light" w:cstheme="majorBidi"/>
          <w:sz w:val="22"/>
          <w:szCs w:val="22"/>
        </w:rPr>
        <w:t>.</w:t>
      </w:r>
      <w:r w:rsidR="003B4D78" w:rsidRPr="00671EA8">
        <w:rPr>
          <w:rFonts w:ascii="DIN Light" w:eastAsia="Calibri Light" w:hAnsi="DIN Light" w:cstheme="majorBidi"/>
          <w:sz w:val="22"/>
          <w:szCs w:val="22"/>
        </w:rPr>
        <w:t xml:space="preserve"> </w:t>
      </w:r>
    </w:p>
    <w:p w14:paraId="7B12E866" w14:textId="77777777" w:rsidR="00AB572B" w:rsidRPr="00671EA8" w:rsidRDefault="00AB572B" w:rsidP="00AB572B">
      <w:pPr>
        <w:rPr>
          <w:rFonts w:ascii="DIN Light" w:eastAsia="Calibri Light" w:hAnsi="DIN Light" w:cstheme="majorHAnsi"/>
          <w:sz w:val="22"/>
          <w:szCs w:val="22"/>
        </w:rPr>
      </w:pPr>
    </w:p>
    <w:p w14:paraId="253E1C32" w14:textId="2EE308CC" w:rsidR="00AB572B" w:rsidRPr="00671EA8" w:rsidRDefault="00AB572B" w:rsidP="07E0F269">
      <w:pPr>
        <w:shd w:val="clear" w:color="auto" w:fill="FFFFFF" w:themeFill="background1"/>
        <w:rPr>
          <w:rFonts w:ascii="DIN Light" w:eastAsia="Calibri Light" w:hAnsi="DIN Light" w:cstheme="majorBidi"/>
          <w:sz w:val="22"/>
          <w:szCs w:val="22"/>
        </w:rPr>
      </w:pPr>
      <w:r w:rsidRPr="00671EA8">
        <w:rPr>
          <w:rFonts w:ascii="DIN Light" w:hAnsi="DIN Light" w:cstheme="majorBidi"/>
          <w:sz w:val="22"/>
          <w:szCs w:val="22"/>
        </w:rPr>
        <w:t xml:space="preserve">Nigeria’s </w:t>
      </w:r>
      <w:r w:rsidR="001F64E4" w:rsidRPr="00671EA8">
        <w:rPr>
          <w:rFonts w:ascii="DIN Light" w:hAnsi="DIN Light" w:cstheme="majorBidi"/>
          <w:sz w:val="22"/>
          <w:szCs w:val="22"/>
        </w:rPr>
        <w:t>‘</w:t>
      </w:r>
      <w:r w:rsidR="0038081C" w:rsidRPr="00671EA8">
        <w:rPr>
          <w:rFonts w:ascii="DIN Light" w:hAnsi="DIN Light" w:cstheme="majorBidi"/>
          <w:sz w:val="22"/>
          <w:szCs w:val="22"/>
        </w:rPr>
        <w:t>middle belt</w:t>
      </w:r>
      <w:r w:rsidR="001F64E4" w:rsidRPr="00671EA8">
        <w:rPr>
          <w:rFonts w:ascii="DIN Light" w:hAnsi="DIN Light" w:cstheme="majorBidi"/>
          <w:sz w:val="22"/>
          <w:szCs w:val="22"/>
        </w:rPr>
        <w:t>’</w:t>
      </w:r>
      <w:r w:rsidR="0038081C" w:rsidRPr="00671EA8">
        <w:rPr>
          <w:rFonts w:ascii="DIN Light" w:hAnsi="DIN Light" w:cstheme="majorBidi"/>
          <w:sz w:val="22"/>
          <w:szCs w:val="22"/>
        </w:rPr>
        <w:t xml:space="preserve"> </w:t>
      </w:r>
      <w:r w:rsidRPr="00671EA8">
        <w:rPr>
          <w:rFonts w:ascii="DIN Light" w:hAnsi="DIN Light" w:cstheme="majorBidi"/>
          <w:sz w:val="22"/>
          <w:szCs w:val="22"/>
        </w:rPr>
        <w:t>states</w:t>
      </w:r>
      <w:r w:rsidR="001F64E4" w:rsidRPr="00671EA8">
        <w:rPr>
          <w:rFonts w:ascii="DIN Light" w:hAnsi="DIN Light" w:cstheme="majorBidi"/>
          <w:sz w:val="22"/>
          <w:szCs w:val="22"/>
        </w:rPr>
        <w:t>, Adamawa, Benue, Kaduna, Plateau, Nasarawa and Taraba,</w:t>
      </w:r>
      <w:r w:rsidRPr="00671EA8">
        <w:rPr>
          <w:rFonts w:ascii="DIN Light" w:hAnsi="DIN Light" w:cstheme="majorBidi"/>
          <w:sz w:val="22"/>
          <w:szCs w:val="22"/>
        </w:rPr>
        <w:t xml:space="preserve"> host the largest numbers of internally displaced p</w:t>
      </w:r>
      <w:r w:rsidR="77EDBB44" w:rsidRPr="00671EA8">
        <w:rPr>
          <w:rFonts w:ascii="DIN Light" w:hAnsi="DIN Light" w:cstheme="majorBidi"/>
          <w:sz w:val="22"/>
          <w:szCs w:val="22"/>
        </w:rPr>
        <w:t xml:space="preserve">ersons </w:t>
      </w:r>
      <w:r w:rsidRPr="00671EA8">
        <w:rPr>
          <w:rFonts w:ascii="DIN Light" w:hAnsi="DIN Light" w:cstheme="majorBidi"/>
          <w:sz w:val="22"/>
          <w:szCs w:val="22"/>
        </w:rPr>
        <w:t>(IDP</w:t>
      </w:r>
      <w:r w:rsidR="10C93FF0" w:rsidRPr="00671EA8">
        <w:rPr>
          <w:rFonts w:ascii="DIN Light" w:hAnsi="DIN Light" w:cstheme="majorBidi"/>
          <w:sz w:val="22"/>
          <w:szCs w:val="22"/>
        </w:rPr>
        <w:t>s</w:t>
      </w:r>
      <w:r w:rsidRPr="00671EA8">
        <w:rPr>
          <w:rFonts w:ascii="DIN Light" w:hAnsi="DIN Light" w:cstheme="majorBidi"/>
          <w:sz w:val="22"/>
          <w:szCs w:val="22"/>
        </w:rPr>
        <w:t>) in the country, outside of the north</w:t>
      </w:r>
      <w:r w:rsidR="00750643" w:rsidRPr="00671EA8">
        <w:rPr>
          <w:rFonts w:ascii="DIN Light" w:hAnsi="DIN Light" w:cstheme="majorBidi"/>
          <w:sz w:val="22"/>
          <w:szCs w:val="22"/>
        </w:rPr>
        <w:t>-</w:t>
      </w:r>
      <w:r w:rsidRPr="00671EA8">
        <w:rPr>
          <w:rFonts w:ascii="DIN Light" w:hAnsi="DIN Light" w:cstheme="majorBidi"/>
          <w:sz w:val="22"/>
          <w:szCs w:val="22"/>
        </w:rPr>
        <w:t>east</w:t>
      </w:r>
      <w:r w:rsidR="00363D1F" w:rsidRPr="00671EA8">
        <w:rPr>
          <w:rFonts w:ascii="DIN Light" w:hAnsi="DIN Light" w:cstheme="majorBidi"/>
          <w:sz w:val="22"/>
          <w:szCs w:val="22"/>
        </w:rPr>
        <w:t xml:space="preserve"> region</w:t>
      </w:r>
      <w:r w:rsidR="002101C3" w:rsidRPr="00671EA8">
        <w:rPr>
          <w:rFonts w:ascii="DIN Light" w:hAnsi="DIN Light" w:cstheme="majorBidi"/>
          <w:sz w:val="22"/>
          <w:szCs w:val="22"/>
        </w:rPr>
        <w:t xml:space="preserve">. </w:t>
      </w:r>
      <w:r w:rsidR="003B5DB1" w:rsidRPr="00671EA8">
        <w:rPr>
          <w:rFonts w:ascii="DIN Light" w:hAnsi="DIN Light" w:cstheme="majorBidi"/>
          <w:sz w:val="22"/>
          <w:szCs w:val="22"/>
        </w:rPr>
        <w:t xml:space="preserve">Most </w:t>
      </w:r>
      <w:r w:rsidR="00F26FC2" w:rsidRPr="00671EA8">
        <w:rPr>
          <w:rFonts w:ascii="DIN Light" w:hAnsi="DIN Light" w:cstheme="majorBidi"/>
          <w:sz w:val="22"/>
          <w:szCs w:val="22"/>
        </w:rPr>
        <w:t xml:space="preserve">people </w:t>
      </w:r>
      <w:r w:rsidR="00D0500C" w:rsidRPr="00671EA8">
        <w:rPr>
          <w:rFonts w:ascii="DIN Light" w:hAnsi="DIN Light" w:cstheme="majorBidi"/>
          <w:sz w:val="22"/>
          <w:szCs w:val="22"/>
        </w:rPr>
        <w:t xml:space="preserve">have been </w:t>
      </w:r>
      <w:r w:rsidR="00DD3CB3" w:rsidRPr="00671EA8">
        <w:rPr>
          <w:rFonts w:ascii="DIN Light" w:hAnsi="DIN Light" w:cstheme="majorBidi"/>
          <w:sz w:val="22"/>
          <w:szCs w:val="22"/>
        </w:rPr>
        <w:t xml:space="preserve">uprooted </w:t>
      </w:r>
      <w:r w:rsidR="00650305" w:rsidRPr="00671EA8">
        <w:rPr>
          <w:rFonts w:ascii="DIN Light" w:hAnsi="DIN Light" w:cstheme="majorBidi"/>
          <w:sz w:val="22"/>
          <w:szCs w:val="22"/>
        </w:rPr>
        <w:t>by</w:t>
      </w:r>
      <w:r w:rsidRPr="00671EA8">
        <w:rPr>
          <w:rFonts w:ascii="DIN Light" w:hAnsi="DIN Light" w:cstheme="majorBidi"/>
          <w:sz w:val="22"/>
          <w:szCs w:val="22"/>
        </w:rPr>
        <w:t xml:space="preserve"> </w:t>
      </w:r>
      <w:r w:rsidR="00F26FC2" w:rsidRPr="00671EA8">
        <w:rPr>
          <w:rFonts w:ascii="DIN Light" w:hAnsi="DIN Light" w:cstheme="majorBidi"/>
          <w:sz w:val="22"/>
          <w:szCs w:val="22"/>
        </w:rPr>
        <w:t xml:space="preserve">the </w:t>
      </w:r>
      <w:r w:rsidRPr="00671EA8">
        <w:rPr>
          <w:rFonts w:ascii="DIN Light" w:hAnsi="DIN Light" w:cstheme="majorBidi"/>
          <w:sz w:val="22"/>
          <w:szCs w:val="22"/>
        </w:rPr>
        <w:t xml:space="preserve">so-called </w:t>
      </w:r>
      <w:r w:rsidR="003B5DB1" w:rsidRPr="00671EA8">
        <w:rPr>
          <w:rFonts w:ascii="DIN Light" w:hAnsi="DIN Light" w:cstheme="majorBidi"/>
          <w:sz w:val="22"/>
          <w:szCs w:val="22"/>
        </w:rPr>
        <w:t>‘</w:t>
      </w:r>
      <w:r w:rsidRPr="00671EA8">
        <w:rPr>
          <w:rFonts w:ascii="DIN Light" w:hAnsi="DIN Light" w:cstheme="majorBidi"/>
          <w:color w:val="343A41"/>
          <w:sz w:val="22"/>
          <w:szCs w:val="22"/>
        </w:rPr>
        <w:t>farmer-herdsmen</w:t>
      </w:r>
      <w:r w:rsidR="003B5DB1" w:rsidRPr="00671EA8">
        <w:rPr>
          <w:rFonts w:ascii="DIN Light" w:hAnsi="DIN Light" w:cstheme="majorBidi"/>
          <w:color w:val="343A41"/>
          <w:sz w:val="22"/>
          <w:szCs w:val="22"/>
        </w:rPr>
        <w:t>’</w:t>
      </w:r>
      <w:r w:rsidRPr="00671EA8">
        <w:rPr>
          <w:rFonts w:ascii="DIN Light" w:hAnsi="DIN Light" w:cstheme="majorBidi"/>
          <w:color w:val="343A41"/>
          <w:sz w:val="22"/>
          <w:szCs w:val="22"/>
        </w:rPr>
        <w:t xml:space="preserve"> conflict.</w:t>
      </w:r>
      <w:r w:rsidRPr="00671EA8">
        <w:rPr>
          <w:rFonts w:ascii="DIN Light" w:eastAsia="Calibri Light" w:hAnsi="DIN Light" w:cstheme="majorBidi"/>
          <w:color w:val="343A41"/>
          <w:sz w:val="22"/>
          <w:szCs w:val="22"/>
        </w:rPr>
        <w:t xml:space="preserve"> </w:t>
      </w:r>
      <w:r w:rsidR="00A007B3" w:rsidRPr="00671EA8">
        <w:rPr>
          <w:rFonts w:ascii="DIN Light" w:eastAsia="Calibri Light" w:hAnsi="DIN Light" w:cstheme="majorBidi"/>
          <w:color w:val="343A41"/>
          <w:sz w:val="22"/>
          <w:szCs w:val="22"/>
        </w:rPr>
        <w:t>A</w:t>
      </w:r>
      <w:r w:rsidR="00F26FC2" w:rsidRPr="00671EA8">
        <w:rPr>
          <w:rFonts w:ascii="DIN Light" w:eastAsia="Calibri Light" w:hAnsi="DIN Light" w:cstheme="majorBidi"/>
          <w:color w:val="343A41"/>
          <w:sz w:val="22"/>
          <w:szCs w:val="22"/>
        </w:rPr>
        <w:t xml:space="preserve">t </w:t>
      </w:r>
      <w:r w:rsidR="001F64E4" w:rsidRPr="00671EA8">
        <w:rPr>
          <w:rFonts w:ascii="DIN Light" w:eastAsia="Calibri Light" w:hAnsi="DIN Light" w:cstheme="majorBidi"/>
          <w:color w:val="343A41"/>
          <w:sz w:val="22"/>
          <w:szCs w:val="22"/>
        </w:rPr>
        <w:t>least</w:t>
      </w:r>
      <w:r w:rsidR="009450A3" w:rsidRPr="00671EA8">
        <w:rPr>
          <w:rFonts w:ascii="DIN Light" w:eastAsia="Calibri Light" w:hAnsi="DIN Light" w:cstheme="majorBidi"/>
          <w:color w:val="343A41"/>
          <w:sz w:val="22"/>
          <w:szCs w:val="22"/>
        </w:rPr>
        <w:t xml:space="preserve"> </w:t>
      </w:r>
      <w:r w:rsidR="006D492D" w:rsidRPr="00671EA8">
        <w:rPr>
          <w:rFonts w:ascii="DIN Light" w:eastAsia="Calibri Light" w:hAnsi="DIN Light" w:cstheme="majorBidi"/>
          <w:color w:val="343A41"/>
          <w:sz w:val="22"/>
          <w:szCs w:val="22"/>
        </w:rPr>
        <w:t xml:space="preserve">160,000 </w:t>
      </w:r>
      <w:r w:rsidR="001F64E4" w:rsidRPr="00671EA8">
        <w:rPr>
          <w:rFonts w:ascii="DIN Light" w:eastAsia="Calibri Light" w:hAnsi="DIN Light" w:cstheme="majorBidi"/>
          <w:color w:val="343A41"/>
          <w:sz w:val="22"/>
          <w:szCs w:val="22"/>
        </w:rPr>
        <w:t xml:space="preserve">displaced </w:t>
      </w:r>
      <w:r w:rsidR="009450A3" w:rsidRPr="00671EA8">
        <w:rPr>
          <w:rFonts w:ascii="DIN Light" w:eastAsia="Calibri Light" w:hAnsi="DIN Light" w:cstheme="majorBidi"/>
          <w:color w:val="343A41"/>
          <w:sz w:val="22"/>
          <w:szCs w:val="22"/>
        </w:rPr>
        <w:t xml:space="preserve">people </w:t>
      </w:r>
      <w:r w:rsidR="00EF3899" w:rsidRPr="00671EA8">
        <w:rPr>
          <w:rFonts w:ascii="DIN Light" w:eastAsia="Calibri Light" w:hAnsi="DIN Light" w:cstheme="majorBidi"/>
          <w:color w:val="343A41"/>
          <w:sz w:val="22"/>
          <w:szCs w:val="22"/>
        </w:rPr>
        <w:t xml:space="preserve">are </w:t>
      </w:r>
      <w:r w:rsidR="00F26FC2" w:rsidRPr="00671EA8">
        <w:rPr>
          <w:rFonts w:ascii="DIN Light" w:eastAsia="Calibri Light" w:hAnsi="DIN Light" w:cstheme="majorBidi"/>
          <w:color w:val="343A41"/>
          <w:sz w:val="22"/>
          <w:szCs w:val="22"/>
        </w:rPr>
        <w:t xml:space="preserve">scattered across </w:t>
      </w:r>
      <w:r w:rsidR="00A007B3" w:rsidRPr="00671EA8">
        <w:rPr>
          <w:rFonts w:ascii="DIN Light" w:eastAsia="Calibri Light" w:hAnsi="DIN Light" w:cstheme="majorBidi"/>
          <w:color w:val="343A41"/>
          <w:sz w:val="22"/>
          <w:szCs w:val="22"/>
        </w:rPr>
        <w:t>Benue</w:t>
      </w:r>
      <w:r w:rsidR="00F26FC2" w:rsidRPr="00671EA8">
        <w:rPr>
          <w:rFonts w:ascii="DIN Light" w:eastAsia="Calibri Light" w:hAnsi="DIN Light" w:cstheme="majorBidi"/>
          <w:color w:val="343A41"/>
          <w:sz w:val="22"/>
          <w:szCs w:val="22"/>
        </w:rPr>
        <w:t xml:space="preserve"> state</w:t>
      </w:r>
      <w:r w:rsidR="00A007B3" w:rsidRPr="00671EA8">
        <w:rPr>
          <w:rFonts w:ascii="DIN Light" w:eastAsia="Calibri Light" w:hAnsi="DIN Light" w:cstheme="majorBidi"/>
          <w:color w:val="343A41"/>
          <w:sz w:val="22"/>
          <w:szCs w:val="22"/>
        </w:rPr>
        <w:t xml:space="preserve">, </w:t>
      </w:r>
      <w:r w:rsidR="00EF3899" w:rsidRPr="00671EA8">
        <w:rPr>
          <w:rFonts w:ascii="DIN Light" w:eastAsia="Calibri Light" w:hAnsi="DIN Light" w:cstheme="majorBidi"/>
          <w:color w:val="343A41"/>
          <w:sz w:val="22"/>
          <w:szCs w:val="22"/>
        </w:rPr>
        <w:t xml:space="preserve">according to </w:t>
      </w:r>
      <w:hyperlink r:id="rId5" w:history="1">
        <w:r w:rsidR="00EF3899" w:rsidRPr="00671EA8">
          <w:rPr>
            <w:rStyle w:val="Hyperlink"/>
            <w:rFonts w:ascii="DIN Light" w:eastAsia="Calibri Light" w:hAnsi="DIN Light" w:cstheme="majorBidi"/>
            <w:sz w:val="22"/>
            <w:szCs w:val="22"/>
          </w:rPr>
          <w:t>2019</w:t>
        </w:r>
        <w:r w:rsidR="00A007B3" w:rsidRPr="00671EA8">
          <w:rPr>
            <w:rStyle w:val="Hyperlink"/>
            <w:rFonts w:ascii="DIN Light" w:eastAsia="Calibri Light" w:hAnsi="DIN Light" w:cstheme="majorBidi"/>
            <w:sz w:val="22"/>
            <w:szCs w:val="22"/>
          </w:rPr>
          <w:t xml:space="preserve"> estimates</w:t>
        </w:r>
      </w:hyperlink>
      <w:r w:rsidR="00A007B3" w:rsidRPr="00671EA8">
        <w:rPr>
          <w:rFonts w:ascii="DIN Light" w:eastAsia="Calibri Light" w:hAnsi="DIN Light" w:cstheme="majorBidi"/>
          <w:color w:val="343A41"/>
          <w:sz w:val="22"/>
          <w:szCs w:val="22"/>
        </w:rPr>
        <w:t xml:space="preserve">. Here, displaced communities, mostly farmers, </w:t>
      </w:r>
      <w:r w:rsidR="00650305" w:rsidRPr="00671EA8">
        <w:rPr>
          <w:rFonts w:ascii="DIN Light" w:eastAsia="Calibri Light" w:hAnsi="DIN Light" w:cstheme="majorBidi"/>
          <w:color w:val="343A41"/>
          <w:sz w:val="22"/>
          <w:szCs w:val="22"/>
        </w:rPr>
        <w:t xml:space="preserve">are living </w:t>
      </w:r>
      <w:r w:rsidR="00A007B3" w:rsidRPr="00671EA8">
        <w:rPr>
          <w:rFonts w:ascii="DIN Light" w:eastAsia="Calibri Light" w:hAnsi="DIN Light" w:cstheme="majorBidi"/>
          <w:color w:val="343A41"/>
          <w:sz w:val="22"/>
          <w:szCs w:val="22"/>
        </w:rPr>
        <w:t xml:space="preserve">either one of eight official camps, or in informal camps or settlements – such as markets or schools –or </w:t>
      </w:r>
      <w:r w:rsidR="00650305" w:rsidRPr="00671EA8">
        <w:rPr>
          <w:rFonts w:ascii="DIN Light" w:eastAsia="Calibri Light" w:hAnsi="DIN Light" w:cstheme="majorBidi"/>
          <w:color w:val="343A41"/>
          <w:sz w:val="22"/>
          <w:szCs w:val="22"/>
        </w:rPr>
        <w:t>are</w:t>
      </w:r>
      <w:r w:rsidR="00A007B3" w:rsidRPr="00671EA8">
        <w:rPr>
          <w:rFonts w:ascii="DIN Light" w:eastAsia="Calibri Light" w:hAnsi="DIN Light" w:cstheme="majorBidi"/>
          <w:color w:val="343A41"/>
          <w:sz w:val="22"/>
          <w:szCs w:val="22"/>
        </w:rPr>
        <w:t xml:space="preserve"> </w:t>
      </w:r>
      <w:r w:rsidR="00650305" w:rsidRPr="00671EA8">
        <w:rPr>
          <w:rFonts w:ascii="DIN Light" w:eastAsia="Calibri Light" w:hAnsi="DIN Light" w:cstheme="majorBidi"/>
          <w:color w:val="343A41"/>
          <w:sz w:val="22"/>
          <w:szCs w:val="22"/>
        </w:rPr>
        <w:t xml:space="preserve">reside with families in </w:t>
      </w:r>
      <w:r w:rsidR="00A007B3" w:rsidRPr="00671EA8">
        <w:rPr>
          <w:rFonts w:ascii="DIN Light" w:eastAsia="Calibri Light" w:hAnsi="DIN Light" w:cstheme="majorBidi"/>
          <w:color w:val="343A41"/>
          <w:sz w:val="22"/>
          <w:szCs w:val="22"/>
        </w:rPr>
        <w:t xml:space="preserve">the </w:t>
      </w:r>
      <w:r w:rsidR="00650305" w:rsidRPr="00671EA8">
        <w:rPr>
          <w:rFonts w:ascii="DIN Light" w:eastAsia="Calibri Light" w:hAnsi="DIN Light" w:cstheme="majorBidi"/>
          <w:color w:val="343A41"/>
          <w:sz w:val="22"/>
          <w:szCs w:val="22"/>
        </w:rPr>
        <w:t>‘</w:t>
      </w:r>
      <w:r w:rsidR="00A007B3" w:rsidRPr="00671EA8">
        <w:rPr>
          <w:rFonts w:ascii="DIN Light" w:eastAsia="Calibri Light" w:hAnsi="DIN Light" w:cstheme="majorBidi"/>
          <w:color w:val="343A41"/>
          <w:sz w:val="22"/>
          <w:szCs w:val="22"/>
        </w:rPr>
        <w:t>host community</w:t>
      </w:r>
      <w:r w:rsidR="00650305" w:rsidRPr="00671EA8">
        <w:rPr>
          <w:rFonts w:ascii="DIN Light" w:eastAsia="Calibri Light" w:hAnsi="DIN Light" w:cstheme="majorBidi"/>
          <w:color w:val="343A41"/>
          <w:sz w:val="22"/>
          <w:szCs w:val="22"/>
        </w:rPr>
        <w:t>’</w:t>
      </w:r>
      <w:r w:rsidR="00A007B3" w:rsidRPr="00671EA8">
        <w:rPr>
          <w:rFonts w:ascii="DIN Light" w:eastAsia="Calibri Light" w:hAnsi="DIN Light" w:cstheme="majorBidi"/>
          <w:color w:val="343A41"/>
          <w:sz w:val="22"/>
          <w:szCs w:val="22"/>
        </w:rPr>
        <w:t xml:space="preserve"> (i.e. with people who were already settled in the area). The official estimates do not yet include many thousands more people </w:t>
      </w:r>
      <w:r w:rsidR="00650305" w:rsidRPr="00671EA8">
        <w:rPr>
          <w:rFonts w:ascii="DIN Light" w:eastAsia="Calibri Light" w:hAnsi="DIN Light" w:cstheme="majorBidi"/>
          <w:color w:val="343A41"/>
          <w:sz w:val="22"/>
          <w:szCs w:val="22"/>
        </w:rPr>
        <w:t xml:space="preserve">who have been </w:t>
      </w:r>
      <w:r w:rsidR="00A007B3" w:rsidRPr="00671EA8">
        <w:rPr>
          <w:rFonts w:ascii="DIN Light" w:eastAsia="Calibri Light" w:hAnsi="DIN Light" w:cstheme="majorBidi"/>
          <w:color w:val="343A41"/>
          <w:sz w:val="22"/>
          <w:szCs w:val="22"/>
        </w:rPr>
        <w:t xml:space="preserve">displaced in 2020. In addition, </w:t>
      </w:r>
      <w:r w:rsidR="00DD3CB3" w:rsidRPr="00671EA8">
        <w:rPr>
          <w:rFonts w:ascii="DIN Light" w:eastAsia="Calibri Light" w:hAnsi="DIN Light" w:cstheme="majorBidi"/>
          <w:color w:val="343A41"/>
          <w:sz w:val="22"/>
          <w:szCs w:val="22"/>
        </w:rPr>
        <w:t xml:space="preserve">there are </w:t>
      </w:r>
      <w:r w:rsidRPr="00671EA8">
        <w:rPr>
          <w:rFonts w:ascii="DIN Light" w:eastAsia="Calibri Light" w:hAnsi="DIN Light" w:cstheme="majorBidi"/>
          <w:sz w:val="22"/>
          <w:szCs w:val="22"/>
        </w:rPr>
        <w:t xml:space="preserve">more than </w:t>
      </w:r>
      <w:hyperlink r:id="rId6" w:history="1">
        <w:r w:rsidRPr="00671EA8">
          <w:rPr>
            <w:rStyle w:val="Hyperlink"/>
            <w:rFonts w:ascii="DIN Light" w:eastAsia="Calibri Light" w:hAnsi="DIN Light" w:cstheme="majorBidi"/>
            <w:sz w:val="22"/>
            <w:szCs w:val="22"/>
          </w:rPr>
          <w:t>58,400</w:t>
        </w:r>
      </w:hyperlink>
      <w:r w:rsidRPr="00671EA8">
        <w:rPr>
          <w:rFonts w:ascii="DIN Light" w:eastAsia="Calibri Light" w:hAnsi="DIN Light" w:cstheme="majorBidi"/>
          <w:sz w:val="22"/>
          <w:szCs w:val="22"/>
        </w:rPr>
        <w:t xml:space="preserve"> Cameroonian refugees </w:t>
      </w:r>
      <w:r w:rsidR="00417F08" w:rsidRPr="00671EA8">
        <w:rPr>
          <w:rFonts w:ascii="DIN Light" w:eastAsia="Calibri Light" w:hAnsi="DIN Light" w:cstheme="majorBidi"/>
          <w:sz w:val="22"/>
          <w:szCs w:val="22"/>
        </w:rPr>
        <w:t xml:space="preserve">living in </w:t>
      </w:r>
      <w:r w:rsidRPr="00671EA8">
        <w:rPr>
          <w:rFonts w:ascii="DIN Light" w:eastAsia="Calibri Light" w:hAnsi="DIN Light" w:cstheme="majorBidi"/>
          <w:sz w:val="22"/>
          <w:szCs w:val="22"/>
        </w:rPr>
        <w:t>Nigeria</w:t>
      </w:r>
      <w:r w:rsidR="00DD3CB3" w:rsidRPr="00671EA8">
        <w:rPr>
          <w:rFonts w:ascii="DIN Light" w:eastAsia="Calibri Light" w:hAnsi="DIN Light" w:cstheme="majorBidi"/>
          <w:sz w:val="22"/>
          <w:szCs w:val="22"/>
        </w:rPr>
        <w:t xml:space="preserve"> – </w:t>
      </w:r>
      <w:r w:rsidRPr="00671EA8">
        <w:rPr>
          <w:rFonts w:ascii="DIN Light" w:eastAsia="Calibri Light" w:hAnsi="DIN Light" w:cstheme="majorBidi"/>
          <w:sz w:val="22"/>
          <w:szCs w:val="22"/>
        </w:rPr>
        <w:t xml:space="preserve">mostly </w:t>
      </w:r>
      <w:r w:rsidR="00417F08" w:rsidRPr="00671EA8">
        <w:rPr>
          <w:rFonts w:ascii="DIN Light" w:eastAsia="Calibri Light" w:hAnsi="DIN Light" w:cstheme="majorBidi"/>
          <w:sz w:val="22"/>
          <w:szCs w:val="22"/>
        </w:rPr>
        <w:t>in</w:t>
      </w:r>
      <w:r w:rsidRPr="00671EA8">
        <w:rPr>
          <w:rFonts w:ascii="DIN Light" w:eastAsia="Calibri Light" w:hAnsi="DIN Light" w:cstheme="majorBidi"/>
          <w:sz w:val="22"/>
          <w:szCs w:val="22"/>
        </w:rPr>
        <w:t xml:space="preserve"> </w:t>
      </w:r>
      <w:r w:rsidR="005773DB" w:rsidRPr="00671EA8">
        <w:rPr>
          <w:rFonts w:ascii="DIN Light" w:eastAsia="Calibri Light" w:hAnsi="DIN Light" w:cstheme="majorBidi"/>
          <w:sz w:val="22"/>
          <w:szCs w:val="22"/>
        </w:rPr>
        <w:t xml:space="preserve">middle belt </w:t>
      </w:r>
      <w:r w:rsidRPr="00671EA8">
        <w:rPr>
          <w:rFonts w:ascii="DIN Light" w:eastAsia="Calibri Light" w:hAnsi="DIN Light" w:cstheme="majorBidi"/>
          <w:sz w:val="22"/>
          <w:szCs w:val="22"/>
        </w:rPr>
        <w:t>states</w:t>
      </w:r>
      <w:r w:rsidR="00DD3CB3" w:rsidRPr="00671EA8">
        <w:rPr>
          <w:rFonts w:ascii="DIN Light" w:eastAsia="Calibri Light" w:hAnsi="DIN Light" w:cstheme="majorBidi"/>
          <w:sz w:val="22"/>
          <w:szCs w:val="22"/>
        </w:rPr>
        <w:t xml:space="preserve">; </w:t>
      </w:r>
      <w:r w:rsidR="00417F08" w:rsidRPr="00671EA8">
        <w:rPr>
          <w:rFonts w:ascii="DIN Light" w:eastAsia="Calibri Light" w:hAnsi="DIN Light" w:cstheme="majorBidi"/>
          <w:sz w:val="22"/>
          <w:szCs w:val="22"/>
        </w:rPr>
        <w:t>more than</w:t>
      </w:r>
      <w:r w:rsidRPr="00671EA8">
        <w:rPr>
          <w:rFonts w:ascii="DIN Light" w:eastAsia="Calibri Light" w:hAnsi="DIN Light" w:cstheme="majorBidi"/>
          <w:sz w:val="22"/>
          <w:szCs w:val="22"/>
        </w:rPr>
        <w:t xml:space="preserve"> 8,000 </w:t>
      </w:r>
      <w:r w:rsidR="00417F08" w:rsidRPr="00671EA8">
        <w:rPr>
          <w:rFonts w:ascii="DIN Light" w:eastAsia="Calibri Light" w:hAnsi="DIN Light" w:cstheme="majorBidi"/>
          <w:sz w:val="22"/>
          <w:szCs w:val="22"/>
        </w:rPr>
        <w:t>i</w:t>
      </w:r>
      <w:r w:rsidRPr="00671EA8">
        <w:rPr>
          <w:rFonts w:ascii="DIN Light" w:eastAsia="Calibri Light" w:hAnsi="DIN Light" w:cstheme="majorBidi"/>
          <w:sz w:val="22"/>
          <w:szCs w:val="22"/>
        </w:rPr>
        <w:t xml:space="preserve">n Benue. </w:t>
      </w:r>
    </w:p>
    <w:p w14:paraId="5ACC6F19" w14:textId="77777777" w:rsidR="00AB572B" w:rsidRPr="00671EA8" w:rsidRDefault="00AB572B" w:rsidP="00AB572B">
      <w:pPr>
        <w:rPr>
          <w:rFonts w:ascii="DIN Light" w:eastAsia="Calibri Light" w:hAnsi="DIN Light" w:cstheme="majorHAnsi"/>
          <w:sz w:val="22"/>
          <w:szCs w:val="22"/>
        </w:rPr>
      </w:pPr>
    </w:p>
    <w:p w14:paraId="6FCEF01D" w14:textId="77777777" w:rsidR="00AB572B" w:rsidRPr="00671EA8" w:rsidRDefault="00AB572B" w:rsidP="00AB572B">
      <w:pPr>
        <w:rPr>
          <w:rFonts w:ascii="DIN Light" w:eastAsia="Calibri Light" w:hAnsi="DIN Light" w:cstheme="majorHAnsi"/>
          <w:b/>
          <w:sz w:val="22"/>
          <w:szCs w:val="22"/>
        </w:rPr>
      </w:pPr>
      <w:r w:rsidRPr="00671EA8">
        <w:rPr>
          <w:rFonts w:ascii="DIN Light" w:eastAsia="Calibri Light" w:hAnsi="DIN Light" w:cstheme="majorHAnsi"/>
          <w:b/>
          <w:sz w:val="22"/>
          <w:szCs w:val="22"/>
        </w:rPr>
        <w:t>The farmer-herdsmen conflict</w:t>
      </w:r>
    </w:p>
    <w:p w14:paraId="33F38ADC" w14:textId="77777777" w:rsidR="001D341A" w:rsidRPr="00671EA8" w:rsidRDefault="001D341A" w:rsidP="00AB572B">
      <w:pPr>
        <w:rPr>
          <w:rFonts w:ascii="DIN Light" w:eastAsia="Calibri Light" w:hAnsi="DIN Light" w:cstheme="majorHAnsi"/>
          <w:sz w:val="22"/>
          <w:szCs w:val="22"/>
        </w:rPr>
      </w:pPr>
    </w:p>
    <w:p w14:paraId="23F42F33" w14:textId="731B7FE7" w:rsidR="00AB572B" w:rsidRPr="00671EA8" w:rsidRDefault="00650305" w:rsidP="00C66F36">
      <w:pPr>
        <w:rPr>
          <w:rFonts w:ascii="DIN Light" w:eastAsia="Calibri Light" w:hAnsi="DIN Light" w:cstheme="majorBidi"/>
          <w:sz w:val="22"/>
          <w:szCs w:val="22"/>
        </w:rPr>
      </w:pPr>
      <w:r w:rsidRPr="00671EA8">
        <w:rPr>
          <w:rFonts w:ascii="DIN Light" w:eastAsia="Calibri Light" w:hAnsi="DIN Light" w:cstheme="majorBidi"/>
          <w:sz w:val="22"/>
          <w:szCs w:val="22"/>
        </w:rPr>
        <w:t xml:space="preserve">Although </w:t>
      </w:r>
      <w:r w:rsidR="00244698" w:rsidRPr="00671EA8">
        <w:rPr>
          <w:rFonts w:ascii="DIN Light" w:eastAsia="Calibri Light" w:hAnsi="DIN Light" w:cstheme="majorBidi"/>
          <w:sz w:val="22"/>
          <w:szCs w:val="22"/>
        </w:rPr>
        <w:t>multi-layered and comple</w:t>
      </w:r>
      <w:r w:rsidR="00A007B3" w:rsidRPr="00671EA8">
        <w:rPr>
          <w:rFonts w:ascii="DIN Light" w:eastAsia="Calibri Light" w:hAnsi="DIN Light" w:cstheme="majorBidi"/>
          <w:sz w:val="22"/>
          <w:szCs w:val="22"/>
        </w:rPr>
        <w:t>x</w:t>
      </w:r>
      <w:r w:rsidRPr="00671EA8">
        <w:rPr>
          <w:rFonts w:ascii="DIN Light" w:eastAsia="Calibri Light" w:hAnsi="DIN Light" w:cstheme="majorBidi"/>
          <w:sz w:val="22"/>
          <w:szCs w:val="22"/>
        </w:rPr>
        <w:t xml:space="preserve">, the </w:t>
      </w:r>
      <w:r w:rsidR="002433E6" w:rsidRPr="00671EA8">
        <w:rPr>
          <w:rFonts w:ascii="DIN Light" w:eastAsia="Calibri Light" w:hAnsi="DIN Light" w:cstheme="majorBidi"/>
          <w:sz w:val="22"/>
          <w:szCs w:val="22"/>
        </w:rPr>
        <w:t>farmer-her</w:t>
      </w:r>
      <w:r w:rsidR="002E6057" w:rsidRPr="00671EA8">
        <w:rPr>
          <w:rFonts w:ascii="DIN Light" w:eastAsia="Calibri Light" w:hAnsi="DIN Light" w:cstheme="majorBidi"/>
          <w:sz w:val="22"/>
          <w:szCs w:val="22"/>
        </w:rPr>
        <w:t xml:space="preserve">dsmen </w:t>
      </w:r>
      <w:r w:rsidRPr="00671EA8">
        <w:rPr>
          <w:rFonts w:ascii="DIN Light" w:eastAsia="Calibri Light" w:hAnsi="DIN Light" w:cstheme="majorBidi"/>
          <w:sz w:val="22"/>
          <w:szCs w:val="22"/>
        </w:rPr>
        <w:t xml:space="preserve">conflict is in large part </w:t>
      </w:r>
      <w:r w:rsidR="00AB572B" w:rsidRPr="00671EA8">
        <w:rPr>
          <w:rFonts w:ascii="DIN Light" w:eastAsia="Calibri Light" w:hAnsi="DIN Light" w:cstheme="majorBidi"/>
          <w:sz w:val="22"/>
          <w:szCs w:val="22"/>
        </w:rPr>
        <w:t>driven by competition for resources</w:t>
      </w:r>
      <w:r w:rsidR="007F070A" w:rsidRPr="00671EA8">
        <w:rPr>
          <w:rFonts w:ascii="DIN Light" w:eastAsia="Calibri Light" w:hAnsi="DIN Light" w:cstheme="majorBidi"/>
          <w:sz w:val="22"/>
          <w:szCs w:val="22"/>
        </w:rPr>
        <w:t>,</w:t>
      </w:r>
      <w:r w:rsidR="00AB572B" w:rsidRPr="00671EA8">
        <w:rPr>
          <w:rFonts w:ascii="DIN Light" w:eastAsia="Calibri Light" w:hAnsi="DIN Light" w:cstheme="majorBidi"/>
          <w:sz w:val="22"/>
          <w:szCs w:val="22"/>
        </w:rPr>
        <w:t xml:space="preserve"> in particular food and water. Migratory herders </w:t>
      </w:r>
      <w:r w:rsidR="00C2034C" w:rsidRPr="00671EA8">
        <w:rPr>
          <w:rFonts w:ascii="DIN Light" w:eastAsia="Calibri Light" w:hAnsi="DIN Light" w:cstheme="majorBidi"/>
          <w:sz w:val="22"/>
          <w:szCs w:val="22"/>
        </w:rPr>
        <w:t xml:space="preserve">are being pushed ever further south in search of </w:t>
      </w:r>
      <w:r w:rsidR="00244698" w:rsidRPr="00671EA8">
        <w:rPr>
          <w:rFonts w:ascii="DIN Light" w:eastAsia="Calibri Light" w:hAnsi="DIN Light" w:cstheme="majorBidi"/>
          <w:sz w:val="22"/>
          <w:szCs w:val="22"/>
        </w:rPr>
        <w:t>land for their cattle to graze upon</w:t>
      </w:r>
      <w:r w:rsidR="00953A69" w:rsidRPr="00671EA8">
        <w:rPr>
          <w:rFonts w:ascii="DIN Light" w:eastAsia="Calibri Light" w:hAnsi="DIN Light" w:cstheme="majorBidi"/>
          <w:sz w:val="22"/>
          <w:szCs w:val="22"/>
        </w:rPr>
        <w:t xml:space="preserve">. </w:t>
      </w:r>
      <w:r w:rsidR="007F0A87" w:rsidRPr="00671EA8">
        <w:rPr>
          <w:rFonts w:ascii="DIN Light" w:eastAsia="Calibri Light" w:hAnsi="DIN Light" w:cstheme="majorBidi"/>
          <w:sz w:val="22"/>
          <w:szCs w:val="22"/>
        </w:rPr>
        <w:t xml:space="preserve">Some of the underlying causes include </w:t>
      </w:r>
      <w:r w:rsidR="00A007B3" w:rsidRPr="00671EA8">
        <w:rPr>
          <w:rFonts w:ascii="DIN Light" w:eastAsia="Calibri Light" w:hAnsi="DIN Light" w:cstheme="majorBidi"/>
          <w:sz w:val="22"/>
          <w:szCs w:val="22"/>
        </w:rPr>
        <w:t>e</w:t>
      </w:r>
      <w:r w:rsidR="00FD6556" w:rsidRPr="00671EA8">
        <w:rPr>
          <w:rFonts w:ascii="DIN Light" w:eastAsia="Calibri Light" w:hAnsi="DIN Light" w:cstheme="majorBidi"/>
          <w:sz w:val="22"/>
          <w:szCs w:val="22"/>
        </w:rPr>
        <w:t xml:space="preserve">nvironmental degradation and </w:t>
      </w:r>
      <w:r w:rsidR="007F0A87" w:rsidRPr="00671EA8">
        <w:rPr>
          <w:rFonts w:ascii="DIN Light" w:eastAsia="Calibri Light" w:hAnsi="DIN Light" w:cstheme="majorBidi"/>
          <w:sz w:val="22"/>
          <w:szCs w:val="22"/>
        </w:rPr>
        <w:t xml:space="preserve">the impacts of </w:t>
      </w:r>
      <w:r w:rsidR="00FD6556" w:rsidRPr="00671EA8">
        <w:rPr>
          <w:rFonts w:ascii="DIN Light" w:eastAsia="Calibri Light" w:hAnsi="DIN Light" w:cstheme="majorBidi"/>
          <w:sz w:val="22"/>
          <w:szCs w:val="22"/>
        </w:rPr>
        <w:t>climate change</w:t>
      </w:r>
      <w:r w:rsidR="00244698" w:rsidRPr="00671EA8">
        <w:rPr>
          <w:rFonts w:ascii="DIN Light" w:eastAsia="Calibri Light" w:hAnsi="DIN Light" w:cstheme="majorBidi"/>
          <w:sz w:val="22"/>
          <w:szCs w:val="22"/>
        </w:rPr>
        <w:t xml:space="preserve">, such as </w:t>
      </w:r>
      <w:r w:rsidR="00FD6556" w:rsidRPr="00671EA8">
        <w:rPr>
          <w:rFonts w:ascii="DIN Light" w:eastAsia="Calibri Light" w:hAnsi="DIN Light" w:cstheme="majorBidi"/>
          <w:sz w:val="22"/>
          <w:szCs w:val="22"/>
        </w:rPr>
        <w:t>desertification</w:t>
      </w:r>
      <w:r w:rsidR="001F0CE1" w:rsidRPr="00671EA8">
        <w:rPr>
          <w:rFonts w:ascii="DIN Light" w:eastAsia="Calibri Light" w:hAnsi="DIN Light" w:cstheme="majorBidi"/>
          <w:sz w:val="22"/>
          <w:szCs w:val="22"/>
        </w:rPr>
        <w:t>,</w:t>
      </w:r>
      <w:r w:rsidR="00FD6556" w:rsidRPr="00671EA8">
        <w:rPr>
          <w:rFonts w:ascii="DIN Light" w:eastAsia="Calibri Light" w:hAnsi="DIN Light" w:cstheme="majorBidi"/>
          <w:sz w:val="22"/>
          <w:szCs w:val="22"/>
        </w:rPr>
        <w:t xml:space="preserve"> </w:t>
      </w:r>
      <w:r w:rsidR="007F070A" w:rsidRPr="00671EA8">
        <w:rPr>
          <w:rFonts w:ascii="DIN Light" w:eastAsia="Calibri Light" w:hAnsi="DIN Light" w:cstheme="majorBidi"/>
          <w:sz w:val="22"/>
          <w:szCs w:val="22"/>
        </w:rPr>
        <w:t>reducing available fertile land</w:t>
      </w:r>
      <w:r w:rsidR="00FE6F08" w:rsidRPr="00671EA8">
        <w:rPr>
          <w:rFonts w:ascii="DIN Light" w:eastAsia="Calibri Light" w:hAnsi="DIN Light" w:cstheme="majorBidi"/>
          <w:sz w:val="22"/>
          <w:szCs w:val="22"/>
        </w:rPr>
        <w:t>.</w:t>
      </w:r>
      <w:r w:rsidR="00C2034C" w:rsidRPr="00671EA8">
        <w:rPr>
          <w:rFonts w:ascii="DIN Light" w:eastAsia="Calibri Light" w:hAnsi="DIN Light" w:cstheme="majorBidi"/>
          <w:sz w:val="22"/>
          <w:szCs w:val="22"/>
        </w:rPr>
        <w:t xml:space="preserve"> </w:t>
      </w:r>
      <w:r w:rsidR="00A007B3" w:rsidRPr="00671EA8">
        <w:rPr>
          <w:rFonts w:ascii="DIN Light" w:eastAsia="Calibri Light" w:hAnsi="DIN Light" w:cstheme="majorBidi"/>
          <w:sz w:val="22"/>
          <w:szCs w:val="22"/>
        </w:rPr>
        <w:t xml:space="preserve">In addition, </w:t>
      </w:r>
      <w:r w:rsidR="005726CB" w:rsidRPr="00671EA8">
        <w:rPr>
          <w:rFonts w:ascii="DIN Light" w:eastAsia="Calibri Light" w:hAnsi="DIN Light" w:cstheme="majorBidi"/>
          <w:sz w:val="22"/>
          <w:szCs w:val="22"/>
        </w:rPr>
        <w:t xml:space="preserve">ongoing </w:t>
      </w:r>
      <w:r w:rsidR="00C2034C" w:rsidRPr="00671EA8">
        <w:rPr>
          <w:rFonts w:ascii="DIN Light" w:eastAsia="Calibri Light" w:hAnsi="DIN Light" w:cstheme="majorBidi"/>
          <w:sz w:val="22"/>
          <w:szCs w:val="22"/>
        </w:rPr>
        <w:t xml:space="preserve">violence and insecurity </w:t>
      </w:r>
      <w:r w:rsidR="005726CB" w:rsidRPr="00671EA8">
        <w:rPr>
          <w:rFonts w:ascii="DIN Light" w:eastAsia="Calibri Light" w:hAnsi="DIN Light" w:cstheme="majorBidi"/>
          <w:sz w:val="22"/>
          <w:szCs w:val="22"/>
        </w:rPr>
        <w:t xml:space="preserve">in traditional </w:t>
      </w:r>
      <w:r w:rsidR="007F070A" w:rsidRPr="00671EA8">
        <w:rPr>
          <w:rFonts w:ascii="DIN Light" w:eastAsia="Calibri Light" w:hAnsi="DIN Light" w:cstheme="majorBidi"/>
          <w:sz w:val="22"/>
          <w:szCs w:val="22"/>
        </w:rPr>
        <w:t xml:space="preserve">grazing </w:t>
      </w:r>
      <w:r w:rsidR="005726CB" w:rsidRPr="00671EA8">
        <w:rPr>
          <w:rFonts w:ascii="DIN Light" w:eastAsia="Calibri Light" w:hAnsi="DIN Light" w:cstheme="majorBidi"/>
          <w:sz w:val="22"/>
          <w:szCs w:val="22"/>
        </w:rPr>
        <w:t>areas in the north</w:t>
      </w:r>
      <w:r w:rsidR="00244698" w:rsidRPr="00671EA8">
        <w:rPr>
          <w:rFonts w:ascii="DIN Light" w:eastAsia="Calibri Light" w:hAnsi="DIN Light" w:cstheme="majorBidi"/>
          <w:sz w:val="22"/>
          <w:szCs w:val="22"/>
        </w:rPr>
        <w:t xml:space="preserve"> is forcing many herders to flee</w:t>
      </w:r>
      <w:r w:rsidR="005726CB" w:rsidRPr="00671EA8">
        <w:rPr>
          <w:rFonts w:ascii="DIN Light" w:eastAsia="Calibri Light" w:hAnsi="DIN Light" w:cstheme="majorBidi"/>
          <w:sz w:val="22"/>
          <w:szCs w:val="22"/>
        </w:rPr>
        <w:t xml:space="preserve">. </w:t>
      </w:r>
      <w:r w:rsidR="00AB572B" w:rsidRPr="00671EA8">
        <w:rPr>
          <w:rFonts w:ascii="DIN Light" w:eastAsia="Calibri Light" w:hAnsi="DIN Light" w:cstheme="majorBidi"/>
          <w:sz w:val="22"/>
          <w:szCs w:val="22"/>
        </w:rPr>
        <w:t>The land that herders settle on, however, is</w:t>
      </w:r>
      <w:r w:rsidR="002C70E0" w:rsidRPr="00671EA8">
        <w:rPr>
          <w:rFonts w:ascii="DIN Light" w:eastAsia="Calibri Light" w:hAnsi="DIN Light" w:cstheme="majorBidi"/>
          <w:sz w:val="22"/>
          <w:szCs w:val="22"/>
        </w:rPr>
        <w:t xml:space="preserve"> </w:t>
      </w:r>
      <w:r w:rsidR="00AB572B" w:rsidRPr="00671EA8">
        <w:rPr>
          <w:rFonts w:ascii="DIN Light" w:eastAsia="Calibri Light" w:hAnsi="DIN Light" w:cstheme="majorBidi"/>
          <w:sz w:val="22"/>
          <w:szCs w:val="22"/>
        </w:rPr>
        <w:t xml:space="preserve">claimed by farmers. In 2018, a sudden violent escalation of previously seasonal clashes between herdsmen and farmers, </w:t>
      </w:r>
      <w:r w:rsidR="00363D1F" w:rsidRPr="00671EA8">
        <w:rPr>
          <w:rFonts w:ascii="DIN Light" w:eastAsia="Calibri Light" w:hAnsi="DIN Light" w:cstheme="majorBidi"/>
          <w:sz w:val="22"/>
          <w:szCs w:val="22"/>
        </w:rPr>
        <w:t>forced</w:t>
      </w:r>
      <w:r w:rsidR="00AB572B" w:rsidRPr="00671EA8">
        <w:rPr>
          <w:rFonts w:ascii="DIN Light" w:eastAsia="Calibri Light" w:hAnsi="DIN Light" w:cstheme="majorBidi"/>
          <w:sz w:val="22"/>
          <w:szCs w:val="22"/>
        </w:rPr>
        <w:t xml:space="preserve"> </w:t>
      </w:r>
      <w:r w:rsidR="00244698" w:rsidRPr="00671EA8">
        <w:rPr>
          <w:rFonts w:ascii="DIN Light" w:eastAsia="Calibri Light" w:hAnsi="DIN Light" w:cstheme="majorBidi"/>
          <w:sz w:val="22"/>
          <w:szCs w:val="22"/>
        </w:rPr>
        <w:t xml:space="preserve">an </w:t>
      </w:r>
      <w:hyperlink r:id="rId7" w:history="1">
        <w:r w:rsidR="00244698" w:rsidRPr="00671EA8">
          <w:rPr>
            <w:rStyle w:val="Hyperlink"/>
            <w:rFonts w:ascii="DIN Light" w:eastAsia="Calibri Light" w:hAnsi="DIN Light" w:cstheme="majorBidi"/>
            <w:sz w:val="22"/>
            <w:szCs w:val="22"/>
          </w:rPr>
          <w:t xml:space="preserve">estimated </w:t>
        </w:r>
        <w:r w:rsidR="178BDAA1" w:rsidRPr="00671EA8">
          <w:rPr>
            <w:rStyle w:val="Hyperlink"/>
            <w:rFonts w:ascii="DIN Light" w:hAnsi="DIN Light" w:cstheme="majorBidi"/>
            <w:sz w:val="22"/>
            <w:szCs w:val="22"/>
          </w:rPr>
          <w:t>300,000</w:t>
        </w:r>
      </w:hyperlink>
      <w:r w:rsidR="178BDAA1" w:rsidRPr="00671EA8">
        <w:rPr>
          <w:rFonts w:ascii="DIN Light" w:hAnsi="DIN Light" w:cstheme="majorBidi"/>
          <w:sz w:val="22"/>
          <w:szCs w:val="22"/>
        </w:rPr>
        <w:t xml:space="preserve"> people </w:t>
      </w:r>
      <w:r w:rsidR="00363D1F" w:rsidRPr="00671EA8">
        <w:rPr>
          <w:rFonts w:ascii="DIN Light" w:hAnsi="DIN Light" w:cstheme="majorBidi"/>
          <w:sz w:val="22"/>
          <w:szCs w:val="22"/>
        </w:rPr>
        <w:t xml:space="preserve">from their homes </w:t>
      </w:r>
      <w:r w:rsidR="178BDAA1" w:rsidRPr="00671EA8">
        <w:rPr>
          <w:rFonts w:ascii="DIN Light" w:hAnsi="DIN Light" w:cstheme="majorBidi"/>
          <w:sz w:val="22"/>
          <w:szCs w:val="22"/>
        </w:rPr>
        <w:t>and killed 1,300</w:t>
      </w:r>
      <w:r w:rsidR="00244698" w:rsidRPr="00671EA8">
        <w:rPr>
          <w:rFonts w:ascii="DIN Light" w:hAnsi="DIN Light" w:cstheme="majorBidi"/>
          <w:sz w:val="22"/>
          <w:szCs w:val="22"/>
        </w:rPr>
        <w:t xml:space="preserve">. </w:t>
      </w:r>
    </w:p>
    <w:p w14:paraId="579165AE" w14:textId="73212223" w:rsidR="1F2E4FD9" w:rsidRPr="00671EA8" w:rsidRDefault="1F2E4FD9" w:rsidP="1F2E4FD9">
      <w:pPr>
        <w:jc w:val="both"/>
        <w:rPr>
          <w:rFonts w:ascii="DIN Light" w:hAnsi="DIN Light" w:cstheme="majorBidi"/>
          <w:sz w:val="22"/>
          <w:szCs w:val="22"/>
        </w:rPr>
      </w:pPr>
    </w:p>
    <w:p w14:paraId="7DF7B716" w14:textId="4FC82931" w:rsidR="00EF195F" w:rsidRPr="00671EA8" w:rsidRDefault="00244698" w:rsidP="33CADD30">
      <w:pPr>
        <w:rPr>
          <w:rFonts w:ascii="DIN Light" w:eastAsia="Calibri Light" w:hAnsi="DIN Light" w:cstheme="majorBidi"/>
          <w:sz w:val="22"/>
          <w:szCs w:val="22"/>
        </w:rPr>
      </w:pPr>
      <w:r w:rsidRPr="00671EA8">
        <w:rPr>
          <w:rFonts w:ascii="DIN Light" w:eastAsia="Calibri Light" w:hAnsi="DIN Light" w:cstheme="majorBidi"/>
          <w:sz w:val="22"/>
          <w:szCs w:val="22"/>
        </w:rPr>
        <w:t xml:space="preserve">MSF has been working in Benue since 2018, predominantly with displaced farming communities. </w:t>
      </w:r>
      <w:r w:rsidR="6C3E3D9B" w:rsidRPr="00671EA8">
        <w:rPr>
          <w:rFonts w:ascii="DIN Light" w:eastAsia="Calibri Light" w:hAnsi="DIN Light" w:cstheme="majorBidi"/>
          <w:sz w:val="22"/>
          <w:szCs w:val="22"/>
        </w:rPr>
        <w:t>There is much</w:t>
      </w:r>
      <w:r w:rsidR="00EF195F" w:rsidRPr="00671EA8">
        <w:rPr>
          <w:rFonts w:ascii="DIN Light" w:eastAsia="Calibri Light" w:hAnsi="DIN Light" w:cstheme="majorBidi"/>
          <w:sz w:val="22"/>
          <w:szCs w:val="22"/>
        </w:rPr>
        <w:t xml:space="preserve"> more</w:t>
      </w:r>
      <w:r w:rsidR="6C3E3D9B" w:rsidRPr="00671EA8">
        <w:rPr>
          <w:rFonts w:ascii="DIN Light" w:eastAsia="Calibri Light" w:hAnsi="DIN Light" w:cstheme="majorBidi"/>
          <w:sz w:val="22"/>
          <w:szCs w:val="22"/>
        </w:rPr>
        <w:t xml:space="preserve"> to </w:t>
      </w:r>
      <w:r w:rsidR="00863E58" w:rsidRPr="00671EA8">
        <w:rPr>
          <w:rFonts w:ascii="DIN Light" w:eastAsia="Calibri Light" w:hAnsi="DIN Light" w:cstheme="majorBidi"/>
          <w:sz w:val="22"/>
          <w:szCs w:val="22"/>
        </w:rPr>
        <w:t>be done to understand</w:t>
      </w:r>
      <w:r w:rsidR="00EF195F" w:rsidRPr="00671EA8">
        <w:rPr>
          <w:rFonts w:ascii="DIN Light" w:eastAsia="Calibri Light" w:hAnsi="DIN Light" w:cstheme="majorBidi"/>
          <w:sz w:val="22"/>
          <w:szCs w:val="22"/>
        </w:rPr>
        <w:t xml:space="preserve"> what is happening in other middle belt states</w:t>
      </w:r>
      <w:r w:rsidR="00756855" w:rsidRPr="00671EA8">
        <w:rPr>
          <w:rFonts w:ascii="DIN Light" w:eastAsia="Calibri Light" w:hAnsi="DIN Light" w:cstheme="majorBidi"/>
          <w:sz w:val="22"/>
          <w:szCs w:val="22"/>
        </w:rPr>
        <w:t xml:space="preserve">. </w:t>
      </w:r>
      <w:r w:rsidR="007F070A" w:rsidRPr="00671EA8">
        <w:rPr>
          <w:rFonts w:ascii="DIN Light" w:eastAsia="Calibri Light" w:hAnsi="DIN Light" w:cstheme="majorBidi"/>
          <w:sz w:val="22"/>
          <w:szCs w:val="22"/>
        </w:rPr>
        <w:t>I</w:t>
      </w:r>
      <w:r w:rsidR="00C66F36" w:rsidRPr="00671EA8">
        <w:rPr>
          <w:rFonts w:ascii="DIN Light" w:eastAsia="Calibri Light" w:hAnsi="DIN Light" w:cstheme="majorBidi"/>
          <w:sz w:val="22"/>
          <w:szCs w:val="22"/>
        </w:rPr>
        <w:t>n particular, to understand more about oft</w:t>
      </w:r>
      <w:r w:rsidR="00042026" w:rsidRPr="00671EA8">
        <w:rPr>
          <w:rFonts w:ascii="DIN Light" w:eastAsia="Calibri Light" w:hAnsi="DIN Light" w:cstheme="majorBidi"/>
          <w:sz w:val="22"/>
          <w:szCs w:val="22"/>
        </w:rPr>
        <w:t xml:space="preserve">en </w:t>
      </w:r>
      <w:r w:rsidR="00C66F36" w:rsidRPr="00671EA8">
        <w:rPr>
          <w:rFonts w:ascii="DIN Light" w:eastAsia="Calibri Light" w:hAnsi="DIN Light" w:cstheme="majorBidi"/>
          <w:sz w:val="22"/>
          <w:szCs w:val="22"/>
        </w:rPr>
        <w:t xml:space="preserve">overlooked herding communities and the impact </w:t>
      </w:r>
      <w:r w:rsidR="007F070A" w:rsidRPr="00671EA8">
        <w:rPr>
          <w:rFonts w:ascii="DIN Light" w:eastAsia="Calibri Light" w:hAnsi="DIN Light" w:cstheme="majorBidi"/>
          <w:sz w:val="22"/>
          <w:szCs w:val="22"/>
        </w:rPr>
        <w:t xml:space="preserve">that </w:t>
      </w:r>
      <w:r w:rsidR="00C66F36" w:rsidRPr="00671EA8">
        <w:rPr>
          <w:rFonts w:ascii="DIN Light" w:eastAsia="Calibri Light" w:hAnsi="DIN Light" w:cstheme="majorBidi"/>
          <w:sz w:val="22"/>
          <w:szCs w:val="22"/>
        </w:rPr>
        <w:t xml:space="preserve">the violence – including from cattle guards and vigilante groups – </w:t>
      </w:r>
      <w:r w:rsidR="007F070A" w:rsidRPr="00671EA8">
        <w:rPr>
          <w:rFonts w:ascii="DIN Light" w:eastAsia="Calibri Light" w:hAnsi="DIN Light" w:cstheme="majorBidi"/>
          <w:sz w:val="22"/>
          <w:szCs w:val="22"/>
        </w:rPr>
        <w:t xml:space="preserve">has </w:t>
      </w:r>
      <w:r w:rsidR="00C66F36" w:rsidRPr="00671EA8">
        <w:rPr>
          <w:rFonts w:ascii="DIN Light" w:eastAsia="Calibri Light" w:hAnsi="DIN Light" w:cstheme="majorBidi"/>
          <w:sz w:val="22"/>
          <w:szCs w:val="22"/>
        </w:rPr>
        <w:t xml:space="preserve">on their lives. </w:t>
      </w:r>
      <w:r w:rsidR="00053E4C" w:rsidRPr="00671EA8">
        <w:rPr>
          <w:rFonts w:ascii="DIN Light" w:eastAsia="Calibri Light" w:hAnsi="DIN Light" w:cstheme="majorBidi"/>
          <w:sz w:val="22"/>
          <w:szCs w:val="22"/>
        </w:rPr>
        <w:t xml:space="preserve"> </w:t>
      </w:r>
    </w:p>
    <w:p w14:paraId="2F14D620" w14:textId="77777777" w:rsidR="00775486" w:rsidRPr="00671EA8" w:rsidRDefault="00775486" w:rsidP="00775486">
      <w:pPr>
        <w:spacing w:line="259" w:lineRule="auto"/>
        <w:jc w:val="both"/>
        <w:rPr>
          <w:rFonts w:ascii="DIN Light" w:hAnsi="DIN Light" w:cstheme="majorBidi"/>
          <w:color w:val="000000" w:themeColor="text1"/>
          <w:sz w:val="22"/>
          <w:szCs w:val="22"/>
          <w:lang w:eastAsia="de-DE"/>
        </w:rPr>
      </w:pPr>
    </w:p>
    <w:p w14:paraId="4D67687C" w14:textId="139DAB39" w:rsidR="00775486" w:rsidRPr="00671EA8" w:rsidRDefault="00244698" w:rsidP="00775486">
      <w:pPr>
        <w:rPr>
          <w:rFonts w:ascii="DIN Light" w:eastAsia="Calibri Light" w:hAnsi="DIN Light" w:cstheme="majorBidi"/>
          <w:sz w:val="22"/>
          <w:szCs w:val="22"/>
        </w:rPr>
      </w:pPr>
      <w:r w:rsidRPr="00671EA8">
        <w:rPr>
          <w:rFonts w:ascii="DIN Light" w:eastAsia="Calibri Light" w:hAnsi="DIN Light" w:cstheme="majorBidi"/>
          <w:sz w:val="22"/>
          <w:szCs w:val="22"/>
        </w:rPr>
        <w:t xml:space="preserve">In Benue, </w:t>
      </w:r>
      <w:r w:rsidR="00042026" w:rsidRPr="00671EA8">
        <w:rPr>
          <w:rFonts w:ascii="DIN Light" w:eastAsia="Calibri Light" w:hAnsi="DIN Light" w:cstheme="majorBidi"/>
          <w:sz w:val="22"/>
          <w:szCs w:val="22"/>
        </w:rPr>
        <w:t>we p</w:t>
      </w:r>
      <w:r w:rsidR="00775486" w:rsidRPr="00671EA8">
        <w:rPr>
          <w:rFonts w:ascii="DIN Light" w:eastAsia="Calibri Light" w:hAnsi="DIN Light" w:cstheme="majorBidi"/>
          <w:sz w:val="22"/>
          <w:szCs w:val="22"/>
        </w:rPr>
        <w:t xml:space="preserve">rovide </w:t>
      </w:r>
      <w:r w:rsidR="007F070A" w:rsidRPr="00671EA8">
        <w:rPr>
          <w:rFonts w:ascii="DIN Light" w:eastAsia="Calibri Light" w:hAnsi="DIN Light" w:cstheme="majorBidi"/>
          <w:sz w:val="22"/>
          <w:szCs w:val="22"/>
        </w:rPr>
        <w:t xml:space="preserve">a range of </w:t>
      </w:r>
      <w:r w:rsidR="00775486" w:rsidRPr="00671EA8">
        <w:rPr>
          <w:rFonts w:ascii="DIN Light" w:eastAsia="Calibri Light" w:hAnsi="DIN Light" w:cstheme="majorBidi"/>
          <w:sz w:val="22"/>
          <w:szCs w:val="22"/>
        </w:rPr>
        <w:t xml:space="preserve">primary healthcare </w:t>
      </w:r>
      <w:r w:rsidR="007F070A" w:rsidRPr="00671EA8">
        <w:rPr>
          <w:rFonts w:ascii="DIN Light" w:eastAsia="Calibri Light" w:hAnsi="DIN Light" w:cstheme="majorBidi"/>
          <w:sz w:val="22"/>
          <w:szCs w:val="22"/>
        </w:rPr>
        <w:t>services,</w:t>
      </w:r>
      <w:r w:rsidR="00775486" w:rsidRPr="00671EA8">
        <w:rPr>
          <w:rFonts w:ascii="DIN Light" w:eastAsia="Calibri Light" w:hAnsi="DIN Light" w:cstheme="majorBidi"/>
          <w:sz w:val="22"/>
          <w:szCs w:val="22"/>
        </w:rPr>
        <w:t xml:space="preserve"> including treatment for malaria and sexual and gender-based violence</w:t>
      </w:r>
      <w:r w:rsidR="007F070A" w:rsidRPr="00671EA8">
        <w:rPr>
          <w:rFonts w:ascii="DIN Light" w:eastAsia="Calibri Light" w:hAnsi="DIN Light" w:cstheme="majorBidi"/>
          <w:sz w:val="22"/>
          <w:szCs w:val="22"/>
        </w:rPr>
        <w:t>;</w:t>
      </w:r>
      <w:r w:rsidR="00775486" w:rsidRPr="00671EA8">
        <w:rPr>
          <w:rFonts w:ascii="DIN Light" w:eastAsia="Calibri Light" w:hAnsi="DIN Light" w:cstheme="majorBidi"/>
          <w:sz w:val="22"/>
          <w:szCs w:val="22"/>
        </w:rPr>
        <w:t xml:space="preserve"> health promotion</w:t>
      </w:r>
      <w:r w:rsidR="007F070A" w:rsidRPr="00671EA8">
        <w:rPr>
          <w:rFonts w:ascii="DIN Light" w:eastAsia="Calibri Light" w:hAnsi="DIN Light" w:cstheme="majorBidi"/>
          <w:sz w:val="22"/>
          <w:szCs w:val="22"/>
        </w:rPr>
        <w:t>,</w:t>
      </w:r>
      <w:r w:rsidR="00775486" w:rsidRPr="00671EA8">
        <w:rPr>
          <w:rFonts w:ascii="DIN Light" w:eastAsia="Calibri Light" w:hAnsi="DIN Light" w:cstheme="majorBidi"/>
          <w:sz w:val="22"/>
          <w:szCs w:val="22"/>
        </w:rPr>
        <w:t xml:space="preserve"> including for COVID-19; </w:t>
      </w:r>
      <w:r w:rsidR="007F070A" w:rsidRPr="00671EA8">
        <w:rPr>
          <w:rFonts w:ascii="DIN Light" w:eastAsia="Calibri Light" w:hAnsi="DIN Light" w:cstheme="majorBidi"/>
          <w:sz w:val="22"/>
          <w:szCs w:val="22"/>
        </w:rPr>
        <w:t xml:space="preserve">and </w:t>
      </w:r>
      <w:r w:rsidR="00775486" w:rsidRPr="00671EA8">
        <w:rPr>
          <w:rFonts w:ascii="DIN Light" w:eastAsia="Calibri Light" w:hAnsi="DIN Light" w:cstheme="majorBidi"/>
          <w:sz w:val="22"/>
          <w:szCs w:val="22"/>
        </w:rPr>
        <w:t>shelter, and water and sanitation services</w:t>
      </w:r>
      <w:r w:rsidR="007F070A" w:rsidRPr="00671EA8">
        <w:rPr>
          <w:rFonts w:ascii="DIN Light" w:eastAsia="Calibri Light" w:hAnsi="DIN Light" w:cstheme="majorBidi"/>
          <w:sz w:val="22"/>
          <w:szCs w:val="22"/>
        </w:rPr>
        <w:t>,</w:t>
      </w:r>
      <w:r w:rsidR="00775486" w:rsidRPr="00671EA8">
        <w:rPr>
          <w:rFonts w:ascii="DIN Light" w:eastAsia="Calibri Light" w:hAnsi="DIN Light" w:cstheme="majorBidi"/>
          <w:sz w:val="22"/>
          <w:szCs w:val="22"/>
        </w:rPr>
        <w:t xml:space="preserve"> such as </w:t>
      </w:r>
      <w:r w:rsidR="007F070A" w:rsidRPr="00671EA8">
        <w:rPr>
          <w:rFonts w:ascii="DIN Light" w:eastAsia="Calibri Light" w:hAnsi="DIN Light" w:cstheme="majorBidi"/>
          <w:sz w:val="22"/>
          <w:szCs w:val="22"/>
        </w:rPr>
        <w:t xml:space="preserve">building and maintaining </w:t>
      </w:r>
      <w:r w:rsidR="00775486" w:rsidRPr="00671EA8">
        <w:rPr>
          <w:rFonts w:ascii="DIN Light" w:eastAsia="Calibri Light" w:hAnsi="DIN Light" w:cstheme="majorBidi"/>
          <w:sz w:val="22"/>
          <w:szCs w:val="22"/>
        </w:rPr>
        <w:t xml:space="preserve">latrines </w:t>
      </w:r>
      <w:r w:rsidR="007F070A" w:rsidRPr="00671EA8">
        <w:rPr>
          <w:rFonts w:ascii="DIN Light" w:eastAsia="Calibri Light" w:hAnsi="DIN Light" w:cstheme="majorBidi"/>
          <w:sz w:val="22"/>
          <w:szCs w:val="22"/>
        </w:rPr>
        <w:t>and</w:t>
      </w:r>
      <w:r w:rsidR="00775486" w:rsidRPr="00671EA8">
        <w:rPr>
          <w:rFonts w:ascii="DIN Light" w:eastAsia="Calibri Light" w:hAnsi="DIN Light" w:cstheme="majorBidi"/>
          <w:sz w:val="22"/>
          <w:szCs w:val="22"/>
        </w:rPr>
        <w:t xml:space="preserve"> boreholes</w:t>
      </w:r>
      <w:r w:rsidR="007F070A" w:rsidRPr="00671EA8">
        <w:rPr>
          <w:rFonts w:ascii="DIN Light" w:eastAsia="Calibri Light" w:hAnsi="DIN Light" w:cstheme="majorBidi"/>
          <w:sz w:val="22"/>
          <w:szCs w:val="22"/>
        </w:rPr>
        <w:t>,</w:t>
      </w:r>
      <w:r w:rsidR="00775486" w:rsidRPr="00671EA8">
        <w:rPr>
          <w:rFonts w:ascii="DIN Light" w:eastAsia="Calibri Light" w:hAnsi="DIN Light" w:cstheme="majorBidi"/>
          <w:sz w:val="22"/>
          <w:szCs w:val="22"/>
        </w:rPr>
        <w:t xml:space="preserve"> and distributing soap. Across our project areas in </w:t>
      </w:r>
      <w:proofErr w:type="spellStart"/>
      <w:r w:rsidR="00775486" w:rsidRPr="00671EA8">
        <w:rPr>
          <w:rFonts w:ascii="DIN Light" w:eastAsia="Calibri Light" w:hAnsi="DIN Light" w:cstheme="majorBidi"/>
          <w:sz w:val="22"/>
          <w:szCs w:val="22"/>
        </w:rPr>
        <w:t>Mbawa</w:t>
      </w:r>
      <w:proofErr w:type="spellEnd"/>
      <w:r w:rsidR="00775486" w:rsidRPr="00671EA8">
        <w:rPr>
          <w:rFonts w:ascii="DIN Light" w:eastAsia="Calibri Light" w:hAnsi="DIN Light" w:cstheme="majorBidi"/>
          <w:sz w:val="22"/>
          <w:szCs w:val="22"/>
        </w:rPr>
        <w:t xml:space="preserve"> and </w:t>
      </w:r>
      <w:proofErr w:type="spellStart"/>
      <w:r w:rsidR="00775486" w:rsidRPr="00671EA8">
        <w:rPr>
          <w:rFonts w:ascii="DIN Light" w:eastAsia="Calibri Light" w:hAnsi="DIN Light" w:cstheme="majorBidi"/>
          <w:sz w:val="22"/>
          <w:szCs w:val="22"/>
        </w:rPr>
        <w:t>Abagana</w:t>
      </w:r>
      <w:proofErr w:type="spellEnd"/>
      <w:r w:rsidR="00775486" w:rsidRPr="00671EA8">
        <w:rPr>
          <w:rFonts w:ascii="DIN Light" w:eastAsia="Calibri Light" w:hAnsi="DIN Light" w:cstheme="majorBidi"/>
          <w:sz w:val="22"/>
          <w:szCs w:val="22"/>
        </w:rPr>
        <w:t xml:space="preserve"> (</w:t>
      </w:r>
      <w:r w:rsidR="007F070A" w:rsidRPr="00671EA8">
        <w:rPr>
          <w:rFonts w:ascii="DIN Light" w:eastAsia="Calibri Light" w:hAnsi="DIN Light" w:cstheme="majorBidi"/>
          <w:sz w:val="22"/>
          <w:szCs w:val="22"/>
        </w:rPr>
        <w:t xml:space="preserve">two of the </w:t>
      </w:r>
      <w:r w:rsidR="00775486" w:rsidRPr="00671EA8">
        <w:rPr>
          <w:rFonts w:ascii="DIN Light" w:eastAsia="Calibri Light" w:hAnsi="DIN Light" w:cstheme="majorBidi"/>
          <w:sz w:val="22"/>
          <w:szCs w:val="22"/>
        </w:rPr>
        <w:t xml:space="preserve">official IDP camps), and </w:t>
      </w:r>
      <w:r w:rsidR="00EB4B69" w:rsidRPr="00671EA8">
        <w:rPr>
          <w:rFonts w:ascii="DIN Light" w:eastAsia="Calibri Light" w:hAnsi="DIN Light" w:cstheme="majorBidi"/>
          <w:sz w:val="22"/>
          <w:szCs w:val="22"/>
        </w:rPr>
        <w:t xml:space="preserve">in </w:t>
      </w:r>
      <w:r w:rsidR="00775486" w:rsidRPr="00671EA8">
        <w:rPr>
          <w:rFonts w:ascii="DIN Light" w:eastAsia="Calibri Light" w:hAnsi="DIN Light" w:cstheme="majorBidi"/>
          <w:sz w:val="22"/>
          <w:szCs w:val="22"/>
        </w:rPr>
        <w:t xml:space="preserve">the Old Market informal setting, we have </w:t>
      </w:r>
      <w:r w:rsidR="007F070A" w:rsidRPr="00671EA8">
        <w:rPr>
          <w:rFonts w:ascii="DIN Light" w:eastAsia="Calibri Light" w:hAnsi="DIN Light" w:cstheme="majorBidi"/>
          <w:sz w:val="22"/>
          <w:szCs w:val="22"/>
        </w:rPr>
        <w:t xml:space="preserve">seen the number </w:t>
      </w:r>
      <w:r w:rsidR="00775486" w:rsidRPr="00671EA8">
        <w:rPr>
          <w:rFonts w:ascii="DIN Light" w:eastAsia="Calibri Light" w:hAnsi="DIN Light" w:cstheme="majorBidi"/>
          <w:sz w:val="22"/>
          <w:szCs w:val="22"/>
        </w:rPr>
        <w:t xml:space="preserve">of displaced peoples </w:t>
      </w:r>
      <w:r w:rsidR="007643C5" w:rsidRPr="00671EA8">
        <w:rPr>
          <w:rFonts w:ascii="DIN Light" w:eastAsia="Calibri Light" w:hAnsi="DIN Light" w:cstheme="majorBidi"/>
          <w:sz w:val="22"/>
          <w:szCs w:val="22"/>
        </w:rPr>
        <w:t>nearly double</w:t>
      </w:r>
      <w:r w:rsidR="00775486" w:rsidRPr="00671EA8">
        <w:rPr>
          <w:rFonts w:ascii="DIN Light" w:eastAsia="Calibri Light" w:hAnsi="DIN Light" w:cstheme="majorBidi"/>
          <w:sz w:val="22"/>
          <w:szCs w:val="22"/>
        </w:rPr>
        <w:t xml:space="preserve"> in 2020, from 6</w:t>
      </w:r>
      <w:r w:rsidR="00EB4B69" w:rsidRPr="00671EA8">
        <w:rPr>
          <w:rFonts w:ascii="DIN Light" w:eastAsia="Calibri Light" w:hAnsi="DIN Light" w:cstheme="majorBidi"/>
          <w:sz w:val="22"/>
          <w:szCs w:val="22"/>
        </w:rPr>
        <w:t>,</w:t>
      </w:r>
      <w:r w:rsidR="00775486" w:rsidRPr="00671EA8">
        <w:rPr>
          <w:rFonts w:ascii="DIN Light" w:eastAsia="Calibri Light" w:hAnsi="DIN Light" w:cstheme="majorBidi"/>
          <w:sz w:val="22"/>
          <w:szCs w:val="22"/>
        </w:rPr>
        <w:t xml:space="preserve">619 in January to 11,735 by July. </w:t>
      </w:r>
    </w:p>
    <w:p w14:paraId="69C38261" w14:textId="14104AF1" w:rsidR="00AB572B" w:rsidRPr="00671EA8" w:rsidRDefault="00AB572B" w:rsidP="00AB572B">
      <w:pPr>
        <w:jc w:val="both"/>
        <w:rPr>
          <w:rFonts w:ascii="DIN Light" w:eastAsia="Calibri Light" w:hAnsi="DIN Light" w:cstheme="majorHAnsi"/>
          <w:sz w:val="22"/>
          <w:szCs w:val="22"/>
        </w:rPr>
      </w:pPr>
    </w:p>
    <w:p w14:paraId="45555B18" w14:textId="347C5CBC" w:rsidR="00AB572B" w:rsidRPr="00671EA8" w:rsidRDefault="00AB572B" w:rsidP="33CADD30">
      <w:pPr>
        <w:spacing w:line="259" w:lineRule="auto"/>
        <w:jc w:val="both"/>
        <w:rPr>
          <w:rFonts w:ascii="DIN Light" w:eastAsia="Calibri Light" w:hAnsi="DIN Light" w:cstheme="majorBidi"/>
          <w:sz w:val="22"/>
          <w:szCs w:val="22"/>
        </w:rPr>
      </w:pPr>
      <w:r w:rsidRPr="00671EA8">
        <w:rPr>
          <w:rFonts w:ascii="DIN Light" w:eastAsia="Calibri Light" w:hAnsi="DIN Light" w:cstheme="majorBidi"/>
          <w:sz w:val="22"/>
          <w:szCs w:val="22"/>
        </w:rPr>
        <w:t>The crisis has not gone anywhere</w:t>
      </w:r>
      <w:r w:rsidR="007643C5" w:rsidRPr="00671EA8">
        <w:rPr>
          <w:rFonts w:ascii="DIN Light" w:eastAsia="Calibri Light" w:hAnsi="DIN Light" w:cstheme="majorBidi"/>
          <w:sz w:val="22"/>
          <w:szCs w:val="22"/>
        </w:rPr>
        <w:t>,</w:t>
      </w:r>
      <w:r w:rsidRPr="00671EA8">
        <w:rPr>
          <w:rFonts w:ascii="DIN Light" w:eastAsia="Calibri Light" w:hAnsi="DIN Light" w:cstheme="majorBidi"/>
          <w:sz w:val="22"/>
          <w:szCs w:val="22"/>
        </w:rPr>
        <w:t xml:space="preserve"> but global attention and the humanitarian response has. A small fund set up by the UN in 2018 ($4 million for Benue and Nasarawa states) </w:t>
      </w:r>
      <w:r w:rsidR="007643C5" w:rsidRPr="00671EA8">
        <w:rPr>
          <w:rFonts w:ascii="DIN Light" w:eastAsia="Calibri Light" w:hAnsi="DIN Light" w:cstheme="majorBidi"/>
          <w:sz w:val="22"/>
          <w:szCs w:val="22"/>
        </w:rPr>
        <w:t>ran</w:t>
      </w:r>
      <w:r w:rsidRPr="00671EA8">
        <w:rPr>
          <w:rFonts w:ascii="DIN Light" w:eastAsia="Calibri Light" w:hAnsi="DIN Light" w:cstheme="majorBidi"/>
          <w:sz w:val="22"/>
          <w:szCs w:val="22"/>
        </w:rPr>
        <w:t xml:space="preserve"> out</w:t>
      </w:r>
      <w:r w:rsidR="007643C5" w:rsidRPr="00671EA8">
        <w:rPr>
          <w:rFonts w:ascii="DIN Light" w:eastAsia="Calibri Light" w:hAnsi="DIN Light" w:cstheme="majorBidi"/>
          <w:sz w:val="22"/>
          <w:szCs w:val="22"/>
        </w:rPr>
        <w:t xml:space="preserve"> long ago</w:t>
      </w:r>
      <w:r w:rsidR="00FE1A06" w:rsidRPr="00671EA8">
        <w:rPr>
          <w:rFonts w:ascii="DIN Light" w:eastAsia="Calibri Light" w:hAnsi="DIN Light" w:cstheme="majorBidi"/>
          <w:sz w:val="22"/>
          <w:szCs w:val="22"/>
        </w:rPr>
        <w:t xml:space="preserve">. </w:t>
      </w:r>
      <w:r w:rsidRPr="00671EA8">
        <w:rPr>
          <w:rFonts w:ascii="DIN Light" w:eastAsia="Calibri Light" w:hAnsi="DIN Light" w:cstheme="majorBidi"/>
          <w:sz w:val="22"/>
          <w:szCs w:val="22"/>
        </w:rPr>
        <w:t>Most agencies had already left by 2019</w:t>
      </w:r>
      <w:r w:rsidR="00EF124D" w:rsidRPr="00671EA8">
        <w:rPr>
          <w:rFonts w:ascii="DIN Light" w:eastAsia="Calibri Light" w:hAnsi="DIN Light" w:cstheme="majorBidi"/>
          <w:sz w:val="22"/>
          <w:szCs w:val="22"/>
        </w:rPr>
        <w:t xml:space="preserve">. </w:t>
      </w:r>
      <w:r w:rsidRPr="00671EA8">
        <w:rPr>
          <w:rFonts w:ascii="DIN Light" w:eastAsia="Calibri Light" w:hAnsi="DIN Light" w:cstheme="majorBidi"/>
          <w:sz w:val="22"/>
          <w:szCs w:val="22"/>
        </w:rPr>
        <w:t xml:space="preserve">COVID-19 </w:t>
      </w:r>
      <w:r w:rsidR="007643C5" w:rsidRPr="00671EA8">
        <w:rPr>
          <w:rFonts w:ascii="DIN Light" w:eastAsia="Calibri Light" w:hAnsi="DIN Light" w:cstheme="majorBidi"/>
          <w:sz w:val="22"/>
          <w:szCs w:val="22"/>
        </w:rPr>
        <w:t>f</w:t>
      </w:r>
      <w:r w:rsidR="00042026" w:rsidRPr="00671EA8">
        <w:rPr>
          <w:rFonts w:ascii="DIN Light" w:eastAsia="Calibri Light" w:hAnsi="DIN Light" w:cstheme="majorBidi"/>
          <w:sz w:val="22"/>
          <w:szCs w:val="22"/>
        </w:rPr>
        <w:t xml:space="preserve">urther impacted on </w:t>
      </w:r>
      <w:r w:rsidRPr="00671EA8">
        <w:rPr>
          <w:rFonts w:ascii="DIN Light" w:eastAsia="Calibri Light" w:hAnsi="DIN Light" w:cstheme="majorBidi"/>
          <w:sz w:val="22"/>
          <w:szCs w:val="22"/>
        </w:rPr>
        <w:t>the few that remained</w:t>
      </w:r>
      <w:r w:rsidR="00042026" w:rsidRPr="00671EA8">
        <w:rPr>
          <w:rFonts w:ascii="DIN Light" w:eastAsia="Calibri Light" w:hAnsi="DIN Light" w:cstheme="majorBidi"/>
          <w:sz w:val="22"/>
          <w:szCs w:val="22"/>
        </w:rPr>
        <w:t xml:space="preserve">, </w:t>
      </w:r>
      <w:r w:rsidR="001F0CE1" w:rsidRPr="00671EA8">
        <w:rPr>
          <w:rFonts w:ascii="DIN Light" w:eastAsia="Calibri Light" w:hAnsi="DIN Light" w:cstheme="majorBidi"/>
          <w:sz w:val="22"/>
          <w:szCs w:val="22"/>
        </w:rPr>
        <w:t>as many</w:t>
      </w:r>
      <w:r w:rsidR="00042026" w:rsidRPr="00671EA8">
        <w:rPr>
          <w:rFonts w:ascii="DIN Light" w:eastAsia="Calibri Light" w:hAnsi="DIN Light" w:cstheme="majorBidi"/>
          <w:sz w:val="22"/>
          <w:szCs w:val="22"/>
        </w:rPr>
        <w:t xml:space="preserve"> suspended </w:t>
      </w:r>
      <w:r w:rsidRPr="00671EA8">
        <w:rPr>
          <w:rFonts w:ascii="DIN Light" w:eastAsia="Calibri Light" w:hAnsi="DIN Light" w:cstheme="majorBidi"/>
          <w:sz w:val="22"/>
          <w:szCs w:val="22"/>
        </w:rPr>
        <w:t xml:space="preserve">activities because of travel </w:t>
      </w:r>
      <w:r w:rsidR="00936925" w:rsidRPr="00671EA8">
        <w:rPr>
          <w:rFonts w:ascii="DIN Light" w:eastAsia="Calibri Light" w:hAnsi="DIN Light" w:cstheme="majorBidi"/>
          <w:sz w:val="22"/>
          <w:szCs w:val="22"/>
        </w:rPr>
        <w:t>and</w:t>
      </w:r>
      <w:r w:rsidRPr="00671EA8">
        <w:rPr>
          <w:rFonts w:ascii="DIN Light" w:eastAsia="Calibri Light" w:hAnsi="DIN Light" w:cstheme="majorBidi"/>
          <w:sz w:val="22"/>
          <w:szCs w:val="22"/>
        </w:rPr>
        <w:t xml:space="preserve"> </w:t>
      </w:r>
      <w:r w:rsidR="00936925" w:rsidRPr="00671EA8">
        <w:rPr>
          <w:rFonts w:ascii="DIN Light" w:eastAsia="Calibri Light" w:hAnsi="DIN Light" w:cstheme="majorBidi"/>
          <w:sz w:val="22"/>
          <w:szCs w:val="22"/>
        </w:rPr>
        <w:t>staffing</w:t>
      </w:r>
      <w:r w:rsidRPr="00671EA8">
        <w:rPr>
          <w:rFonts w:ascii="DIN Light" w:eastAsia="Calibri Light" w:hAnsi="DIN Light" w:cstheme="majorBidi"/>
          <w:sz w:val="22"/>
          <w:szCs w:val="22"/>
        </w:rPr>
        <w:t xml:space="preserve"> constraints</w:t>
      </w:r>
      <w:r w:rsidR="007643C5" w:rsidRPr="00671EA8">
        <w:rPr>
          <w:rFonts w:ascii="DIN Light" w:eastAsia="Calibri Light" w:hAnsi="DIN Light" w:cstheme="majorBidi"/>
          <w:sz w:val="22"/>
          <w:szCs w:val="22"/>
        </w:rPr>
        <w:t>,</w:t>
      </w:r>
      <w:r w:rsidRPr="00671EA8">
        <w:rPr>
          <w:rFonts w:ascii="DIN Light" w:eastAsia="Calibri Light" w:hAnsi="DIN Light" w:cstheme="majorBidi"/>
          <w:sz w:val="22"/>
          <w:szCs w:val="22"/>
        </w:rPr>
        <w:t xml:space="preserve"> or divert</w:t>
      </w:r>
      <w:r w:rsidR="00042026" w:rsidRPr="00671EA8">
        <w:rPr>
          <w:rFonts w:ascii="DIN Light" w:eastAsia="Calibri Light" w:hAnsi="DIN Light" w:cstheme="majorBidi"/>
          <w:sz w:val="22"/>
          <w:szCs w:val="22"/>
        </w:rPr>
        <w:t>ed</w:t>
      </w:r>
      <w:r w:rsidRPr="00671EA8">
        <w:rPr>
          <w:rFonts w:ascii="DIN Light" w:eastAsia="Calibri Light" w:hAnsi="DIN Light" w:cstheme="majorBidi"/>
          <w:sz w:val="22"/>
          <w:szCs w:val="22"/>
        </w:rPr>
        <w:t xml:space="preserve"> limited resources to preparing for the pandemic. </w:t>
      </w:r>
      <w:r w:rsidR="3FF65E34" w:rsidRPr="00671EA8">
        <w:rPr>
          <w:rFonts w:ascii="DIN Light" w:eastAsia="Calibri Light" w:hAnsi="DIN Light" w:cstheme="majorBidi"/>
          <w:sz w:val="22"/>
          <w:szCs w:val="22"/>
        </w:rPr>
        <w:t xml:space="preserve">Some </w:t>
      </w:r>
      <w:r w:rsidRPr="00671EA8">
        <w:rPr>
          <w:rFonts w:ascii="DIN Light" w:eastAsia="Calibri Light" w:hAnsi="DIN Light" w:cstheme="majorBidi"/>
          <w:sz w:val="22"/>
          <w:szCs w:val="22"/>
        </w:rPr>
        <w:t>organisations</w:t>
      </w:r>
      <w:r w:rsidRPr="00671EA8">
        <w:rPr>
          <w:rFonts w:ascii="DIN Light" w:hAnsi="DIN Light" w:cstheme="majorBidi"/>
          <w:color w:val="000000" w:themeColor="text1"/>
          <w:sz w:val="22"/>
          <w:szCs w:val="22"/>
          <w:lang w:eastAsia="de-DE"/>
        </w:rPr>
        <w:t xml:space="preserve"> </w:t>
      </w:r>
      <w:r w:rsidR="44785F7F" w:rsidRPr="00671EA8">
        <w:rPr>
          <w:rFonts w:ascii="DIN Light" w:hAnsi="DIN Light" w:cstheme="majorBidi"/>
          <w:color w:val="000000" w:themeColor="text1"/>
          <w:sz w:val="22"/>
          <w:szCs w:val="22"/>
          <w:lang w:eastAsia="de-DE"/>
        </w:rPr>
        <w:t xml:space="preserve">have </w:t>
      </w:r>
      <w:r w:rsidR="007643C5" w:rsidRPr="00671EA8">
        <w:rPr>
          <w:rFonts w:ascii="DIN Light" w:hAnsi="DIN Light" w:cstheme="majorBidi"/>
          <w:color w:val="000000" w:themeColor="text1"/>
          <w:sz w:val="22"/>
          <w:szCs w:val="22"/>
          <w:lang w:eastAsia="de-DE"/>
        </w:rPr>
        <w:t xml:space="preserve">since </w:t>
      </w:r>
      <w:r w:rsidRPr="00671EA8">
        <w:rPr>
          <w:rFonts w:ascii="DIN Light" w:hAnsi="DIN Light" w:cstheme="majorBidi"/>
          <w:color w:val="000000" w:themeColor="text1"/>
          <w:sz w:val="22"/>
          <w:szCs w:val="22"/>
          <w:lang w:eastAsia="de-DE"/>
        </w:rPr>
        <w:t>returned</w:t>
      </w:r>
      <w:r w:rsidR="54EC9CF3" w:rsidRPr="00671EA8">
        <w:rPr>
          <w:rFonts w:ascii="DIN Light" w:hAnsi="DIN Light" w:cstheme="majorBidi"/>
          <w:color w:val="000000" w:themeColor="text1"/>
          <w:sz w:val="22"/>
          <w:szCs w:val="22"/>
          <w:lang w:eastAsia="de-DE"/>
        </w:rPr>
        <w:t>,</w:t>
      </w:r>
      <w:r w:rsidRPr="00671EA8">
        <w:rPr>
          <w:rFonts w:ascii="DIN Light" w:hAnsi="DIN Light" w:cstheme="majorBidi"/>
          <w:color w:val="000000" w:themeColor="text1"/>
          <w:sz w:val="22"/>
          <w:szCs w:val="22"/>
          <w:lang w:eastAsia="de-DE"/>
        </w:rPr>
        <w:t xml:space="preserve"> </w:t>
      </w:r>
      <w:r w:rsidR="00936925" w:rsidRPr="00671EA8">
        <w:rPr>
          <w:rFonts w:ascii="DIN Light" w:hAnsi="DIN Light" w:cstheme="majorBidi"/>
          <w:color w:val="000000" w:themeColor="text1"/>
          <w:sz w:val="22"/>
          <w:szCs w:val="22"/>
          <w:lang w:eastAsia="de-DE"/>
        </w:rPr>
        <w:t>bringing an</w:t>
      </w:r>
      <w:r w:rsidR="00256646" w:rsidRPr="00671EA8">
        <w:rPr>
          <w:rFonts w:ascii="DIN Light" w:hAnsi="DIN Light" w:cstheme="majorBidi"/>
          <w:color w:val="000000" w:themeColor="text1"/>
          <w:sz w:val="22"/>
          <w:szCs w:val="22"/>
          <w:lang w:eastAsia="de-DE"/>
        </w:rPr>
        <w:t xml:space="preserve"> increase in </w:t>
      </w:r>
      <w:r w:rsidR="1917142A" w:rsidRPr="00671EA8">
        <w:rPr>
          <w:rFonts w:ascii="DIN Light" w:hAnsi="DIN Light" w:cstheme="majorBidi"/>
          <w:color w:val="000000" w:themeColor="text1"/>
          <w:sz w:val="22"/>
          <w:szCs w:val="22"/>
          <w:lang w:eastAsia="de-DE"/>
        </w:rPr>
        <w:t xml:space="preserve">food distributions and improvements in water and sanitation. </w:t>
      </w:r>
      <w:r w:rsidR="009E5481" w:rsidRPr="00671EA8">
        <w:rPr>
          <w:rFonts w:ascii="DIN Light" w:hAnsi="DIN Light" w:cstheme="majorBidi"/>
          <w:color w:val="000000" w:themeColor="text1"/>
          <w:sz w:val="22"/>
          <w:szCs w:val="22"/>
          <w:lang w:eastAsia="de-DE"/>
        </w:rPr>
        <w:t>This is a positive development, but it is not enough</w:t>
      </w:r>
      <w:r w:rsidR="00042026" w:rsidRPr="00671EA8">
        <w:rPr>
          <w:rFonts w:ascii="DIN Light" w:hAnsi="DIN Light" w:cstheme="majorBidi"/>
          <w:color w:val="000000" w:themeColor="text1"/>
          <w:sz w:val="22"/>
          <w:szCs w:val="22"/>
          <w:lang w:eastAsia="de-DE"/>
        </w:rPr>
        <w:t xml:space="preserve">. The </w:t>
      </w:r>
      <w:r w:rsidR="009E5481" w:rsidRPr="00671EA8">
        <w:rPr>
          <w:rFonts w:ascii="DIN Light" w:hAnsi="DIN Light" w:cstheme="majorBidi"/>
          <w:color w:val="000000" w:themeColor="text1"/>
          <w:sz w:val="22"/>
          <w:szCs w:val="22"/>
          <w:lang w:eastAsia="de-DE"/>
        </w:rPr>
        <w:t>needs continue to outweigh the response</w:t>
      </w:r>
      <w:r w:rsidR="6C00E3E7" w:rsidRPr="00671EA8">
        <w:rPr>
          <w:rFonts w:ascii="DIN Light" w:hAnsi="DIN Light" w:cstheme="majorBidi"/>
          <w:color w:val="000000" w:themeColor="text1"/>
          <w:sz w:val="22"/>
          <w:szCs w:val="22"/>
          <w:lang w:eastAsia="de-DE"/>
        </w:rPr>
        <w:t xml:space="preserve">. </w:t>
      </w:r>
      <w:r w:rsidR="007643C5" w:rsidRPr="00671EA8">
        <w:rPr>
          <w:rFonts w:ascii="DIN Light" w:eastAsia="Calibri Light" w:hAnsi="DIN Light" w:cstheme="majorBidi"/>
          <w:sz w:val="22"/>
          <w:szCs w:val="22"/>
        </w:rPr>
        <w:lastRenderedPageBreak/>
        <w:t>R</w:t>
      </w:r>
      <w:r w:rsidR="00936925" w:rsidRPr="00671EA8">
        <w:rPr>
          <w:rFonts w:ascii="DIN Light" w:eastAsia="Calibri Light" w:hAnsi="DIN Light" w:cstheme="majorBidi"/>
          <w:sz w:val="22"/>
          <w:szCs w:val="22"/>
        </w:rPr>
        <w:t xml:space="preserve">eports from June 2020 that the Nigerian Ministry of Health budget may be slashed by </w:t>
      </w:r>
      <w:r w:rsidR="007643C5" w:rsidRPr="00671EA8">
        <w:rPr>
          <w:rFonts w:ascii="DIN Light" w:eastAsia="Calibri Light" w:hAnsi="DIN Light" w:cstheme="majorBidi"/>
          <w:sz w:val="22"/>
          <w:szCs w:val="22"/>
        </w:rPr>
        <w:t>43</w:t>
      </w:r>
      <w:r w:rsidR="00936925" w:rsidRPr="00671EA8">
        <w:rPr>
          <w:rFonts w:ascii="DIN Light" w:eastAsia="Calibri Light" w:hAnsi="DIN Light" w:cstheme="majorBidi"/>
          <w:sz w:val="22"/>
          <w:szCs w:val="22"/>
        </w:rPr>
        <w:t xml:space="preserve"> per cent is another cause for </w:t>
      </w:r>
      <w:r w:rsidR="009E5481" w:rsidRPr="00671EA8">
        <w:rPr>
          <w:rFonts w:ascii="DIN Light" w:eastAsia="Calibri Light" w:hAnsi="DIN Light" w:cstheme="majorBidi"/>
          <w:sz w:val="22"/>
          <w:szCs w:val="22"/>
        </w:rPr>
        <w:t xml:space="preserve">serious </w:t>
      </w:r>
      <w:r w:rsidR="00936925" w:rsidRPr="00671EA8">
        <w:rPr>
          <w:rFonts w:ascii="DIN Light" w:eastAsia="Calibri Light" w:hAnsi="DIN Light" w:cstheme="majorBidi"/>
          <w:sz w:val="22"/>
          <w:szCs w:val="22"/>
        </w:rPr>
        <w:t xml:space="preserve">concern. </w:t>
      </w:r>
    </w:p>
    <w:p w14:paraId="2BA87B89" w14:textId="77777777" w:rsidR="00AB572B" w:rsidRPr="00671EA8" w:rsidRDefault="00AB572B" w:rsidP="00AB572B">
      <w:pPr>
        <w:rPr>
          <w:rFonts w:ascii="DIN Light" w:hAnsi="DIN Light" w:cstheme="majorHAnsi"/>
          <w:sz w:val="22"/>
          <w:szCs w:val="22"/>
        </w:rPr>
      </w:pPr>
    </w:p>
    <w:p w14:paraId="7998037F" w14:textId="48232544" w:rsidR="00AB572B" w:rsidRPr="00671EA8" w:rsidRDefault="00AB572B" w:rsidP="00AB572B">
      <w:pPr>
        <w:rPr>
          <w:rFonts w:ascii="DIN Light" w:eastAsia="Calibri Light" w:hAnsi="DIN Light" w:cstheme="majorBidi"/>
          <w:b/>
          <w:sz w:val="22"/>
          <w:szCs w:val="22"/>
        </w:rPr>
      </w:pPr>
      <w:r w:rsidRPr="00671EA8">
        <w:rPr>
          <w:rFonts w:ascii="DIN Light" w:eastAsia="Calibri Light" w:hAnsi="DIN Light" w:cstheme="majorBidi"/>
          <w:b/>
          <w:sz w:val="22"/>
          <w:szCs w:val="22"/>
        </w:rPr>
        <w:t>Exposure to the elements</w:t>
      </w:r>
      <w:r w:rsidR="1E5C34DA" w:rsidRPr="00671EA8">
        <w:rPr>
          <w:rFonts w:ascii="DIN Light" w:eastAsia="Calibri Light" w:hAnsi="DIN Light" w:cstheme="majorBidi"/>
          <w:b/>
          <w:sz w:val="22"/>
          <w:szCs w:val="22"/>
        </w:rPr>
        <w:t>,</w:t>
      </w:r>
      <w:r w:rsidRPr="00671EA8">
        <w:rPr>
          <w:rFonts w:ascii="DIN Light" w:eastAsia="Calibri Light" w:hAnsi="DIN Light" w:cstheme="majorBidi"/>
          <w:b/>
          <w:sz w:val="22"/>
          <w:szCs w:val="22"/>
        </w:rPr>
        <w:t xml:space="preserve"> and to malaria  </w:t>
      </w:r>
    </w:p>
    <w:p w14:paraId="57CB0FFA"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t xml:space="preserve"> </w:t>
      </w:r>
    </w:p>
    <w:p w14:paraId="5CCD13FB" w14:textId="0F6CB173" w:rsidR="002C7F6B" w:rsidRPr="00671EA8" w:rsidRDefault="00AB572B" w:rsidP="002C7F6B">
      <w:pPr>
        <w:rPr>
          <w:rFonts w:ascii="DIN Light" w:hAnsi="DIN Light"/>
          <w:sz w:val="22"/>
          <w:szCs w:val="22"/>
        </w:rPr>
      </w:pPr>
      <w:r w:rsidRPr="00671EA8">
        <w:rPr>
          <w:rFonts w:ascii="DIN Light" w:eastAsia="Calibri Light" w:hAnsi="DIN Light" w:cstheme="majorHAnsi"/>
          <w:sz w:val="22"/>
          <w:szCs w:val="22"/>
        </w:rPr>
        <w:t xml:space="preserve">In Benue, most </w:t>
      </w:r>
      <w:r w:rsidR="00002259" w:rsidRPr="00671EA8">
        <w:rPr>
          <w:rFonts w:ascii="DIN Light" w:eastAsia="Calibri Light" w:hAnsi="DIN Light" w:cstheme="majorHAnsi"/>
          <w:sz w:val="22"/>
          <w:szCs w:val="22"/>
        </w:rPr>
        <w:t xml:space="preserve">displaced people </w:t>
      </w:r>
      <w:r w:rsidRPr="00671EA8">
        <w:rPr>
          <w:rFonts w:ascii="DIN Light" w:eastAsia="Calibri Light" w:hAnsi="DIN Light" w:cstheme="majorHAnsi"/>
          <w:sz w:val="22"/>
          <w:szCs w:val="22"/>
        </w:rPr>
        <w:t>arrive with few or no possessions</w:t>
      </w:r>
      <w:r w:rsidR="00EA25DA" w:rsidRPr="00671EA8">
        <w:rPr>
          <w:rFonts w:ascii="DIN Light" w:eastAsia="Calibri Light" w:hAnsi="DIN Light" w:cstheme="majorHAnsi"/>
          <w:sz w:val="22"/>
          <w:szCs w:val="22"/>
        </w:rPr>
        <w:t>,</w:t>
      </w:r>
      <w:r w:rsidRPr="00671EA8">
        <w:rPr>
          <w:rFonts w:ascii="DIN Light" w:eastAsia="Calibri Light" w:hAnsi="DIN Light" w:cstheme="majorHAnsi"/>
          <w:sz w:val="22"/>
          <w:szCs w:val="22"/>
        </w:rPr>
        <w:t xml:space="preserve"> </w:t>
      </w:r>
      <w:r w:rsidR="00EA25DA" w:rsidRPr="00671EA8">
        <w:rPr>
          <w:rFonts w:ascii="DIN Light" w:eastAsia="Calibri Light" w:hAnsi="DIN Light" w:cstheme="majorHAnsi"/>
          <w:sz w:val="22"/>
          <w:szCs w:val="22"/>
        </w:rPr>
        <w:t>a</w:t>
      </w:r>
      <w:r w:rsidRPr="00671EA8">
        <w:rPr>
          <w:rFonts w:ascii="DIN Light" w:eastAsia="Calibri Light" w:hAnsi="DIN Light" w:cstheme="majorHAnsi"/>
          <w:sz w:val="22"/>
          <w:szCs w:val="22"/>
        </w:rPr>
        <w:t>nd little waiting for them.</w:t>
      </w:r>
      <w:r w:rsidR="00D9572D" w:rsidRPr="00671EA8">
        <w:rPr>
          <w:rFonts w:ascii="DIN Light" w:hAnsi="DIN Light" w:cstheme="majorHAnsi"/>
          <w:color w:val="000000"/>
          <w:sz w:val="22"/>
          <w:szCs w:val="22"/>
          <w:shd w:val="clear" w:color="auto" w:fill="FFFFFF"/>
        </w:rPr>
        <w:t xml:space="preserve"> </w:t>
      </w:r>
      <w:r w:rsidR="00FB06C4" w:rsidRPr="00671EA8">
        <w:rPr>
          <w:rFonts w:ascii="DIN Light" w:eastAsia="Calibri Light" w:hAnsi="DIN Light" w:cstheme="majorHAnsi"/>
          <w:sz w:val="22"/>
          <w:szCs w:val="22"/>
        </w:rPr>
        <w:t xml:space="preserve">During an assessment of </w:t>
      </w:r>
      <w:r w:rsidR="00042026" w:rsidRPr="00671EA8">
        <w:rPr>
          <w:rFonts w:ascii="DIN Light" w:eastAsia="Calibri Light" w:hAnsi="DIN Light" w:cstheme="majorHAnsi"/>
          <w:sz w:val="22"/>
          <w:szCs w:val="22"/>
        </w:rPr>
        <w:t xml:space="preserve">the </w:t>
      </w:r>
      <w:r w:rsidR="00FB06C4" w:rsidRPr="00671EA8">
        <w:rPr>
          <w:rFonts w:ascii="DIN Light" w:eastAsia="Calibri Light" w:hAnsi="DIN Light" w:cstheme="majorHAnsi"/>
          <w:sz w:val="22"/>
          <w:szCs w:val="22"/>
        </w:rPr>
        <w:t xml:space="preserve">Naka </w:t>
      </w:r>
      <w:r w:rsidR="00EA25DA" w:rsidRPr="00671EA8">
        <w:rPr>
          <w:rFonts w:ascii="DIN Light" w:eastAsia="Calibri Light" w:hAnsi="DIN Light" w:cstheme="majorHAnsi"/>
          <w:sz w:val="22"/>
          <w:szCs w:val="22"/>
        </w:rPr>
        <w:t xml:space="preserve">IDP </w:t>
      </w:r>
      <w:r w:rsidR="00FB06C4" w:rsidRPr="00671EA8">
        <w:rPr>
          <w:rFonts w:ascii="DIN Light" w:eastAsia="Calibri Light" w:hAnsi="DIN Light" w:cstheme="majorHAnsi"/>
          <w:sz w:val="22"/>
          <w:szCs w:val="22"/>
        </w:rPr>
        <w:t xml:space="preserve">camp, resident </w:t>
      </w:r>
      <w:proofErr w:type="spellStart"/>
      <w:r w:rsidR="00FB06C4" w:rsidRPr="00671EA8">
        <w:rPr>
          <w:rFonts w:ascii="DIN Light" w:eastAsia="Calibri Light" w:hAnsi="DIN Light" w:cstheme="majorHAnsi"/>
          <w:sz w:val="22"/>
          <w:szCs w:val="22"/>
        </w:rPr>
        <w:t>Agbobo</w:t>
      </w:r>
      <w:proofErr w:type="spellEnd"/>
      <w:r w:rsidR="00FB06C4" w:rsidRPr="00671EA8">
        <w:rPr>
          <w:rFonts w:ascii="DIN Light" w:eastAsia="Calibri Light" w:hAnsi="DIN Light" w:cstheme="majorHAnsi"/>
          <w:sz w:val="22"/>
          <w:szCs w:val="22"/>
        </w:rPr>
        <w:t xml:space="preserve"> Philomena told </w:t>
      </w:r>
      <w:r w:rsidR="00EA25DA" w:rsidRPr="00671EA8">
        <w:rPr>
          <w:rFonts w:ascii="DIN Light" w:eastAsia="Calibri Light" w:hAnsi="DIN Light" w:cstheme="majorHAnsi"/>
          <w:sz w:val="22"/>
          <w:szCs w:val="22"/>
        </w:rPr>
        <w:t xml:space="preserve">MSF, </w:t>
      </w:r>
      <w:r w:rsidRPr="00671EA8">
        <w:rPr>
          <w:rFonts w:ascii="DIN Light" w:eastAsia="Calibri Light" w:hAnsi="DIN Light" w:cstheme="majorHAnsi"/>
          <w:sz w:val="22"/>
          <w:szCs w:val="22"/>
        </w:rPr>
        <w:t>“</w:t>
      </w:r>
      <w:r w:rsidR="00EA25DA" w:rsidRPr="00671EA8">
        <w:rPr>
          <w:rFonts w:ascii="DIN Light" w:eastAsia="Calibri Light" w:hAnsi="DIN Light" w:cstheme="majorHAnsi"/>
          <w:sz w:val="22"/>
          <w:szCs w:val="22"/>
        </w:rPr>
        <w:t>A</w:t>
      </w:r>
      <w:r w:rsidR="00157DEC" w:rsidRPr="00671EA8">
        <w:rPr>
          <w:rFonts w:ascii="DIN Light" w:eastAsia="Calibri Light" w:hAnsi="DIN Light" w:cstheme="majorHAnsi"/>
          <w:sz w:val="22"/>
          <w:szCs w:val="22"/>
        </w:rPr>
        <w:t xml:space="preserve">fter </w:t>
      </w:r>
      <w:r w:rsidRPr="00671EA8">
        <w:rPr>
          <w:rFonts w:ascii="DIN Light" w:eastAsia="Calibri Light" w:hAnsi="DIN Light" w:cstheme="majorHAnsi"/>
          <w:sz w:val="22"/>
          <w:szCs w:val="22"/>
        </w:rPr>
        <w:t>they killed my husband, I took my five children and came here...</w:t>
      </w:r>
      <w:r w:rsidR="00EA25DA" w:rsidRPr="00671EA8">
        <w:rPr>
          <w:rFonts w:ascii="DIN Light" w:eastAsia="Calibri Light" w:hAnsi="DIN Light" w:cstheme="majorHAnsi"/>
          <w:sz w:val="22"/>
          <w:szCs w:val="22"/>
        </w:rPr>
        <w:t xml:space="preserve"> </w:t>
      </w:r>
      <w:r w:rsidRPr="00671EA8">
        <w:rPr>
          <w:rFonts w:ascii="DIN Light" w:eastAsia="Calibri Light" w:hAnsi="DIN Light" w:cstheme="majorHAnsi"/>
          <w:sz w:val="22"/>
          <w:szCs w:val="22"/>
        </w:rPr>
        <w:t>I arrived just as you see me now, with no possessions. The herdsmen burned my home and everything I had. I have no mat to sleep on, nor soap to wash</w:t>
      </w:r>
      <w:r w:rsidR="00EA25DA" w:rsidRPr="00671EA8">
        <w:rPr>
          <w:rFonts w:ascii="DIN Light" w:eastAsia="Calibri Light" w:hAnsi="DIN Light" w:cstheme="majorHAnsi"/>
          <w:sz w:val="22"/>
          <w:szCs w:val="22"/>
        </w:rPr>
        <w:t xml:space="preserve"> with. G</w:t>
      </w:r>
      <w:r w:rsidRPr="00671EA8">
        <w:rPr>
          <w:rFonts w:ascii="DIN Light" w:eastAsia="Calibri Light" w:hAnsi="DIN Light" w:cstheme="majorHAnsi"/>
          <w:sz w:val="22"/>
          <w:szCs w:val="22"/>
        </w:rPr>
        <w:t>etting clean water is also a big challenge. I only have one mosquito net and I use it to protect my youngest child</w:t>
      </w:r>
      <w:r w:rsidR="00FB06C4" w:rsidRPr="00671EA8">
        <w:rPr>
          <w:rFonts w:ascii="DIN Light" w:eastAsia="Calibri Light" w:hAnsi="DIN Light" w:cstheme="majorHAnsi"/>
          <w:sz w:val="22"/>
          <w:szCs w:val="22"/>
        </w:rPr>
        <w:t>.</w:t>
      </w:r>
      <w:r w:rsidRPr="00671EA8">
        <w:rPr>
          <w:rFonts w:ascii="DIN Light" w:eastAsia="Calibri Light" w:hAnsi="DIN Light" w:cstheme="majorHAnsi"/>
          <w:sz w:val="22"/>
          <w:szCs w:val="22"/>
        </w:rPr>
        <w:t xml:space="preserve">” </w:t>
      </w:r>
      <w:r w:rsidR="00042026" w:rsidRPr="00671EA8">
        <w:rPr>
          <w:rFonts w:ascii="DIN Light" w:eastAsia="Calibri Light" w:hAnsi="DIN Light" w:cstheme="majorHAnsi"/>
          <w:sz w:val="22"/>
          <w:szCs w:val="22"/>
        </w:rPr>
        <w:t>Another Naka resident</w:t>
      </w:r>
      <w:r w:rsidR="002C7F6B" w:rsidRPr="00671EA8">
        <w:rPr>
          <w:rFonts w:ascii="DIN Light" w:eastAsia="Calibri Light" w:hAnsi="DIN Light" w:cstheme="majorHAnsi"/>
          <w:sz w:val="22"/>
          <w:szCs w:val="22"/>
        </w:rPr>
        <w:t xml:space="preserve"> </w:t>
      </w:r>
      <w:proofErr w:type="spellStart"/>
      <w:r w:rsidR="002C7F6B" w:rsidRPr="00671EA8">
        <w:rPr>
          <w:rFonts w:ascii="DIN Light" w:eastAsia="Calibri Light" w:hAnsi="DIN Light" w:cstheme="majorHAnsi"/>
          <w:sz w:val="22"/>
          <w:szCs w:val="22"/>
        </w:rPr>
        <w:t>Orchi</w:t>
      </w:r>
      <w:proofErr w:type="spellEnd"/>
      <w:r w:rsidR="002C7F6B" w:rsidRPr="00671EA8">
        <w:rPr>
          <w:rFonts w:ascii="DIN Light" w:eastAsia="Calibri Light" w:hAnsi="DIN Light" w:cstheme="majorHAnsi"/>
          <w:sz w:val="22"/>
          <w:szCs w:val="22"/>
        </w:rPr>
        <w:t xml:space="preserve"> Godwin </w:t>
      </w:r>
      <w:r w:rsidR="00042026" w:rsidRPr="00671EA8">
        <w:rPr>
          <w:rFonts w:ascii="DIN Light" w:eastAsia="Calibri Light" w:hAnsi="DIN Light" w:cstheme="majorHAnsi"/>
          <w:sz w:val="22"/>
          <w:szCs w:val="22"/>
        </w:rPr>
        <w:t>tells us how</w:t>
      </w:r>
      <w:r w:rsidR="00EA25DA" w:rsidRPr="00671EA8">
        <w:rPr>
          <w:rFonts w:ascii="DIN Light" w:eastAsia="Calibri Light" w:hAnsi="DIN Light" w:cstheme="majorHAnsi"/>
          <w:sz w:val="22"/>
          <w:szCs w:val="22"/>
        </w:rPr>
        <w:t>,</w:t>
      </w:r>
      <w:r w:rsidR="002C7F6B" w:rsidRPr="00671EA8">
        <w:rPr>
          <w:rFonts w:ascii="DIN Light" w:eastAsia="Calibri Light" w:hAnsi="DIN Light" w:cstheme="majorHAnsi"/>
          <w:sz w:val="22"/>
          <w:szCs w:val="22"/>
        </w:rPr>
        <w:t xml:space="preserve"> “</w:t>
      </w:r>
      <w:r w:rsidR="00EA25DA" w:rsidRPr="00671EA8">
        <w:rPr>
          <w:rFonts w:ascii="DIN Light" w:eastAsia="Calibri Light" w:hAnsi="DIN Light" w:cstheme="majorHAnsi"/>
          <w:sz w:val="22"/>
          <w:szCs w:val="22"/>
        </w:rPr>
        <w:t>W</w:t>
      </w:r>
      <w:r w:rsidR="002C7F6B" w:rsidRPr="00671EA8">
        <w:rPr>
          <w:rFonts w:ascii="DIN Light" w:eastAsia="Calibri Light" w:hAnsi="DIN Light" w:cstheme="majorHAnsi"/>
          <w:sz w:val="22"/>
          <w:szCs w:val="22"/>
        </w:rPr>
        <w:t>e sleep outside on the porch</w:t>
      </w:r>
      <w:r w:rsidR="00042026" w:rsidRPr="00671EA8">
        <w:rPr>
          <w:rFonts w:ascii="DIN Light" w:eastAsia="Calibri Light" w:hAnsi="DIN Light" w:cstheme="majorHAnsi"/>
          <w:sz w:val="22"/>
          <w:szCs w:val="22"/>
        </w:rPr>
        <w:t xml:space="preserve"> [of an old school building]</w:t>
      </w:r>
      <w:r w:rsidR="002C7F6B" w:rsidRPr="00671EA8">
        <w:rPr>
          <w:rFonts w:ascii="DIN Light" w:eastAsia="Calibri Light" w:hAnsi="DIN Light" w:cstheme="majorHAnsi"/>
          <w:sz w:val="22"/>
          <w:szCs w:val="22"/>
        </w:rPr>
        <w:t xml:space="preserve"> here and we don’t even have mosquito nets... </w:t>
      </w:r>
      <w:r w:rsidR="009F02DF" w:rsidRPr="00671EA8">
        <w:rPr>
          <w:rFonts w:ascii="DIN Light" w:hAnsi="DIN Light" w:cstheme="majorHAnsi"/>
          <w:color w:val="000000"/>
          <w:sz w:val="22"/>
          <w:szCs w:val="22"/>
          <w:shd w:val="clear" w:color="auto" w:fill="FFFFFF"/>
        </w:rPr>
        <w:t>The women sleep indoors so that they have their own space. </w:t>
      </w:r>
      <w:r w:rsidR="002C7F6B" w:rsidRPr="00671EA8">
        <w:rPr>
          <w:rFonts w:ascii="DIN Light" w:eastAsia="Calibri Light" w:hAnsi="DIN Light" w:cstheme="majorHAnsi"/>
          <w:sz w:val="22"/>
          <w:szCs w:val="22"/>
        </w:rPr>
        <w:t>There are more people arriving here and some of them have nowhere to sleep at all.</w:t>
      </w:r>
      <w:r w:rsidR="009F02DF" w:rsidRPr="00671EA8">
        <w:rPr>
          <w:rFonts w:ascii="DIN Light" w:eastAsia="Calibri Light" w:hAnsi="DIN Light" w:cstheme="majorHAnsi"/>
          <w:sz w:val="22"/>
          <w:szCs w:val="22"/>
        </w:rPr>
        <w:t>..</w:t>
      </w:r>
      <w:r w:rsidR="002C7F6B" w:rsidRPr="00671EA8">
        <w:rPr>
          <w:rFonts w:ascii="DIN Light" w:eastAsia="Calibri Light" w:hAnsi="DIN Light" w:cstheme="majorHAnsi"/>
          <w:sz w:val="22"/>
          <w:szCs w:val="22"/>
        </w:rPr>
        <w:t xml:space="preserve">” </w:t>
      </w:r>
    </w:p>
    <w:p w14:paraId="7CF10F7C" w14:textId="77777777" w:rsidR="00AB572B" w:rsidRPr="00671EA8" w:rsidRDefault="00AB572B" w:rsidP="00AB572B">
      <w:pPr>
        <w:rPr>
          <w:rFonts w:ascii="DIN Light" w:eastAsia="Calibri Light" w:hAnsi="DIN Light" w:cstheme="majorHAnsi"/>
          <w:sz w:val="22"/>
          <w:szCs w:val="22"/>
        </w:rPr>
      </w:pPr>
    </w:p>
    <w:p w14:paraId="46EC02EE" w14:textId="1E0A8C93" w:rsidR="00AB572B" w:rsidRPr="00671EA8" w:rsidRDefault="00EA25DA" w:rsidP="00AB572B">
      <w:pPr>
        <w:rPr>
          <w:rFonts w:ascii="DIN Light" w:hAnsi="DIN Light" w:cstheme="majorHAnsi"/>
          <w:sz w:val="22"/>
          <w:szCs w:val="22"/>
        </w:rPr>
      </w:pPr>
      <w:r w:rsidRPr="00671EA8">
        <w:rPr>
          <w:rFonts w:ascii="DIN Light" w:eastAsia="Calibri Light" w:hAnsi="DIN Light" w:cstheme="majorHAnsi"/>
          <w:sz w:val="22"/>
          <w:szCs w:val="22"/>
        </w:rPr>
        <w:t>I</w:t>
      </w:r>
      <w:r w:rsidR="002C7F6B" w:rsidRPr="00671EA8">
        <w:rPr>
          <w:rFonts w:ascii="DIN Light" w:eastAsia="Calibri Light" w:hAnsi="DIN Light" w:cstheme="majorHAnsi"/>
          <w:sz w:val="22"/>
          <w:szCs w:val="22"/>
        </w:rPr>
        <w:t xml:space="preserve">n </w:t>
      </w:r>
      <w:r w:rsidR="00670C68" w:rsidRPr="00671EA8">
        <w:rPr>
          <w:rFonts w:ascii="DIN Light" w:eastAsia="Calibri Light" w:hAnsi="DIN Light" w:cstheme="majorHAnsi"/>
          <w:sz w:val="22"/>
          <w:szCs w:val="22"/>
        </w:rPr>
        <w:t>the</w:t>
      </w:r>
      <w:r w:rsidR="002C7F6B" w:rsidRPr="00671EA8">
        <w:rPr>
          <w:rFonts w:ascii="DIN Light" w:eastAsia="Calibri Light" w:hAnsi="DIN Light" w:cstheme="majorHAnsi"/>
          <w:sz w:val="22"/>
          <w:szCs w:val="22"/>
        </w:rPr>
        <w:t xml:space="preserve"> </w:t>
      </w:r>
      <w:proofErr w:type="spellStart"/>
      <w:r w:rsidR="00AB572B" w:rsidRPr="00671EA8">
        <w:rPr>
          <w:rFonts w:ascii="DIN Light" w:eastAsia="Calibri Light" w:hAnsi="DIN Light" w:cstheme="majorHAnsi"/>
          <w:sz w:val="22"/>
          <w:szCs w:val="22"/>
        </w:rPr>
        <w:t>Mbawa</w:t>
      </w:r>
      <w:proofErr w:type="spellEnd"/>
      <w:r w:rsidR="00AB572B" w:rsidRPr="00671EA8">
        <w:rPr>
          <w:rFonts w:ascii="DIN Light" w:eastAsia="Calibri Light" w:hAnsi="DIN Light" w:cstheme="majorHAnsi"/>
          <w:sz w:val="22"/>
          <w:szCs w:val="22"/>
        </w:rPr>
        <w:t xml:space="preserve"> </w:t>
      </w:r>
      <w:r w:rsidRPr="00671EA8">
        <w:rPr>
          <w:rFonts w:ascii="DIN Light" w:eastAsia="Calibri Light" w:hAnsi="DIN Light" w:cstheme="majorHAnsi"/>
          <w:sz w:val="22"/>
          <w:szCs w:val="22"/>
        </w:rPr>
        <w:t xml:space="preserve">IDP </w:t>
      </w:r>
      <w:r w:rsidR="00AB572B" w:rsidRPr="00671EA8">
        <w:rPr>
          <w:rFonts w:ascii="DIN Light" w:eastAsia="Calibri Light" w:hAnsi="DIN Light" w:cstheme="majorHAnsi"/>
          <w:sz w:val="22"/>
          <w:szCs w:val="22"/>
        </w:rPr>
        <w:t xml:space="preserve">camp, our teams </w:t>
      </w:r>
      <w:r w:rsidRPr="00671EA8">
        <w:rPr>
          <w:rFonts w:ascii="DIN Light" w:eastAsia="Calibri Light" w:hAnsi="DIN Light" w:cstheme="majorHAnsi"/>
          <w:sz w:val="22"/>
          <w:szCs w:val="22"/>
        </w:rPr>
        <w:t xml:space="preserve">have </w:t>
      </w:r>
      <w:r w:rsidR="00AB572B" w:rsidRPr="00671EA8">
        <w:rPr>
          <w:rFonts w:ascii="DIN Light" w:eastAsia="Calibri Light" w:hAnsi="DIN Light" w:cstheme="majorHAnsi"/>
          <w:sz w:val="22"/>
          <w:szCs w:val="22"/>
        </w:rPr>
        <w:t>see</w:t>
      </w:r>
      <w:r w:rsidRPr="00671EA8">
        <w:rPr>
          <w:rFonts w:ascii="DIN Light" w:eastAsia="Calibri Light" w:hAnsi="DIN Light" w:cstheme="majorHAnsi"/>
          <w:sz w:val="22"/>
          <w:szCs w:val="22"/>
        </w:rPr>
        <w:t>n</w:t>
      </w:r>
      <w:r w:rsidR="00AB572B" w:rsidRPr="00671EA8">
        <w:rPr>
          <w:rFonts w:ascii="DIN Light" w:eastAsia="Calibri Light" w:hAnsi="DIN Light" w:cstheme="majorHAnsi"/>
          <w:sz w:val="22"/>
          <w:szCs w:val="22"/>
        </w:rPr>
        <w:t xml:space="preserve"> </w:t>
      </w:r>
      <w:r w:rsidRPr="00671EA8">
        <w:rPr>
          <w:rFonts w:ascii="DIN Light" w:eastAsia="Calibri Light" w:hAnsi="DIN Light" w:cstheme="majorHAnsi"/>
          <w:sz w:val="22"/>
          <w:szCs w:val="22"/>
        </w:rPr>
        <w:t xml:space="preserve">two or </w:t>
      </w:r>
      <w:r w:rsidR="00AB572B" w:rsidRPr="00671EA8">
        <w:rPr>
          <w:rFonts w:ascii="DIN Light" w:eastAsia="Calibri Light" w:hAnsi="DIN Light" w:cstheme="majorHAnsi"/>
          <w:sz w:val="22"/>
          <w:szCs w:val="22"/>
        </w:rPr>
        <w:t>three families sharing a single shelter. In Old Market, multiple families huddl</w:t>
      </w:r>
      <w:r w:rsidR="002C7F6B" w:rsidRPr="00671EA8">
        <w:rPr>
          <w:rFonts w:ascii="DIN Light" w:eastAsia="Calibri Light" w:hAnsi="DIN Light" w:cstheme="majorHAnsi"/>
          <w:sz w:val="22"/>
          <w:szCs w:val="22"/>
        </w:rPr>
        <w:t>e</w:t>
      </w:r>
      <w:r w:rsidR="00AB572B" w:rsidRPr="00671EA8">
        <w:rPr>
          <w:rFonts w:ascii="DIN Light" w:eastAsia="Calibri Light" w:hAnsi="DIN Light" w:cstheme="majorHAnsi"/>
          <w:sz w:val="22"/>
          <w:szCs w:val="22"/>
        </w:rPr>
        <w:t xml:space="preserve"> </w:t>
      </w:r>
      <w:r w:rsidRPr="00671EA8">
        <w:rPr>
          <w:rFonts w:ascii="DIN Light" w:eastAsia="Calibri Light" w:hAnsi="DIN Light" w:cstheme="majorHAnsi"/>
          <w:sz w:val="22"/>
          <w:szCs w:val="22"/>
        </w:rPr>
        <w:t>together</w:t>
      </w:r>
      <w:r w:rsidR="00AB572B" w:rsidRPr="00671EA8">
        <w:rPr>
          <w:rFonts w:ascii="DIN Light" w:eastAsia="Calibri Light" w:hAnsi="DIN Light" w:cstheme="majorHAnsi"/>
          <w:sz w:val="22"/>
          <w:szCs w:val="22"/>
        </w:rPr>
        <w:t xml:space="preserve"> under trees o</w:t>
      </w:r>
      <w:r w:rsidR="00FB06C4" w:rsidRPr="00671EA8">
        <w:rPr>
          <w:rFonts w:ascii="DIN Light" w:eastAsia="Calibri Light" w:hAnsi="DIN Light" w:cstheme="majorHAnsi"/>
          <w:sz w:val="22"/>
          <w:szCs w:val="22"/>
        </w:rPr>
        <w:t>r</w:t>
      </w:r>
      <w:r w:rsidR="00AB572B" w:rsidRPr="00671EA8">
        <w:rPr>
          <w:rFonts w:ascii="DIN Light" w:eastAsia="Calibri Light" w:hAnsi="DIN Light" w:cstheme="majorHAnsi"/>
          <w:sz w:val="22"/>
          <w:szCs w:val="22"/>
        </w:rPr>
        <w:t xml:space="preserve"> </w:t>
      </w:r>
      <w:r w:rsidR="00670C68" w:rsidRPr="00671EA8">
        <w:rPr>
          <w:rFonts w:ascii="DIN Light" w:eastAsia="Calibri Light" w:hAnsi="DIN Light" w:cstheme="majorHAnsi"/>
          <w:sz w:val="22"/>
          <w:szCs w:val="22"/>
        </w:rPr>
        <w:t xml:space="preserve">disused </w:t>
      </w:r>
      <w:r w:rsidR="00AB572B" w:rsidRPr="00671EA8">
        <w:rPr>
          <w:rFonts w:ascii="DIN Light" w:eastAsia="Calibri Light" w:hAnsi="DIN Light" w:cstheme="majorHAnsi"/>
          <w:sz w:val="22"/>
          <w:szCs w:val="22"/>
        </w:rPr>
        <w:t>market stall</w:t>
      </w:r>
      <w:r w:rsidR="002C7F6B" w:rsidRPr="00671EA8">
        <w:rPr>
          <w:rFonts w:ascii="DIN Light" w:eastAsia="Calibri Light" w:hAnsi="DIN Light" w:cstheme="majorHAnsi"/>
          <w:sz w:val="22"/>
          <w:szCs w:val="22"/>
        </w:rPr>
        <w:t xml:space="preserve">s </w:t>
      </w:r>
      <w:r w:rsidR="00042026" w:rsidRPr="00671EA8">
        <w:rPr>
          <w:rFonts w:ascii="DIN Light" w:eastAsia="Calibri Light" w:hAnsi="DIN Light" w:cstheme="majorHAnsi"/>
          <w:sz w:val="22"/>
          <w:szCs w:val="22"/>
        </w:rPr>
        <w:t xml:space="preserve">as they desperately </w:t>
      </w:r>
      <w:r w:rsidR="002C7F6B" w:rsidRPr="00671EA8">
        <w:rPr>
          <w:rFonts w:ascii="DIN Light" w:eastAsia="Calibri Light" w:hAnsi="DIN Light" w:cstheme="majorHAnsi"/>
          <w:sz w:val="22"/>
          <w:szCs w:val="22"/>
        </w:rPr>
        <w:t>attempt to shelter</w:t>
      </w:r>
      <w:r w:rsidR="00AB572B" w:rsidRPr="00671EA8">
        <w:rPr>
          <w:rFonts w:ascii="DIN Light" w:eastAsia="Calibri Light" w:hAnsi="DIN Light" w:cstheme="majorHAnsi"/>
          <w:sz w:val="22"/>
          <w:szCs w:val="22"/>
        </w:rPr>
        <w:t xml:space="preserve">. </w:t>
      </w:r>
    </w:p>
    <w:p w14:paraId="67393A1A"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t xml:space="preserve"> </w:t>
      </w:r>
    </w:p>
    <w:p w14:paraId="1976E8E4" w14:textId="3D9D7865" w:rsidR="00AB572B" w:rsidRPr="00671EA8" w:rsidRDefault="001E349C" w:rsidP="00AB572B">
      <w:pPr>
        <w:jc w:val="both"/>
        <w:rPr>
          <w:rFonts w:ascii="DIN Light" w:eastAsia="Calibri Light" w:hAnsi="DIN Light" w:cstheme="majorHAnsi"/>
          <w:sz w:val="22"/>
          <w:szCs w:val="22"/>
        </w:rPr>
      </w:pPr>
      <w:r w:rsidRPr="00671EA8">
        <w:rPr>
          <w:rFonts w:ascii="DIN Light" w:eastAsia="Calibri Light" w:hAnsi="DIN Light" w:cstheme="majorHAnsi"/>
          <w:sz w:val="22"/>
          <w:szCs w:val="22"/>
        </w:rPr>
        <w:t>O</w:t>
      </w:r>
      <w:r w:rsidR="00AB572B" w:rsidRPr="00671EA8">
        <w:rPr>
          <w:rFonts w:ascii="DIN Light" w:eastAsia="Calibri Light" w:hAnsi="DIN Light" w:cstheme="majorHAnsi"/>
          <w:sz w:val="22"/>
          <w:szCs w:val="22"/>
        </w:rPr>
        <w:t xml:space="preserve">vercrowding, poor waste management and </w:t>
      </w:r>
      <w:r w:rsidR="002C7F6B" w:rsidRPr="00671EA8">
        <w:rPr>
          <w:rFonts w:ascii="DIN Light" w:eastAsia="Calibri Light" w:hAnsi="DIN Light" w:cstheme="majorHAnsi"/>
          <w:sz w:val="22"/>
          <w:szCs w:val="22"/>
        </w:rPr>
        <w:t xml:space="preserve">problems with </w:t>
      </w:r>
      <w:r w:rsidR="00AB572B" w:rsidRPr="00671EA8">
        <w:rPr>
          <w:rFonts w:ascii="DIN Light" w:eastAsia="Calibri Light" w:hAnsi="DIN Light" w:cstheme="majorHAnsi"/>
          <w:sz w:val="22"/>
          <w:szCs w:val="22"/>
        </w:rPr>
        <w:t>drainage</w:t>
      </w:r>
      <w:r w:rsidRPr="00671EA8">
        <w:rPr>
          <w:rFonts w:ascii="DIN Light" w:eastAsia="Calibri Light" w:hAnsi="DIN Light" w:cstheme="majorHAnsi"/>
          <w:sz w:val="22"/>
          <w:szCs w:val="22"/>
        </w:rPr>
        <w:t xml:space="preserve"> mean many sources of water are dirty and unsafe</w:t>
      </w:r>
      <w:r w:rsidR="00AB572B" w:rsidRPr="00671EA8">
        <w:rPr>
          <w:rFonts w:ascii="DIN Light" w:eastAsia="Calibri Light" w:hAnsi="DIN Light" w:cstheme="majorHAnsi"/>
          <w:sz w:val="22"/>
          <w:szCs w:val="22"/>
        </w:rPr>
        <w:t>. Diseases thrive in these conditions. Malaria is a particular concern</w:t>
      </w:r>
      <w:r w:rsidRPr="00671EA8">
        <w:rPr>
          <w:rFonts w:ascii="DIN Light" w:eastAsia="Calibri Light" w:hAnsi="DIN Light" w:cstheme="majorHAnsi"/>
          <w:sz w:val="22"/>
          <w:szCs w:val="22"/>
        </w:rPr>
        <w:t>, as</w:t>
      </w:r>
      <w:r w:rsidR="00671AB9" w:rsidRPr="00671EA8">
        <w:rPr>
          <w:rFonts w:ascii="DIN Light" w:eastAsia="Calibri Light" w:hAnsi="DIN Light" w:cstheme="majorHAnsi"/>
          <w:sz w:val="22"/>
          <w:szCs w:val="22"/>
        </w:rPr>
        <w:t xml:space="preserve"> </w:t>
      </w:r>
      <w:r w:rsidR="00AB572B" w:rsidRPr="00671EA8">
        <w:rPr>
          <w:rFonts w:ascii="DIN Light" w:eastAsia="Calibri Light" w:hAnsi="DIN Light" w:cstheme="majorHAnsi"/>
          <w:sz w:val="22"/>
          <w:szCs w:val="22"/>
        </w:rPr>
        <w:t xml:space="preserve">mosquitoes </w:t>
      </w:r>
      <w:r w:rsidR="00671AB9" w:rsidRPr="00671EA8">
        <w:rPr>
          <w:rFonts w:ascii="DIN Light" w:eastAsia="Calibri Light" w:hAnsi="DIN Light" w:cstheme="majorHAnsi"/>
          <w:sz w:val="22"/>
          <w:szCs w:val="22"/>
        </w:rPr>
        <w:t xml:space="preserve">breed </w:t>
      </w:r>
      <w:r w:rsidR="00AB572B" w:rsidRPr="00671EA8">
        <w:rPr>
          <w:rFonts w:ascii="DIN Light" w:eastAsia="Calibri Light" w:hAnsi="DIN Light" w:cstheme="majorHAnsi"/>
          <w:sz w:val="22"/>
          <w:szCs w:val="22"/>
        </w:rPr>
        <w:t xml:space="preserve">in pools of stagnant water. </w:t>
      </w:r>
      <w:r w:rsidR="008B04E2" w:rsidRPr="00671EA8">
        <w:rPr>
          <w:rFonts w:ascii="DIN Light" w:eastAsia="Calibri Light" w:hAnsi="DIN Light" w:cstheme="majorHAnsi"/>
          <w:sz w:val="22"/>
          <w:szCs w:val="22"/>
        </w:rPr>
        <w:t>Our</w:t>
      </w:r>
      <w:r w:rsidR="00AB572B" w:rsidRPr="00671EA8">
        <w:rPr>
          <w:rFonts w:ascii="DIN Light" w:eastAsia="Calibri Light" w:hAnsi="DIN Light" w:cstheme="majorHAnsi"/>
          <w:sz w:val="22"/>
          <w:szCs w:val="22"/>
        </w:rPr>
        <w:t xml:space="preserve"> teams have seen an exponential rise in </w:t>
      </w:r>
      <w:r w:rsidRPr="00671EA8">
        <w:rPr>
          <w:rFonts w:ascii="DIN Light" w:eastAsia="Calibri Light" w:hAnsi="DIN Light" w:cstheme="majorHAnsi"/>
          <w:sz w:val="22"/>
          <w:szCs w:val="22"/>
        </w:rPr>
        <w:t xml:space="preserve">patients with </w:t>
      </w:r>
      <w:r w:rsidR="00AB572B" w:rsidRPr="00671EA8">
        <w:rPr>
          <w:rFonts w:ascii="DIN Light" w:eastAsia="Calibri Light" w:hAnsi="DIN Light" w:cstheme="majorHAnsi"/>
          <w:sz w:val="22"/>
          <w:szCs w:val="22"/>
        </w:rPr>
        <w:t xml:space="preserve">malaria in recent months, from 119 in May to 666 in June </w:t>
      </w:r>
      <w:r w:rsidRPr="00671EA8">
        <w:rPr>
          <w:rFonts w:ascii="DIN Light" w:eastAsia="Calibri Light" w:hAnsi="DIN Light" w:cstheme="majorHAnsi"/>
          <w:sz w:val="22"/>
          <w:szCs w:val="22"/>
        </w:rPr>
        <w:t>and</w:t>
      </w:r>
      <w:r w:rsidR="00AB572B" w:rsidRPr="00671EA8">
        <w:rPr>
          <w:rFonts w:ascii="DIN Light" w:eastAsia="Calibri Light" w:hAnsi="DIN Light" w:cstheme="majorHAnsi"/>
          <w:sz w:val="22"/>
          <w:szCs w:val="22"/>
        </w:rPr>
        <w:t xml:space="preserve"> 1</w:t>
      </w:r>
      <w:r w:rsidRPr="00671EA8">
        <w:rPr>
          <w:rFonts w:ascii="DIN Light" w:eastAsia="Calibri Light" w:hAnsi="DIN Light" w:cstheme="majorHAnsi"/>
          <w:sz w:val="22"/>
          <w:szCs w:val="22"/>
        </w:rPr>
        <w:t>,</w:t>
      </w:r>
      <w:r w:rsidR="00AB572B" w:rsidRPr="00671EA8">
        <w:rPr>
          <w:rFonts w:ascii="DIN Light" w:eastAsia="Calibri Light" w:hAnsi="DIN Light" w:cstheme="majorHAnsi"/>
          <w:sz w:val="22"/>
          <w:szCs w:val="22"/>
        </w:rPr>
        <w:t>269 in July</w:t>
      </w:r>
      <w:r w:rsidR="004D498F" w:rsidRPr="00671EA8">
        <w:rPr>
          <w:rFonts w:ascii="DIN Light" w:eastAsia="Calibri Light" w:hAnsi="DIN Light" w:cstheme="majorHAnsi"/>
          <w:sz w:val="22"/>
          <w:szCs w:val="22"/>
        </w:rPr>
        <w:t xml:space="preserve">, </w:t>
      </w:r>
      <w:r w:rsidR="00AB572B" w:rsidRPr="00671EA8">
        <w:rPr>
          <w:rFonts w:ascii="DIN Light" w:eastAsia="Calibri Light" w:hAnsi="DIN Light" w:cstheme="majorHAnsi"/>
          <w:sz w:val="22"/>
          <w:szCs w:val="22"/>
        </w:rPr>
        <w:t xml:space="preserve">the majority children under </w:t>
      </w:r>
      <w:r w:rsidRPr="00671EA8">
        <w:rPr>
          <w:rFonts w:ascii="DIN Light" w:eastAsia="Calibri Light" w:hAnsi="DIN Light" w:cstheme="majorHAnsi"/>
          <w:sz w:val="22"/>
          <w:szCs w:val="22"/>
        </w:rPr>
        <w:t xml:space="preserve">five </w:t>
      </w:r>
      <w:r w:rsidR="00AB572B" w:rsidRPr="00671EA8">
        <w:rPr>
          <w:rFonts w:ascii="DIN Light" w:eastAsia="Calibri Light" w:hAnsi="DIN Light" w:cstheme="majorHAnsi"/>
          <w:sz w:val="22"/>
          <w:szCs w:val="22"/>
        </w:rPr>
        <w:t>years</w:t>
      </w:r>
      <w:r w:rsidRPr="00671EA8">
        <w:rPr>
          <w:rFonts w:ascii="DIN Light" w:eastAsia="Calibri Light" w:hAnsi="DIN Light" w:cstheme="majorHAnsi"/>
          <w:sz w:val="22"/>
          <w:szCs w:val="22"/>
        </w:rPr>
        <w:t xml:space="preserve"> </w:t>
      </w:r>
      <w:r w:rsidR="00AB572B" w:rsidRPr="00671EA8">
        <w:rPr>
          <w:rFonts w:ascii="DIN Light" w:eastAsia="Calibri Light" w:hAnsi="DIN Light" w:cstheme="majorHAnsi"/>
          <w:sz w:val="22"/>
          <w:szCs w:val="22"/>
        </w:rPr>
        <w:t>old. The</w:t>
      </w:r>
      <w:r w:rsidR="00670C68" w:rsidRPr="00671EA8">
        <w:rPr>
          <w:rFonts w:ascii="DIN Light" w:eastAsia="Calibri Light" w:hAnsi="DIN Light" w:cstheme="majorHAnsi"/>
          <w:sz w:val="22"/>
          <w:szCs w:val="22"/>
        </w:rPr>
        <w:t>ir</w:t>
      </w:r>
      <w:r w:rsidR="00AB572B" w:rsidRPr="00671EA8">
        <w:rPr>
          <w:rFonts w:ascii="DIN Light" w:eastAsia="Calibri Light" w:hAnsi="DIN Light" w:cstheme="majorHAnsi"/>
          <w:sz w:val="22"/>
          <w:szCs w:val="22"/>
        </w:rPr>
        <w:t xml:space="preserve"> exposure to the elements also increases the risk of skin diseases and respiratory infections.</w:t>
      </w:r>
    </w:p>
    <w:p w14:paraId="4FBD0FC0" w14:textId="77777777" w:rsidR="00AB572B" w:rsidRPr="00671EA8" w:rsidRDefault="00AB572B" w:rsidP="00AB572B">
      <w:pPr>
        <w:jc w:val="both"/>
        <w:rPr>
          <w:rFonts w:ascii="DIN Light" w:eastAsia="Calibri Light" w:hAnsi="DIN Light" w:cstheme="majorHAnsi"/>
          <w:sz w:val="22"/>
          <w:szCs w:val="22"/>
        </w:rPr>
      </w:pPr>
    </w:p>
    <w:p w14:paraId="231209E7" w14:textId="77777777" w:rsidR="00AB572B" w:rsidRPr="00671EA8" w:rsidRDefault="00AB572B" w:rsidP="00AB572B">
      <w:pPr>
        <w:jc w:val="both"/>
        <w:rPr>
          <w:rFonts w:ascii="DIN Light" w:eastAsia="Calibri Light" w:hAnsi="DIN Light" w:cstheme="majorHAnsi"/>
          <w:sz w:val="22"/>
          <w:szCs w:val="22"/>
        </w:rPr>
      </w:pPr>
      <w:r w:rsidRPr="00671EA8">
        <w:rPr>
          <w:rFonts w:ascii="DIN Light" w:eastAsia="Calibri Light" w:hAnsi="DIN Light" w:cstheme="majorHAnsi"/>
          <w:b/>
          <w:bCs/>
          <w:sz w:val="22"/>
          <w:szCs w:val="22"/>
        </w:rPr>
        <w:t xml:space="preserve">No chance to plant or harvest </w:t>
      </w:r>
    </w:p>
    <w:p w14:paraId="0612A289" w14:textId="77777777" w:rsidR="00AB572B" w:rsidRPr="00671EA8" w:rsidRDefault="00AB572B" w:rsidP="00AB572B">
      <w:pPr>
        <w:jc w:val="both"/>
        <w:rPr>
          <w:rFonts w:ascii="DIN Light" w:hAnsi="DIN Light" w:cstheme="majorHAnsi"/>
          <w:sz w:val="22"/>
          <w:szCs w:val="22"/>
        </w:rPr>
      </w:pPr>
    </w:p>
    <w:p w14:paraId="13F21D6A" w14:textId="129BB7DE" w:rsidR="00AB572B" w:rsidRPr="00671EA8" w:rsidRDefault="00AB572B" w:rsidP="00AB572B">
      <w:pPr>
        <w:rPr>
          <w:rFonts w:ascii="DIN Light" w:eastAsia="Calibri Light" w:hAnsi="DIN Light" w:cstheme="majorBidi"/>
          <w:sz w:val="22"/>
          <w:szCs w:val="22"/>
        </w:rPr>
      </w:pPr>
      <w:r w:rsidRPr="00671EA8">
        <w:rPr>
          <w:rFonts w:ascii="DIN Light" w:eastAsia="Calibri Light" w:hAnsi="DIN Light" w:cstheme="majorBidi"/>
          <w:sz w:val="22"/>
          <w:szCs w:val="22"/>
        </w:rPr>
        <w:t xml:space="preserve">Many once successful farms have been destroyed. Even where land is still </w:t>
      </w:r>
      <w:r w:rsidR="001E349C" w:rsidRPr="00671EA8">
        <w:rPr>
          <w:rFonts w:ascii="DIN Light" w:eastAsia="Calibri Light" w:hAnsi="DIN Light" w:cstheme="majorBidi"/>
          <w:sz w:val="22"/>
          <w:szCs w:val="22"/>
        </w:rPr>
        <w:t>usable</w:t>
      </w:r>
      <w:r w:rsidRPr="00671EA8">
        <w:rPr>
          <w:rFonts w:ascii="DIN Light" w:eastAsia="Calibri Light" w:hAnsi="DIN Light" w:cstheme="majorBidi"/>
          <w:sz w:val="22"/>
          <w:szCs w:val="22"/>
        </w:rPr>
        <w:t xml:space="preserve">, many </w:t>
      </w:r>
      <w:r w:rsidR="00E70DF2" w:rsidRPr="00671EA8">
        <w:rPr>
          <w:rFonts w:ascii="DIN Light" w:eastAsia="Calibri Light" w:hAnsi="DIN Light" w:cstheme="majorBidi"/>
          <w:sz w:val="22"/>
          <w:szCs w:val="22"/>
        </w:rPr>
        <w:t>people re</w:t>
      </w:r>
      <w:r w:rsidRPr="00671EA8">
        <w:rPr>
          <w:rFonts w:ascii="DIN Light" w:eastAsia="Calibri Light" w:hAnsi="DIN Light" w:cstheme="majorBidi"/>
          <w:sz w:val="22"/>
          <w:szCs w:val="22"/>
        </w:rPr>
        <w:t>port being too scared to return to plant or harvest. “I’ve been here a long time. We used to come and go – returning home to farm and then coming back here for safety – we’ve been doing that since 2015. But as of last year, it became much more dangerous to go home anymore</w:t>
      </w:r>
      <w:r w:rsidR="001E349C" w:rsidRPr="00671EA8">
        <w:rPr>
          <w:rFonts w:ascii="DIN Light" w:eastAsia="Calibri Light" w:hAnsi="DIN Light" w:cstheme="majorBidi"/>
          <w:sz w:val="22"/>
          <w:szCs w:val="22"/>
        </w:rPr>
        <w:t>,</w:t>
      </w:r>
      <w:r w:rsidR="190DBAE8" w:rsidRPr="00671EA8">
        <w:rPr>
          <w:rFonts w:ascii="DIN Light" w:eastAsia="Calibri Light" w:hAnsi="DIN Light" w:cstheme="majorBidi"/>
          <w:sz w:val="22"/>
          <w:szCs w:val="22"/>
        </w:rPr>
        <w:t xml:space="preserve">” continues </w:t>
      </w:r>
      <w:proofErr w:type="spellStart"/>
      <w:r w:rsidR="190DBAE8" w:rsidRPr="00671EA8">
        <w:rPr>
          <w:rFonts w:ascii="DIN Light" w:eastAsia="Calibri Light" w:hAnsi="DIN Light" w:cstheme="majorBidi"/>
          <w:sz w:val="22"/>
          <w:szCs w:val="22"/>
        </w:rPr>
        <w:t>Orchi</w:t>
      </w:r>
      <w:proofErr w:type="spellEnd"/>
      <w:r w:rsidR="190DBAE8" w:rsidRPr="00671EA8">
        <w:rPr>
          <w:rFonts w:ascii="DIN Light" w:eastAsia="Calibri Light" w:hAnsi="DIN Light" w:cstheme="majorBidi"/>
          <w:sz w:val="22"/>
          <w:szCs w:val="22"/>
        </w:rPr>
        <w:t xml:space="preserve">. </w:t>
      </w:r>
    </w:p>
    <w:p w14:paraId="4A5F3576"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t xml:space="preserve"> </w:t>
      </w:r>
    </w:p>
    <w:p w14:paraId="4192D46C" w14:textId="4549F74C" w:rsidR="00AB572B" w:rsidRPr="00671EA8" w:rsidRDefault="001F0CE1" w:rsidP="00AB572B">
      <w:pPr>
        <w:rPr>
          <w:rFonts w:ascii="DIN Light" w:hAnsi="DIN Light" w:cstheme="majorBidi"/>
          <w:sz w:val="22"/>
          <w:szCs w:val="22"/>
        </w:rPr>
      </w:pPr>
      <w:r w:rsidRPr="00671EA8">
        <w:rPr>
          <w:rFonts w:ascii="DIN Light" w:eastAsia="Calibri Light" w:hAnsi="DIN Light" w:cstheme="majorBidi"/>
          <w:sz w:val="22"/>
          <w:szCs w:val="22"/>
        </w:rPr>
        <w:t>Today</w:t>
      </w:r>
      <w:r w:rsidR="00042026" w:rsidRPr="00671EA8">
        <w:rPr>
          <w:rFonts w:ascii="DIN Light" w:eastAsia="Calibri Light" w:hAnsi="DIN Light" w:cstheme="majorBidi"/>
          <w:sz w:val="22"/>
          <w:szCs w:val="22"/>
        </w:rPr>
        <w:t>,</w:t>
      </w:r>
      <w:r w:rsidR="00AB572B" w:rsidRPr="00671EA8">
        <w:rPr>
          <w:rFonts w:ascii="DIN Light" w:eastAsia="Calibri Light" w:hAnsi="DIN Light" w:cstheme="majorBidi"/>
          <w:sz w:val="22"/>
          <w:szCs w:val="22"/>
        </w:rPr>
        <w:t xml:space="preserve"> many of those who used to produce </w:t>
      </w:r>
      <w:r w:rsidR="00042026" w:rsidRPr="00671EA8">
        <w:rPr>
          <w:rFonts w:ascii="DIN Light" w:eastAsia="Calibri Light" w:hAnsi="DIN Light" w:cstheme="majorBidi"/>
          <w:sz w:val="22"/>
          <w:szCs w:val="22"/>
        </w:rPr>
        <w:t xml:space="preserve">crops </w:t>
      </w:r>
      <w:r w:rsidR="00AB572B" w:rsidRPr="00671EA8">
        <w:rPr>
          <w:rFonts w:ascii="DIN Light" w:eastAsia="Calibri Light" w:hAnsi="DIN Light" w:cstheme="majorBidi"/>
          <w:sz w:val="22"/>
          <w:szCs w:val="22"/>
        </w:rPr>
        <w:t xml:space="preserve">in </w:t>
      </w:r>
      <w:r w:rsidR="00042026" w:rsidRPr="00671EA8">
        <w:rPr>
          <w:rFonts w:ascii="DIN Light" w:eastAsia="Calibri Light" w:hAnsi="DIN Light" w:cstheme="majorBidi"/>
          <w:sz w:val="22"/>
          <w:szCs w:val="22"/>
        </w:rPr>
        <w:t>an</w:t>
      </w:r>
      <w:r w:rsidR="00670C68" w:rsidRPr="00671EA8">
        <w:rPr>
          <w:rFonts w:ascii="DIN Light" w:eastAsia="Calibri Light" w:hAnsi="DIN Light" w:cstheme="majorBidi"/>
          <w:sz w:val="22"/>
          <w:szCs w:val="22"/>
        </w:rPr>
        <w:t xml:space="preserve"> area known as the </w:t>
      </w:r>
      <w:r w:rsidR="00AB572B" w:rsidRPr="00671EA8">
        <w:rPr>
          <w:rFonts w:ascii="DIN Light" w:eastAsia="Calibri Light" w:hAnsi="DIN Light" w:cstheme="majorBidi"/>
          <w:sz w:val="22"/>
          <w:szCs w:val="22"/>
        </w:rPr>
        <w:t>‘food basket’ of Nigeria can no longer afford to buy food for themselves.</w:t>
      </w:r>
      <w:r w:rsidR="00AB572B" w:rsidRPr="00671EA8">
        <w:rPr>
          <w:rFonts w:ascii="DIN Light" w:eastAsia="Calibri" w:hAnsi="DIN Light" w:cstheme="majorBidi"/>
          <w:sz w:val="22"/>
          <w:szCs w:val="22"/>
        </w:rPr>
        <w:t xml:space="preserve"> </w:t>
      </w:r>
      <w:r w:rsidR="00AB572B" w:rsidRPr="00671EA8">
        <w:rPr>
          <w:rFonts w:ascii="DIN Light" w:eastAsia="Calibri Light" w:hAnsi="DIN Light" w:cstheme="majorBidi"/>
          <w:sz w:val="22"/>
          <w:szCs w:val="22"/>
        </w:rPr>
        <w:t>As food supplies diminish, prices increase. “</w:t>
      </w:r>
      <w:r w:rsidR="00327B25" w:rsidRPr="00671EA8">
        <w:rPr>
          <w:rFonts w:ascii="DIN Light" w:eastAsia="Calibri Light" w:hAnsi="DIN Light" w:cstheme="majorBidi"/>
          <w:sz w:val="22"/>
          <w:szCs w:val="22"/>
        </w:rPr>
        <w:t>N</w:t>
      </w:r>
      <w:r w:rsidR="00AB572B" w:rsidRPr="00671EA8">
        <w:rPr>
          <w:rFonts w:ascii="DIN Light" w:eastAsia="Calibri Light" w:hAnsi="DIN Light" w:cstheme="majorBidi"/>
          <w:sz w:val="22"/>
          <w:szCs w:val="22"/>
        </w:rPr>
        <w:t>ow when you go to the market for a bag of corn it costs 15,000 naira. It used to be just 5,000 naira</w:t>
      </w:r>
      <w:r w:rsidR="00327B25" w:rsidRPr="00671EA8">
        <w:rPr>
          <w:rFonts w:ascii="DIN Light" w:eastAsia="Calibri Light" w:hAnsi="DIN Light" w:cstheme="majorBidi"/>
          <w:sz w:val="22"/>
          <w:szCs w:val="22"/>
        </w:rPr>
        <w:t>.</w:t>
      </w:r>
      <w:r w:rsidR="00AB572B" w:rsidRPr="00671EA8">
        <w:rPr>
          <w:rFonts w:ascii="DIN Light" w:eastAsia="Calibri Light" w:hAnsi="DIN Light" w:cstheme="majorBidi"/>
          <w:sz w:val="22"/>
          <w:szCs w:val="22"/>
        </w:rPr>
        <w:t xml:space="preserve"> I used to be a corn farmer and now it’s difficult to even buy it!” </w:t>
      </w:r>
      <w:r w:rsidR="00327B25" w:rsidRPr="00671EA8">
        <w:rPr>
          <w:rFonts w:ascii="DIN Light" w:eastAsia="Calibri Light" w:hAnsi="DIN Light" w:cstheme="majorBidi"/>
          <w:sz w:val="22"/>
          <w:szCs w:val="22"/>
        </w:rPr>
        <w:t>says</w:t>
      </w:r>
      <w:r w:rsidR="00AB572B" w:rsidRPr="00671EA8">
        <w:rPr>
          <w:rFonts w:ascii="DIN Light" w:eastAsia="Calibri Light" w:hAnsi="DIN Light" w:cstheme="majorBidi"/>
          <w:sz w:val="22"/>
          <w:szCs w:val="22"/>
        </w:rPr>
        <w:t xml:space="preserve"> </w:t>
      </w:r>
      <w:r w:rsidR="00327B25" w:rsidRPr="00671EA8">
        <w:rPr>
          <w:rFonts w:ascii="DIN Light" w:eastAsia="Calibri Light" w:hAnsi="DIN Light" w:cstheme="majorBidi"/>
          <w:sz w:val="22"/>
          <w:szCs w:val="22"/>
        </w:rPr>
        <w:t xml:space="preserve">Edward </w:t>
      </w:r>
      <w:proofErr w:type="spellStart"/>
      <w:r w:rsidR="00327B25" w:rsidRPr="00671EA8">
        <w:rPr>
          <w:rFonts w:ascii="DIN Light" w:eastAsia="Calibri Light" w:hAnsi="DIN Light" w:cstheme="majorBidi"/>
          <w:sz w:val="22"/>
          <w:szCs w:val="22"/>
        </w:rPr>
        <w:t>Nyam</w:t>
      </w:r>
      <w:proofErr w:type="spellEnd"/>
      <w:r w:rsidR="00327B25" w:rsidRPr="00671EA8">
        <w:rPr>
          <w:rFonts w:ascii="DIN Light" w:eastAsia="Calibri Light" w:hAnsi="DIN Light" w:cstheme="majorBidi"/>
          <w:sz w:val="22"/>
          <w:szCs w:val="22"/>
        </w:rPr>
        <w:t xml:space="preserve">, a former farmer in </w:t>
      </w:r>
      <w:proofErr w:type="spellStart"/>
      <w:r w:rsidR="00327B25" w:rsidRPr="00671EA8">
        <w:rPr>
          <w:rFonts w:ascii="DIN Light" w:eastAsia="Calibri Light" w:hAnsi="DIN Light" w:cstheme="majorBidi"/>
          <w:sz w:val="22"/>
          <w:szCs w:val="22"/>
        </w:rPr>
        <w:t>Mbawa</w:t>
      </w:r>
      <w:proofErr w:type="spellEnd"/>
      <w:r w:rsidR="00327B25" w:rsidRPr="00671EA8">
        <w:rPr>
          <w:rFonts w:ascii="DIN Light" w:eastAsia="Calibri Light" w:hAnsi="DIN Light" w:cstheme="majorBidi"/>
          <w:sz w:val="22"/>
          <w:szCs w:val="22"/>
        </w:rPr>
        <w:t xml:space="preserve"> camp.</w:t>
      </w:r>
    </w:p>
    <w:p w14:paraId="38EC03EF"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t xml:space="preserve"> </w:t>
      </w:r>
    </w:p>
    <w:p w14:paraId="515FB35A" w14:textId="22F6B410" w:rsidR="00AB572B" w:rsidRPr="00671EA8" w:rsidRDefault="00AB572B" w:rsidP="00AB572B">
      <w:pPr>
        <w:rPr>
          <w:rFonts w:ascii="DIN Light" w:hAnsi="DIN Light" w:cstheme="majorBidi"/>
          <w:sz w:val="22"/>
          <w:szCs w:val="22"/>
        </w:rPr>
      </w:pPr>
      <w:r w:rsidRPr="00671EA8">
        <w:rPr>
          <w:rFonts w:ascii="DIN Light" w:eastAsia="Calibri Light" w:hAnsi="DIN Light" w:cstheme="majorBidi"/>
          <w:sz w:val="22"/>
          <w:szCs w:val="22"/>
        </w:rPr>
        <w:t xml:space="preserve">Since 2019, food distributions have been less regular </w:t>
      </w:r>
      <w:r w:rsidR="006163DC" w:rsidRPr="00671EA8">
        <w:rPr>
          <w:rFonts w:ascii="DIN Light" w:eastAsia="Calibri Light" w:hAnsi="DIN Light" w:cstheme="majorBidi"/>
          <w:sz w:val="22"/>
          <w:szCs w:val="22"/>
        </w:rPr>
        <w:t xml:space="preserve">and </w:t>
      </w:r>
      <w:r w:rsidR="00EF3899" w:rsidRPr="00671EA8">
        <w:rPr>
          <w:rFonts w:ascii="DIN Light" w:eastAsia="Calibri Light" w:hAnsi="DIN Light" w:cstheme="majorBidi"/>
          <w:sz w:val="22"/>
          <w:szCs w:val="22"/>
        </w:rPr>
        <w:t xml:space="preserve">reduced further with </w:t>
      </w:r>
      <w:r w:rsidRPr="00671EA8">
        <w:rPr>
          <w:rFonts w:ascii="DIN Light" w:eastAsia="Calibri Light" w:hAnsi="DIN Light" w:cstheme="majorBidi"/>
          <w:sz w:val="22"/>
          <w:szCs w:val="22"/>
        </w:rPr>
        <w:t xml:space="preserve">COVID-19. </w:t>
      </w:r>
      <w:r w:rsidR="00EF3899" w:rsidRPr="00671EA8">
        <w:rPr>
          <w:rFonts w:ascii="DIN Light" w:eastAsia="Calibri Light" w:hAnsi="DIN Light" w:cstheme="majorBidi"/>
          <w:sz w:val="22"/>
          <w:szCs w:val="22"/>
        </w:rPr>
        <w:t>There have been improvements recently, but distributions</w:t>
      </w:r>
      <w:r w:rsidRPr="00671EA8">
        <w:rPr>
          <w:rFonts w:ascii="DIN Light" w:eastAsia="Calibri Light" w:hAnsi="DIN Light" w:cstheme="majorBidi"/>
          <w:sz w:val="22"/>
          <w:szCs w:val="22"/>
        </w:rPr>
        <w:t xml:space="preserve"> </w:t>
      </w:r>
      <w:r w:rsidR="53A69018" w:rsidRPr="00671EA8">
        <w:rPr>
          <w:rFonts w:ascii="DIN Light" w:eastAsia="Calibri Light" w:hAnsi="DIN Light" w:cstheme="majorBidi"/>
          <w:sz w:val="22"/>
          <w:szCs w:val="22"/>
        </w:rPr>
        <w:t>still</w:t>
      </w:r>
      <w:r w:rsidRPr="00671EA8">
        <w:rPr>
          <w:rFonts w:ascii="DIN Light" w:eastAsia="Calibri Light" w:hAnsi="DIN Light" w:cstheme="majorBidi"/>
          <w:sz w:val="22"/>
          <w:szCs w:val="22"/>
        </w:rPr>
        <w:t xml:space="preserve"> t</w:t>
      </w:r>
      <w:r w:rsidR="1A9D144E" w:rsidRPr="00671EA8">
        <w:rPr>
          <w:rFonts w:ascii="DIN Light" w:eastAsia="Calibri Light" w:hAnsi="DIN Light" w:cstheme="majorBidi"/>
          <w:sz w:val="22"/>
          <w:szCs w:val="22"/>
        </w:rPr>
        <w:t xml:space="preserve">end to </w:t>
      </w:r>
      <w:r w:rsidRPr="00671EA8">
        <w:rPr>
          <w:rFonts w:ascii="DIN Light" w:eastAsia="Calibri Light" w:hAnsi="DIN Light" w:cstheme="majorBidi"/>
          <w:sz w:val="22"/>
          <w:szCs w:val="22"/>
        </w:rPr>
        <w:t xml:space="preserve">cater </w:t>
      </w:r>
      <w:r w:rsidR="00EF3899" w:rsidRPr="00671EA8">
        <w:rPr>
          <w:rFonts w:ascii="DIN Light" w:eastAsia="Calibri Light" w:hAnsi="DIN Light" w:cstheme="majorBidi"/>
          <w:sz w:val="22"/>
          <w:szCs w:val="22"/>
        </w:rPr>
        <w:t xml:space="preserve">only </w:t>
      </w:r>
      <w:r w:rsidRPr="00671EA8">
        <w:rPr>
          <w:rFonts w:ascii="DIN Light" w:eastAsia="Calibri Light" w:hAnsi="DIN Light" w:cstheme="majorBidi"/>
          <w:sz w:val="22"/>
          <w:szCs w:val="22"/>
        </w:rPr>
        <w:t xml:space="preserve">to </w:t>
      </w:r>
      <w:r w:rsidR="6D80E3E3" w:rsidRPr="00671EA8">
        <w:rPr>
          <w:rFonts w:ascii="DIN Light" w:eastAsia="Calibri Light" w:hAnsi="DIN Light" w:cstheme="majorBidi"/>
          <w:sz w:val="22"/>
          <w:szCs w:val="22"/>
        </w:rPr>
        <w:t>official camps</w:t>
      </w:r>
      <w:r w:rsidR="00EF3899" w:rsidRPr="00671EA8">
        <w:rPr>
          <w:rFonts w:ascii="DIN Light" w:eastAsia="Calibri Light" w:hAnsi="DIN Light" w:cstheme="majorBidi"/>
          <w:sz w:val="22"/>
          <w:szCs w:val="22"/>
        </w:rPr>
        <w:t xml:space="preserve">. </w:t>
      </w:r>
      <w:r w:rsidR="006163DC" w:rsidRPr="00671EA8">
        <w:rPr>
          <w:rFonts w:ascii="DIN Light" w:eastAsia="Calibri Light" w:hAnsi="DIN Light" w:cstheme="majorBidi"/>
          <w:sz w:val="22"/>
          <w:szCs w:val="22"/>
        </w:rPr>
        <w:t xml:space="preserve">According to </w:t>
      </w:r>
      <w:r w:rsidR="39833D85" w:rsidRPr="00671EA8">
        <w:rPr>
          <w:rFonts w:ascii="DIN Light" w:eastAsia="Calibri Light" w:hAnsi="DIN Light" w:cstheme="majorBidi"/>
          <w:sz w:val="22"/>
          <w:szCs w:val="22"/>
        </w:rPr>
        <w:t xml:space="preserve">John </w:t>
      </w:r>
      <w:proofErr w:type="spellStart"/>
      <w:r w:rsidR="39833D85" w:rsidRPr="00671EA8">
        <w:rPr>
          <w:rFonts w:ascii="DIN Light" w:eastAsia="Calibri Light" w:hAnsi="DIN Light" w:cstheme="majorBidi"/>
          <w:sz w:val="22"/>
          <w:szCs w:val="22"/>
        </w:rPr>
        <w:t>Alenda</w:t>
      </w:r>
      <w:proofErr w:type="spellEnd"/>
      <w:r w:rsidR="00EF3899" w:rsidRPr="00671EA8">
        <w:rPr>
          <w:rFonts w:ascii="DIN Light" w:eastAsia="Calibri Light" w:hAnsi="DIN Light" w:cstheme="majorBidi"/>
          <w:sz w:val="22"/>
          <w:szCs w:val="22"/>
        </w:rPr>
        <w:t xml:space="preserve"> in</w:t>
      </w:r>
      <w:r w:rsidR="39833D85" w:rsidRPr="00671EA8">
        <w:rPr>
          <w:rFonts w:ascii="DIN Light" w:eastAsia="Calibri Light" w:hAnsi="DIN Light" w:cstheme="majorBidi"/>
          <w:sz w:val="22"/>
          <w:szCs w:val="22"/>
        </w:rPr>
        <w:t xml:space="preserve"> Old Market</w:t>
      </w:r>
      <w:r w:rsidR="006163DC" w:rsidRPr="00671EA8">
        <w:rPr>
          <w:rFonts w:ascii="DIN Light" w:eastAsia="Calibri Light" w:hAnsi="DIN Light" w:cstheme="majorBidi"/>
          <w:sz w:val="22"/>
          <w:szCs w:val="22"/>
        </w:rPr>
        <w:t>,</w:t>
      </w:r>
      <w:r w:rsidRPr="00671EA8">
        <w:rPr>
          <w:rFonts w:ascii="DIN Light" w:eastAsia="Calibri Light" w:hAnsi="DIN Light" w:cstheme="majorBidi"/>
          <w:sz w:val="22"/>
          <w:szCs w:val="22"/>
        </w:rPr>
        <w:t xml:space="preserve"> “</w:t>
      </w:r>
      <w:r w:rsidR="006163DC" w:rsidRPr="00671EA8">
        <w:rPr>
          <w:rFonts w:ascii="DIN Light" w:eastAsia="Calibri Light" w:hAnsi="DIN Light" w:cstheme="majorBidi"/>
          <w:sz w:val="22"/>
          <w:szCs w:val="22"/>
        </w:rPr>
        <w:t>W</w:t>
      </w:r>
      <w:r w:rsidRPr="00671EA8">
        <w:rPr>
          <w:rFonts w:ascii="DIN Light" w:eastAsia="Calibri Light" w:hAnsi="DIN Light" w:cstheme="majorBidi"/>
          <w:sz w:val="22"/>
          <w:szCs w:val="22"/>
        </w:rPr>
        <w:t>e have two major challenges here, food and shelter. Before the pandemic, there were more food distributions. There are 5,000 people living here. As this isn’t an official displacement camp, it’s harder to get supplies.”</w:t>
      </w:r>
    </w:p>
    <w:p w14:paraId="5F706121"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t xml:space="preserve"> </w:t>
      </w:r>
    </w:p>
    <w:p w14:paraId="754B1C3B" w14:textId="77010D92" w:rsidR="00AB572B" w:rsidRPr="00671EA8" w:rsidRDefault="00EF3899" w:rsidP="00AB572B">
      <w:pPr>
        <w:rPr>
          <w:rFonts w:ascii="DIN Light" w:hAnsi="DIN Light" w:cstheme="majorBidi"/>
          <w:sz w:val="22"/>
          <w:szCs w:val="22"/>
        </w:rPr>
      </w:pPr>
      <w:r w:rsidRPr="00671EA8">
        <w:rPr>
          <w:rFonts w:ascii="DIN Light" w:eastAsia="Calibri Light" w:hAnsi="DIN Light" w:cstheme="majorBidi"/>
          <w:sz w:val="22"/>
          <w:szCs w:val="22"/>
        </w:rPr>
        <w:t>P</w:t>
      </w:r>
      <w:r w:rsidR="004D054B" w:rsidRPr="00671EA8">
        <w:rPr>
          <w:rFonts w:ascii="DIN Light" w:eastAsia="Calibri Light" w:hAnsi="DIN Light" w:cstheme="majorBidi"/>
          <w:sz w:val="22"/>
          <w:szCs w:val="22"/>
        </w:rPr>
        <w:t>eople resort to desperate measures</w:t>
      </w:r>
      <w:r w:rsidR="00AB572B" w:rsidRPr="00671EA8">
        <w:rPr>
          <w:rFonts w:ascii="DIN Light" w:eastAsia="Calibri Light" w:hAnsi="DIN Light" w:cstheme="majorBidi"/>
          <w:sz w:val="22"/>
          <w:szCs w:val="22"/>
        </w:rPr>
        <w:t>. “There isn’t any food here. When she was well, my mother would go to the market and scoop up the grains that fell to the ground, then she would use a sieve to separate the grains from the earth</w:t>
      </w:r>
      <w:r w:rsidRPr="00671EA8">
        <w:rPr>
          <w:rFonts w:ascii="DIN Light" w:eastAsia="Calibri Light" w:hAnsi="DIN Light" w:cstheme="majorBidi"/>
          <w:sz w:val="22"/>
          <w:szCs w:val="22"/>
        </w:rPr>
        <w:t xml:space="preserve">” says </w:t>
      </w:r>
      <w:proofErr w:type="spellStart"/>
      <w:r w:rsidRPr="00671EA8">
        <w:rPr>
          <w:rFonts w:ascii="DIN Light" w:eastAsia="Calibri Light" w:hAnsi="DIN Light" w:cstheme="majorBidi"/>
          <w:sz w:val="22"/>
          <w:szCs w:val="22"/>
        </w:rPr>
        <w:t>Orchi</w:t>
      </w:r>
      <w:proofErr w:type="spellEnd"/>
      <w:r w:rsidRPr="00671EA8">
        <w:rPr>
          <w:rFonts w:ascii="DIN Light" w:eastAsia="Calibri Light" w:hAnsi="DIN Light" w:cstheme="majorBidi"/>
          <w:sz w:val="22"/>
          <w:szCs w:val="22"/>
        </w:rPr>
        <w:t xml:space="preserve">, he is not the only person to share this experience. </w:t>
      </w:r>
    </w:p>
    <w:p w14:paraId="5D86FD31"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t xml:space="preserve"> </w:t>
      </w:r>
    </w:p>
    <w:p w14:paraId="1EAC2116" w14:textId="77777777" w:rsidR="00AB572B" w:rsidRPr="00671EA8" w:rsidRDefault="00AB572B" w:rsidP="00AB572B">
      <w:pPr>
        <w:rPr>
          <w:rFonts w:ascii="DIN Light" w:hAnsi="DIN Light" w:cstheme="majorHAnsi"/>
          <w:b/>
          <w:bCs/>
          <w:sz w:val="22"/>
          <w:szCs w:val="22"/>
        </w:rPr>
      </w:pPr>
      <w:r w:rsidRPr="00671EA8">
        <w:rPr>
          <w:rFonts w:ascii="DIN Light" w:eastAsia="Calibri Light" w:hAnsi="DIN Light" w:cstheme="majorHAnsi"/>
          <w:b/>
          <w:bCs/>
          <w:sz w:val="22"/>
          <w:szCs w:val="22"/>
        </w:rPr>
        <w:t xml:space="preserve">Return is nowhere in sight </w:t>
      </w:r>
    </w:p>
    <w:p w14:paraId="4C7E0C21" w14:textId="77777777" w:rsidR="00AB572B" w:rsidRPr="00671EA8" w:rsidRDefault="00AB572B" w:rsidP="00AB572B">
      <w:pPr>
        <w:rPr>
          <w:rFonts w:ascii="DIN Light" w:hAnsi="DIN Light" w:cstheme="majorHAnsi"/>
          <w:sz w:val="22"/>
          <w:szCs w:val="22"/>
        </w:rPr>
      </w:pPr>
      <w:r w:rsidRPr="00671EA8">
        <w:rPr>
          <w:rFonts w:ascii="DIN Light" w:eastAsia="Calibri Light" w:hAnsi="DIN Light" w:cstheme="majorHAnsi"/>
          <w:sz w:val="22"/>
          <w:szCs w:val="22"/>
        </w:rPr>
        <w:lastRenderedPageBreak/>
        <w:t xml:space="preserve"> </w:t>
      </w:r>
    </w:p>
    <w:p w14:paraId="1AA41E3D" w14:textId="0D912E7A" w:rsidR="00AB572B" w:rsidRPr="00671EA8" w:rsidRDefault="00AB572B" w:rsidP="00AB572B">
      <w:pPr>
        <w:rPr>
          <w:rFonts w:ascii="DIN Light" w:hAnsi="DIN Light" w:cstheme="majorBidi"/>
          <w:sz w:val="22"/>
          <w:szCs w:val="22"/>
        </w:rPr>
      </w:pPr>
      <w:r w:rsidRPr="00671EA8">
        <w:rPr>
          <w:rFonts w:ascii="DIN Light" w:eastAsia="Calibri Light" w:hAnsi="DIN Light" w:cstheme="majorBidi"/>
          <w:sz w:val="22"/>
          <w:szCs w:val="22"/>
        </w:rPr>
        <w:t xml:space="preserve">Despite the challenges, </w:t>
      </w:r>
      <w:r w:rsidR="004D054B" w:rsidRPr="00671EA8">
        <w:rPr>
          <w:rFonts w:ascii="DIN Light" w:eastAsia="Calibri Light" w:hAnsi="DIN Light" w:cstheme="majorBidi"/>
          <w:sz w:val="22"/>
          <w:szCs w:val="22"/>
        </w:rPr>
        <w:t>none of the people we speak to</w:t>
      </w:r>
      <w:r w:rsidR="005F1AE8" w:rsidRPr="00671EA8">
        <w:rPr>
          <w:rFonts w:ascii="DIN Light" w:eastAsia="Calibri Light" w:hAnsi="DIN Light" w:cstheme="majorBidi"/>
          <w:sz w:val="22"/>
          <w:szCs w:val="22"/>
        </w:rPr>
        <w:t xml:space="preserve"> think they can go home, at least not in the short-term</w:t>
      </w:r>
      <w:r w:rsidRPr="00671EA8">
        <w:rPr>
          <w:rFonts w:ascii="DIN Light" w:eastAsia="Calibri Light" w:hAnsi="DIN Light" w:cstheme="majorBidi"/>
          <w:sz w:val="22"/>
          <w:szCs w:val="22"/>
        </w:rPr>
        <w:t>. “When I think about going home, I remind myself that a live dog is better than a dead lion. There have been others who tried to return to their villages and were killed. We have no hope for now, but perhaps one day</w:t>
      </w:r>
      <w:r w:rsidR="006163DC" w:rsidRPr="00671EA8">
        <w:rPr>
          <w:rFonts w:ascii="DIN Light" w:eastAsia="Calibri Light" w:hAnsi="DIN Light" w:cstheme="majorBidi"/>
          <w:sz w:val="22"/>
          <w:szCs w:val="22"/>
        </w:rPr>
        <w:t>,</w:t>
      </w:r>
      <w:r w:rsidRPr="00671EA8">
        <w:rPr>
          <w:rFonts w:ascii="DIN Light" w:eastAsia="Calibri Light" w:hAnsi="DIN Light" w:cstheme="majorBidi"/>
          <w:sz w:val="22"/>
          <w:szCs w:val="22"/>
        </w:rPr>
        <w:t>” says</w:t>
      </w:r>
      <w:r w:rsidR="0049797D" w:rsidRPr="00671EA8">
        <w:rPr>
          <w:rFonts w:ascii="DIN Light" w:hAnsi="DIN Light" w:cstheme="majorBidi"/>
          <w:color w:val="000000"/>
          <w:sz w:val="22"/>
          <w:szCs w:val="22"/>
          <w:shd w:val="clear" w:color="auto" w:fill="FFFFFF"/>
        </w:rPr>
        <w:t xml:space="preserve"> </w:t>
      </w:r>
      <w:proofErr w:type="spellStart"/>
      <w:r w:rsidR="0049797D" w:rsidRPr="00671EA8">
        <w:rPr>
          <w:rFonts w:ascii="DIN Light" w:hAnsi="DIN Light" w:cstheme="majorBidi"/>
          <w:color w:val="000000"/>
          <w:sz w:val="22"/>
          <w:szCs w:val="22"/>
          <w:shd w:val="clear" w:color="auto" w:fill="FFFFFF"/>
        </w:rPr>
        <w:t>Ugber</w:t>
      </w:r>
      <w:proofErr w:type="spellEnd"/>
      <w:r w:rsidR="0049797D" w:rsidRPr="00671EA8">
        <w:rPr>
          <w:rFonts w:ascii="DIN Light" w:hAnsi="DIN Light" w:cstheme="majorBidi"/>
          <w:color w:val="000000"/>
          <w:sz w:val="22"/>
          <w:szCs w:val="22"/>
          <w:shd w:val="clear" w:color="auto" w:fill="FFFFFF"/>
        </w:rPr>
        <w:t xml:space="preserve"> </w:t>
      </w:r>
      <w:r w:rsidRPr="00671EA8">
        <w:rPr>
          <w:rFonts w:ascii="DIN Light" w:hAnsi="DIN Light" w:cstheme="majorBidi"/>
          <w:color w:val="000000"/>
          <w:sz w:val="22"/>
          <w:szCs w:val="22"/>
          <w:shd w:val="clear" w:color="auto" w:fill="FFFFFF"/>
        </w:rPr>
        <w:t xml:space="preserve">Emmanuel </w:t>
      </w:r>
      <w:r w:rsidR="006163DC" w:rsidRPr="00671EA8">
        <w:rPr>
          <w:rFonts w:ascii="DIN Light" w:hAnsi="DIN Light" w:cstheme="majorBidi"/>
          <w:color w:val="000000"/>
          <w:sz w:val="22"/>
          <w:szCs w:val="22"/>
          <w:shd w:val="clear" w:color="auto" w:fill="FFFFFF"/>
        </w:rPr>
        <w:t>in </w:t>
      </w:r>
      <w:proofErr w:type="spellStart"/>
      <w:r w:rsidRPr="00671EA8">
        <w:rPr>
          <w:rFonts w:ascii="DIN Light" w:hAnsi="DIN Light" w:cstheme="majorBidi"/>
          <w:color w:val="000000"/>
          <w:sz w:val="22"/>
          <w:szCs w:val="22"/>
          <w:shd w:val="clear" w:color="auto" w:fill="FFFFFF"/>
        </w:rPr>
        <w:t>Mbawa</w:t>
      </w:r>
      <w:proofErr w:type="spellEnd"/>
      <w:r w:rsidRPr="00671EA8">
        <w:rPr>
          <w:rFonts w:ascii="DIN Light" w:hAnsi="DIN Light" w:cstheme="majorBidi"/>
          <w:color w:val="000000"/>
          <w:sz w:val="22"/>
          <w:szCs w:val="22"/>
          <w:shd w:val="clear" w:color="auto" w:fill="FFFFFF"/>
        </w:rPr>
        <w:t> Camp. </w:t>
      </w:r>
    </w:p>
    <w:p w14:paraId="2528D23E" w14:textId="77777777" w:rsidR="00AB572B" w:rsidRPr="00671EA8" w:rsidRDefault="00AB572B" w:rsidP="00AB572B">
      <w:pPr>
        <w:rPr>
          <w:rFonts w:ascii="DIN Light" w:hAnsi="DIN Light" w:cstheme="majorHAnsi"/>
          <w:sz w:val="22"/>
          <w:szCs w:val="22"/>
        </w:rPr>
      </w:pPr>
    </w:p>
    <w:p w14:paraId="4BDCE005" w14:textId="77A6D415" w:rsidR="00005E27" w:rsidRPr="00671EA8" w:rsidRDefault="00D97C5C" w:rsidP="00005E27">
      <w:pPr>
        <w:rPr>
          <w:rFonts w:ascii="DIN Light" w:hAnsi="DIN Light"/>
          <w:sz w:val="22"/>
          <w:szCs w:val="22"/>
        </w:rPr>
      </w:pPr>
      <w:r w:rsidRPr="00671EA8">
        <w:rPr>
          <w:rFonts w:ascii="DIN Light" w:eastAsia="Calibri Light" w:hAnsi="DIN Light" w:cstheme="majorHAnsi"/>
          <w:sz w:val="22"/>
          <w:szCs w:val="22"/>
        </w:rPr>
        <w:t>Many people</w:t>
      </w:r>
      <w:r w:rsidR="004C11EF" w:rsidRPr="00671EA8">
        <w:rPr>
          <w:rFonts w:ascii="DIN Light" w:eastAsia="Calibri Light" w:hAnsi="DIN Light" w:cstheme="majorHAnsi"/>
          <w:sz w:val="22"/>
          <w:szCs w:val="22"/>
        </w:rPr>
        <w:t xml:space="preserve"> </w:t>
      </w:r>
      <w:r w:rsidR="00E3216F" w:rsidRPr="00671EA8">
        <w:rPr>
          <w:rFonts w:ascii="DIN Light" w:eastAsia="Calibri Light" w:hAnsi="DIN Light" w:cstheme="majorHAnsi"/>
          <w:sz w:val="22"/>
          <w:szCs w:val="22"/>
        </w:rPr>
        <w:t xml:space="preserve">talk about the challenges in adapting to their new lives. </w:t>
      </w:r>
      <w:r w:rsidR="00712DCD" w:rsidRPr="00671EA8">
        <w:rPr>
          <w:rFonts w:ascii="DIN Light" w:eastAsia="Calibri Light" w:hAnsi="DIN Light" w:cstheme="majorHAnsi"/>
          <w:sz w:val="22"/>
          <w:szCs w:val="22"/>
        </w:rPr>
        <w:t>“</w:t>
      </w:r>
      <w:r w:rsidR="00E3216F" w:rsidRPr="00671EA8">
        <w:rPr>
          <w:rFonts w:ascii="DIN Light" w:eastAsia="Calibri Light" w:hAnsi="DIN Light" w:cstheme="majorHAnsi"/>
          <w:sz w:val="22"/>
          <w:szCs w:val="22"/>
        </w:rPr>
        <w:t>Y</w:t>
      </w:r>
      <w:r w:rsidR="00712DCD" w:rsidRPr="00671EA8">
        <w:rPr>
          <w:rFonts w:ascii="DIN Light" w:hAnsi="DIN Light" w:cstheme="majorHAnsi"/>
          <w:color w:val="000000"/>
          <w:sz w:val="22"/>
          <w:szCs w:val="22"/>
          <w:bdr w:val="none" w:sz="0" w:space="0" w:color="auto" w:frame="1"/>
        </w:rPr>
        <w:t xml:space="preserve">ou no longer have the comforts of home. You don’t just share with family, you share with everyone and nothing is ours” says </w:t>
      </w:r>
      <w:proofErr w:type="spellStart"/>
      <w:r w:rsidR="00712DCD" w:rsidRPr="00671EA8">
        <w:rPr>
          <w:rFonts w:ascii="DIN Light" w:hAnsi="DIN Light" w:cstheme="majorHAnsi"/>
          <w:color w:val="000000"/>
          <w:sz w:val="22"/>
          <w:szCs w:val="22"/>
          <w:bdr w:val="none" w:sz="0" w:space="0" w:color="auto" w:frame="1"/>
        </w:rPr>
        <w:t>Oussange</w:t>
      </w:r>
      <w:proofErr w:type="spellEnd"/>
      <w:r w:rsidR="00712DCD" w:rsidRPr="00671EA8">
        <w:rPr>
          <w:rFonts w:ascii="DIN Light" w:hAnsi="DIN Light" w:cstheme="majorHAnsi"/>
          <w:color w:val="000000"/>
          <w:sz w:val="22"/>
          <w:szCs w:val="22"/>
          <w:bdr w:val="none" w:sz="0" w:space="0" w:color="auto" w:frame="1"/>
        </w:rPr>
        <w:t xml:space="preserve">, an elderly woman in </w:t>
      </w:r>
      <w:proofErr w:type="spellStart"/>
      <w:r w:rsidR="00712DCD" w:rsidRPr="00671EA8">
        <w:rPr>
          <w:rFonts w:ascii="DIN Light" w:hAnsi="DIN Light" w:cstheme="majorHAnsi"/>
          <w:color w:val="000000"/>
          <w:sz w:val="22"/>
          <w:szCs w:val="22"/>
          <w:bdr w:val="none" w:sz="0" w:space="0" w:color="auto" w:frame="1"/>
        </w:rPr>
        <w:t>Mbawa</w:t>
      </w:r>
      <w:proofErr w:type="spellEnd"/>
      <w:r w:rsidR="00712DCD" w:rsidRPr="00671EA8">
        <w:rPr>
          <w:rFonts w:ascii="DIN Light" w:hAnsi="DIN Light" w:cstheme="majorHAnsi"/>
          <w:color w:val="000000"/>
          <w:sz w:val="22"/>
          <w:szCs w:val="22"/>
          <w:bdr w:val="none" w:sz="0" w:space="0" w:color="auto" w:frame="1"/>
        </w:rPr>
        <w:t xml:space="preserve"> camp.</w:t>
      </w:r>
      <w:r w:rsidR="00712DCD" w:rsidRPr="00671EA8">
        <w:rPr>
          <w:rFonts w:ascii="DIN Light" w:hAnsi="DIN Light" w:cs="Calibri"/>
          <w:color w:val="000000"/>
          <w:sz w:val="22"/>
          <w:szCs w:val="22"/>
          <w:bdr w:val="none" w:sz="0" w:space="0" w:color="auto" w:frame="1"/>
        </w:rPr>
        <w:t xml:space="preserve"> </w:t>
      </w:r>
      <w:r w:rsidRPr="00671EA8">
        <w:rPr>
          <w:rStyle w:val="normaltextrun"/>
          <w:rFonts w:ascii="DIN Light" w:hAnsi="DIN Light" w:cs="Calibri Light"/>
          <w:color w:val="000000" w:themeColor="text1"/>
          <w:sz w:val="22"/>
          <w:szCs w:val="22"/>
          <w:shd w:val="clear" w:color="auto" w:fill="FFFFFF"/>
        </w:rPr>
        <w:t xml:space="preserve">Often people </w:t>
      </w:r>
      <w:r w:rsidR="00DE4884" w:rsidRPr="00671EA8">
        <w:rPr>
          <w:rStyle w:val="normaltextrun"/>
          <w:rFonts w:ascii="DIN Light" w:hAnsi="DIN Light" w:cs="Calibri Light"/>
          <w:color w:val="000000" w:themeColor="text1"/>
          <w:sz w:val="22"/>
          <w:szCs w:val="22"/>
          <w:shd w:val="clear" w:color="auto" w:fill="FFFFFF"/>
        </w:rPr>
        <w:t>tell us about</w:t>
      </w:r>
      <w:r w:rsidR="007763E3" w:rsidRPr="00671EA8">
        <w:rPr>
          <w:rStyle w:val="normaltextrun"/>
          <w:rFonts w:ascii="DIN Light" w:hAnsi="DIN Light" w:cs="Calibri Light"/>
          <w:color w:val="000000" w:themeColor="text1"/>
          <w:sz w:val="22"/>
          <w:szCs w:val="22"/>
          <w:shd w:val="clear" w:color="auto" w:fill="FFFFFF"/>
        </w:rPr>
        <w:t xml:space="preserve"> their fears for the future</w:t>
      </w:r>
      <w:r w:rsidR="000540D2" w:rsidRPr="00671EA8">
        <w:rPr>
          <w:rStyle w:val="normaltextrun"/>
          <w:rFonts w:ascii="DIN Light" w:hAnsi="DIN Light" w:cs="Calibri Light"/>
          <w:color w:val="000000" w:themeColor="text1"/>
          <w:sz w:val="22"/>
          <w:szCs w:val="22"/>
          <w:shd w:val="clear" w:color="auto" w:fill="FFFFFF"/>
        </w:rPr>
        <w:t>,</w:t>
      </w:r>
      <w:r w:rsidR="007763E3" w:rsidRPr="00671EA8">
        <w:rPr>
          <w:rStyle w:val="normaltextrun"/>
          <w:rFonts w:ascii="DIN Light" w:hAnsi="DIN Light" w:cs="Calibri Light"/>
          <w:color w:val="000000" w:themeColor="text1"/>
          <w:sz w:val="22"/>
          <w:szCs w:val="22"/>
          <w:shd w:val="clear" w:color="auto" w:fill="FFFFFF"/>
        </w:rPr>
        <w:t xml:space="preserve"> </w:t>
      </w:r>
      <w:r w:rsidR="00005E27" w:rsidRPr="00671EA8">
        <w:rPr>
          <w:rStyle w:val="normaltextrun"/>
          <w:rFonts w:ascii="DIN Light" w:hAnsi="DIN Light" w:cs="Calibri Light"/>
          <w:color w:val="000000" w:themeColor="text1"/>
          <w:sz w:val="22"/>
          <w:szCs w:val="22"/>
          <w:shd w:val="clear" w:color="auto" w:fill="FFFFFF"/>
        </w:rPr>
        <w:t>“Even if we went home without violence, we would have to start all over again. There is no food or shelter waiting for us at home. I hope that people will hear my voice and understand that we need help,” </w:t>
      </w:r>
      <w:r w:rsidR="007763E3" w:rsidRPr="00671EA8">
        <w:rPr>
          <w:rStyle w:val="normaltextrun"/>
          <w:rFonts w:ascii="DIN Light" w:hAnsi="DIN Light" w:cs="Calibri Light"/>
          <w:color w:val="000000" w:themeColor="text1"/>
          <w:sz w:val="22"/>
          <w:szCs w:val="22"/>
          <w:shd w:val="clear" w:color="auto" w:fill="FFFFFF"/>
        </w:rPr>
        <w:t xml:space="preserve">concludes </w:t>
      </w:r>
      <w:proofErr w:type="spellStart"/>
      <w:r w:rsidR="00005E27" w:rsidRPr="00671EA8">
        <w:rPr>
          <w:rStyle w:val="normaltextrun"/>
          <w:rFonts w:ascii="DIN Light" w:hAnsi="DIN Light" w:cs="Calibri Light"/>
          <w:color w:val="000000" w:themeColor="text1"/>
          <w:sz w:val="22"/>
          <w:szCs w:val="22"/>
          <w:shd w:val="clear" w:color="auto" w:fill="FFFFFF"/>
        </w:rPr>
        <w:t>Agbobo</w:t>
      </w:r>
      <w:proofErr w:type="spellEnd"/>
      <w:r w:rsidR="00005E27" w:rsidRPr="00671EA8">
        <w:rPr>
          <w:rStyle w:val="normaltextrun"/>
          <w:rFonts w:ascii="DIN Light" w:hAnsi="DIN Light" w:cs="Calibri Light"/>
          <w:color w:val="000000" w:themeColor="text1"/>
          <w:sz w:val="22"/>
          <w:szCs w:val="22"/>
          <w:shd w:val="clear" w:color="auto" w:fill="FFFFFF"/>
        </w:rPr>
        <w:t>.</w:t>
      </w:r>
      <w:r w:rsidR="00005E27" w:rsidRPr="00671EA8">
        <w:rPr>
          <w:rStyle w:val="eop"/>
          <w:rFonts w:ascii="DIN Light" w:hAnsi="DIN Light" w:cs="Calibri Light"/>
          <w:color w:val="000000" w:themeColor="text1"/>
          <w:sz w:val="22"/>
          <w:szCs w:val="22"/>
          <w:shd w:val="clear" w:color="auto" w:fill="FFFFFF"/>
        </w:rPr>
        <w:t> </w:t>
      </w:r>
    </w:p>
    <w:p w14:paraId="54996630" w14:textId="77777777" w:rsidR="00F84BA9" w:rsidRPr="00671EA8" w:rsidRDefault="00F84BA9" w:rsidP="00712DCD">
      <w:pPr>
        <w:rPr>
          <w:rFonts w:ascii="DIN Light" w:hAnsi="DIN Light"/>
          <w:sz w:val="22"/>
          <w:szCs w:val="22"/>
        </w:rPr>
      </w:pPr>
    </w:p>
    <w:p w14:paraId="49F07BE4" w14:textId="4140FD46" w:rsidR="00CF256C" w:rsidRPr="00671EA8" w:rsidRDefault="00B70ED5">
      <w:pPr>
        <w:rPr>
          <w:rFonts w:ascii="DIN Light" w:hAnsi="DIN Light"/>
          <w:sz w:val="22"/>
          <w:szCs w:val="22"/>
        </w:rPr>
      </w:pPr>
      <w:r w:rsidRPr="00671EA8">
        <w:rPr>
          <w:rFonts w:ascii="DIN Light" w:eastAsia="Calibri Light" w:hAnsi="DIN Light" w:cstheme="majorHAnsi"/>
          <w:sz w:val="22"/>
          <w:szCs w:val="22"/>
        </w:rPr>
        <w:t>This humanitarian</w:t>
      </w:r>
      <w:r w:rsidR="001C5740" w:rsidRPr="00671EA8">
        <w:rPr>
          <w:rFonts w:ascii="DIN Light" w:eastAsia="Calibri Light" w:hAnsi="DIN Light" w:cstheme="majorHAnsi"/>
          <w:sz w:val="22"/>
          <w:szCs w:val="22"/>
        </w:rPr>
        <w:t xml:space="preserve"> </w:t>
      </w:r>
      <w:r w:rsidR="00AB572B" w:rsidRPr="00671EA8">
        <w:rPr>
          <w:rFonts w:ascii="DIN Light" w:eastAsia="Calibri Light" w:hAnsi="DIN Light" w:cstheme="majorHAnsi"/>
          <w:sz w:val="22"/>
          <w:szCs w:val="22"/>
        </w:rPr>
        <w:t>crisis can no longer be ignored. As MSF</w:t>
      </w:r>
      <w:r w:rsidR="006163DC" w:rsidRPr="00671EA8">
        <w:rPr>
          <w:rFonts w:ascii="DIN Light" w:eastAsia="Calibri Light" w:hAnsi="DIN Light" w:cstheme="majorHAnsi"/>
          <w:sz w:val="22"/>
          <w:szCs w:val="22"/>
        </w:rPr>
        <w:t>,</w:t>
      </w:r>
      <w:r w:rsidR="00AB572B" w:rsidRPr="00671EA8">
        <w:rPr>
          <w:rFonts w:ascii="DIN Light" w:eastAsia="Calibri Light" w:hAnsi="DIN Light" w:cstheme="majorHAnsi"/>
          <w:sz w:val="22"/>
          <w:szCs w:val="22"/>
        </w:rPr>
        <w:t xml:space="preserve"> we </w:t>
      </w:r>
      <w:r w:rsidR="00CF256C" w:rsidRPr="00671EA8">
        <w:rPr>
          <w:rFonts w:ascii="DIN Light" w:eastAsia="Calibri Light" w:hAnsi="DIN Light" w:cstheme="majorHAnsi"/>
          <w:sz w:val="22"/>
          <w:szCs w:val="22"/>
        </w:rPr>
        <w:t>intend</w:t>
      </w:r>
      <w:r w:rsidR="00AB572B" w:rsidRPr="00671EA8">
        <w:rPr>
          <w:rFonts w:ascii="DIN Light" w:eastAsia="Calibri Light" w:hAnsi="DIN Light" w:cstheme="majorHAnsi"/>
          <w:sz w:val="22"/>
          <w:szCs w:val="22"/>
        </w:rPr>
        <w:t xml:space="preserve"> to do more, to reach impacted communities on all sides of this crisis</w:t>
      </w:r>
      <w:r w:rsidR="008B12EF" w:rsidRPr="00671EA8">
        <w:rPr>
          <w:rFonts w:ascii="DIN Light" w:eastAsia="Calibri Light" w:hAnsi="DIN Light" w:cstheme="majorHAnsi"/>
          <w:sz w:val="22"/>
          <w:szCs w:val="22"/>
        </w:rPr>
        <w:t xml:space="preserve">; to </w:t>
      </w:r>
      <w:r w:rsidR="00AB572B" w:rsidRPr="00671EA8">
        <w:rPr>
          <w:rFonts w:ascii="DIN Light" w:eastAsia="Calibri Light" w:hAnsi="DIN Light" w:cstheme="majorHAnsi"/>
          <w:sz w:val="22"/>
          <w:szCs w:val="22"/>
        </w:rPr>
        <w:t>reach beyond Benue</w:t>
      </w:r>
      <w:r w:rsidR="00FB5C99" w:rsidRPr="00671EA8">
        <w:rPr>
          <w:rFonts w:ascii="DIN Light" w:eastAsia="Calibri Light" w:hAnsi="DIN Light" w:cstheme="majorHAnsi"/>
          <w:sz w:val="22"/>
          <w:szCs w:val="22"/>
        </w:rPr>
        <w:t>,</w:t>
      </w:r>
      <w:r w:rsidR="00AB572B" w:rsidRPr="00671EA8">
        <w:rPr>
          <w:rFonts w:ascii="DIN Light" w:eastAsia="Calibri Light" w:hAnsi="DIN Light" w:cstheme="majorHAnsi"/>
          <w:sz w:val="22"/>
          <w:szCs w:val="22"/>
        </w:rPr>
        <w:t xml:space="preserve"> further into the </w:t>
      </w:r>
      <w:r w:rsidR="00016E5F" w:rsidRPr="00671EA8">
        <w:rPr>
          <w:rFonts w:ascii="DIN Light" w:eastAsia="Calibri Light" w:hAnsi="DIN Light" w:cstheme="majorHAnsi"/>
          <w:sz w:val="22"/>
          <w:szCs w:val="22"/>
        </w:rPr>
        <w:t>middle belt</w:t>
      </w:r>
      <w:r w:rsidR="00AB572B" w:rsidRPr="00671EA8">
        <w:rPr>
          <w:rFonts w:ascii="DIN Light" w:eastAsia="Calibri Light" w:hAnsi="DIN Light" w:cstheme="majorHAnsi"/>
          <w:sz w:val="22"/>
          <w:szCs w:val="22"/>
        </w:rPr>
        <w:t xml:space="preserve">. We cannot do it alone. </w:t>
      </w:r>
      <w:r w:rsidR="00EF3899" w:rsidRPr="00671EA8">
        <w:rPr>
          <w:rFonts w:ascii="DIN Light" w:eastAsia="Calibri Light" w:hAnsi="DIN Light" w:cstheme="majorHAnsi"/>
          <w:sz w:val="22"/>
          <w:szCs w:val="22"/>
        </w:rPr>
        <w:t>At a minimum, b</w:t>
      </w:r>
      <w:r w:rsidR="00AB572B" w:rsidRPr="00671EA8">
        <w:rPr>
          <w:rFonts w:ascii="DIN Light" w:eastAsia="Calibri Light" w:hAnsi="DIN Light" w:cstheme="majorHAnsi"/>
          <w:sz w:val="22"/>
          <w:szCs w:val="22"/>
        </w:rPr>
        <w:t>asic water, sanitation</w:t>
      </w:r>
      <w:r w:rsidR="00FB5C99" w:rsidRPr="00671EA8">
        <w:rPr>
          <w:rFonts w:ascii="DIN Light" w:eastAsia="Calibri Light" w:hAnsi="DIN Light" w:cstheme="majorHAnsi"/>
          <w:sz w:val="22"/>
          <w:szCs w:val="22"/>
        </w:rPr>
        <w:t>,</w:t>
      </w:r>
      <w:r w:rsidR="00AB572B" w:rsidRPr="00671EA8">
        <w:rPr>
          <w:rFonts w:ascii="DIN Light" w:eastAsia="Calibri Light" w:hAnsi="DIN Light" w:cstheme="majorHAnsi"/>
          <w:sz w:val="22"/>
          <w:szCs w:val="22"/>
        </w:rPr>
        <w:t xml:space="preserve"> shelter, healthcare and protection measures</w:t>
      </w:r>
      <w:r w:rsidR="00A76662" w:rsidRPr="00671EA8">
        <w:rPr>
          <w:rFonts w:ascii="DIN Light" w:eastAsia="Calibri Light" w:hAnsi="DIN Light" w:cstheme="majorHAnsi"/>
          <w:sz w:val="22"/>
          <w:szCs w:val="22"/>
        </w:rPr>
        <w:t xml:space="preserve"> </w:t>
      </w:r>
      <w:r w:rsidR="00FB5C99" w:rsidRPr="00671EA8">
        <w:rPr>
          <w:rFonts w:ascii="DIN Light" w:eastAsia="Calibri Light" w:hAnsi="DIN Light" w:cstheme="majorHAnsi"/>
          <w:sz w:val="22"/>
          <w:szCs w:val="22"/>
        </w:rPr>
        <w:t>must be</w:t>
      </w:r>
      <w:r w:rsidR="00A76662" w:rsidRPr="00671EA8">
        <w:rPr>
          <w:rFonts w:ascii="DIN Light" w:eastAsia="Calibri Light" w:hAnsi="DIN Light" w:cstheme="majorHAnsi"/>
          <w:sz w:val="22"/>
          <w:szCs w:val="22"/>
        </w:rPr>
        <w:t xml:space="preserve"> introduced</w:t>
      </w:r>
      <w:r w:rsidR="00D6063A" w:rsidRPr="00671EA8">
        <w:rPr>
          <w:rFonts w:ascii="DIN Light" w:eastAsia="Calibri Light" w:hAnsi="DIN Light" w:cstheme="majorHAnsi"/>
          <w:sz w:val="22"/>
          <w:szCs w:val="22"/>
        </w:rPr>
        <w:t xml:space="preserve">. </w:t>
      </w:r>
      <w:r w:rsidR="005764AA" w:rsidRPr="00671EA8">
        <w:rPr>
          <w:rFonts w:ascii="DIN Light" w:eastAsia="Calibri Light" w:hAnsi="DIN Light" w:cstheme="majorHAnsi"/>
          <w:sz w:val="22"/>
          <w:szCs w:val="22"/>
        </w:rPr>
        <w:t>Achieving this requires</w:t>
      </w:r>
      <w:r w:rsidR="00530401" w:rsidRPr="00671EA8">
        <w:rPr>
          <w:rFonts w:ascii="DIN Light" w:eastAsia="Calibri Light" w:hAnsi="DIN Light" w:cstheme="majorHAnsi"/>
          <w:sz w:val="22"/>
          <w:szCs w:val="22"/>
        </w:rPr>
        <w:t xml:space="preserve"> </w:t>
      </w:r>
      <w:r w:rsidR="007A7A83" w:rsidRPr="00671EA8">
        <w:rPr>
          <w:rFonts w:ascii="DIN Light" w:eastAsia="Calibri Light" w:hAnsi="DIN Light" w:cstheme="majorHAnsi"/>
          <w:sz w:val="22"/>
          <w:szCs w:val="22"/>
        </w:rPr>
        <w:t>engagement and commitment</w:t>
      </w:r>
      <w:r w:rsidR="005764AA" w:rsidRPr="00671EA8">
        <w:rPr>
          <w:rFonts w:ascii="DIN Light" w:eastAsia="Calibri Light" w:hAnsi="DIN Light" w:cstheme="majorHAnsi"/>
          <w:sz w:val="22"/>
          <w:szCs w:val="22"/>
        </w:rPr>
        <w:t>, both f</w:t>
      </w:r>
      <w:r w:rsidR="007A7A83" w:rsidRPr="00671EA8">
        <w:rPr>
          <w:rFonts w:ascii="DIN Light" w:eastAsia="Calibri Light" w:hAnsi="DIN Light" w:cstheme="majorHAnsi"/>
          <w:sz w:val="22"/>
          <w:szCs w:val="22"/>
        </w:rPr>
        <w:t>inancial and physical</w:t>
      </w:r>
      <w:r w:rsidR="005764AA" w:rsidRPr="00671EA8">
        <w:rPr>
          <w:rFonts w:ascii="DIN Light" w:eastAsia="Calibri Light" w:hAnsi="DIN Light" w:cstheme="majorHAnsi"/>
          <w:sz w:val="22"/>
          <w:szCs w:val="22"/>
        </w:rPr>
        <w:t xml:space="preserve">, </w:t>
      </w:r>
      <w:r w:rsidR="007A7A83" w:rsidRPr="00671EA8">
        <w:rPr>
          <w:rFonts w:ascii="DIN Light" w:eastAsia="Calibri Light" w:hAnsi="DIN Light" w:cstheme="majorHAnsi"/>
          <w:sz w:val="22"/>
          <w:szCs w:val="22"/>
        </w:rPr>
        <w:t xml:space="preserve">from </w:t>
      </w:r>
      <w:r w:rsidR="009B5872" w:rsidRPr="00671EA8">
        <w:rPr>
          <w:rFonts w:ascii="DIN Light" w:eastAsia="Calibri Light" w:hAnsi="DIN Light" w:cstheme="majorHAnsi"/>
          <w:sz w:val="22"/>
          <w:szCs w:val="22"/>
        </w:rPr>
        <w:t>Nigeria’s</w:t>
      </w:r>
      <w:r w:rsidR="0046723B" w:rsidRPr="00671EA8">
        <w:rPr>
          <w:rFonts w:ascii="DIN Light" w:eastAsia="Calibri Light" w:hAnsi="DIN Light" w:cstheme="majorHAnsi"/>
          <w:sz w:val="22"/>
          <w:szCs w:val="22"/>
        </w:rPr>
        <w:t xml:space="preserve"> state and federal governments, humanitarian agencies and the UN.</w:t>
      </w:r>
      <w:r w:rsidR="009B5872" w:rsidRPr="00671EA8">
        <w:rPr>
          <w:rFonts w:ascii="DIN Light" w:eastAsia="Calibri Light" w:hAnsi="DIN Light" w:cstheme="majorHAnsi"/>
          <w:sz w:val="22"/>
          <w:szCs w:val="22"/>
        </w:rPr>
        <w:t xml:space="preserve"> </w:t>
      </w:r>
    </w:p>
    <w:sectPr w:rsidR="00CF256C" w:rsidRPr="00671EA8" w:rsidSect="004C2B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42FE5"/>
    <w:multiLevelType w:val="hybridMultilevel"/>
    <w:tmpl w:val="080289EC"/>
    <w:lvl w:ilvl="0" w:tplc="1D8038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2B"/>
    <w:rsid w:val="00002259"/>
    <w:rsid w:val="00005E27"/>
    <w:rsid w:val="00016E5F"/>
    <w:rsid w:val="00020A0C"/>
    <w:rsid w:val="00023FDF"/>
    <w:rsid w:val="00034EDC"/>
    <w:rsid w:val="00042026"/>
    <w:rsid w:val="000445A8"/>
    <w:rsid w:val="00053E4C"/>
    <w:rsid w:val="000540D2"/>
    <w:rsid w:val="000555CF"/>
    <w:rsid w:val="000675BE"/>
    <w:rsid w:val="000835C7"/>
    <w:rsid w:val="00132BE9"/>
    <w:rsid w:val="00157CB7"/>
    <w:rsid w:val="00157DEC"/>
    <w:rsid w:val="001719ED"/>
    <w:rsid w:val="00173AB6"/>
    <w:rsid w:val="00182A30"/>
    <w:rsid w:val="00194661"/>
    <w:rsid w:val="001A3DE0"/>
    <w:rsid w:val="001B5896"/>
    <w:rsid w:val="001C5740"/>
    <w:rsid w:val="001D341A"/>
    <w:rsid w:val="001E349C"/>
    <w:rsid w:val="001F0CE1"/>
    <w:rsid w:val="001F64E4"/>
    <w:rsid w:val="002101C3"/>
    <w:rsid w:val="0024071F"/>
    <w:rsid w:val="002433E6"/>
    <w:rsid w:val="00244698"/>
    <w:rsid w:val="00256646"/>
    <w:rsid w:val="00257126"/>
    <w:rsid w:val="002624CE"/>
    <w:rsid w:val="00267E29"/>
    <w:rsid w:val="0028242C"/>
    <w:rsid w:val="00283470"/>
    <w:rsid w:val="002A3275"/>
    <w:rsid w:val="002A56F9"/>
    <w:rsid w:val="002B1757"/>
    <w:rsid w:val="002C5E1B"/>
    <w:rsid w:val="002C70E0"/>
    <w:rsid w:val="002C7F6B"/>
    <w:rsid w:val="002E6057"/>
    <w:rsid w:val="002F0D32"/>
    <w:rsid w:val="00313A07"/>
    <w:rsid w:val="00327B25"/>
    <w:rsid w:val="00363D1F"/>
    <w:rsid w:val="00372374"/>
    <w:rsid w:val="0038081C"/>
    <w:rsid w:val="003B4D78"/>
    <w:rsid w:val="003B5DB1"/>
    <w:rsid w:val="003C04AA"/>
    <w:rsid w:val="00417F08"/>
    <w:rsid w:val="00442EB3"/>
    <w:rsid w:val="00460F8B"/>
    <w:rsid w:val="0046723B"/>
    <w:rsid w:val="00475931"/>
    <w:rsid w:val="0047753E"/>
    <w:rsid w:val="0049250F"/>
    <w:rsid w:val="0049797D"/>
    <w:rsid w:val="004C11EF"/>
    <w:rsid w:val="004C1796"/>
    <w:rsid w:val="004C2BC2"/>
    <w:rsid w:val="004D054B"/>
    <w:rsid w:val="004D498F"/>
    <w:rsid w:val="004E6A33"/>
    <w:rsid w:val="00530401"/>
    <w:rsid w:val="00537D78"/>
    <w:rsid w:val="00552E5A"/>
    <w:rsid w:val="005726CB"/>
    <w:rsid w:val="00573081"/>
    <w:rsid w:val="005764AA"/>
    <w:rsid w:val="005773DB"/>
    <w:rsid w:val="00581DFA"/>
    <w:rsid w:val="005976B6"/>
    <w:rsid w:val="005A4C31"/>
    <w:rsid w:val="005B546D"/>
    <w:rsid w:val="005F1AE8"/>
    <w:rsid w:val="00605451"/>
    <w:rsid w:val="006118BF"/>
    <w:rsid w:val="006163DC"/>
    <w:rsid w:val="006421CC"/>
    <w:rsid w:val="00650305"/>
    <w:rsid w:val="00670C68"/>
    <w:rsid w:val="00671AB9"/>
    <w:rsid w:val="00671EA8"/>
    <w:rsid w:val="0067553F"/>
    <w:rsid w:val="006944C1"/>
    <w:rsid w:val="006A043C"/>
    <w:rsid w:val="006A6649"/>
    <w:rsid w:val="006B4C46"/>
    <w:rsid w:val="006B51F5"/>
    <w:rsid w:val="006D1EB9"/>
    <w:rsid w:val="006D492D"/>
    <w:rsid w:val="006E078C"/>
    <w:rsid w:val="00703588"/>
    <w:rsid w:val="0071076E"/>
    <w:rsid w:val="00712DCD"/>
    <w:rsid w:val="007455A2"/>
    <w:rsid w:val="00747736"/>
    <w:rsid w:val="00750643"/>
    <w:rsid w:val="00756855"/>
    <w:rsid w:val="007643C5"/>
    <w:rsid w:val="00774BB3"/>
    <w:rsid w:val="00775486"/>
    <w:rsid w:val="007763E3"/>
    <w:rsid w:val="00776F54"/>
    <w:rsid w:val="007A0E44"/>
    <w:rsid w:val="007A7A83"/>
    <w:rsid w:val="007B46D7"/>
    <w:rsid w:val="007F070A"/>
    <w:rsid w:val="007F0A87"/>
    <w:rsid w:val="00810B2C"/>
    <w:rsid w:val="0082129E"/>
    <w:rsid w:val="00822EA6"/>
    <w:rsid w:val="0082503E"/>
    <w:rsid w:val="00843703"/>
    <w:rsid w:val="00863E58"/>
    <w:rsid w:val="008678BE"/>
    <w:rsid w:val="008B04E2"/>
    <w:rsid w:val="008B12EF"/>
    <w:rsid w:val="008C6590"/>
    <w:rsid w:val="008F417A"/>
    <w:rsid w:val="00936925"/>
    <w:rsid w:val="009450A3"/>
    <w:rsid w:val="009523D1"/>
    <w:rsid w:val="00953A69"/>
    <w:rsid w:val="00965CFC"/>
    <w:rsid w:val="00967453"/>
    <w:rsid w:val="00973F5F"/>
    <w:rsid w:val="009A08EA"/>
    <w:rsid w:val="009B5872"/>
    <w:rsid w:val="009B7CBD"/>
    <w:rsid w:val="009E14DC"/>
    <w:rsid w:val="009E5481"/>
    <w:rsid w:val="009F02DF"/>
    <w:rsid w:val="00A007B3"/>
    <w:rsid w:val="00A309EE"/>
    <w:rsid w:val="00A31430"/>
    <w:rsid w:val="00A6433B"/>
    <w:rsid w:val="00A74257"/>
    <w:rsid w:val="00A76662"/>
    <w:rsid w:val="00AB572B"/>
    <w:rsid w:val="00AC100B"/>
    <w:rsid w:val="00AE7215"/>
    <w:rsid w:val="00B51E39"/>
    <w:rsid w:val="00B53642"/>
    <w:rsid w:val="00B56001"/>
    <w:rsid w:val="00B70ED5"/>
    <w:rsid w:val="00B862C5"/>
    <w:rsid w:val="00B9477B"/>
    <w:rsid w:val="00B95768"/>
    <w:rsid w:val="00BB5738"/>
    <w:rsid w:val="00BD12BF"/>
    <w:rsid w:val="00C2034C"/>
    <w:rsid w:val="00C41585"/>
    <w:rsid w:val="00C43CC4"/>
    <w:rsid w:val="00C4683D"/>
    <w:rsid w:val="00C66F36"/>
    <w:rsid w:val="00CB079C"/>
    <w:rsid w:val="00CB26F5"/>
    <w:rsid w:val="00CC1685"/>
    <w:rsid w:val="00CF256C"/>
    <w:rsid w:val="00D01116"/>
    <w:rsid w:val="00D0500C"/>
    <w:rsid w:val="00D06B97"/>
    <w:rsid w:val="00D1062D"/>
    <w:rsid w:val="00D40A6C"/>
    <w:rsid w:val="00D43219"/>
    <w:rsid w:val="00D45D25"/>
    <w:rsid w:val="00D6063A"/>
    <w:rsid w:val="00D82F65"/>
    <w:rsid w:val="00D9572D"/>
    <w:rsid w:val="00D97C5C"/>
    <w:rsid w:val="00DA0B62"/>
    <w:rsid w:val="00DC0AAA"/>
    <w:rsid w:val="00DD3CB3"/>
    <w:rsid w:val="00DD4C70"/>
    <w:rsid w:val="00DE3C74"/>
    <w:rsid w:val="00DE4884"/>
    <w:rsid w:val="00DF2004"/>
    <w:rsid w:val="00E10981"/>
    <w:rsid w:val="00E13368"/>
    <w:rsid w:val="00E270E3"/>
    <w:rsid w:val="00E3216F"/>
    <w:rsid w:val="00E35182"/>
    <w:rsid w:val="00E46CC6"/>
    <w:rsid w:val="00E51E71"/>
    <w:rsid w:val="00E70DF2"/>
    <w:rsid w:val="00E76F6F"/>
    <w:rsid w:val="00E965DC"/>
    <w:rsid w:val="00EA25DA"/>
    <w:rsid w:val="00EA5FA3"/>
    <w:rsid w:val="00EB0119"/>
    <w:rsid w:val="00EB4B69"/>
    <w:rsid w:val="00EE4631"/>
    <w:rsid w:val="00EE5E36"/>
    <w:rsid w:val="00EE60BE"/>
    <w:rsid w:val="00EF124D"/>
    <w:rsid w:val="00EF195F"/>
    <w:rsid w:val="00EF3899"/>
    <w:rsid w:val="00F2175B"/>
    <w:rsid w:val="00F22C32"/>
    <w:rsid w:val="00F2352B"/>
    <w:rsid w:val="00F26FC2"/>
    <w:rsid w:val="00F646C9"/>
    <w:rsid w:val="00F649D3"/>
    <w:rsid w:val="00F64E35"/>
    <w:rsid w:val="00F73ADA"/>
    <w:rsid w:val="00F76284"/>
    <w:rsid w:val="00F84BA9"/>
    <w:rsid w:val="00F91185"/>
    <w:rsid w:val="00F922E1"/>
    <w:rsid w:val="00FB06C4"/>
    <w:rsid w:val="00FB5C99"/>
    <w:rsid w:val="00FD6556"/>
    <w:rsid w:val="00FE1A06"/>
    <w:rsid w:val="00FE6F08"/>
    <w:rsid w:val="00FF2681"/>
    <w:rsid w:val="02CEB5D5"/>
    <w:rsid w:val="05351C52"/>
    <w:rsid w:val="07ACE619"/>
    <w:rsid w:val="07E0F269"/>
    <w:rsid w:val="092B5189"/>
    <w:rsid w:val="0B99AB7B"/>
    <w:rsid w:val="10C93FF0"/>
    <w:rsid w:val="178BDAA1"/>
    <w:rsid w:val="17B9E990"/>
    <w:rsid w:val="18412CD1"/>
    <w:rsid w:val="190DBAE8"/>
    <w:rsid w:val="1917142A"/>
    <w:rsid w:val="19221107"/>
    <w:rsid w:val="1A9D144E"/>
    <w:rsid w:val="1E5C34DA"/>
    <w:rsid w:val="1F2E4FD9"/>
    <w:rsid w:val="2057AAC1"/>
    <w:rsid w:val="22A70131"/>
    <w:rsid w:val="25D6E374"/>
    <w:rsid w:val="30D47556"/>
    <w:rsid w:val="33CADD30"/>
    <w:rsid w:val="35B80C65"/>
    <w:rsid w:val="37290028"/>
    <w:rsid w:val="39833D85"/>
    <w:rsid w:val="3DC51621"/>
    <w:rsid w:val="3DC7C02F"/>
    <w:rsid w:val="3FF65E34"/>
    <w:rsid w:val="44785F7F"/>
    <w:rsid w:val="4599A900"/>
    <w:rsid w:val="4A64E962"/>
    <w:rsid w:val="51CED39A"/>
    <w:rsid w:val="53A69018"/>
    <w:rsid w:val="54EC9CF3"/>
    <w:rsid w:val="55DF2860"/>
    <w:rsid w:val="56E1CFB8"/>
    <w:rsid w:val="5977A25A"/>
    <w:rsid w:val="5A8D959B"/>
    <w:rsid w:val="623FDDC2"/>
    <w:rsid w:val="633F94E9"/>
    <w:rsid w:val="6491348A"/>
    <w:rsid w:val="6A2BB104"/>
    <w:rsid w:val="6C00E3E7"/>
    <w:rsid w:val="6C3E3D9B"/>
    <w:rsid w:val="6D80E3E3"/>
    <w:rsid w:val="6E6746BE"/>
    <w:rsid w:val="712E707B"/>
    <w:rsid w:val="77EDBB44"/>
    <w:rsid w:val="7EE3D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EFFF"/>
  <w15:chartTrackingRefBased/>
  <w15:docId w15:val="{28CDFC92-AACC-462C-BE78-59958E06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2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572B"/>
    <w:rPr>
      <w:sz w:val="16"/>
      <w:szCs w:val="16"/>
    </w:rPr>
  </w:style>
  <w:style w:type="paragraph" w:styleId="CommentText">
    <w:name w:val="annotation text"/>
    <w:basedOn w:val="Normal"/>
    <w:link w:val="CommentTextChar"/>
    <w:uiPriority w:val="99"/>
    <w:unhideWhenUsed/>
    <w:rsid w:val="00AB572B"/>
    <w:rPr>
      <w:sz w:val="20"/>
      <w:szCs w:val="20"/>
    </w:rPr>
  </w:style>
  <w:style w:type="character" w:customStyle="1" w:styleId="CommentTextChar">
    <w:name w:val="Comment Text Char"/>
    <w:basedOn w:val="DefaultParagraphFont"/>
    <w:link w:val="CommentText"/>
    <w:uiPriority w:val="99"/>
    <w:rsid w:val="00AB572B"/>
    <w:rPr>
      <w:sz w:val="20"/>
      <w:szCs w:val="20"/>
    </w:rPr>
  </w:style>
  <w:style w:type="paragraph" w:styleId="BalloonText">
    <w:name w:val="Balloon Text"/>
    <w:basedOn w:val="Normal"/>
    <w:link w:val="BalloonTextChar"/>
    <w:uiPriority w:val="99"/>
    <w:semiHidden/>
    <w:unhideWhenUsed/>
    <w:rsid w:val="00AB572B"/>
    <w:rPr>
      <w:sz w:val="18"/>
      <w:szCs w:val="18"/>
    </w:rPr>
  </w:style>
  <w:style w:type="character" w:customStyle="1" w:styleId="BalloonTextChar">
    <w:name w:val="Balloon Text Char"/>
    <w:basedOn w:val="DefaultParagraphFont"/>
    <w:link w:val="BalloonText"/>
    <w:uiPriority w:val="99"/>
    <w:semiHidden/>
    <w:rsid w:val="00AB572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B572B"/>
    <w:rPr>
      <w:b/>
      <w:bCs/>
    </w:rPr>
  </w:style>
  <w:style w:type="character" w:customStyle="1" w:styleId="CommentSubjectChar">
    <w:name w:val="Comment Subject Char"/>
    <w:basedOn w:val="CommentTextChar"/>
    <w:link w:val="CommentSubject"/>
    <w:uiPriority w:val="99"/>
    <w:semiHidden/>
    <w:rsid w:val="00AB572B"/>
    <w:rPr>
      <w:b/>
      <w:bCs/>
      <w:sz w:val="20"/>
      <w:szCs w:val="20"/>
    </w:rPr>
  </w:style>
  <w:style w:type="character" w:styleId="Hyperlink">
    <w:name w:val="Hyperlink"/>
    <w:basedOn w:val="DefaultParagraphFont"/>
    <w:uiPriority w:val="99"/>
    <w:unhideWhenUsed/>
    <w:rsid w:val="002101C3"/>
    <w:rPr>
      <w:color w:val="0563C1" w:themeColor="hyperlink"/>
      <w:u w:val="single"/>
    </w:rPr>
  </w:style>
  <w:style w:type="paragraph" w:styleId="Revision">
    <w:name w:val="Revision"/>
    <w:hidden/>
    <w:uiPriority w:val="99"/>
    <w:semiHidden/>
    <w:rsid w:val="00157DEC"/>
  </w:style>
  <w:style w:type="character" w:customStyle="1" w:styleId="UnresolvedMention1">
    <w:name w:val="Unresolved Mention1"/>
    <w:basedOn w:val="DefaultParagraphFont"/>
    <w:uiPriority w:val="99"/>
    <w:semiHidden/>
    <w:unhideWhenUsed/>
    <w:rsid w:val="00CC1685"/>
    <w:rPr>
      <w:color w:val="605E5C"/>
      <w:shd w:val="clear" w:color="auto" w:fill="E1DFDD"/>
    </w:rPr>
  </w:style>
  <w:style w:type="character" w:customStyle="1" w:styleId="normaltextrun">
    <w:name w:val="normaltextrun"/>
    <w:basedOn w:val="DefaultParagraphFont"/>
    <w:rsid w:val="001D341A"/>
  </w:style>
  <w:style w:type="paragraph" w:styleId="NormalWeb">
    <w:name w:val="Normal (Web)"/>
    <w:basedOn w:val="Normal"/>
    <w:uiPriority w:val="99"/>
    <w:semiHidden/>
    <w:unhideWhenUsed/>
    <w:rsid w:val="00C4683D"/>
    <w:pPr>
      <w:spacing w:before="100" w:beforeAutospacing="1" w:after="100" w:afterAutospacing="1"/>
    </w:pPr>
  </w:style>
  <w:style w:type="character" w:styleId="UnresolvedMention">
    <w:name w:val="Unresolved Mention"/>
    <w:basedOn w:val="DefaultParagraphFont"/>
    <w:uiPriority w:val="99"/>
    <w:semiHidden/>
    <w:unhideWhenUsed/>
    <w:rsid w:val="00417F08"/>
    <w:rPr>
      <w:color w:val="605E5C"/>
      <w:shd w:val="clear" w:color="auto" w:fill="E1DFDD"/>
    </w:rPr>
  </w:style>
  <w:style w:type="character" w:customStyle="1" w:styleId="eop">
    <w:name w:val="eop"/>
    <w:basedOn w:val="DefaultParagraphFont"/>
    <w:rsid w:val="0000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593796">
      <w:bodyDiv w:val="1"/>
      <w:marLeft w:val="0"/>
      <w:marRight w:val="0"/>
      <w:marTop w:val="0"/>
      <w:marBottom w:val="0"/>
      <w:divBdr>
        <w:top w:val="none" w:sz="0" w:space="0" w:color="auto"/>
        <w:left w:val="none" w:sz="0" w:space="0" w:color="auto"/>
        <w:bottom w:val="none" w:sz="0" w:space="0" w:color="auto"/>
        <w:right w:val="none" w:sz="0" w:space="0" w:color="auto"/>
      </w:divBdr>
    </w:div>
    <w:div w:id="855002823">
      <w:bodyDiv w:val="1"/>
      <w:marLeft w:val="0"/>
      <w:marRight w:val="0"/>
      <w:marTop w:val="0"/>
      <w:marBottom w:val="0"/>
      <w:divBdr>
        <w:top w:val="none" w:sz="0" w:space="0" w:color="auto"/>
        <w:left w:val="none" w:sz="0" w:space="0" w:color="auto"/>
        <w:bottom w:val="none" w:sz="0" w:space="0" w:color="auto"/>
        <w:right w:val="none" w:sz="0" w:space="0" w:color="auto"/>
      </w:divBdr>
    </w:div>
    <w:div w:id="1228343701">
      <w:bodyDiv w:val="1"/>
      <w:marLeft w:val="0"/>
      <w:marRight w:val="0"/>
      <w:marTop w:val="0"/>
      <w:marBottom w:val="0"/>
      <w:divBdr>
        <w:top w:val="none" w:sz="0" w:space="0" w:color="auto"/>
        <w:left w:val="none" w:sz="0" w:space="0" w:color="auto"/>
        <w:bottom w:val="none" w:sz="0" w:space="0" w:color="auto"/>
        <w:right w:val="none" w:sz="0" w:space="0" w:color="auto"/>
      </w:divBdr>
    </w:div>
    <w:div w:id="1414012285">
      <w:bodyDiv w:val="1"/>
      <w:marLeft w:val="0"/>
      <w:marRight w:val="0"/>
      <w:marTop w:val="0"/>
      <w:marBottom w:val="0"/>
      <w:divBdr>
        <w:top w:val="none" w:sz="0" w:space="0" w:color="auto"/>
        <w:left w:val="none" w:sz="0" w:space="0" w:color="auto"/>
        <w:bottom w:val="none" w:sz="0" w:space="0" w:color="auto"/>
        <w:right w:val="none" w:sz="0" w:space="0" w:color="auto"/>
      </w:divBdr>
    </w:div>
    <w:div w:id="1561551164">
      <w:bodyDiv w:val="1"/>
      <w:marLeft w:val="0"/>
      <w:marRight w:val="0"/>
      <w:marTop w:val="0"/>
      <w:marBottom w:val="0"/>
      <w:divBdr>
        <w:top w:val="none" w:sz="0" w:space="0" w:color="auto"/>
        <w:left w:val="none" w:sz="0" w:space="0" w:color="auto"/>
        <w:bottom w:val="none" w:sz="0" w:space="0" w:color="auto"/>
        <w:right w:val="none" w:sz="0" w:space="0" w:color="auto"/>
      </w:divBdr>
    </w:div>
    <w:div w:id="1945796586">
      <w:bodyDiv w:val="1"/>
      <w:marLeft w:val="0"/>
      <w:marRight w:val="0"/>
      <w:marTop w:val="0"/>
      <w:marBottom w:val="0"/>
      <w:divBdr>
        <w:top w:val="none" w:sz="0" w:space="0" w:color="auto"/>
        <w:left w:val="none" w:sz="0" w:space="0" w:color="auto"/>
        <w:bottom w:val="none" w:sz="0" w:space="0" w:color="auto"/>
        <w:right w:val="none" w:sz="0" w:space="0" w:color="auto"/>
      </w:divBdr>
    </w:div>
    <w:div w:id="21210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isisgroup.org/africa/west-africa/nigeria/262-stopping-nigerias-spiralling-farmer-herder-vio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2.unhcr.org/en/documents/details/77868" TargetMode="External"/><Relationship Id="rId5" Type="http://schemas.openxmlformats.org/officeDocument/2006/relationships/hyperlink" Target="https://reliefweb.int/sites/reliefweb.int/files/resources/North%20Central%20%20North%20West%20zones%20Report%20Round%202%20%28October%202019%2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Links>
    <vt:vector size="18" baseType="variant">
      <vt:variant>
        <vt:i4>3276926</vt:i4>
      </vt:variant>
      <vt:variant>
        <vt:i4>6</vt:i4>
      </vt:variant>
      <vt:variant>
        <vt:i4>0</vt:i4>
      </vt:variant>
      <vt:variant>
        <vt:i4>5</vt:i4>
      </vt:variant>
      <vt:variant>
        <vt:lpwstr>https://www.crisisgroup.org/africa/west-africa/nigeria/262-stopping-nigerias-spiralling-farmer-herder-violence</vt:lpwstr>
      </vt:variant>
      <vt:variant>
        <vt:lpwstr/>
      </vt:variant>
      <vt:variant>
        <vt:i4>6619181</vt:i4>
      </vt:variant>
      <vt:variant>
        <vt:i4>3</vt:i4>
      </vt:variant>
      <vt:variant>
        <vt:i4>0</vt:i4>
      </vt:variant>
      <vt:variant>
        <vt:i4>5</vt:i4>
      </vt:variant>
      <vt:variant>
        <vt:lpwstr>https://data2.unhcr.org/en/documents/details/77868</vt:lpwstr>
      </vt:variant>
      <vt:variant>
        <vt:lpwstr/>
      </vt:variant>
      <vt:variant>
        <vt:i4>3670052</vt:i4>
      </vt:variant>
      <vt:variant>
        <vt:i4>0</vt:i4>
      </vt:variant>
      <vt:variant>
        <vt:i4>0</vt:i4>
      </vt:variant>
      <vt:variant>
        <vt:i4>5</vt:i4>
      </vt:variant>
      <vt:variant>
        <vt:lpwstr>https://reliefweb.int/sites/reliefweb.int/files/resources/North Central  North West zones Report Round 2 %28October 2019%29.pdf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Kuper</dc:creator>
  <cp:keywords/>
  <dc:description/>
  <cp:lastModifiedBy>Angela Makamure</cp:lastModifiedBy>
  <cp:revision>3</cp:revision>
  <dcterms:created xsi:type="dcterms:W3CDTF">2020-09-01T07:46:00Z</dcterms:created>
  <dcterms:modified xsi:type="dcterms:W3CDTF">2020-09-01T07:47:00Z</dcterms:modified>
</cp:coreProperties>
</file>