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F5" w:rsidRDefault="00A668F5" w:rsidP="00A668F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Ixina en bref</w:t>
      </w:r>
    </w:p>
    <w:p w:rsidR="00A668F5" w:rsidRDefault="00A668F5" w:rsidP="00A668F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Leader belge de la vente de cuisines équipées</w:t>
      </w:r>
    </w:p>
    <w:p w:rsidR="00A668F5" w:rsidRDefault="00A668F5" w:rsidP="00A668F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Existe depuis 1971</w:t>
      </w:r>
    </w:p>
    <w:p w:rsidR="00A668F5" w:rsidRDefault="00A668F5" w:rsidP="00A668F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- 35 ans d’expérience en franchise</w:t>
      </w:r>
    </w:p>
    <w:p w:rsidR="00A668F5" w:rsidRDefault="00A668F5" w:rsidP="00A668F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- 51 points de vente franchisés en Belgique </w:t>
      </w:r>
    </w:p>
    <w:p w:rsidR="00A668F5" w:rsidRDefault="00A668F5" w:rsidP="00A668F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Plus de 18.000 cuisines vendues en 2012 en Belgique </w:t>
      </w:r>
    </w:p>
    <w:p w:rsidR="00A668F5" w:rsidRDefault="00A668F5" w:rsidP="00A668F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Un chiffre d’affaires de 105 millions d’euros en 2012 en Belgique</w:t>
      </w:r>
    </w:p>
    <w:p w:rsidR="00A668F5" w:rsidRDefault="00A668F5" w:rsidP="00A668F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- 500 modèles différents</w:t>
      </w:r>
    </w:p>
    <w:p w:rsidR="00A668F5" w:rsidRDefault="00A668F5" w:rsidP="00A668F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Plus de 500 emplois directs et indirects en Belgique</w:t>
      </w:r>
    </w:p>
    <w:p w:rsidR="00C039E9" w:rsidRPr="00A668F5" w:rsidRDefault="00A668F5" w:rsidP="00A668F5">
      <w:pPr>
        <w:widowControl w:val="0"/>
        <w:autoSpaceDE w:val="0"/>
        <w:autoSpaceDN w:val="0"/>
        <w:adjustRightInd w:val="0"/>
      </w:pPr>
      <w:r>
        <w:rPr>
          <w:rFonts w:ascii="Calibri" w:hAnsi="Calibri" w:cs="Calibri"/>
        </w:rPr>
        <w:t>- Pour chaque cuisine vendue, IXINA plante dix arbres en collaborat</w:t>
      </w:r>
      <w:r>
        <w:rPr>
          <w:rFonts w:ascii="Calibri" w:hAnsi="Calibri" w:cs="Calibri"/>
        </w:rPr>
        <w:t>ion avec l’ONG Graine de Vie ;</w:t>
      </w:r>
      <w:bookmarkStart w:id="0" w:name="_GoBack"/>
      <w:bookmarkEnd w:id="0"/>
      <w:r>
        <w:rPr>
          <w:rFonts w:ascii="Calibri" w:hAnsi="Calibri" w:cs="Calibri"/>
        </w:rPr>
        <w:t> la plupart des cuisines IXINA portent le label PEFC</w:t>
      </w:r>
    </w:p>
    <w:sectPr w:rsidR="00C039E9" w:rsidRPr="00A668F5" w:rsidSect="00C039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B8"/>
    <w:rsid w:val="00151AB8"/>
    <w:rsid w:val="00A668F5"/>
    <w:rsid w:val="00C0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437</Characters>
  <Application>Microsoft Macintosh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2</cp:revision>
  <dcterms:created xsi:type="dcterms:W3CDTF">2014-02-17T10:24:00Z</dcterms:created>
  <dcterms:modified xsi:type="dcterms:W3CDTF">2014-02-17T10:24:00Z</dcterms:modified>
</cp:coreProperties>
</file>