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F28AF" w14:textId="289C5EDC" w:rsidR="00523AD9" w:rsidRPr="00D54E48" w:rsidRDefault="00A60754" w:rsidP="00784630">
      <w:pPr>
        <w:pStyle w:val="Presse-Untertitel"/>
        <w:suppressAutoHyphens/>
        <w:spacing w:line="600" w:lineRule="auto"/>
        <w:rPr>
          <w:rFonts w:ascii="Arial" w:hAnsi="Arial" w:cs="Arial"/>
          <w:color w:val="000000" w:themeColor="text1"/>
          <w:lang w:val="es-CO"/>
        </w:rPr>
      </w:pPr>
      <w:r>
        <w:rPr>
          <w:rFonts w:ascii="Arial" w:eastAsia="Arial" w:hAnsi="Arial" w:cs="Arial"/>
          <w:position w:val="-1"/>
          <w:u w:color="000000"/>
          <w:lang w:val="es-CO"/>
        </w:rPr>
        <w:t>Estudio fotográfico y de v</w:t>
      </w:r>
      <w:r w:rsidR="00775607">
        <w:rPr>
          <w:rFonts w:ascii="Arial" w:eastAsia="Arial" w:hAnsi="Arial" w:cs="Arial"/>
          <w:position w:val="-1"/>
          <w:u w:color="000000"/>
          <w:lang w:val="es-CO"/>
        </w:rPr>
        <w:t xml:space="preserve">ideo </w:t>
      </w:r>
      <w:r w:rsidR="0075553F">
        <w:rPr>
          <w:rFonts w:ascii="Arial" w:eastAsia="Arial" w:hAnsi="Arial" w:cs="Arial"/>
          <w:position w:val="-1"/>
          <w:u w:color="000000"/>
          <w:lang w:val="es-CO"/>
        </w:rPr>
        <w:t>que resalta las sensuales características</w:t>
      </w:r>
      <w:r w:rsidR="00775607">
        <w:rPr>
          <w:rFonts w:ascii="Arial" w:eastAsia="Arial" w:hAnsi="Arial" w:cs="Arial"/>
          <w:position w:val="-1"/>
          <w:u w:color="000000"/>
          <w:lang w:val="es-CO"/>
        </w:rPr>
        <w:t xml:space="preserve"> del</w:t>
      </w:r>
      <w:r w:rsidR="00A56322" w:rsidRPr="00A56322">
        <w:rPr>
          <w:rFonts w:ascii="Arial" w:eastAsia="Arial" w:hAnsi="Arial" w:cs="Arial"/>
          <w:position w:val="-1"/>
          <w:u w:color="000000"/>
          <w:lang w:val="es-CO"/>
        </w:rPr>
        <w:t xml:space="preserve"> </w:t>
      </w:r>
      <w:r w:rsidR="00775607">
        <w:rPr>
          <w:rFonts w:ascii="Arial" w:eastAsia="Arial" w:hAnsi="Arial" w:cs="Arial"/>
          <w:position w:val="-1"/>
          <w:u w:color="000000"/>
          <w:lang w:val="es-CO"/>
        </w:rPr>
        <w:t xml:space="preserve">primer </w:t>
      </w:r>
      <w:r>
        <w:rPr>
          <w:rFonts w:ascii="Arial" w:eastAsia="Arial" w:hAnsi="Arial" w:cs="Arial"/>
          <w:position w:val="-1"/>
          <w:u w:color="000000"/>
          <w:lang w:val="es-CO"/>
        </w:rPr>
        <w:t>CUV</w:t>
      </w:r>
      <w:r w:rsidR="00A56322" w:rsidRPr="00A56322">
        <w:rPr>
          <w:rFonts w:ascii="Arial" w:eastAsia="Arial" w:hAnsi="Arial" w:cs="Arial"/>
          <w:position w:val="-1"/>
          <w:u w:color="000000"/>
          <w:lang w:val="es-CO"/>
        </w:rPr>
        <w:t xml:space="preserve"> </w:t>
      </w:r>
      <w:r w:rsidR="00775607">
        <w:rPr>
          <w:rFonts w:ascii="Arial" w:eastAsia="Arial" w:hAnsi="Arial" w:cs="Arial"/>
          <w:position w:val="-1"/>
          <w:u w:color="000000"/>
          <w:lang w:val="es-CO"/>
        </w:rPr>
        <w:t>de Porsche</w:t>
      </w:r>
    </w:p>
    <w:p w14:paraId="04CE98CE" w14:textId="77777777" w:rsidR="00775607" w:rsidRDefault="00775607" w:rsidP="00775607">
      <w:pPr>
        <w:pStyle w:val="Presse-Standard"/>
        <w:spacing w:line="240" w:lineRule="auto"/>
        <w:rPr>
          <w:rFonts w:cs="Times New Roman"/>
          <w:b/>
          <w:bCs w:val="0"/>
          <w:lang w:val="es-CO"/>
        </w:rPr>
      </w:pPr>
      <w:r>
        <w:rPr>
          <w:rFonts w:cs="Times New Roman"/>
          <w:b/>
          <w:bCs w:val="0"/>
          <w:lang w:val="es-CO"/>
        </w:rPr>
        <w:t>Mission E Cross Turismo: l</w:t>
      </w:r>
      <w:r w:rsidRPr="004B0573">
        <w:rPr>
          <w:rFonts w:cs="Times New Roman"/>
          <w:b/>
          <w:bCs w:val="0"/>
          <w:lang w:val="es-CO"/>
        </w:rPr>
        <w:t>a movilidad eléctrica en su forma más bella</w:t>
      </w:r>
    </w:p>
    <w:p w14:paraId="20BD72CF" w14:textId="77777777" w:rsidR="00A56322" w:rsidRPr="00A56322" w:rsidRDefault="00A56322" w:rsidP="00A56322">
      <w:pPr>
        <w:pStyle w:val="Presse-Standard"/>
        <w:rPr>
          <w:lang w:val="es-CO"/>
        </w:rPr>
      </w:pPr>
    </w:p>
    <w:p w14:paraId="69D7E7B5" w14:textId="079E0786" w:rsidR="00775607" w:rsidRPr="00582421" w:rsidRDefault="002E09A1" w:rsidP="00775607">
      <w:pPr>
        <w:widowControl w:val="0"/>
        <w:autoSpaceDE w:val="0"/>
        <w:autoSpaceDN w:val="0"/>
        <w:adjustRightInd w:val="0"/>
        <w:spacing w:line="360" w:lineRule="auto"/>
        <w:jc w:val="both"/>
        <w:rPr>
          <w:rFonts w:ascii="Arial" w:hAnsi="Arial" w:cs="Arial"/>
          <w:bCs/>
          <w:color w:val="262626"/>
          <w:sz w:val="24"/>
          <w:szCs w:val="24"/>
          <w:lang w:val="es-CO" w:eastAsia="en-US"/>
        </w:rPr>
      </w:pPr>
      <w:r w:rsidRPr="00D54E48">
        <w:rPr>
          <w:rFonts w:ascii="Arial" w:hAnsi="Arial"/>
          <w:b/>
          <w:color w:val="000000" w:themeColor="text1"/>
          <w:sz w:val="24"/>
          <w:lang w:val="es-CO"/>
        </w:rPr>
        <w:t>Stuttgart</w:t>
      </w:r>
      <w:r w:rsidR="007C5CB4" w:rsidRPr="00C64EDA">
        <w:rPr>
          <w:rFonts w:ascii="Arial" w:hAnsi="Arial" w:cs="Arial"/>
          <w:b/>
          <w:sz w:val="24"/>
          <w:szCs w:val="24"/>
          <w:lang w:val="es-ES_tradnl"/>
        </w:rPr>
        <w:t>.</w:t>
      </w:r>
      <w:r w:rsidR="007C5CB4" w:rsidRPr="00C64EDA">
        <w:rPr>
          <w:bCs/>
          <w:lang w:val="es-ES_tradnl"/>
        </w:rPr>
        <w:t xml:space="preserve"> </w:t>
      </w:r>
      <w:r w:rsidR="00E44CFF">
        <w:rPr>
          <w:rFonts w:ascii="Arial" w:hAnsi="Arial" w:cs="Arial"/>
          <w:bCs/>
          <w:color w:val="262626"/>
          <w:sz w:val="24"/>
          <w:szCs w:val="24"/>
          <w:lang w:val="es-CO" w:eastAsia="en-US"/>
        </w:rPr>
        <w:t xml:space="preserve">El Mission </w:t>
      </w:r>
      <w:r w:rsidR="00775607" w:rsidRPr="00582421">
        <w:rPr>
          <w:rFonts w:ascii="Arial" w:hAnsi="Arial" w:cs="Arial"/>
          <w:bCs/>
          <w:color w:val="262626"/>
          <w:sz w:val="24"/>
          <w:szCs w:val="24"/>
          <w:lang w:val="es-CO" w:eastAsia="en-US"/>
        </w:rPr>
        <w:t>E Cross Turismo que Porsche est</w:t>
      </w:r>
      <w:r w:rsidR="00775607">
        <w:rPr>
          <w:rFonts w:ascii="Arial" w:hAnsi="Arial" w:cs="Arial"/>
          <w:bCs/>
          <w:color w:val="262626"/>
          <w:sz w:val="24"/>
          <w:szCs w:val="24"/>
          <w:lang w:val="es-CO" w:eastAsia="en-US"/>
        </w:rPr>
        <w:t xml:space="preserve">á presentando en el Salón del Automóvil de Ginebra es un auto con muchas capacidades y cuenta con un espectacular lenguaje de diseño futurista. Para resaltar esta característica, el fabricante de autos deportivos de Stuttgart le encargó a </w:t>
      </w:r>
      <w:r w:rsidR="00775607" w:rsidRPr="00582421">
        <w:rPr>
          <w:rFonts w:ascii="Arial" w:hAnsi="Arial" w:cs="Arial"/>
          <w:bCs/>
          <w:color w:val="262626"/>
          <w:sz w:val="24"/>
          <w:szCs w:val="24"/>
          <w:lang w:val="es-CO" w:eastAsia="en-US"/>
        </w:rPr>
        <w:t xml:space="preserve">Stefan </w:t>
      </w:r>
      <w:proofErr w:type="spellStart"/>
      <w:r w:rsidR="00775607" w:rsidRPr="00582421">
        <w:rPr>
          <w:rFonts w:ascii="Arial" w:hAnsi="Arial" w:cs="Arial"/>
          <w:bCs/>
          <w:color w:val="262626"/>
          <w:sz w:val="24"/>
          <w:szCs w:val="24"/>
          <w:lang w:val="es-CO" w:eastAsia="en-US"/>
        </w:rPr>
        <w:t>Bogner</w:t>
      </w:r>
      <w:proofErr w:type="spellEnd"/>
      <w:r w:rsidR="00775607" w:rsidRPr="00582421">
        <w:rPr>
          <w:rFonts w:ascii="Arial" w:hAnsi="Arial" w:cs="Arial"/>
          <w:bCs/>
          <w:color w:val="262626"/>
          <w:sz w:val="24"/>
          <w:szCs w:val="24"/>
          <w:lang w:val="es-CO" w:eastAsia="en-US"/>
        </w:rPr>
        <w:t>, fotógrafo y editor de la revista Curves</w:t>
      </w:r>
      <w:r w:rsidR="00775607">
        <w:rPr>
          <w:rFonts w:ascii="Arial" w:hAnsi="Arial" w:cs="Arial"/>
          <w:bCs/>
          <w:color w:val="262626"/>
          <w:sz w:val="24"/>
          <w:szCs w:val="24"/>
          <w:lang w:val="es-CO" w:eastAsia="en-US"/>
        </w:rPr>
        <w:t xml:space="preserve">, que le hiciera una sesión fotográfica y de video a su primer </w:t>
      </w:r>
      <w:r w:rsidR="00775607" w:rsidRPr="00582421">
        <w:rPr>
          <w:rFonts w:ascii="Arial" w:hAnsi="Arial" w:cs="Arial"/>
          <w:bCs/>
          <w:color w:val="262626"/>
          <w:sz w:val="24"/>
          <w:szCs w:val="24"/>
          <w:lang w:val="es-CO" w:eastAsia="en-US"/>
        </w:rPr>
        <w:t>Cross Utility Vehicle</w:t>
      </w:r>
      <w:r w:rsidR="00775607">
        <w:rPr>
          <w:rFonts w:ascii="Arial" w:hAnsi="Arial" w:cs="Arial"/>
          <w:bCs/>
          <w:color w:val="262626"/>
          <w:sz w:val="24"/>
          <w:szCs w:val="24"/>
          <w:lang w:val="es-CO" w:eastAsia="en-US"/>
        </w:rPr>
        <w:t xml:space="preserve"> (CU</w:t>
      </w:r>
      <w:r w:rsidR="0075553F">
        <w:rPr>
          <w:rFonts w:ascii="Arial" w:hAnsi="Arial" w:cs="Arial"/>
          <w:bCs/>
          <w:color w:val="262626"/>
          <w:sz w:val="24"/>
          <w:szCs w:val="24"/>
          <w:lang w:val="es-CO" w:eastAsia="en-US"/>
        </w:rPr>
        <w:t xml:space="preserve">V). El resultado es </w:t>
      </w:r>
      <w:r w:rsidR="00E44CFF">
        <w:rPr>
          <w:rFonts w:ascii="Arial" w:hAnsi="Arial" w:cs="Arial"/>
          <w:bCs/>
          <w:color w:val="262626"/>
          <w:sz w:val="24"/>
          <w:szCs w:val="24"/>
          <w:lang w:val="es-CO" w:eastAsia="en-US"/>
        </w:rPr>
        <w:t xml:space="preserve">un </w:t>
      </w:r>
      <w:r w:rsidR="00CC2F17">
        <w:rPr>
          <w:rFonts w:ascii="Arial" w:hAnsi="Arial" w:cs="Arial"/>
          <w:bCs/>
          <w:color w:val="262626"/>
          <w:sz w:val="24"/>
          <w:szCs w:val="24"/>
          <w:lang w:val="es-CO" w:eastAsia="en-US"/>
        </w:rPr>
        <w:t>juego sensual</w:t>
      </w:r>
      <w:r w:rsidR="00E44CFF">
        <w:rPr>
          <w:rFonts w:ascii="Arial" w:hAnsi="Arial" w:cs="Arial"/>
          <w:bCs/>
          <w:color w:val="262626"/>
          <w:sz w:val="24"/>
          <w:szCs w:val="24"/>
          <w:lang w:val="es-CO" w:eastAsia="en-US"/>
        </w:rPr>
        <w:t xml:space="preserve"> de luces y sobras </w:t>
      </w:r>
      <w:r w:rsidR="0075553F">
        <w:rPr>
          <w:rFonts w:ascii="Arial" w:hAnsi="Arial" w:cs="Arial"/>
          <w:bCs/>
          <w:color w:val="262626"/>
          <w:sz w:val="24"/>
          <w:szCs w:val="24"/>
          <w:lang w:val="es-CO" w:eastAsia="en-US"/>
        </w:rPr>
        <w:t>imperdible.</w:t>
      </w:r>
      <w:bookmarkStart w:id="0" w:name="_GoBack"/>
      <w:bookmarkEnd w:id="0"/>
    </w:p>
    <w:p w14:paraId="1AE10557" w14:textId="46F904D8" w:rsid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p>
    <w:p w14:paraId="774A17CB" w14:textId="05E9D1E9"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r w:rsidRPr="00775607">
        <w:rPr>
          <w:rFonts w:ascii="Arial" w:hAnsi="Arial" w:cs="Arial"/>
          <w:bCs/>
          <w:color w:val="262626"/>
          <w:sz w:val="24"/>
          <w:szCs w:val="24"/>
          <w:lang w:val="es-CO" w:eastAsia="en-US"/>
        </w:rPr>
        <w:t>Entre las ventajas de</w:t>
      </w:r>
      <w:r>
        <w:rPr>
          <w:rFonts w:ascii="Arial" w:hAnsi="Arial" w:cs="Arial"/>
          <w:bCs/>
          <w:color w:val="262626"/>
          <w:sz w:val="24"/>
          <w:szCs w:val="24"/>
          <w:lang w:val="es-CO" w:eastAsia="en-US"/>
        </w:rPr>
        <w:t>l</w:t>
      </w:r>
      <w:r w:rsidRPr="00775607">
        <w:rPr>
          <w:rFonts w:ascii="Arial" w:hAnsi="Arial" w:cs="Arial"/>
          <w:bCs/>
          <w:color w:val="262626"/>
          <w:sz w:val="24"/>
          <w:szCs w:val="24"/>
          <w:lang w:val="es-CO" w:eastAsia="en-US"/>
        </w:rPr>
        <w:t xml:space="preserve"> </w:t>
      </w:r>
      <w:r w:rsidR="00E44CFF">
        <w:rPr>
          <w:rFonts w:ascii="Arial" w:hAnsi="Arial" w:cs="Arial"/>
          <w:bCs/>
          <w:color w:val="262626"/>
          <w:sz w:val="24"/>
          <w:szCs w:val="24"/>
          <w:lang w:val="es-CO" w:eastAsia="en-US"/>
        </w:rPr>
        <w:t xml:space="preserve">Mission </w:t>
      </w:r>
      <w:r w:rsidRPr="00582421">
        <w:rPr>
          <w:rFonts w:ascii="Arial" w:hAnsi="Arial" w:cs="Arial"/>
          <w:bCs/>
          <w:color w:val="262626"/>
          <w:sz w:val="24"/>
          <w:szCs w:val="24"/>
          <w:lang w:val="es-CO" w:eastAsia="en-US"/>
        </w:rPr>
        <w:t xml:space="preserve">E Cross Turismo </w:t>
      </w:r>
      <w:r w:rsidRPr="00775607">
        <w:rPr>
          <w:rFonts w:ascii="Arial" w:hAnsi="Arial" w:cs="Arial"/>
          <w:bCs/>
          <w:color w:val="262626"/>
          <w:sz w:val="24"/>
          <w:szCs w:val="24"/>
          <w:lang w:val="es-CO" w:eastAsia="en-US"/>
        </w:rPr>
        <w:t xml:space="preserve">destacan un diseño emocional con llamativos elementos todoterreno, así como la innovadora pantalla y su concepto de funcionamiento táctil y con control de seguimiento de la vista. Con un capó bajo entre </w:t>
      </w:r>
      <w:r>
        <w:rPr>
          <w:rFonts w:ascii="Arial" w:hAnsi="Arial" w:cs="Arial"/>
          <w:bCs/>
          <w:color w:val="262626"/>
          <w:sz w:val="24"/>
          <w:szCs w:val="24"/>
          <w:lang w:val="es-CO" w:eastAsia="en-US"/>
        </w:rPr>
        <w:t xml:space="preserve">las </w:t>
      </w:r>
      <w:r w:rsidRPr="00775607">
        <w:rPr>
          <w:rFonts w:ascii="Arial" w:hAnsi="Arial" w:cs="Arial"/>
          <w:bCs/>
          <w:color w:val="262626"/>
          <w:sz w:val="24"/>
          <w:szCs w:val="24"/>
          <w:lang w:val="es-CO" w:eastAsia="en-US"/>
        </w:rPr>
        <w:t>poderosas aletas curvadas</w:t>
      </w:r>
      <w:r>
        <w:rPr>
          <w:rFonts w:ascii="Arial" w:hAnsi="Arial" w:cs="Arial"/>
          <w:bCs/>
          <w:color w:val="262626"/>
          <w:sz w:val="24"/>
          <w:szCs w:val="24"/>
          <w:lang w:val="es-CO" w:eastAsia="en-US"/>
        </w:rPr>
        <w:t xml:space="preserve"> de los guardabarros</w:t>
      </w:r>
      <w:r w:rsidRPr="00775607">
        <w:rPr>
          <w:rFonts w:ascii="Arial" w:hAnsi="Arial" w:cs="Arial"/>
          <w:bCs/>
          <w:color w:val="262626"/>
          <w:sz w:val="24"/>
          <w:szCs w:val="24"/>
          <w:lang w:val="es-CO" w:eastAsia="en-US"/>
        </w:rPr>
        <w:t xml:space="preserve">, el frontal </w:t>
      </w:r>
      <w:r>
        <w:rPr>
          <w:rFonts w:ascii="Arial" w:hAnsi="Arial" w:cs="Arial"/>
          <w:bCs/>
          <w:color w:val="262626"/>
          <w:sz w:val="24"/>
          <w:szCs w:val="24"/>
          <w:lang w:val="es-CO" w:eastAsia="en-US"/>
        </w:rPr>
        <w:t xml:space="preserve">de este CUV </w:t>
      </w:r>
      <w:r w:rsidRPr="00775607">
        <w:rPr>
          <w:rFonts w:ascii="Arial" w:hAnsi="Arial" w:cs="Arial"/>
          <w:bCs/>
          <w:color w:val="262626"/>
          <w:sz w:val="24"/>
          <w:szCs w:val="24"/>
          <w:lang w:val="es-CO" w:eastAsia="en-US"/>
        </w:rPr>
        <w:t xml:space="preserve">muestra a primera vista su relación con el icono de los deportivos, el Porsche 911. Otra característica diferenciadora en su estilo son las tomas de aire verticales del frontal, conocidas como cortinas de aire, y los faros </w:t>
      </w:r>
      <w:proofErr w:type="spellStart"/>
      <w:r w:rsidRPr="00775607">
        <w:rPr>
          <w:rFonts w:ascii="Arial" w:hAnsi="Arial" w:cs="Arial"/>
          <w:bCs/>
          <w:color w:val="262626"/>
          <w:sz w:val="24"/>
          <w:szCs w:val="24"/>
          <w:lang w:val="es-CO" w:eastAsia="en-US"/>
        </w:rPr>
        <w:t>matrix</w:t>
      </w:r>
      <w:proofErr w:type="spellEnd"/>
      <w:r w:rsidRPr="00775607">
        <w:rPr>
          <w:rFonts w:ascii="Arial" w:hAnsi="Arial" w:cs="Arial"/>
          <w:bCs/>
          <w:color w:val="262626"/>
          <w:sz w:val="24"/>
          <w:szCs w:val="24"/>
          <w:lang w:val="es-CO" w:eastAsia="en-US"/>
        </w:rPr>
        <w:t xml:space="preserve"> LED.</w:t>
      </w:r>
    </w:p>
    <w:p w14:paraId="6ECCC35F" w14:textId="77777777"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p>
    <w:p w14:paraId="216A25AD" w14:textId="293E2E71" w:rsidR="00775607" w:rsidRDefault="00775607" w:rsidP="00775607">
      <w:pPr>
        <w:widowControl w:val="0"/>
        <w:autoSpaceDE w:val="0"/>
        <w:autoSpaceDN w:val="0"/>
        <w:adjustRightInd w:val="0"/>
        <w:spacing w:line="360" w:lineRule="auto"/>
        <w:jc w:val="both"/>
        <w:rPr>
          <w:rFonts w:ascii="Arial" w:eastAsia="Arial" w:hAnsi="Arial" w:cs="Arial"/>
          <w:color w:val="252525"/>
          <w:sz w:val="24"/>
          <w:szCs w:val="24"/>
          <w:lang w:val="es-CO"/>
        </w:rPr>
      </w:pPr>
      <w:r w:rsidRPr="00775607">
        <w:rPr>
          <w:rFonts w:ascii="Arial" w:hAnsi="Arial" w:cs="Arial"/>
          <w:bCs/>
          <w:color w:val="262626"/>
          <w:sz w:val="24"/>
          <w:szCs w:val="24"/>
          <w:lang w:val="es-CO" w:eastAsia="en-US"/>
        </w:rPr>
        <w:t>La silueta está definida por una deportiva línea de techo que se va estrechando hacia la parte posterior, algo que los diseñadores de Porsche denominan ‘</w:t>
      </w:r>
      <w:proofErr w:type="spellStart"/>
      <w:r w:rsidRPr="00775607">
        <w:rPr>
          <w:rFonts w:ascii="Arial" w:hAnsi="Arial" w:cs="Arial"/>
          <w:bCs/>
          <w:color w:val="262626"/>
          <w:sz w:val="24"/>
          <w:szCs w:val="24"/>
          <w:lang w:val="es-CO" w:eastAsia="en-US"/>
        </w:rPr>
        <w:t>flyline</w:t>
      </w:r>
      <w:proofErr w:type="spellEnd"/>
      <w:r w:rsidRPr="00775607">
        <w:rPr>
          <w:rFonts w:ascii="Arial" w:hAnsi="Arial" w:cs="Arial"/>
          <w:bCs/>
          <w:color w:val="262626"/>
          <w:sz w:val="24"/>
          <w:szCs w:val="24"/>
          <w:lang w:val="es-CO" w:eastAsia="en-US"/>
        </w:rPr>
        <w:t>’. Las anchas aletas y los laterales tridimensionales con salidas de aire detrás de las ruedas delanteras refuerzan el carácter deportivo crossover de este concept car, que mide</w:t>
      </w:r>
      <w:r>
        <w:rPr>
          <w:rFonts w:ascii="Arial" w:hAnsi="Arial" w:cs="Arial"/>
          <w:bCs/>
          <w:color w:val="262626"/>
          <w:sz w:val="24"/>
          <w:szCs w:val="24"/>
          <w:lang w:val="es-CO" w:eastAsia="en-US"/>
        </w:rPr>
        <w:t xml:space="preserve"> </w:t>
      </w:r>
      <w:r w:rsidRPr="00775607">
        <w:rPr>
          <w:rFonts w:ascii="Arial" w:hAnsi="Arial" w:cs="Arial"/>
          <w:bCs/>
          <w:color w:val="262626"/>
          <w:sz w:val="24"/>
          <w:szCs w:val="24"/>
          <w:lang w:val="es-CO" w:eastAsia="en-US"/>
        </w:rPr>
        <w:t xml:space="preserve">1,99 metros de ancho. Para Michael </w:t>
      </w:r>
      <w:proofErr w:type="spellStart"/>
      <w:r w:rsidRPr="00775607">
        <w:rPr>
          <w:rFonts w:ascii="Arial" w:hAnsi="Arial" w:cs="Arial"/>
          <w:bCs/>
          <w:color w:val="262626"/>
          <w:sz w:val="24"/>
          <w:szCs w:val="24"/>
          <w:lang w:val="es-CO" w:eastAsia="en-US"/>
        </w:rPr>
        <w:t>Mauer</w:t>
      </w:r>
      <w:proofErr w:type="spellEnd"/>
      <w:r w:rsidRPr="00775607">
        <w:rPr>
          <w:rFonts w:ascii="Arial" w:hAnsi="Arial" w:cs="Arial"/>
          <w:bCs/>
          <w:color w:val="262626"/>
          <w:sz w:val="24"/>
          <w:szCs w:val="24"/>
          <w:lang w:val="es-CO" w:eastAsia="en-US"/>
        </w:rPr>
        <w:t xml:space="preserve">, Responsable de Diseño de Porsche, fue especialmente </w:t>
      </w:r>
      <w:r w:rsidRPr="00775607">
        <w:rPr>
          <w:rFonts w:ascii="Arial" w:hAnsi="Arial" w:cs="Arial"/>
          <w:bCs/>
          <w:color w:val="262626"/>
          <w:sz w:val="24"/>
          <w:szCs w:val="24"/>
          <w:lang w:val="es-CO" w:eastAsia="en-US"/>
        </w:rPr>
        <w:lastRenderedPageBreak/>
        <w:t>importante elegir un lenguaje visual que encajara perfectamente con el producto cuando los fotógrafos quisieran tomar imágenes del Mission E Cross Turismo.</w:t>
      </w:r>
    </w:p>
    <w:p w14:paraId="668D374E" w14:textId="77777777" w:rsidR="00775607" w:rsidRDefault="00775607" w:rsidP="00775607">
      <w:pPr>
        <w:widowControl w:val="0"/>
        <w:autoSpaceDE w:val="0"/>
        <w:autoSpaceDN w:val="0"/>
        <w:adjustRightInd w:val="0"/>
        <w:spacing w:line="360" w:lineRule="auto"/>
        <w:jc w:val="both"/>
        <w:rPr>
          <w:rFonts w:ascii="Arial" w:eastAsia="Arial" w:hAnsi="Arial" w:cs="Arial"/>
          <w:color w:val="252525"/>
          <w:sz w:val="24"/>
          <w:szCs w:val="24"/>
          <w:lang w:val="es-CO"/>
        </w:rPr>
      </w:pPr>
    </w:p>
    <w:p w14:paraId="7E55AE8A" w14:textId="71F563AE" w:rsidR="00775607" w:rsidRDefault="00775607" w:rsidP="00775607">
      <w:pPr>
        <w:widowControl w:val="0"/>
        <w:autoSpaceDE w:val="0"/>
        <w:autoSpaceDN w:val="0"/>
        <w:adjustRightInd w:val="0"/>
        <w:spacing w:line="360" w:lineRule="auto"/>
        <w:jc w:val="both"/>
        <w:rPr>
          <w:rFonts w:ascii="Arial" w:eastAsia="Arial" w:hAnsi="Arial" w:cs="Arial"/>
          <w:color w:val="252525"/>
          <w:sz w:val="24"/>
          <w:szCs w:val="24"/>
          <w:lang w:val="es-CO"/>
        </w:rPr>
      </w:pPr>
      <w:r w:rsidRPr="00775607">
        <w:rPr>
          <w:rFonts w:ascii="Arial" w:eastAsia="Arial" w:hAnsi="Arial" w:cs="Arial"/>
          <w:color w:val="252525"/>
          <w:sz w:val="24"/>
          <w:szCs w:val="24"/>
          <w:lang w:val="es-CO"/>
        </w:rPr>
        <w:t xml:space="preserve">La limitación de luz y los ángulos de iluminación especiales </w:t>
      </w:r>
      <w:r>
        <w:rPr>
          <w:rFonts w:ascii="Arial" w:eastAsia="Arial" w:hAnsi="Arial" w:cs="Arial"/>
          <w:color w:val="252525"/>
          <w:sz w:val="24"/>
          <w:szCs w:val="24"/>
          <w:lang w:val="es-CO"/>
        </w:rPr>
        <w:t xml:space="preserve">elegidos por </w:t>
      </w:r>
      <w:proofErr w:type="spellStart"/>
      <w:r>
        <w:rPr>
          <w:rFonts w:ascii="Arial" w:eastAsia="Arial" w:hAnsi="Arial" w:cs="Arial"/>
          <w:color w:val="252525"/>
          <w:sz w:val="24"/>
          <w:szCs w:val="24"/>
          <w:lang w:val="es-CO"/>
        </w:rPr>
        <w:t>Bogner</w:t>
      </w:r>
      <w:proofErr w:type="spellEnd"/>
      <w:r>
        <w:rPr>
          <w:rFonts w:ascii="Arial" w:eastAsia="Arial" w:hAnsi="Arial" w:cs="Arial"/>
          <w:color w:val="252525"/>
          <w:sz w:val="24"/>
          <w:szCs w:val="24"/>
          <w:lang w:val="es-CO"/>
        </w:rPr>
        <w:t xml:space="preserve"> </w:t>
      </w:r>
      <w:r w:rsidRPr="00775607">
        <w:rPr>
          <w:rFonts w:ascii="Arial" w:eastAsia="Arial" w:hAnsi="Arial" w:cs="Arial"/>
          <w:color w:val="252525"/>
          <w:sz w:val="24"/>
          <w:szCs w:val="24"/>
          <w:lang w:val="es-CO"/>
        </w:rPr>
        <w:t xml:space="preserve">enfatizan el diseño del </w:t>
      </w:r>
      <w:r>
        <w:rPr>
          <w:rFonts w:ascii="Arial" w:eastAsia="Arial" w:hAnsi="Arial" w:cs="Arial"/>
          <w:color w:val="252525"/>
          <w:sz w:val="24"/>
          <w:szCs w:val="24"/>
          <w:lang w:val="es-CO"/>
        </w:rPr>
        <w:t>auto. “</w:t>
      </w:r>
      <w:r w:rsidRPr="00775607">
        <w:rPr>
          <w:rFonts w:ascii="Arial" w:eastAsia="Arial" w:hAnsi="Arial" w:cs="Arial"/>
          <w:color w:val="252525"/>
          <w:sz w:val="24"/>
          <w:szCs w:val="24"/>
          <w:lang w:val="es-CO"/>
        </w:rPr>
        <w:t>Las cualidades especiales del contorno, del interior y del sistema de información y entretenimiento sólo se hacen realidad si utilizas de manera inteligente las luces y las sombras</w:t>
      </w:r>
      <w:r>
        <w:rPr>
          <w:rFonts w:ascii="Arial" w:eastAsia="Arial" w:hAnsi="Arial" w:cs="Arial"/>
          <w:color w:val="252525"/>
          <w:sz w:val="24"/>
          <w:szCs w:val="24"/>
          <w:lang w:val="es-CO"/>
        </w:rPr>
        <w:t>”</w:t>
      </w:r>
      <w:r w:rsidRPr="00775607">
        <w:rPr>
          <w:rFonts w:ascii="Arial" w:eastAsia="Arial" w:hAnsi="Arial" w:cs="Arial"/>
          <w:color w:val="252525"/>
          <w:sz w:val="24"/>
          <w:szCs w:val="24"/>
          <w:lang w:val="es-CO"/>
        </w:rPr>
        <w:t xml:space="preserve">, </w:t>
      </w:r>
      <w:r>
        <w:rPr>
          <w:rFonts w:ascii="Arial" w:eastAsia="Arial" w:hAnsi="Arial" w:cs="Arial"/>
          <w:color w:val="252525"/>
          <w:sz w:val="24"/>
          <w:szCs w:val="24"/>
          <w:lang w:val="es-CO"/>
        </w:rPr>
        <w:t>dice el fotógrafo alemán</w:t>
      </w:r>
      <w:r w:rsidRPr="00775607">
        <w:rPr>
          <w:rFonts w:ascii="Arial" w:eastAsia="Arial" w:hAnsi="Arial" w:cs="Arial"/>
          <w:color w:val="252525"/>
          <w:sz w:val="24"/>
          <w:szCs w:val="24"/>
          <w:lang w:val="es-CO"/>
        </w:rPr>
        <w:t>. Esta es la forma perfecta de mostrar los aspectos más destacados que representan una nueva era en la movilidad eléctrica</w:t>
      </w:r>
    </w:p>
    <w:p w14:paraId="07600421" w14:textId="4CDB2820" w:rsidR="00775607" w:rsidRDefault="00775607" w:rsidP="00775607">
      <w:pPr>
        <w:widowControl w:val="0"/>
        <w:autoSpaceDE w:val="0"/>
        <w:autoSpaceDN w:val="0"/>
        <w:adjustRightInd w:val="0"/>
        <w:spacing w:line="360" w:lineRule="auto"/>
        <w:jc w:val="both"/>
        <w:rPr>
          <w:rFonts w:ascii="Arial" w:eastAsia="Arial" w:hAnsi="Arial" w:cs="Arial"/>
          <w:color w:val="252525"/>
          <w:sz w:val="24"/>
          <w:szCs w:val="24"/>
          <w:lang w:val="es-CO"/>
        </w:rPr>
      </w:pPr>
    </w:p>
    <w:p w14:paraId="24736D73" w14:textId="07A03B28"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r w:rsidRPr="00775607">
        <w:rPr>
          <w:rFonts w:ascii="Arial" w:hAnsi="Arial" w:cs="Arial"/>
          <w:bCs/>
          <w:color w:val="262626"/>
          <w:sz w:val="24"/>
          <w:szCs w:val="24"/>
          <w:lang w:val="es-CO" w:eastAsia="en-US"/>
        </w:rPr>
        <w:t xml:space="preserve">La aparente contradicción de utilizar poca luz para presentar el inconfundible ADN del diseño Porsche que tiene el </w:t>
      </w:r>
      <w:r w:rsidR="0075553F">
        <w:rPr>
          <w:rFonts w:ascii="Arial" w:hAnsi="Arial" w:cs="Arial"/>
          <w:bCs/>
          <w:color w:val="262626"/>
          <w:sz w:val="24"/>
          <w:szCs w:val="24"/>
          <w:lang w:val="es-CO" w:eastAsia="en-US"/>
        </w:rPr>
        <w:t xml:space="preserve">Mission E </w:t>
      </w:r>
      <w:r w:rsidRPr="00775607">
        <w:rPr>
          <w:rFonts w:ascii="Arial" w:hAnsi="Arial" w:cs="Arial"/>
          <w:bCs/>
          <w:color w:val="262626"/>
          <w:sz w:val="24"/>
          <w:szCs w:val="24"/>
          <w:lang w:val="es-CO" w:eastAsia="en-US"/>
        </w:rPr>
        <w:t xml:space="preserve">Cross Turismo encaja perfectamente en este </w:t>
      </w:r>
      <w:r w:rsidR="0075553F">
        <w:rPr>
          <w:rFonts w:ascii="Arial" w:hAnsi="Arial" w:cs="Arial"/>
          <w:bCs/>
          <w:color w:val="262626"/>
          <w:sz w:val="24"/>
          <w:szCs w:val="24"/>
          <w:lang w:val="es-CO" w:eastAsia="en-US"/>
        </w:rPr>
        <w:t>‘</w:t>
      </w:r>
      <w:r w:rsidRPr="00775607">
        <w:rPr>
          <w:rFonts w:ascii="Arial" w:hAnsi="Arial" w:cs="Arial"/>
          <w:bCs/>
          <w:color w:val="262626"/>
          <w:sz w:val="24"/>
          <w:szCs w:val="24"/>
          <w:lang w:val="es-CO" w:eastAsia="en-US"/>
        </w:rPr>
        <w:t>discreto</w:t>
      </w:r>
      <w:r w:rsidR="0075553F">
        <w:rPr>
          <w:rFonts w:ascii="Arial" w:hAnsi="Arial" w:cs="Arial"/>
          <w:bCs/>
          <w:color w:val="262626"/>
          <w:sz w:val="24"/>
          <w:szCs w:val="24"/>
          <w:lang w:val="es-CO" w:eastAsia="en-US"/>
        </w:rPr>
        <w:t>’</w:t>
      </w:r>
      <w:r w:rsidRPr="00775607">
        <w:rPr>
          <w:rFonts w:ascii="Arial" w:hAnsi="Arial" w:cs="Arial"/>
          <w:bCs/>
          <w:color w:val="262626"/>
          <w:sz w:val="24"/>
          <w:szCs w:val="24"/>
          <w:lang w:val="es-CO" w:eastAsia="en-US"/>
        </w:rPr>
        <w:t xml:space="preserve"> modelo. Sólo con poca luz se consigue que las fotos muestren la gran atención que </w:t>
      </w:r>
      <w:r w:rsidR="0075553F">
        <w:rPr>
          <w:rFonts w:ascii="Arial" w:hAnsi="Arial" w:cs="Arial"/>
          <w:bCs/>
          <w:color w:val="262626"/>
          <w:sz w:val="24"/>
          <w:szCs w:val="24"/>
          <w:lang w:val="es-CO" w:eastAsia="en-US"/>
        </w:rPr>
        <w:t>han sido</w:t>
      </w:r>
      <w:r w:rsidRPr="00775607">
        <w:rPr>
          <w:rFonts w:ascii="Arial" w:hAnsi="Arial" w:cs="Arial"/>
          <w:bCs/>
          <w:color w:val="262626"/>
          <w:sz w:val="24"/>
          <w:szCs w:val="24"/>
          <w:lang w:val="es-CO" w:eastAsia="en-US"/>
        </w:rPr>
        <w:t xml:space="preserve"> puesto</w:t>
      </w:r>
      <w:r w:rsidR="0075553F">
        <w:rPr>
          <w:rFonts w:ascii="Arial" w:hAnsi="Arial" w:cs="Arial"/>
          <w:bCs/>
          <w:color w:val="262626"/>
          <w:sz w:val="24"/>
          <w:szCs w:val="24"/>
          <w:lang w:val="es-CO" w:eastAsia="en-US"/>
        </w:rPr>
        <w:t>s</w:t>
      </w:r>
      <w:r w:rsidRPr="00775607">
        <w:rPr>
          <w:rFonts w:ascii="Arial" w:hAnsi="Arial" w:cs="Arial"/>
          <w:bCs/>
          <w:color w:val="262626"/>
          <w:sz w:val="24"/>
          <w:szCs w:val="24"/>
          <w:lang w:val="es-CO" w:eastAsia="en-US"/>
        </w:rPr>
        <w:t xml:space="preserve"> en los detalles de este prototipo.</w:t>
      </w:r>
    </w:p>
    <w:p w14:paraId="0FAF559B" w14:textId="77777777"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p>
    <w:p w14:paraId="5473E590" w14:textId="6659463F"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r w:rsidRPr="00775607">
        <w:rPr>
          <w:rFonts w:ascii="Arial" w:hAnsi="Arial" w:cs="Arial"/>
          <w:bCs/>
          <w:color w:val="262626"/>
          <w:sz w:val="24"/>
          <w:szCs w:val="24"/>
          <w:lang w:val="es-CO" w:eastAsia="en-US"/>
        </w:rPr>
        <w:t xml:space="preserve">Incluso desde atrás, el vehículo </w:t>
      </w:r>
      <w:r w:rsidR="0075553F">
        <w:rPr>
          <w:rFonts w:ascii="Arial" w:hAnsi="Arial" w:cs="Arial"/>
          <w:bCs/>
          <w:color w:val="262626"/>
          <w:sz w:val="24"/>
          <w:szCs w:val="24"/>
          <w:lang w:val="es-CO" w:eastAsia="en-US"/>
        </w:rPr>
        <w:t>puede ser reconocido</w:t>
      </w:r>
      <w:r w:rsidRPr="00775607">
        <w:rPr>
          <w:rFonts w:ascii="Arial" w:hAnsi="Arial" w:cs="Arial"/>
          <w:bCs/>
          <w:color w:val="262626"/>
          <w:sz w:val="24"/>
          <w:szCs w:val="24"/>
          <w:lang w:val="es-CO" w:eastAsia="en-US"/>
        </w:rPr>
        <w:t xml:space="preserve"> inmediatamente como un Porsche con su exclusiva pintura gris claro metalizada. Además de su diseño deportivo y su spoiler de techo para canalizar el viento, la franja continua de luz es una característica típica. Un gran techo panorámico de cristal, que va desde el parabrisas hasta el portón trasero, asegura una sensación de espacio generosa.</w:t>
      </w:r>
    </w:p>
    <w:p w14:paraId="7D3A9F5F" w14:textId="77777777"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p>
    <w:p w14:paraId="3C478B3E" w14:textId="293CAA5F" w:rsidR="00775607" w:rsidRPr="00775607" w:rsidRDefault="00775607" w:rsidP="00775607">
      <w:pPr>
        <w:widowControl w:val="0"/>
        <w:autoSpaceDE w:val="0"/>
        <w:autoSpaceDN w:val="0"/>
        <w:adjustRightInd w:val="0"/>
        <w:spacing w:line="360" w:lineRule="auto"/>
        <w:jc w:val="both"/>
        <w:rPr>
          <w:rFonts w:ascii="Arial" w:hAnsi="Arial" w:cs="Arial"/>
          <w:bCs/>
          <w:color w:val="262626"/>
          <w:sz w:val="24"/>
          <w:szCs w:val="24"/>
          <w:lang w:val="es-CO" w:eastAsia="en-US"/>
        </w:rPr>
      </w:pPr>
      <w:r w:rsidRPr="00775607">
        <w:rPr>
          <w:rFonts w:ascii="Arial" w:hAnsi="Arial" w:cs="Arial"/>
          <w:bCs/>
          <w:color w:val="262626"/>
          <w:sz w:val="24"/>
          <w:szCs w:val="24"/>
          <w:lang w:val="es-CO" w:eastAsia="en-US"/>
        </w:rPr>
        <w:t xml:space="preserve">Para </w:t>
      </w:r>
      <w:proofErr w:type="spellStart"/>
      <w:r w:rsidRPr="00775607">
        <w:rPr>
          <w:rFonts w:ascii="Arial" w:hAnsi="Arial" w:cs="Arial"/>
          <w:bCs/>
          <w:color w:val="262626"/>
          <w:sz w:val="24"/>
          <w:szCs w:val="24"/>
          <w:lang w:val="es-CO" w:eastAsia="en-US"/>
        </w:rPr>
        <w:t>Bogner</w:t>
      </w:r>
      <w:proofErr w:type="spellEnd"/>
      <w:r w:rsidRPr="00775607">
        <w:rPr>
          <w:rFonts w:ascii="Arial" w:hAnsi="Arial" w:cs="Arial"/>
          <w:bCs/>
          <w:color w:val="262626"/>
          <w:sz w:val="24"/>
          <w:szCs w:val="24"/>
          <w:lang w:val="es-CO" w:eastAsia="en-US"/>
        </w:rPr>
        <w:t xml:space="preserve">, el Mission E Cross Turismo posee una sensualidad de la que otros </w:t>
      </w:r>
      <w:r w:rsidR="0075553F">
        <w:rPr>
          <w:rFonts w:ascii="Arial" w:hAnsi="Arial" w:cs="Arial"/>
          <w:bCs/>
          <w:color w:val="262626"/>
          <w:sz w:val="24"/>
          <w:szCs w:val="24"/>
          <w:lang w:val="es-CO" w:eastAsia="en-US"/>
        </w:rPr>
        <w:t>autos</w:t>
      </w:r>
      <w:r w:rsidRPr="00775607">
        <w:rPr>
          <w:rFonts w:ascii="Arial" w:hAnsi="Arial" w:cs="Arial"/>
          <w:bCs/>
          <w:color w:val="262626"/>
          <w:sz w:val="24"/>
          <w:szCs w:val="24"/>
          <w:lang w:val="es-CO" w:eastAsia="en-US"/>
        </w:rPr>
        <w:t xml:space="preserve"> eléctricos ca</w:t>
      </w:r>
      <w:r w:rsidR="0075553F">
        <w:rPr>
          <w:rFonts w:ascii="Arial" w:hAnsi="Arial" w:cs="Arial"/>
          <w:bCs/>
          <w:color w:val="262626"/>
          <w:sz w:val="24"/>
          <w:szCs w:val="24"/>
          <w:lang w:val="es-CO" w:eastAsia="en-US"/>
        </w:rPr>
        <w:t xml:space="preserve">recen. Uno de </w:t>
      </w:r>
      <w:r w:rsidRPr="00775607">
        <w:rPr>
          <w:rFonts w:ascii="Arial" w:hAnsi="Arial" w:cs="Arial"/>
          <w:bCs/>
          <w:color w:val="262626"/>
          <w:sz w:val="24"/>
          <w:szCs w:val="24"/>
          <w:lang w:val="es-CO" w:eastAsia="en-US"/>
        </w:rPr>
        <w:t xml:space="preserve">sus motivos gráficos favoritos son las letras Porsche de la parte trasera de este CUV. Cada una de ellas está diseñada utilizando un cristal tridimensional. Según la visión de </w:t>
      </w:r>
      <w:proofErr w:type="spellStart"/>
      <w:r w:rsidRPr="00775607">
        <w:rPr>
          <w:rFonts w:ascii="Arial" w:hAnsi="Arial" w:cs="Arial"/>
          <w:bCs/>
          <w:color w:val="262626"/>
          <w:sz w:val="24"/>
          <w:szCs w:val="24"/>
          <w:lang w:val="es-CO" w:eastAsia="en-US"/>
        </w:rPr>
        <w:t>Bogner</w:t>
      </w:r>
      <w:proofErr w:type="spellEnd"/>
      <w:r w:rsidRPr="00775607">
        <w:rPr>
          <w:rFonts w:ascii="Arial" w:hAnsi="Arial" w:cs="Arial"/>
          <w:bCs/>
          <w:color w:val="262626"/>
          <w:sz w:val="24"/>
          <w:szCs w:val="24"/>
          <w:lang w:val="es-CO" w:eastAsia="en-US"/>
        </w:rPr>
        <w:t xml:space="preserve">, las letras que se iluminan en azul tienen el potencial de convertirse en una característica identificativa única para los vehículos Porsche propulsados por electricidad. Además de una serie de imágenes, el fotógrafo ha creado </w:t>
      </w:r>
      <w:r w:rsidR="006A2421">
        <w:rPr>
          <w:rFonts w:ascii="Arial" w:hAnsi="Arial" w:cs="Arial"/>
          <w:bCs/>
          <w:color w:val="262626"/>
          <w:sz w:val="24"/>
          <w:szCs w:val="24"/>
          <w:lang w:val="es-CO" w:eastAsia="en-US"/>
        </w:rPr>
        <w:t>un video hecho</w:t>
      </w:r>
      <w:r w:rsidRPr="00775607">
        <w:rPr>
          <w:rFonts w:ascii="Arial" w:hAnsi="Arial" w:cs="Arial"/>
          <w:bCs/>
          <w:color w:val="262626"/>
          <w:sz w:val="24"/>
          <w:szCs w:val="24"/>
          <w:lang w:val="es-CO" w:eastAsia="en-US"/>
        </w:rPr>
        <w:t xml:space="preserve"> exclusivamente con fotos, una nueva idea en Porsche.</w:t>
      </w:r>
    </w:p>
    <w:p w14:paraId="4700F1EA" w14:textId="77777777" w:rsidR="0075553F" w:rsidRDefault="0075553F" w:rsidP="00784630">
      <w:pPr>
        <w:pStyle w:val="Presse-Standard"/>
        <w:suppressAutoHyphens/>
        <w:spacing w:line="240" w:lineRule="auto"/>
        <w:rPr>
          <w:color w:val="000000" w:themeColor="text1"/>
          <w:sz w:val="20"/>
          <w:u w:val="single"/>
          <w:lang w:val="es-CO"/>
        </w:rPr>
      </w:pPr>
    </w:p>
    <w:p w14:paraId="29EF8197" w14:textId="2FF14367" w:rsidR="00B700DA" w:rsidRDefault="00784630" w:rsidP="00784630">
      <w:pPr>
        <w:pStyle w:val="Presse-Standard"/>
        <w:suppressAutoHyphens/>
        <w:spacing w:line="240" w:lineRule="auto"/>
        <w:rPr>
          <w:sz w:val="20"/>
          <w:lang w:val="es-CO"/>
        </w:rPr>
      </w:pPr>
      <w:r w:rsidRPr="00D54E48">
        <w:rPr>
          <w:color w:val="000000" w:themeColor="text1"/>
          <w:sz w:val="20"/>
          <w:u w:val="single"/>
          <w:lang w:val="es-CO"/>
        </w:rPr>
        <w:t>Nota:</w:t>
      </w:r>
      <w:r w:rsidRPr="00D54E48">
        <w:rPr>
          <w:color w:val="000000" w:themeColor="text1"/>
          <w:sz w:val="20"/>
          <w:lang w:val="es-CO"/>
        </w:rPr>
        <w:t xml:space="preserve"> Imágenes en la Sala de Prensa Porsche </w:t>
      </w:r>
      <w:r w:rsidR="00B700DA" w:rsidRPr="00D54E48">
        <w:rPr>
          <w:color w:val="000000" w:themeColor="text1"/>
          <w:sz w:val="20"/>
          <w:lang w:val="es-CO"/>
        </w:rPr>
        <w:t>(</w:t>
      </w:r>
      <w:hyperlink r:id="rId8" w:history="1">
        <w:r w:rsidR="00B700DA" w:rsidRPr="00D54E48">
          <w:rPr>
            <w:rStyle w:val="Hyperlink"/>
            <w:spacing w:val="-2"/>
            <w:sz w:val="20"/>
            <w:lang w:val="es-CO"/>
          </w:rPr>
          <w:t>http://newsroom.porsche.com</w:t>
        </w:r>
      </w:hyperlink>
      <w:r w:rsidR="00B700DA" w:rsidRPr="00D54E48">
        <w:rPr>
          <w:rStyle w:val="Hyperlink"/>
          <w:spacing w:val="-2"/>
          <w:sz w:val="20"/>
          <w:lang w:val="es-CO"/>
        </w:rPr>
        <w:t>/en)</w:t>
      </w:r>
      <w:r w:rsidR="00B700DA" w:rsidRPr="0075553F">
        <w:rPr>
          <w:rStyle w:val="Hyperlink"/>
          <w:spacing w:val="-2"/>
          <w:sz w:val="20"/>
          <w:u w:val="none"/>
          <w:lang w:val="es-CO"/>
        </w:rPr>
        <w:t xml:space="preserve"> </w:t>
      </w:r>
      <w:r w:rsidRPr="00D54E48">
        <w:rPr>
          <w:color w:val="000000" w:themeColor="text1"/>
          <w:sz w:val="20"/>
          <w:lang w:val="es-CO"/>
        </w:rPr>
        <w:t xml:space="preserve">y </w:t>
      </w:r>
      <w:r w:rsidR="0075553F">
        <w:rPr>
          <w:color w:val="000000" w:themeColor="text1"/>
          <w:sz w:val="20"/>
          <w:lang w:val="es-CO"/>
        </w:rPr>
        <w:t>en la Base de Datos para Prensa</w:t>
      </w:r>
      <w:r w:rsidRPr="00D54E48">
        <w:rPr>
          <w:color w:val="000000" w:themeColor="text1"/>
          <w:sz w:val="20"/>
          <w:lang w:val="es-CO"/>
        </w:rPr>
        <w:t xml:space="preserve"> </w:t>
      </w:r>
      <w:r w:rsidR="00B700DA" w:rsidRPr="00D54E48">
        <w:rPr>
          <w:sz w:val="20"/>
          <w:lang w:val="es-CO"/>
        </w:rPr>
        <w:t>(</w:t>
      </w:r>
      <w:hyperlink r:id="rId9" w:history="1">
        <w:r w:rsidR="00B700DA" w:rsidRPr="00D54E48">
          <w:rPr>
            <w:rStyle w:val="Hyperlink"/>
            <w:spacing w:val="-2"/>
            <w:sz w:val="20"/>
            <w:lang w:val="es-CO"/>
          </w:rPr>
          <w:t>https://press.pla.porsche.com</w:t>
        </w:r>
      </w:hyperlink>
      <w:r w:rsidR="00B700DA" w:rsidRPr="00D54E48">
        <w:rPr>
          <w:sz w:val="20"/>
          <w:lang w:val="es-CO"/>
        </w:rPr>
        <w:t>)</w:t>
      </w:r>
      <w:r w:rsidR="0075553F">
        <w:rPr>
          <w:sz w:val="20"/>
          <w:lang w:val="es-CO"/>
        </w:rPr>
        <w:t xml:space="preserve">, </w:t>
      </w:r>
      <w:r w:rsidR="0075553F" w:rsidRPr="0075553F">
        <w:rPr>
          <w:sz w:val="20"/>
          <w:lang w:val="es-CO"/>
        </w:rPr>
        <w:t xml:space="preserve">así como en la web </w:t>
      </w:r>
      <w:hyperlink r:id="rId10" w:history="1">
        <w:r w:rsidR="0075553F" w:rsidRPr="006E58AF">
          <w:rPr>
            <w:rStyle w:val="Hyperlink"/>
            <w:sz w:val="20"/>
            <w:lang w:val="es-CO"/>
          </w:rPr>
          <w:t>www.curves-magazin.com</w:t>
        </w:r>
      </w:hyperlink>
      <w:r w:rsidR="00B700DA" w:rsidRPr="00D54E48">
        <w:rPr>
          <w:sz w:val="20"/>
          <w:lang w:val="es-CO"/>
        </w:rPr>
        <w:t>.</w:t>
      </w:r>
    </w:p>
    <w:sectPr w:rsidR="00B700DA" w:rsidSect="003E5E96">
      <w:headerReference w:type="default" r:id="rId11"/>
      <w:footerReference w:type="default" r:id="rId12"/>
      <w:headerReference w:type="first" r:id="rId13"/>
      <w:footerReference w:type="first" r:id="rId14"/>
      <w:pgSz w:w="12240" w:h="15840" w:code="1"/>
      <w:pgMar w:top="1179" w:right="1418" w:bottom="1701" w:left="1418" w:header="964" w:footer="53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56DC" w14:textId="77777777" w:rsidR="0080496D" w:rsidRDefault="0080496D">
      <w:r>
        <w:separator/>
      </w:r>
    </w:p>
  </w:endnote>
  <w:endnote w:type="continuationSeparator" w:id="0">
    <w:p w14:paraId="4BD19649" w14:textId="77777777" w:rsidR="0080496D" w:rsidRDefault="0080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w:altName w:val="Courier Std"/>
    <w:charset w:val="00"/>
    <w:family w:val="auto"/>
    <w:pitch w:val="variable"/>
    <w:sig w:usb0="80000023" w:usb1="00000000" w:usb2="00000000" w:usb3="00000000" w:csb0="00000001" w:csb1="00000000"/>
  </w:font>
  <w:font w:name="Arial MT">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A365" w14:textId="5E70AF22" w:rsidR="00C31A05" w:rsidRPr="00784630" w:rsidRDefault="00C31A05" w:rsidP="003E5E96">
    <w:pPr>
      <w:pStyle w:val="Presse-Fuzeile"/>
      <w:pBdr>
        <w:top w:val="single" w:sz="2" w:space="1" w:color="auto"/>
        <w:bottom w:val="none" w:sz="0" w:space="0" w:color="auto"/>
      </w:pBdr>
      <w:tabs>
        <w:tab w:val="clear" w:pos="9072"/>
        <w:tab w:val="left" w:pos="4680"/>
        <w:tab w:val="right" w:pos="9360"/>
      </w:tabs>
      <w:rPr>
        <w:rFonts w:ascii="Arial" w:hAnsi="Arial" w:cs="Arial"/>
        <w:lang w:val="es-CO"/>
      </w:rPr>
    </w:pPr>
    <w:r w:rsidRPr="00784630">
      <w:rPr>
        <w:rFonts w:ascii="Arial" w:hAnsi="Arial" w:cs="Arial"/>
        <w:lang w:val="es-CO"/>
      </w:rPr>
      <w:t>Porsche Latin America, Inc.</w:t>
    </w:r>
    <w:r w:rsidR="002D7607" w:rsidRPr="00784630">
      <w:rPr>
        <w:lang w:val="es-CO"/>
      </w:rPr>
      <w:tab/>
    </w:r>
    <w:r w:rsidR="002D7607">
      <w:rPr>
        <w:rFonts w:ascii="Arial" w:hAnsi="Arial" w:cs="Arial"/>
      </w:rPr>
      <w:fldChar w:fldCharType="begin"/>
    </w:r>
    <w:r w:rsidR="002D7607" w:rsidRPr="00784630">
      <w:rPr>
        <w:rFonts w:ascii="Arial" w:hAnsi="Arial" w:cs="Arial"/>
        <w:lang w:val="es-CO"/>
      </w:rPr>
      <w:instrText xml:space="preserve"> </w:instrText>
    </w:r>
    <w:r w:rsidR="004A43E7" w:rsidRPr="00784630">
      <w:rPr>
        <w:rFonts w:ascii="Arial" w:hAnsi="Arial" w:cs="Arial"/>
        <w:lang w:val="es-CO"/>
      </w:rPr>
      <w:instrText>PAGE</w:instrText>
    </w:r>
    <w:r w:rsidR="002D7607" w:rsidRPr="00784630">
      <w:rPr>
        <w:rFonts w:ascii="Arial" w:hAnsi="Arial" w:cs="Arial"/>
        <w:lang w:val="es-CO"/>
      </w:rPr>
      <w:instrText xml:space="preserve"> </w:instrText>
    </w:r>
    <w:r w:rsidR="002D7607">
      <w:rPr>
        <w:rFonts w:ascii="Arial" w:hAnsi="Arial" w:cs="Arial"/>
      </w:rPr>
      <w:fldChar w:fldCharType="separate"/>
    </w:r>
    <w:r w:rsidR="00545D92">
      <w:rPr>
        <w:rFonts w:ascii="Arial" w:hAnsi="Arial" w:cs="Arial"/>
        <w:noProof/>
        <w:lang w:val="es-CO"/>
      </w:rPr>
      <w:t>2</w:t>
    </w:r>
    <w:r w:rsidR="002D7607">
      <w:rPr>
        <w:rFonts w:ascii="Arial" w:hAnsi="Arial" w:cs="Arial"/>
      </w:rPr>
      <w:fldChar w:fldCharType="end"/>
    </w:r>
    <w:r w:rsidR="00DB04B3" w:rsidRPr="00784630">
      <w:rPr>
        <w:rFonts w:ascii="Arial" w:hAnsi="Arial"/>
        <w:lang w:val="es-CO"/>
      </w:rPr>
      <w:t xml:space="preserve"> de</w:t>
    </w:r>
    <w:r w:rsidR="002D7607" w:rsidRPr="00784630">
      <w:rPr>
        <w:rFonts w:ascii="Arial" w:hAnsi="Arial"/>
        <w:lang w:val="es-CO"/>
      </w:rPr>
      <w:t xml:space="preserve"> </w:t>
    </w:r>
    <w:r w:rsidR="002D7607">
      <w:rPr>
        <w:rFonts w:ascii="Arial" w:hAnsi="Arial" w:cs="Arial"/>
      </w:rPr>
      <w:fldChar w:fldCharType="begin"/>
    </w:r>
    <w:r w:rsidR="002D7607" w:rsidRPr="00784630">
      <w:rPr>
        <w:rFonts w:ascii="Arial" w:hAnsi="Arial" w:cs="Arial"/>
        <w:lang w:val="es-CO"/>
      </w:rPr>
      <w:instrText xml:space="preserve"> </w:instrText>
    </w:r>
    <w:r w:rsidR="004A43E7" w:rsidRPr="00784630">
      <w:rPr>
        <w:rFonts w:ascii="Arial" w:hAnsi="Arial" w:cs="Arial"/>
        <w:lang w:val="es-CO"/>
      </w:rPr>
      <w:instrText>NUMPAGES</w:instrText>
    </w:r>
    <w:r w:rsidR="002D7607" w:rsidRPr="00784630">
      <w:rPr>
        <w:rFonts w:ascii="Arial" w:hAnsi="Arial" w:cs="Arial"/>
        <w:lang w:val="es-CO"/>
      </w:rPr>
      <w:instrText xml:space="preserve"> </w:instrText>
    </w:r>
    <w:r w:rsidR="002D7607">
      <w:rPr>
        <w:rFonts w:ascii="Arial" w:hAnsi="Arial" w:cs="Arial"/>
      </w:rPr>
      <w:fldChar w:fldCharType="separate"/>
    </w:r>
    <w:r w:rsidR="00545D92">
      <w:rPr>
        <w:rFonts w:ascii="Arial" w:hAnsi="Arial" w:cs="Arial"/>
        <w:noProof/>
        <w:lang w:val="es-CO"/>
      </w:rPr>
      <w:t>2</w:t>
    </w:r>
    <w:r w:rsidR="002D7607">
      <w:rPr>
        <w:rFonts w:ascii="Arial" w:hAnsi="Arial" w:cs="Arial"/>
      </w:rPr>
      <w:fldChar w:fldCharType="end"/>
    </w:r>
    <w:r w:rsidR="002D7607" w:rsidRPr="00784630">
      <w:rPr>
        <w:lang w:val="es-CO"/>
      </w:rPr>
      <w:tab/>
    </w:r>
    <w:r w:rsidR="0075553F">
      <w:rPr>
        <w:rFonts w:ascii="Arial" w:hAnsi="Arial" w:cs="Arial"/>
        <w:lang w:val="es-CO"/>
      </w:rPr>
      <w:t xml:space="preserve"> </w:t>
    </w:r>
    <w:r w:rsidRPr="00784630">
      <w:rPr>
        <w:rFonts w:ascii="Arial" w:hAnsi="Arial" w:cs="Arial"/>
        <w:lang w:val="es-CO"/>
      </w:rPr>
      <w:t xml:space="preserve"> </w:t>
    </w:r>
    <w:r w:rsidR="00DB04B3" w:rsidRPr="0048093E">
      <w:rPr>
        <w:rFonts w:ascii="Arial" w:hAnsi="Arial" w:cs="Arial"/>
        <w:lang w:val="es-419"/>
      </w:rPr>
      <w:t>Relaciones Públicas &amp; Prensa</w:t>
    </w:r>
  </w:p>
  <w:p w14:paraId="228B4CEF" w14:textId="77777777" w:rsidR="00C31A05" w:rsidRDefault="00C31A05" w:rsidP="003E5E96">
    <w:pPr>
      <w:pStyle w:val="Presse-Fuzeile"/>
      <w:pBdr>
        <w:top w:val="single" w:sz="2" w:space="1" w:color="auto"/>
        <w:bottom w:val="none" w:sz="0" w:space="0" w:color="auto"/>
      </w:pBdr>
      <w:tabs>
        <w:tab w:val="clear" w:pos="9072"/>
        <w:tab w:val="right" w:pos="9360"/>
      </w:tabs>
      <w:rPr>
        <w:rFonts w:ascii="Arial" w:hAnsi="Arial" w:cs="Arial"/>
        <w:lang w:val="en-US"/>
      </w:rPr>
    </w:pPr>
    <w:r>
      <w:rPr>
        <w:rFonts w:ascii="Arial" w:hAnsi="Arial" w:cs="Arial"/>
        <w:lang w:val="en-US"/>
      </w:rPr>
      <w:t>200 S Biscayne Blvd. Suite 462</w:t>
    </w:r>
    <w:r>
      <w:rPr>
        <w:rFonts w:ascii="Arial" w:hAnsi="Arial" w:cs="Arial"/>
        <w:lang w:val="en-US"/>
      </w:rPr>
      <w:tab/>
      <w:t>Tim Bravo</w:t>
    </w:r>
  </w:p>
  <w:p w14:paraId="55132E63" w14:textId="44230B8F" w:rsidR="00C31A05" w:rsidRPr="00DB04B3" w:rsidRDefault="00C31A05" w:rsidP="003E5E96">
    <w:pPr>
      <w:pStyle w:val="Presse-Fuzeile"/>
      <w:pBdr>
        <w:bottom w:val="none" w:sz="0" w:space="0" w:color="auto"/>
      </w:pBdr>
      <w:tabs>
        <w:tab w:val="clear" w:pos="9072"/>
        <w:tab w:val="right" w:pos="9360"/>
      </w:tabs>
      <w:rPr>
        <w:rFonts w:ascii="Arial" w:hAnsi="Arial" w:cs="Arial"/>
        <w:lang w:val="es-CO"/>
      </w:rPr>
    </w:pPr>
    <w:r w:rsidRPr="00DB04B3">
      <w:rPr>
        <w:rFonts w:ascii="Arial" w:hAnsi="Arial" w:cs="Arial"/>
        <w:lang w:val="es-CO"/>
      </w:rPr>
      <w:t>Miami, FL 33131</w:t>
    </w:r>
    <w:r w:rsidRPr="00DB04B3">
      <w:rPr>
        <w:rFonts w:ascii="Arial" w:hAnsi="Arial" w:cs="Arial"/>
        <w:lang w:val="es-CO"/>
      </w:rPr>
      <w:tab/>
    </w:r>
    <w:r w:rsidR="00DB04B3" w:rsidRPr="0048093E">
      <w:rPr>
        <w:rFonts w:ascii="Arial" w:hAnsi="Arial" w:cs="Arial"/>
        <w:lang w:val="es-CO"/>
      </w:rPr>
      <w:t>Teléfono</w:t>
    </w:r>
    <w:r w:rsidR="00DB04B3">
      <w:rPr>
        <w:rFonts w:ascii="Arial" w:hAnsi="Arial" w:cs="Arial"/>
        <w:lang w:val="es-CO"/>
      </w:rPr>
      <w:t>:</w:t>
    </w:r>
    <w:r w:rsidR="00DB04B3" w:rsidRPr="0048093E">
      <w:rPr>
        <w:rFonts w:ascii="Arial" w:hAnsi="Arial" w:cs="Arial"/>
        <w:lang w:val="es-CO"/>
      </w:rPr>
      <w:t xml:space="preserve"> </w:t>
    </w:r>
    <w:r w:rsidRPr="00DB04B3">
      <w:rPr>
        <w:rFonts w:ascii="Arial" w:hAnsi="Arial" w:cs="Arial"/>
        <w:lang w:val="es-CO"/>
      </w:rPr>
      <w:t>+1 770 290 8305</w:t>
    </w:r>
  </w:p>
  <w:p w14:paraId="4C3C25E8" w14:textId="625FB90F" w:rsidR="002D7607" w:rsidRPr="00DB04B3" w:rsidRDefault="00C31A05" w:rsidP="003E5E96">
    <w:pPr>
      <w:pStyle w:val="Presse-Fuzeile"/>
      <w:pBdr>
        <w:bottom w:val="none" w:sz="0" w:space="0" w:color="auto"/>
      </w:pBdr>
      <w:tabs>
        <w:tab w:val="clear" w:pos="9072"/>
        <w:tab w:val="right" w:pos="9360"/>
      </w:tabs>
      <w:rPr>
        <w:rFonts w:ascii="Arial" w:hAnsi="Arial" w:cs="Arial"/>
        <w:lang w:val="es-CO"/>
      </w:rPr>
    </w:pPr>
    <w:r w:rsidRPr="00DB04B3">
      <w:rPr>
        <w:rFonts w:ascii="Arial" w:hAnsi="Arial" w:cs="Arial"/>
        <w:lang w:val="es-CO"/>
      </w:rPr>
      <w:tab/>
    </w:r>
    <w:r w:rsidR="00DB04B3" w:rsidRPr="00DB04B3">
      <w:rPr>
        <w:rFonts w:ascii="Arial" w:hAnsi="Arial" w:cs="Arial"/>
        <w:lang w:val="es-419"/>
      </w:rPr>
      <w:t>Correo electrónico</w:t>
    </w:r>
    <w:r w:rsidRPr="00DB04B3">
      <w:rPr>
        <w:rFonts w:ascii="Arial" w:hAnsi="Arial" w:cs="Arial"/>
        <w:lang w:val="es-CO"/>
      </w:rPr>
      <w:t>: tim.bravo@porschelatinamerica.com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01E8" w14:textId="4FB1AD90" w:rsidR="00C31A05" w:rsidRPr="00784630" w:rsidRDefault="00C31A05" w:rsidP="003E5E96">
    <w:pPr>
      <w:pStyle w:val="Presse-Fuzeile"/>
      <w:pBdr>
        <w:top w:val="single" w:sz="2" w:space="1" w:color="auto"/>
        <w:bottom w:val="none" w:sz="0" w:space="0" w:color="auto"/>
      </w:pBdr>
      <w:tabs>
        <w:tab w:val="clear" w:pos="9072"/>
        <w:tab w:val="left" w:pos="4680"/>
        <w:tab w:val="right" w:pos="9360"/>
      </w:tabs>
      <w:rPr>
        <w:rFonts w:ascii="Arial" w:hAnsi="Arial" w:cs="Arial"/>
        <w:lang w:val="es-CO"/>
      </w:rPr>
    </w:pPr>
    <w:r w:rsidRPr="00784630">
      <w:rPr>
        <w:rFonts w:ascii="Arial" w:hAnsi="Arial" w:cs="Arial"/>
        <w:lang w:val="es-CO"/>
      </w:rPr>
      <w:t>Porsche Latin America, Inc.</w:t>
    </w:r>
    <w:r w:rsidRPr="00784630">
      <w:rPr>
        <w:rFonts w:ascii="Arial" w:hAnsi="Arial" w:cs="Arial"/>
        <w:lang w:val="es-CO"/>
      </w:rPr>
      <w:tab/>
    </w:r>
    <w:r>
      <w:rPr>
        <w:rFonts w:ascii="Arial" w:hAnsi="Arial" w:cs="Arial"/>
      </w:rPr>
      <w:fldChar w:fldCharType="begin"/>
    </w:r>
    <w:r w:rsidRPr="00784630">
      <w:rPr>
        <w:rFonts w:ascii="Arial" w:hAnsi="Arial" w:cs="Arial"/>
        <w:lang w:val="es-CO"/>
      </w:rPr>
      <w:instrText xml:space="preserve"> PAGE </w:instrText>
    </w:r>
    <w:r>
      <w:rPr>
        <w:rFonts w:ascii="Arial" w:hAnsi="Arial" w:cs="Arial"/>
      </w:rPr>
      <w:fldChar w:fldCharType="separate"/>
    </w:r>
    <w:r w:rsidR="00545D92">
      <w:rPr>
        <w:rFonts w:ascii="Arial" w:hAnsi="Arial" w:cs="Arial"/>
        <w:noProof/>
        <w:lang w:val="es-CO"/>
      </w:rPr>
      <w:t>1</w:t>
    </w:r>
    <w:r>
      <w:rPr>
        <w:rFonts w:ascii="Arial" w:hAnsi="Arial" w:cs="Arial"/>
      </w:rPr>
      <w:fldChar w:fldCharType="end"/>
    </w:r>
    <w:r w:rsidRPr="00784630">
      <w:rPr>
        <w:rFonts w:ascii="Arial" w:hAnsi="Arial" w:cs="Arial"/>
        <w:lang w:val="es-CO"/>
      </w:rPr>
      <w:t xml:space="preserve"> </w:t>
    </w:r>
    <w:r w:rsidR="00DB04B3" w:rsidRPr="00784630">
      <w:rPr>
        <w:rFonts w:ascii="Arial" w:hAnsi="Arial" w:cs="Arial"/>
        <w:lang w:val="es-CO"/>
      </w:rPr>
      <w:t>de</w:t>
    </w:r>
    <w:r w:rsidRPr="00784630">
      <w:rPr>
        <w:rFonts w:ascii="Arial" w:hAnsi="Arial" w:cs="Arial"/>
        <w:lang w:val="es-CO"/>
      </w:rPr>
      <w:t xml:space="preserve"> 2</w:t>
    </w:r>
    <w:r w:rsidRPr="00784630">
      <w:rPr>
        <w:rFonts w:ascii="Arial" w:hAnsi="Arial" w:cs="Arial"/>
        <w:lang w:val="es-CO"/>
      </w:rPr>
      <w:tab/>
    </w:r>
    <w:r w:rsidR="0075553F">
      <w:rPr>
        <w:rFonts w:ascii="Arial" w:hAnsi="Arial" w:cs="Arial"/>
        <w:lang w:val="es-CO"/>
      </w:rPr>
      <w:t xml:space="preserve"> </w:t>
    </w:r>
    <w:r w:rsidRPr="00784630">
      <w:rPr>
        <w:rFonts w:ascii="Arial" w:hAnsi="Arial" w:cs="Arial"/>
        <w:lang w:val="es-CO"/>
      </w:rPr>
      <w:t xml:space="preserve"> </w:t>
    </w:r>
    <w:r w:rsidR="0048093E" w:rsidRPr="0048093E">
      <w:rPr>
        <w:rFonts w:ascii="Arial" w:hAnsi="Arial" w:cs="Arial"/>
        <w:lang w:val="es-419"/>
      </w:rPr>
      <w:t xml:space="preserve">Relaciones </w:t>
    </w:r>
    <w:r w:rsidR="00DB04B3" w:rsidRPr="0048093E">
      <w:rPr>
        <w:rFonts w:ascii="Arial" w:hAnsi="Arial" w:cs="Arial"/>
        <w:lang w:val="es-419"/>
      </w:rPr>
      <w:t>Públicas</w:t>
    </w:r>
    <w:r w:rsidR="0048093E" w:rsidRPr="0048093E">
      <w:rPr>
        <w:rFonts w:ascii="Arial" w:hAnsi="Arial" w:cs="Arial"/>
        <w:lang w:val="es-419"/>
      </w:rPr>
      <w:t xml:space="preserve"> &amp; Prensa</w:t>
    </w:r>
  </w:p>
  <w:p w14:paraId="4DB10409" w14:textId="41F2433D" w:rsidR="00C31A05" w:rsidRDefault="00C31A05" w:rsidP="003E5E96">
    <w:pPr>
      <w:pStyle w:val="Presse-Fuzeile"/>
      <w:pBdr>
        <w:top w:val="single" w:sz="2" w:space="1" w:color="auto"/>
        <w:bottom w:val="none" w:sz="0" w:space="0" w:color="auto"/>
      </w:pBdr>
      <w:tabs>
        <w:tab w:val="clear" w:pos="9072"/>
        <w:tab w:val="right" w:pos="9360"/>
      </w:tabs>
      <w:rPr>
        <w:rFonts w:ascii="Arial" w:hAnsi="Arial" w:cs="Arial"/>
        <w:lang w:val="en-US"/>
      </w:rPr>
    </w:pPr>
    <w:r>
      <w:rPr>
        <w:rFonts w:ascii="Arial" w:hAnsi="Arial" w:cs="Arial"/>
        <w:lang w:val="en-US"/>
      </w:rPr>
      <w:t>200 S Biscayne Blvd. Suite 462</w:t>
    </w:r>
    <w:r>
      <w:rPr>
        <w:rFonts w:ascii="Arial" w:hAnsi="Arial" w:cs="Arial"/>
        <w:lang w:val="en-US"/>
      </w:rPr>
      <w:tab/>
      <w:t>Tim Bravo</w:t>
    </w:r>
  </w:p>
  <w:p w14:paraId="1E6001D1" w14:textId="5CC73E1B" w:rsidR="00C31A05" w:rsidRPr="0048093E" w:rsidRDefault="00C31A05" w:rsidP="00C205BC">
    <w:pPr>
      <w:pStyle w:val="Presse-Fuzeile"/>
      <w:pBdr>
        <w:bottom w:val="none" w:sz="0" w:space="0" w:color="auto"/>
      </w:pBdr>
      <w:tabs>
        <w:tab w:val="clear" w:pos="9072"/>
        <w:tab w:val="right" w:pos="9360"/>
      </w:tabs>
      <w:rPr>
        <w:rFonts w:ascii="Arial" w:hAnsi="Arial" w:cs="Arial"/>
        <w:lang w:val="es-CO"/>
      </w:rPr>
    </w:pPr>
    <w:r w:rsidRPr="0048093E">
      <w:rPr>
        <w:rFonts w:ascii="Arial" w:hAnsi="Arial" w:cs="Arial"/>
        <w:lang w:val="es-CO"/>
      </w:rPr>
      <w:t>Miami, FL 33131</w:t>
    </w:r>
    <w:r w:rsidRPr="0048093E">
      <w:rPr>
        <w:rFonts w:ascii="Arial" w:hAnsi="Arial" w:cs="Arial"/>
        <w:lang w:val="es-CO"/>
      </w:rPr>
      <w:tab/>
    </w:r>
    <w:r w:rsidR="0048093E" w:rsidRPr="0048093E">
      <w:rPr>
        <w:rFonts w:ascii="Arial" w:hAnsi="Arial" w:cs="Arial"/>
        <w:lang w:val="es-CO"/>
      </w:rPr>
      <w:t>Teléfono</w:t>
    </w:r>
    <w:r w:rsidR="00DB04B3">
      <w:rPr>
        <w:rFonts w:ascii="Arial" w:hAnsi="Arial" w:cs="Arial"/>
        <w:lang w:val="es-CO"/>
      </w:rPr>
      <w:t>:</w:t>
    </w:r>
    <w:r w:rsidRPr="0048093E">
      <w:rPr>
        <w:rFonts w:ascii="Arial" w:hAnsi="Arial" w:cs="Arial"/>
        <w:lang w:val="es-CO"/>
      </w:rPr>
      <w:t xml:space="preserve"> +1 770 290 8305</w:t>
    </w:r>
  </w:p>
  <w:p w14:paraId="0B7704E2" w14:textId="05B76471" w:rsidR="002D7607" w:rsidRPr="0048093E" w:rsidRDefault="00C31A05" w:rsidP="003E5E96">
    <w:pPr>
      <w:pStyle w:val="Presse-Fuzeile"/>
      <w:pBdr>
        <w:bottom w:val="none" w:sz="0" w:space="0" w:color="auto"/>
      </w:pBdr>
      <w:tabs>
        <w:tab w:val="clear" w:pos="9072"/>
        <w:tab w:val="right" w:pos="9360"/>
      </w:tabs>
      <w:rPr>
        <w:rFonts w:ascii="Arial" w:hAnsi="Arial" w:cs="Arial"/>
        <w:lang w:val="es-CO"/>
      </w:rPr>
    </w:pPr>
    <w:r w:rsidRPr="0048093E">
      <w:rPr>
        <w:rFonts w:ascii="Arial" w:hAnsi="Arial" w:cs="Arial"/>
        <w:lang w:val="es-CO"/>
      </w:rPr>
      <w:tab/>
    </w:r>
    <w:r w:rsidR="00DB04B3" w:rsidRPr="00DB04B3">
      <w:rPr>
        <w:rFonts w:ascii="Arial" w:hAnsi="Arial" w:cs="Arial"/>
        <w:lang w:val="es-419"/>
      </w:rPr>
      <w:t>Correo electrónico</w:t>
    </w:r>
    <w:r w:rsidRPr="0048093E">
      <w:rPr>
        <w:rFonts w:ascii="Arial" w:hAnsi="Arial" w:cs="Arial"/>
        <w:lang w:val="es-CO"/>
      </w:rPr>
      <w:t>: tim.bravo@porschelatinamerica.com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3539" w14:textId="77777777" w:rsidR="0080496D" w:rsidRDefault="0080496D">
      <w:r>
        <w:separator/>
      </w:r>
    </w:p>
  </w:footnote>
  <w:footnote w:type="continuationSeparator" w:id="0">
    <w:p w14:paraId="72BCE801" w14:textId="77777777" w:rsidR="0080496D" w:rsidRDefault="0080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AE59" w14:textId="425B3C68" w:rsidR="002D7607" w:rsidRPr="00E8765E" w:rsidRDefault="00E8765E" w:rsidP="00E8765E">
    <w:pPr>
      <w:pStyle w:val="Presse-Information"/>
      <w:pBdr>
        <w:bottom w:val="single" w:sz="2" w:space="1" w:color="auto"/>
      </w:pBdr>
      <w:tabs>
        <w:tab w:val="clear" w:pos="9072"/>
        <w:tab w:val="right" w:pos="9360"/>
      </w:tabs>
      <w:rPr>
        <w:rFonts w:ascii="Arial" w:hAnsi="Arial" w:cs="Arial"/>
        <w:lang w:val="es-CO"/>
      </w:rPr>
    </w:pPr>
    <w:r>
      <w:rPr>
        <w:rFonts w:ascii="Arial" w:hAnsi="Arial"/>
        <w:sz w:val="24"/>
        <w:lang w:val="es-CO"/>
      </w:rPr>
      <w:t>Comunicado de prensa</w:t>
    </w:r>
    <w:r w:rsidR="002D7607" w:rsidRPr="00E8765E">
      <w:rPr>
        <w:lang w:val="es-CO"/>
      </w:rPr>
      <w:tab/>
    </w:r>
    <w:r w:rsidR="00775607">
      <w:rPr>
        <w:rFonts w:ascii="Arial" w:hAnsi="Arial"/>
        <w:b/>
        <w:sz w:val="24"/>
        <w:lang w:val="es-CO"/>
      </w:rPr>
      <w:t>7</w:t>
    </w:r>
    <w:r w:rsidR="00725356">
      <w:rPr>
        <w:rFonts w:ascii="Arial" w:hAnsi="Arial"/>
        <w:b/>
        <w:sz w:val="24"/>
        <w:lang w:val="es-CO"/>
      </w:rPr>
      <w:t xml:space="preserve"> de </w:t>
    </w:r>
    <w:r w:rsidR="007C5CB4">
      <w:rPr>
        <w:rFonts w:ascii="Arial" w:hAnsi="Arial"/>
        <w:b/>
        <w:sz w:val="24"/>
        <w:lang w:val="es-CO"/>
      </w:rPr>
      <w:t xml:space="preserve">marzo </w:t>
    </w:r>
    <w:r w:rsidRPr="00E8765E">
      <w:rPr>
        <w:rFonts w:ascii="Arial" w:hAnsi="Arial"/>
        <w:b/>
        <w:sz w:val="24"/>
        <w:lang w:val="es-CO"/>
      </w:rPr>
      <w:t>de 2018</w:t>
    </w:r>
  </w:p>
  <w:p w14:paraId="7AAC419A" w14:textId="77777777" w:rsidR="002D7607" w:rsidRPr="00E8765E" w:rsidRDefault="002D7607" w:rsidP="002D7607">
    <w:pPr>
      <w:pStyle w:val="Presse-Titel"/>
      <w:jc w:val="right"/>
      <w:rPr>
        <w:rFonts w:ascii="Arial" w:hAnsi="Arial" w:cs="Arial"/>
        <w:lang w:val="es-C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9910" w14:textId="77777777" w:rsidR="002D7607" w:rsidRDefault="00545D92">
    <w:pPr>
      <w:pStyle w:val="Presse-Information"/>
      <w:pBdr>
        <w:bottom w:val="none" w:sz="0" w:space="0" w:color="auto"/>
      </w:pBdr>
      <w:rPr>
        <w:u w:val="single"/>
      </w:rPr>
    </w:pPr>
    <w:r>
      <w:rPr>
        <w:noProof/>
        <w:u w:val="single"/>
      </w:rPr>
      <w:object w:dxaOrig="1440" w:dyaOrig="1440" w14:anchorId="2FC80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9.7pt;margin-top:6pt;width:131.35pt;height:70pt;z-index:251657728;visibility:visible;mso-wrap-edited:f">
          <v:imagedata r:id="rId1" o:title="" gain="1.25"/>
        </v:shape>
        <o:OLEObject Type="Embed" ProgID="Word.Picture.8" ShapeID="_x0000_s2049" DrawAspect="Content" ObjectID="_1581927273" r:id="rId2"/>
      </w:object>
    </w:r>
  </w:p>
  <w:p w14:paraId="7CFBEA01" w14:textId="77777777" w:rsidR="002D7607" w:rsidRDefault="002D7607" w:rsidP="00C205BC">
    <w:pPr>
      <w:pStyle w:val="Presse-Information"/>
      <w:pBdr>
        <w:bottom w:val="none" w:sz="0" w:space="0" w:color="auto"/>
      </w:pBdr>
      <w:tabs>
        <w:tab w:val="clear" w:pos="9072"/>
      </w:tabs>
      <w:rPr>
        <w:u w:val="single"/>
      </w:rPr>
    </w:pPr>
  </w:p>
  <w:p w14:paraId="674D177B" w14:textId="77777777" w:rsidR="002D7607" w:rsidRDefault="002D7607">
    <w:pPr>
      <w:pStyle w:val="Presse-Information"/>
      <w:pBdr>
        <w:bottom w:val="none" w:sz="0" w:space="0" w:color="auto"/>
      </w:pBdr>
      <w:rPr>
        <w:u w:val="single"/>
      </w:rPr>
    </w:pPr>
  </w:p>
  <w:p w14:paraId="138AB1E9" w14:textId="77777777" w:rsidR="002D7607" w:rsidRPr="00377D4F" w:rsidRDefault="002D7607">
    <w:pPr>
      <w:pStyle w:val="Presse-Information"/>
      <w:pBdr>
        <w:bottom w:val="none" w:sz="0" w:space="0" w:color="auto"/>
      </w:pBdr>
      <w:rPr>
        <w:rFonts w:ascii="Arial" w:hAnsi="Arial" w:cs="Arial"/>
        <w:u w:val="single"/>
      </w:rPr>
    </w:pPr>
  </w:p>
  <w:p w14:paraId="4AD80485" w14:textId="77777777" w:rsidR="002D7607" w:rsidRPr="00377D4F" w:rsidRDefault="002D7607">
    <w:pPr>
      <w:pStyle w:val="Presse-Information"/>
      <w:pBdr>
        <w:bottom w:val="none" w:sz="0" w:space="0" w:color="auto"/>
      </w:pBdr>
      <w:rPr>
        <w:rFonts w:ascii="Arial" w:hAnsi="Arial" w:cs="Arial"/>
        <w:u w:val="single"/>
      </w:rPr>
    </w:pPr>
  </w:p>
  <w:p w14:paraId="5C324A17" w14:textId="77777777" w:rsidR="002D7607" w:rsidRPr="00377D4F" w:rsidRDefault="002D7607">
    <w:pPr>
      <w:pStyle w:val="Presse-Information"/>
      <w:pBdr>
        <w:bottom w:val="none" w:sz="0" w:space="0" w:color="auto"/>
      </w:pBdr>
      <w:rPr>
        <w:rFonts w:ascii="Arial" w:hAnsi="Arial" w:cs="Arial"/>
        <w:u w:val="single"/>
      </w:rPr>
    </w:pPr>
  </w:p>
  <w:p w14:paraId="10514427" w14:textId="500F8F86" w:rsidR="002D7607" w:rsidRPr="00E8765E" w:rsidRDefault="00E8765E" w:rsidP="00E8765E">
    <w:pPr>
      <w:pStyle w:val="Presse-Information"/>
      <w:pBdr>
        <w:bottom w:val="single" w:sz="2" w:space="1" w:color="auto"/>
      </w:pBdr>
      <w:tabs>
        <w:tab w:val="clear" w:pos="9072"/>
        <w:tab w:val="right" w:pos="9360"/>
      </w:tabs>
      <w:rPr>
        <w:rFonts w:ascii="Arial" w:hAnsi="Arial" w:cs="Arial"/>
        <w:lang w:val="es-419"/>
      </w:rPr>
    </w:pPr>
    <w:r>
      <w:rPr>
        <w:rFonts w:ascii="Arial" w:hAnsi="Arial"/>
        <w:lang w:val="es-CO"/>
      </w:rPr>
      <w:t>Comunicado de prensa</w:t>
    </w:r>
    <w:r w:rsidR="002D7607" w:rsidRPr="00E8765E">
      <w:rPr>
        <w:lang w:val="es-CO"/>
      </w:rPr>
      <w:tab/>
    </w:r>
    <w:r w:rsidR="00775607">
      <w:rPr>
        <w:rFonts w:ascii="Arial" w:hAnsi="Arial"/>
        <w:b/>
        <w:sz w:val="24"/>
        <w:lang w:val="es-419"/>
      </w:rPr>
      <w:t>7</w:t>
    </w:r>
    <w:r w:rsidR="00725356">
      <w:rPr>
        <w:rFonts w:ascii="Arial" w:hAnsi="Arial"/>
        <w:b/>
        <w:sz w:val="24"/>
        <w:lang w:val="es-419"/>
      </w:rPr>
      <w:t xml:space="preserve"> de </w:t>
    </w:r>
    <w:r w:rsidR="007C5CB4">
      <w:rPr>
        <w:rFonts w:ascii="Arial" w:hAnsi="Arial"/>
        <w:b/>
        <w:sz w:val="24"/>
        <w:lang w:val="es-419"/>
      </w:rPr>
      <w:t xml:space="preserve">marzo </w:t>
    </w:r>
    <w:r w:rsidRPr="00E8765E">
      <w:rPr>
        <w:rFonts w:ascii="Arial" w:hAnsi="Arial"/>
        <w:b/>
        <w:sz w:val="24"/>
        <w:lang w:val="es-419"/>
      </w:rPr>
      <w:t>de</w:t>
    </w:r>
    <w:r w:rsidR="002D7607" w:rsidRPr="00E8765E">
      <w:rPr>
        <w:rFonts w:ascii="Arial" w:hAnsi="Arial"/>
        <w:b/>
        <w:sz w:val="24"/>
        <w:lang w:val="es-419"/>
      </w:rPr>
      <w:t xml:space="preserve"> 2018</w:t>
    </w:r>
  </w:p>
  <w:p w14:paraId="18B03FF2" w14:textId="77777777" w:rsidR="002D7607" w:rsidRPr="00E8765E" w:rsidRDefault="002D7607">
    <w:pPr>
      <w:pStyle w:val="Presse-Titel"/>
      <w:jc w:val="right"/>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C05"/>
    <w:multiLevelType w:val="hybridMultilevel"/>
    <w:tmpl w:val="95F084A0"/>
    <w:lvl w:ilvl="0" w:tplc="80A25BD2">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3111D5"/>
    <w:multiLevelType w:val="hybridMultilevel"/>
    <w:tmpl w:val="E8E08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C25AA8"/>
    <w:multiLevelType w:val="hybridMultilevel"/>
    <w:tmpl w:val="54BE5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01A07"/>
    <w:multiLevelType w:val="hybridMultilevel"/>
    <w:tmpl w:val="0A0A7A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BC49FE"/>
    <w:multiLevelType w:val="hybridMultilevel"/>
    <w:tmpl w:val="4D6E0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5279B1"/>
    <w:multiLevelType w:val="hybridMultilevel"/>
    <w:tmpl w:val="CDA81D82"/>
    <w:lvl w:ilvl="0" w:tplc="5282B044">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91293D"/>
    <w:multiLevelType w:val="hybridMultilevel"/>
    <w:tmpl w:val="034CD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3D4C88"/>
    <w:multiLevelType w:val="hybridMultilevel"/>
    <w:tmpl w:val="BB7AE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35"/>
    <w:rsid w:val="0000659A"/>
    <w:rsid w:val="00010C0A"/>
    <w:rsid w:val="000117ED"/>
    <w:rsid w:val="0001339D"/>
    <w:rsid w:val="000158AB"/>
    <w:rsid w:val="00022293"/>
    <w:rsid w:val="00026173"/>
    <w:rsid w:val="000301B5"/>
    <w:rsid w:val="0003518B"/>
    <w:rsid w:val="000364B9"/>
    <w:rsid w:val="00042143"/>
    <w:rsid w:val="000447A8"/>
    <w:rsid w:val="00044983"/>
    <w:rsid w:val="00044E1B"/>
    <w:rsid w:val="000456AE"/>
    <w:rsid w:val="00047280"/>
    <w:rsid w:val="00056AB4"/>
    <w:rsid w:val="000608D0"/>
    <w:rsid w:val="000771E5"/>
    <w:rsid w:val="00077CBE"/>
    <w:rsid w:val="0008222F"/>
    <w:rsid w:val="00086115"/>
    <w:rsid w:val="000863B9"/>
    <w:rsid w:val="000868BC"/>
    <w:rsid w:val="000906A6"/>
    <w:rsid w:val="00090D3A"/>
    <w:rsid w:val="000944F1"/>
    <w:rsid w:val="000955E4"/>
    <w:rsid w:val="000A298C"/>
    <w:rsid w:val="000A75B2"/>
    <w:rsid w:val="000B15A3"/>
    <w:rsid w:val="000B4C5C"/>
    <w:rsid w:val="000B4E64"/>
    <w:rsid w:val="000C0F0D"/>
    <w:rsid w:val="000C1A6C"/>
    <w:rsid w:val="000C3088"/>
    <w:rsid w:val="000E0A12"/>
    <w:rsid w:val="000E271F"/>
    <w:rsid w:val="000E388E"/>
    <w:rsid w:val="000F064F"/>
    <w:rsid w:val="000F68D1"/>
    <w:rsid w:val="000F79CB"/>
    <w:rsid w:val="00115E05"/>
    <w:rsid w:val="00116C48"/>
    <w:rsid w:val="00121A82"/>
    <w:rsid w:val="00132100"/>
    <w:rsid w:val="00133B79"/>
    <w:rsid w:val="00133D2F"/>
    <w:rsid w:val="001352B4"/>
    <w:rsid w:val="00137E8C"/>
    <w:rsid w:val="001400A7"/>
    <w:rsid w:val="00142DE8"/>
    <w:rsid w:val="00146BBB"/>
    <w:rsid w:val="001631C0"/>
    <w:rsid w:val="00163F23"/>
    <w:rsid w:val="001703EC"/>
    <w:rsid w:val="00175EF0"/>
    <w:rsid w:val="001769A7"/>
    <w:rsid w:val="001816C7"/>
    <w:rsid w:val="00182BE3"/>
    <w:rsid w:val="00190426"/>
    <w:rsid w:val="0019042A"/>
    <w:rsid w:val="001A286D"/>
    <w:rsid w:val="001A4621"/>
    <w:rsid w:val="001A72F1"/>
    <w:rsid w:val="001B0D08"/>
    <w:rsid w:val="001B6887"/>
    <w:rsid w:val="001B7983"/>
    <w:rsid w:val="001D5703"/>
    <w:rsid w:val="001D6E42"/>
    <w:rsid w:val="001E3B41"/>
    <w:rsid w:val="001E3F51"/>
    <w:rsid w:val="001E7B1C"/>
    <w:rsid w:val="001F3214"/>
    <w:rsid w:val="001F386E"/>
    <w:rsid w:val="001F3B14"/>
    <w:rsid w:val="00200A40"/>
    <w:rsid w:val="0020233C"/>
    <w:rsid w:val="0020247B"/>
    <w:rsid w:val="00202CBC"/>
    <w:rsid w:val="00202F11"/>
    <w:rsid w:val="002041C3"/>
    <w:rsid w:val="00205BD4"/>
    <w:rsid w:val="002070F5"/>
    <w:rsid w:val="0020768C"/>
    <w:rsid w:val="00207EDC"/>
    <w:rsid w:val="00211531"/>
    <w:rsid w:val="0022108F"/>
    <w:rsid w:val="00222F58"/>
    <w:rsid w:val="00223612"/>
    <w:rsid w:val="0022519D"/>
    <w:rsid w:val="002372C2"/>
    <w:rsid w:val="00241DA6"/>
    <w:rsid w:val="00246650"/>
    <w:rsid w:val="0024783E"/>
    <w:rsid w:val="0025404B"/>
    <w:rsid w:val="002540BB"/>
    <w:rsid w:val="0025473D"/>
    <w:rsid w:val="00256814"/>
    <w:rsid w:val="002601E7"/>
    <w:rsid w:val="0026131F"/>
    <w:rsid w:val="00264051"/>
    <w:rsid w:val="00266980"/>
    <w:rsid w:val="00271E16"/>
    <w:rsid w:val="002752A9"/>
    <w:rsid w:val="002807B1"/>
    <w:rsid w:val="00281CA9"/>
    <w:rsid w:val="002821F5"/>
    <w:rsid w:val="00283FC8"/>
    <w:rsid w:val="002862DE"/>
    <w:rsid w:val="00286590"/>
    <w:rsid w:val="002946E5"/>
    <w:rsid w:val="0029475A"/>
    <w:rsid w:val="00294BD6"/>
    <w:rsid w:val="002A0832"/>
    <w:rsid w:val="002A2355"/>
    <w:rsid w:val="002A4F1D"/>
    <w:rsid w:val="002A74A9"/>
    <w:rsid w:val="002A75B2"/>
    <w:rsid w:val="002A7798"/>
    <w:rsid w:val="002B0632"/>
    <w:rsid w:val="002B1F9A"/>
    <w:rsid w:val="002B2B85"/>
    <w:rsid w:val="002B63D0"/>
    <w:rsid w:val="002B7549"/>
    <w:rsid w:val="002C3B74"/>
    <w:rsid w:val="002C545A"/>
    <w:rsid w:val="002C5766"/>
    <w:rsid w:val="002C5F59"/>
    <w:rsid w:val="002C7D11"/>
    <w:rsid w:val="002D7607"/>
    <w:rsid w:val="002E09A1"/>
    <w:rsid w:val="002E23DF"/>
    <w:rsid w:val="002E2EF1"/>
    <w:rsid w:val="002E5326"/>
    <w:rsid w:val="002E7A11"/>
    <w:rsid w:val="002F333E"/>
    <w:rsid w:val="002F6DD5"/>
    <w:rsid w:val="002F7E5F"/>
    <w:rsid w:val="00303A23"/>
    <w:rsid w:val="00304CB9"/>
    <w:rsid w:val="00304DB9"/>
    <w:rsid w:val="00305CCC"/>
    <w:rsid w:val="0031731C"/>
    <w:rsid w:val="00317FDD"/>
    <w:rsid w:val="00323C1B"/>
    <w:rsid w:val="00324E3C"/>
    <w:rsid w:val="003250D2"/>
    <w:rsid w:val="0032590B"/>
    <w:rsid w:val="003301BF"/>
    <w:rsid w:val="00331435"/>
    <w:rsid w:val="0033330C"/>
    <w:rsid w:val="00333AFB"/>
    <w:rsid w:val="003376AD"/>
    <w:rsid w:val="0034307E"/>
    <w:rsid w:val="00352C70"/>
    <w:rsid w:val="00353B1B"/>
    <w:rsid w:val="003607C8"/>
    <w:rsid w:val="0036243F"/>
    <w:rsid w:val="00362446"/>
    <w:rsid w:val="00372DDA"/>
    <w:rsid w:val="00373545"/>
    <w:rsid w:val="00373FA4"/>
    <w:rsid w:val="00374DA3"/>
    <w:rsid w:val="00382185"/>
    <w:rsid w:val="00385C6E"/>
    <w:rsid w:val="00387608"/>
    <w:rsid w:val="00391132"/>
    <w:rsid w:val="003920AD"/>
    <w:rsid w:val="003937A6"/>
    <w:rsid w:val="0039442C"/>
    <w:rsid w:val="00396053"/>
    <w:rsid w:val="003A09BE"/>
    <w:rsid w:val="003A1B63"/>
    <w:rsid w:val="003A7DE0"/>
    <w:rsid w:val="003B054A"/>
    <w:rsid w:val="003B1667"/>
    <w:rsid w:val="003B43C3"/>
    <w:rsid w:val="003B4FDF"/>
    <w:rsid w:val="003B52DF"/>
    <w:rsid w:val="003B72B5"/>
    <w:rsid w:val="003B78C0"/>
    <w:rsid w:val="003C2D43"/>
    <w:rsid w:val="003C4828"/>
    <w:rsid w:val="003D289E"/>
    <w:rsid w:val="003D3169"/>
    <w:rsid w:val="003D440B"/>
    <w:rsid w:val="003E078E"/>
    <w:rsid w:val="003E5520"/>
    <w:rsid w:val="003E5E96"/>
    <w:rsid w:val="003F15C8"/>
    <w:rsid w:val="003F25BC"/>
    <w:rsid w:val="003F2FD6"/>
    <w:rsid w:val="003F3B70"/>
    <w:rsid w:val="003F419B"/>
    <w:rsid w:val="00407F5E"/>
    <w:rsid w:val="00410B31"/>
    <w:rsid w:val="00411711"/>
    <w:rsid w:val="00414B6F"/>
    <w:rsid w:val="004223A7"/>
    <w:rsid w:val="0043055D"/>
    <w:rsid w:val="00430A26"/>
    <w:rsid w:val="00431D3F"/>
    <w:rsid w:val="004353EC"/>
    <w:rsid w:val="004354B9"/>
    <w:rsid w:val="00436127"/>
    <w:rsid w:val="00436B16"/>
    <w:rsid w:val="00446B42"/>
    <w:rsid w:val="004564AD"/>
    <w:rsid w:val="0045719D"/>
    <w:rsid w:val="00462DAB"/>
    <w:rsid w:val="00462F68"/>
    <w:rsid w:val="00466757"/>
    <w:rsid w:val="00467B72"/>
    <w:rsid w:val="00467F79"/>
    <w:rsid w:val="00470486"/>
    <w:rsid w:val="0047163F"/>
    <w:rsid w:val="0047285A"/>
    <w:rsid w:val="004728D0"/>
    <w:rsid w:val="0047307C"/>
    <w:rsid w:val="0048093E"/>
    <w:rsid w:val="00480B21"/>
    <w:rsid w:val="004811AA"/>
    <w:rsid w:val="00482B6F"/>
    <w:rsid w:val="00484DAE"/>
    <w:rsid w:val="00485788"/>
    <w:rsid w:val="004867C0"/>
    <w:rsid w:val="00491544"/>
    <w:rsid w:val="004A259E"/>
    <w:rsid w:val="004A2A9F"/>
    <w:rsid w:val="004A2BA7"/>
    <w:rsid w:val="004A43E7"/>
    <w:rsid w:val="004B28C9"/>
    <w:rsid w:val="004B7E4F"/>
    <w:rsid w:val="004C30B0"/>
    <w:rsid w:val="004C5D10"/>
    <w:rsid w:val="004C60C8"/>
    <w:rsid w:val="004C70B2"/>
    <w:rsid w:val="004C7519"/>
    <w:rsid w:val="004D4D4E"/>
    <w:rsid w:val="004D6068"/>
    <w:rsid w:val="004E0A75"/>
    <w:rsid w:val="004E26A9"/>
    <w:rsid w:val="004E2BB2"/>
    <w:rsid w:val="004E3B04"/>
    <w:rsid w:val="004E5FC4"/>
    <w:rsid w:val="004E7AC1"/>
    <w:rsid w:val="004F1D33"/>
    <w:rsid w:val="004F7B2A"/>
    <w:rsid w:val="00500E27"/>
    <w:rsid w:val="005019D2"/>
    <w:rsid w:val="00502BA4"/>
    <w:rsid w:val="00503F6C"/>
    <w:rsid w:val="005114D6"/>
    <w:rsid w:val="00517357"/>
    <w:rsid w:val="005179E4"/>
    <w:rsid w:val="00517E0A"/>
    <w:rsid w:val="005208E4"/>
    <w:rsid w:val="00521331"/>
    <w:rsid w:val="00522565"/>
    <w:rsid w:val="00523AD9"/>
    <w:rsid w:val="0052735D"/>
    <w:rsid w:val="00530D54"/>
    <w:rsid w:val="00537F89"/>
    <w:rsid w:val="00541F84"/>
    <w:rsid w:val="00545D92"/>
    <w:rsid w:val="00546AAE"/>
    <w:rsid w:val="00546EBD"/>
    <w:rsid w:val="00553141"/>
    <w:rsid w:val="00553DD7"/>
    <w:rsid w:val="00554181"/>
    <w:rsid w:val="005548C2"/>
    <w:rsid w:val="0055504E"/>
    <w:rsid w:val="00555502"/>
    <w:rsid w:val="00564E97"/>
    <w:rsid w:val="0056544B"/>
    <w:rsid w:val="00566FE7"/>
    <w:rsid w:val="00573218"/>
    <w:rsid w:val="00576869"/>
    <w:rsid w:val="0057688D"/>
    <w:rsid w:val="005807D8"/>
    <w:rsid w:val="00583154"/>
    <w:rsid w:val="00585CC0"/>
    <w:rsid w:val="005863C8"/>
    <w:rsid w:val="005932EC"/>
    <w:rsid w:val="005938F8"/>
    <w:rsid w:val="00594B42"/>
    <w:rsid w:val="0059504A"/>
    <w:rsid w:val="005961F2"/>
    <w:rsid w:val="005A5B44"/>
    <w:rsid w:val="005A6AFE"/>
    <w:rsid w:val="005B01CB"/>
    <w:rsid w:val="005B4339"/>
    <w:rsid w:val="005B54FA"/>
    <w:rsid w:val="005C49DB"/>
    <w:rsid w:val="005C68FD"/>
    <w:rsid w:val="005D15E1"/>
    <w:rsid w:val="005D4CAC"/>
    <w:rsid w:val="005D6AF9"/>
    <w:rsid w:val="005D6C10"/>
    <w:rsid w:val="005E2911"/>
    <w:rsid w:val="005E4257"/>
    <w:rsid w:val="005E5AFD"/>
    <w:rsid w:val="005E7ED3"/>
    <w:rsid w:val="00605A3F"/>
    <w:rsid w:val="00606EB9"/>
    <w:rsid w:val="00606FDC"/>
    <w:rsid w:val="0061215B"/>
    <w:rsid w:val="0061303E"/>
    <w:rsid w:val="006158B4"/>
    <w:rsid w:val="00631B2E"/>
    <w:rsid w:val="00640780"/>
    <w:rsid w:val="00640860"/>
    <w:rsid w:val="00640D9D"/>
    <w:rsid w:val="00642E6B"/>
    <w:rsid w:val="00643C3F"/>
    <w:rsid w:val="00647DE7"/>
    <w:rsid w:val="00650613"/>
    <w:rsid w:val="00650624"/>
    <w:rsid w:val="006509D6"/>
    <w:rsid w:val="006553BF"/>
    <w:rsid w:val="00656FBA"/>
    <w:rsid w:val="0066606F"/>
    <w:rsid w:val="00670F8E"/>
    <w:rsid w:val="0067418B"/>
    <w:rsid w:val="006746DD"/>
    <w:rsid w:val="006771ED"/>
    <w:rsid w:val="0067739A"/>
    <w:rsid w:val="00684A3C"/>
    <w:rsid w:val="006866FF"/>
    <w:rsid w:val="00690AF8"/>
    <w:rsid w:val="00694E0C"/>
    <w:rsid w:val="00696A3C"/>
    <w:rsid w:val="006972AD"/>
    <w:rsid w:val="00697481"/>
    <w:rsid w:val="00697937"/>
    <w:rsid w:val="006A08FD"/>
    <w:rsid w:val="006A2421"/>
    <w:rsid w:val="006A62BF"/>
    <w:rsid w:val="006B660F"/>
    <w:rsid w:val="006C2250"/>
    <w:rsid w:val="006C4162"/>
    <w:rsid w:val="006D0F71"/>
    <w:rsid w:val="006D1E0D"/>
    <w:rsid w:val="006D55AE"/>
    <w:rsid w:val="006D6EA1"/>
    <w:rsid w:val="006F09F1"/>
    <w:rsid w:val="006F39EF"/>
    <w:rsid w:val="006F4236"/>
    <w:rsid w:val="006F4467"/>
    <w:rsid w:val="006F68F9"/>
    <w:rsid w:val="006F7835"/>
    <w:rsid w:val="00700C23"/>
    <w:rsid w:val="007014BE"/>
    <w:rsid w:val="007030D1"/>
    <w:rsid w:val="00704B42"/>
    <w:rsid w:val="007067F8"/>
    <w:rsid w:val="00710589"/>
    <w:rsid w:val="00712BE7"/>
    <w:rsid w:val="0071649A"/>
    <w:rsid w:val="00716BB4"/>
    <w:rsid w:val="007172ED"/>
    <w:rsid w:val="00722B7A"/>
    <w:rsid w:val="007242EA"/>
    <w:rsid w:val="0072492E"/>
    <w:rsid w:val="00725356"/>
    <w:rsid w:val="00725527"/>
    <w:rsid w:val="007352A1"/>
    <w:rsid w:val="00735F5A"/>
    <w:rsid w:val="00744C0D"/>
    <w:rsid w:val="00745BED"/>
    <w:rsid w:val="0075004A"/>
    <w:rsid w:val="007517C2"/>
    <w:rsid w:val="00751F3A"/>
    <w:rsid w:val="007523A0"/>
    <w:rsid w:val="00752D90"/>
    <w:rsid w:val="0075553F"/>
    <w:rsid w:val="00764330"/>
    <w:rsid w:val="00766EA0"/>
    <w:rsid w:val="0076785C"/>
    <w:rsid w:val="0077024B"/>
    <w:rsid w:val="00773024"/>
    <w:rsid w:val="00775607"/>
    <w:rsid w:val="00777F97"/>
    <w:rsid w:val="00783D30"/>
    <w:rsid w:val="00784630"/>
    <w:rsid w:val="00784C9E"/>
    <w:rsid w:val="00790724"/>
    <w:rsid w:val="00791184"/>
    <w:rsid w:val="00791EA6"/>
    <w:rsid w:val="0079420C"/>
    <w:rsid w:val="00794E62"/>
    <w:rsid w:val="00797A26"/>
    <w:rsid w:val="00797E5F"/>
    <w:rsid w:val="007A006E"/>
    <w:rsid w:val="007B4A84"/>
    <w:rsid w:val="007B5FCE"/>
    <w:rsid w:val="007C032D"/>
    <w:rsid w:val="007C0658"/>
    <w:rsid w:val="007C1111"/>
    <w:rsid w:val="007C5CB4"/>
    <w:rsid w:val="007C6E4B"/>
    <w:rsid w:val="007D1882"/>
    <w:rsid w:val="007D2684"/>
    <w:rsid w:val="007D3F00"/>
    <w:rsid w:val="007D60F0"/>
    <w:rsid w:val="007D62A3"/>
    <w:rsid w:val="007D64F8"/>
    <w:rsid w:val="007E1880"/>
    <w:rsid w:val="007E376E"/>
    <w:rsid w:val="007E44AE"/>
    <w:rsid w:val="007E7FD6"/>
    <w:rsid w:val="00802785"/>
    <w:rsid w:val="0080496D"/>
    <w:rsid w:val="00811177"/>
    <w:rsid w:val="0081518D"/>
    <w:rsid w:val="00815759"/>
    <w:rsid w:val="00823BA5"/>
    <w:rsid w:val="00824492"/>
    <w:rsid w:val="00840726"/>
    <w:rsid w:val="00840940"/>
    <w:rsid w:val="00840C18"/>
    <w:rsid w:val="00840E22"/>
    <w:rsid w:val="00845C1A"/>
    <w:rsid w:val="008478FB"/>
    <w:rsid w:val="00850DA6"/>
    <w:rsid w:val="00857E67"/>
    <w:rsid w:val="008627D4"/>
    <w:rsid w:val="008628FB"/>
    <w:rsid w:val="00867097"/>
    <w:rsid w:val="00873586"/>
    <w:rsid w:val="00873638"/>
    <w:rsid w:val="00874EF4"/>
    <w:rsid w:val="008817BF"/>
    <w:rsid w:val="008849AE"/>
    <w:rsid w:val="00885299"/>
    <w:rsid w:val="00891915"/>
    <w:rsid w:val="0089329D"/>
    <w:rsid w:val="00893CAD"/>
    <w:rsid w:val="00894F1F"/>
    <w:rsid w:val="00895FCE"/>
    <w:rsid w:val="008B3132"/>
    <w:rsid w:val="008B4ECB"/>
    <w:rsid w:val="008B5BCB"/>
    <w:rsid w:val="008B70A8"/>
    <w:rsid w:val="008C025C"/>
    <w:rsid w:val="008C03A5"/>
    <w:rsid w:val="008C070C"/>
    <w:rsid w:val="008C212C"/>
    <w:rsid w:val="008C6B79"/>
    <w:rsid w:val="008D4FA0"/>
    <w:rsid w:val="008D7E6F"/>
    <w:rsid w:val="008E5E8E"/>
    <w:rsid w:val="008E7326"/>
    <w:rsid w:val="008E74DF"/>
    <w:rsid w:val="008F3284"/>
    <w:rsid w:val="0090353F"/>
    <w:rsid w:val="00906738"/>
    <w:rsid w:val="00907247"/>
    <w:rsid w:val="00923A99"/>
    <w:rsid w:val="00926177"/>
    <w:rsid w:val="00930416"/>
    <w:rsid w:val="009326F4"/>
    <w:rsid w:val="00933B1B"/>
    <w:rsid w:val="00942B4A"/>
    <w:rsid w:val="00943CD3"/>
    <w:rsid w:val="00946764"/>
    <w:rsid w:val="00950C9F"/>
    <w:rsid w:val="0095483D"/>
    <w:rsid w:val="009561CE"/>
    <w:rsid w:val="00956EB1"/>
    <w:rsid w:val="00957254"/>
    <w:rsid w:val="00963462"/>
    <w:rsid w:val="009676CE"/>
    <w:rsid w:val="00971454"/>
    <w:rsid w:val="00972ECE"/>
    <w:rsid w:val="0097344C"/>
    <w:rsid w:val="009747A6"/>
    <w:rsid w:val="00976160"/>
    <w:rsid w:val="00982D2D"/>
    <w:rsid w:val="009856CA"/>
    <w:rsid w:val="00986110"/>
    <w:rsid w:val="00986BF4"/>
    <w:rsid w:val="009917B6"/>
    <w:rsid w:val="00991DCF"/>
    <w:rsid w:val="009935E7"/>
    <w:rsid w:val="009A23D3"/>
    <w:rsid w:val="009A4665"/>
    <w:rsid w:val="009B0040"/>
    <w:rsid w:val="009B05F9"/>
    <w:rsid w:val="009B3D23"/>
    <w:rsid w:val="009C2D42"/>
    <w:rsid w:val="009D2456"/>
    <w:rsid w:val="009D4542"/>
    <w:rsid w:val="009D53EC"/>
    <w:rsid w:val="009D548F"/>
    <w:rsid w:val="009D58CE"/>
    <w:rsid w:val="009F1D1D"/>
    <w:rsid w:val="009F344F"/>
    <w:rsid w:val="009F5A9F"/>
    <w:rsid w:val="009F614A"/>
    <w:rsid w:val="009F7017"/>
    <w:rsid w:val="00A0405C"/>
    <w:rsid w:val="00A13750"/>
    <w:rsid w:val="00A17C31"/>
    <w:rsid w:val="00A17CF3"/>
    <w:rsid w:val="00A209FF"/>
    <w:rsid w:val="00A243B6"/>
    <w:rsid w:val="00A246D6"/>
    <w:rsid w:val="00A30B14"/>
    <w:rsid w:val="00A311D2"/>
    <w:rsid w:val="00A32648"/>
    <w:rsid w:val="00A32C0F"/>
    <w:rsid w:val="00A41441"/>
    <w:rsid w:val="00A44B73"/>
    <w:rsid w:val="00A47CCA"/>
    <w:rsid w:val="00A50DB3"/>
    <w:rsid w:val="00A51508"/>
    <w:rsid w:val="00A526B9"/>
    <w:rsid w:val="00A56322"/>
    <w:rsid w:val="00A60754"/>
    <w:rsid w:val="00A609E0"/>
    <w:rsid w:val="00A70716"/>
    <w:rsid w:val="00A72B18"/>
    <w:rsid w:val="00A75AB8"/>
    <w:rsid w:val="00A76620"/>
    <w:rsid w:val="00A84DD1"/>
    <w:rsid w:val="00A9433A"/>
    <w:rsid w:val="00A97486"/>
    <w:rsid w:val="00AA07DA"/>
    <w:rsid w:val="00AA35CC"/>
    <w:rsid w:val="00AA47C6"/>
    <w:rsid w:val="00AB0583"/>
    <w:rsid w:val="00AB091E"/>
    <w:rsid w:val="00AB1D53"/>
    <w:rsid w:val="00AB3618"/>
    <w:rsid w:val="00AB5942"/>
    <w:rsid w:val="00AB5F58"/>
    <w:rsid w:val="00AC27B4"/>
    <w:rsid w:val="00AC53DE"/>
    <w:rsid w:val="00AD3145"/>
    <w:rsid w:val="00AD6861"/>
    <w:rsid w:val="00AD7BB3"/>
    <w:rsid w:val="00AE4B31"/>
    <w:rsid w:val="00AE5680"/>
    <w:rsid w:val="00AF0854"/>
    <w:rsid w:val="00AF2721"/>
    <w:rsid w:val="00AF412F"/>
    <w:rsid w:val="00AF4EEB"/>
    <w:rsid w:val="00AF50F3"/>
    <w:rsid w:val="00AF71D7"/>
    <w:rsid w:val="00B16FE0"/>
    <w:rsid w:val="00B171EC"/>
    <w:rsid w:val="00B218D2"/>
    <w:rsid w:val="00B2248C"/>
    <w:rsid w:val="00B36C9D"/>
    <w:rsid w:val="00B37013"/>
    <w:rsid w:val="00B37B68"/>
    <w:rsid w:val="00B40106"/>
    <w:rsid w:val="00B50A85"/>
    <w:rsid w:val="00B523F5"/>
    <w:rsid w:val="00B54F03"/>
    <w:rsid w:val="00B56EE0"/>
    <w:rsid w:val="00B57037"/>
    <w:rsid w:val="00B6001C"/>
    <w:rsid w:val="00B6550C"/>
    <w:rsid w:val="00B65872"/>
    <w:rsid w:val="00B700DA"/>
    <w:rsid w:val="00B743FA"/>
    <w:rsid w:val="00B76A8C"/>
    <w:rsid w:val="00B77390"/>
    <w:rsid w:val="00B80C49"/>
    <w:rsid w:val="00B862FE"/>
    <w:rsid w:val="00B9100E"/>
    <w:rsid w:val="00B97C46"/>
    <w:rsid w:val="00BA41F5"/>
    <w:rsid w:val="00BB3D11"/>
    <w:rsid w:val="00BB4799"/>
    <w:rsid w:val="00BC0996"/>
    <w:rsid w:val="00BC09BC"/>
    <w:rsid w:val="00BC0FA2"/>
    <w:rsid w:val="00BC2916"/>
    <w:rsid w:val="00BC29EE"/>
    <w:rsid w:val="00BC4571"/>
    <w:rsid w:val="00BD1235"/>
    <w:rsid w:val="00BD3086"/>
    <w:rsid w:val="00BE191C"/>
    <w:rsid w:val="00BE2C99"/>
    <w:rsid w:val="00BE60CB"/>
    <w:rsid w:val="00BF0E7B"/>
    <w:rsid w:val="00BF264C"/>
    <w:rsid w:val="00BF6162"/>
    <w:rsid w:val="00C033AC"/>
    <w:rsid w:val="00C03FD8"/>
    <w:rsid w:val="00C10D18"/>
    <w:rsid w:val="00C118B7"/>
    <w:rsid w:val="00C1236E"/>
    <w:rsid w:val="00C1272B"/>
    <w:rsid w:val="00C15666"/>
    <w:rsid w:val="00C205BC"/>
    <w:rsid w:val="00C22AE1"/>
    <w:rsid w:val="00C23C14"/>
    <w:rsid w:val="00C24C4B"/>
    <w:rsid w:val="00C279FE"/>
    <w:rsid w:val="00C3016E"/>
    <w:rsid w:val="00C31A05"/>
    <w:rsid w:val="00C3409D"/>
    <w:rsid w:val="00C45A5B"/>
    <w:rsid w:val="00C4627D"/>
    <w:rsid w:val="00C473F3"/>
    <w:rsid w:val="00C5290F"/>
    <w:rsid w:val="00C5365B"/>
    <w:rsid w:val="00C53B43"/>
    <w:rsid w:val="00C5684A"/>
    <w:rsid w:val="00C60248"/>
    <w:rsid w:val="00C62512"/>
    <w:rsid w:val="00C64D5B"/>
    <w:rsid w:val="00C67BBD"/>
    <w:rsid w:val="00C70DA2"/>
    <w:rsid w:val="00C7295B"/>
    <w:rsid w:val="00C73297"/>
    <w:rsid w:val="00C8047F"/>
    <w:rsid w:val="00C82CB1"/>
    <w:rsid w:val="00C82E3F"/>
    <w:rsid w:val="00C92FCA"/>
    <w:rsid w:val="00C93293"/>
    <w:rsid w:val="00C95E8B"/>
    <w:rsid w:val="00CA1225"/>
    <w:rsid w:val="00CA156E"/>
    <w:rsid w:val="00CA41D9"/>
    <w:rsid w:val="00CA56B8"/>
    <w:rsid w:val="00CA6D63"/>
    <w:rsid w:val="00CB13AB"/>
    <w:rsid w:val="00CB289D"/>
    <w:rsid w:val="00CB3A2D"/>
    <w:rsid w:val="00CB5488"/>
    <w:rsid w:val="00CB6CDE"/>
    <w:rsid w:val="00CB71C6"/>
    <w:rsid w:val="00CC2F17"/>
    <w:rsid w:val="00CC32C4"/>
    <w:rsid w:val="00CD3863"/>
    <w:rsid w:val="00CD51A3"/>
    <w:rsid w:val="00CD55AD"/>
    <w:rsid w:val="00CE1A6D"/>
    <w:rsid w:val="00CE23B0"/>
    <w:rsid w:val="00CE2A51"/>
    <w:rsid w:val="00CE37BB"/>
    <w:rsid w:val="00CE4D75"/>
    <w:rsid w:val="00CE602E"/>
    <w:rsid w:val="00CE731D"/>
    <w:rsid w:val="00CE75F2"/>
    <w:rsid w:val="00CE7E92"/>
    <w:rsid w:val="00D00B48"/>
    <w:rsid w:val="00D03C29"/>
    <w:rsid w:val="00D04B15"/>
    <w:rsid w:val="00D07963"/>
    <w:rsid w:val="00D21934"/>
    <w:rsid w:val="00D22AEE"/>
    <w:rsid w:val="00D24135"/>
    <w:rsid w:val="00D30807"/>
    <w:rsid w:val="00D37896"/>
    <w:rsid w:val="00D40D8F"/>
    <w:rsid w:val="00D428EF"/>
    <w:rsid w:val="00D4685F"/>
    <w:rsid w:val="00D47ACD"/>
    <w:rsid w:val="00D51DD3"/>
    <w:rsid w:val="00D522EB"/>
    <w:rsid w:val="00D54E48"/>
    <w:rsid w:val="00D54F3C"/>
    <w:rsid w:val="00D55083"/>
    <w:rsid w:val="00D554C3"/>
    <w:rsid w:val="00D62712"/>
    <w:rsid w:val="00D6397E"/>
    <w:rsid w:val="00D67FFC"/>
    <w:rsid w:val="00D70CF0"/>
    <w:rsid w:val="00D74D97"/>
    <w:rsid w:val="00D85849"/>
    <w:rsid w:val="00D8673D"/>
    <w:rsid w:val="00D87972"/>
    <w:rsid w:val="00D912BB"/>
    <w:rsid w:val="00D9147D"/>
    <w:rsid w:val="00D94A9B"/>
    <w:rsid w:val="00D96746"/>
    <w:rsid w:val="00DA1378"/>
    <w:rsid w:val="00DA2A93"/>
    <w:rsid w:val="00DA2E3F"/>
    <w:rsid w:val="00DA4B66"/>
    <w:rsid w:val="00DA6012"/>
    <w:rsid w:val="00DA70DA"/>
    <w:rsid w:val="00DB04B3"/>
    <w:rsid w:val="00DB3659"/>
    <w:rsid w:val="00DB4502"/>
    <w:rsid w:val="00DC168C"/>
    <w:rsid w:val="00DC26EA"/>
    <w:rsid w:val="00DD3E5C"/>
    <w:rsid w:val="00DD65E1"/>
    <w:rsid w:val="00DE1DFE"/>
    <w:rsid w:val="00DE6E77"/>
    <w:rsid w:val="00DF0A28"/>
    <w:rsid w:val="00DF2B09"/>
    <w:rsid w:val="00DF35F9"/>
    <w:rsid w:val="00DF37F6"/>
    <w:rsid w:val="00DF45DF"/>
    <w:rsid w:val="00DF4690"/>
    <w:rsid w:val="00DF4EA0"/>
    <w:rsid w:val="00DF796A"/>
    <w:rsid w:val="00E01E12"/>
    <w:rsid w:val="00E06C13"/>
    <w:rsid w:val="00E10466"/>
    <w:rsid w:val="00E10F0A"/>
    <w:rsid w:val="00E11278"/>
    <w:rsid w:val="00E11A5B"/>
    <w:rsid w:val="00E17147"/>
    <w:rsid w:val="00E17244"/>
    <w:rsid w:val="00E20C51"/>
    <w:rsid w:val="00E37FCF"/>
    <w:rsid w:val="00E401FC"/>
    <w:rsid w:val="00E420D7"/>
    <w:rsid w:val="00E42D4D"/>
    <w:rsid w:val="00E43A9F"/>
    <w:rsid w:val="00E44CFF"/>
    <w:rsid w:val="00E50BD0"/>
    <w:rsid w:val="00E5594E"/>
    <w:rsid w:val="00E57524"/>
    <w:rsid w:val="00E57E17"/>
    <w:rsid w:val="00E61F70"/>
    <w:rsid w:val="00E63A97"/>
    <w:rsid w:val="00E65465"/>
    <w:rsid w:val="00E666D8"/>
    <w:rsid w:val="00E703AC"/>
    <w:rsid w:val="00E70F07"/>
    <w:rsid w:val="00E7184B"/>
    <w:rsid w:val="00E72C33"/>
    <w:rsid w:val="00E75E01"/>
    <w:rsid w:val="00E76314"/>
    <w:rsid w:val="00E776AA"/>
    <w:rsid w:val="00E810D2"/>
    <w:rsid w:val="00E81F8D"/>
    <w:rsid w:val="00E86B23"/>
    <w:rsid w:val="00E8765E"/>
    <w:rsid w:val="00E910EA"/>
    <w:rsid w:val="00E95661"/>
    <w:rsid w:val="00E96D82"/>
    <w:rsid w:val="00E96F73"/>
    <w:rsid w:val="00EA680A"/>
    <w:rsid w:val="00EA7C24"/>
    <w:rsid w:val="00EB144D"/>
    <w:rsid w:val="00EC5C75"/>
    <w:rsid w:val="00EC6E53"/>
    <w:rsid w:val="00EE043F"/>
    <w:rsid w:val="00EE1AC7"/>
    <w:rsid w:val="00EE1BAC"/>
    <w:rsid w:val="00EE2889"/>
    <w:rsid w:val="00EE34BC"/>
    <w:rsid w:val="00EE4F97"/>
    <w:rsid w:val="00EF00F5"/>
    <w:rsid w:val="00EF0B10"/>
    <w:rsid w:val="00F0049C"/>
    <w:rsid w:val="00F01179"/>
    <w:rsid w:val="00F019EB"/>
    <w:rsid w:val="00F03454"/>
    <w:rsid w:val="00F057A6"/>
    <w:rsid w:val="00F05D81"/>
    <w:rsid w:val="00F1411A"/>
    <w:rsid w:val="00F14EF7"/>
    <w:rsid w:val="00F20C97"/>
    <w:rsid w:val="00F22E6B"/>
    <w:rsid w:val="00F246DF"/>
    <w:rsid w:val="00F36375"/>
    <w:rsid w:val="00F417EE"/>
    <w:rsid w:val="00F46358"/>
    <w:rsid w:val="00F53729"/>
    <w:rsid w:val="00F5433B"/>
    <w:rsid w:val="00F55765"/>
    <w:rsid w:val="00F56821"/>
    <w:rsid w:val="00F57AE5"/>
    <w:rsid w:val="00F57C7A"/>
    <w:rsid w:val="00F616B0"/>
    <w:rsid w:val="00F630CE"/>
    <w:rsid w:val="00F63F58"/>
    <w:rsid w:val="00F70B44"/>
    <w:rsid w:val="00F753A9"/>
    <w:rsid w:val="00F80A6E"/>
    <w:rsid w:val="00F848CB"/>
    <w:rsid w:val="00F84C09"/>
    <w:rsid w:val="00F87623"/>
    <w:rsid w:val="00F91D44"/>
    <w:rsid w:val="00F91FAC"/>
    <w:rsid w:val="00F962FA"/>
    <w:rsid w:val="00F9781B"/>
    <w:rsid w:val="00FA7F99"/>
    <w:rsid w:val="00FB549E"/>
    <w:rsid w:val="00FC3326"/>
    <w:rsid w:val="00FD0A44"/>
    <w:rsid w:val="00FD59E8"/>
    <w:rsid w:val="00FE0B5A"/>
    <w:rsid w:val="00FF049D"/>
    <w:rsid w:val="00FF13F4"/>
    <w:rsid w:val="00FF260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4435EA"/>
  <w15:docId w15:val="{21DBFA95-A6F0-45E4-8DA5-A66E06EC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35"/>
    <w:rPr>
      <w:rFonts w:ascii="News Gothic" w:eastAsia="Times New Roman" w:hAnsi="New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4135"/>
    <w:pPr>
      <w:tabs>
        <w:tab w:val="center" w:pos="4820"/>
        <w:tab w:val="right" w:pos="9639"/>
      </w:tabs>
    </w:pPr>
    <w:rPr>
      <w:sz w:val="12"/>
    </w:rPr>
  </w:style>
  <w:style w:type="character" w:customStyle="1" w:styleId="FooterChar">
    <w:name w:val="Footer Char"/>
    <w:link w:val="Footer"/>
    <w:rsid w:val="00D24135"/>
    <w:rPr>
      <w:rFonts w:ascii="News Gothic" w:eastAsia="Times New Roman" w:hAnsi="News Gothic" w:cs="Times New Roman"/>
      <w:sz w:val="12"/>
      <w:szCs w:val="20"/>
      <w:lang w:eastAsia="en-GB"/>
    </w:rPr>
  </w:style>
  <w:style w:type="paragraph" w:customStyle="1" w:styleId="Presse-Titel">
    <w:name w:val="Presse-Titel"/>
    <w:basedOn w:val="Normal"/>
    <w:next w:val="Presse-Standard"/>
    <w:rsid w:val="00D24135"/>
    <w:pPr>
      <w:spacing w:line="720" w:lineRule="auto"/>
      <w:jc w:val="both"/>
    </w:pPr>
    <w:rPr>
      <w:rFonts w:ascii="Arial MT" w:hAnsi="Arial MT"/>
      <w:b/>
      <w:sz w:val="24"/>
    </w:rPr>
  </w:style>
  <w:style w:type="paragraph" w:customStyle="1" w:styleId="Presse-Information">
    <w:name w:val="Presse-Information"/>
    <w:basedOn w:val="Normal"/>
    <w:rsid w:val="00D24135"/>
    <w:pPr>
      <w:pBdr>
        <w:bottom w:val="single" w:sz="4" w:space="1" w:color="auto"/>
      </w:pBdr>
      <w:tabs>
        <w:tab w:val="right" w:pos="9072"/>
      </w:tabs>
    </w:pPr>
    <w:rPr>
      <w:rFonts w:ascii="Arial MT" w:hAnsi="Arial MT"/>
      <w:sz w:val="32"/>
    </w:rPr>
  </w:style>
  <w:style w:type="paragraph" w:customStyle="1" w:styleId="Presse-Fuzeile">
    <w:name w:val="Presse-Fußzeile"/>
    <w:basedOn w:val="Normal"/>
    <w:rsid w:val="00D24135"/>
    <w:pPr>
      <w:pBdr>
        <w:bottom w:val="single" w:sz="4" w:space="1" w:color="auto"/>
      </w:pBdr>
      <w:tabs>
        <w:tab w:val="right" w:pos="9072"/>
      </w:tabs>
    </w:pPr>
    <w:rPr>
      <w:rFonts w:ascii="Arial MT" w:hAnsi="Arial MT"/>
      <w:sz w:val="14"/>
    </w:rPr>
  </w:style>
  <w:style w:type="paragraph" w:customStyle="1" w:styleId="Presse-Standard">
    <w:name w:val="Presse-Standard"/>
    <w:basedOn w:val="Normal"/>
    <w:rsid w:val="00D24135"/>
    <w:pPr>
      <w:spacing w:line="360" w:lineRule="auto"/>
      <w:jc w:val="both"/>
    </w:pPr>
    <w:rPr>
      <w:rFonts w:ascii="Arial" w:hAnsi="Arial" w:cs="Arial"/>
      <w:bCs/>
      <w:sz w:val="24"/>
    </w:rPr>
  </w:style>
  <w:style w:type="paragraph" w:customStyle="1" w:styleId="Presse-Untertitel">
    <w:name w:val="Presse-Untertitel"/>
    <w:basedOn w:val="Normal"/>
    <w:next w:val="Presse-Titel"/>
    <w:rsid w:val="00D24135"/>
    <w:pPr>
      <w:spacing w:line="720" w:lineRule="auto"/>
      <w:jc w:val="both"/>
    </w:pPr>
    <w:rPr>
      <w:rFonts w:ascii="Arial MT" w:hAnsi="Arial MT"/>
      <w:u w:val="single"/>
    </w:rPr>
  </w:style>
  <w:style w:type="character" w:styleId="Hyperlink">
    <w:name w:val="Hyperlink"/>
    <w:rsid w:val="00D24135"/>
    <w:rPr>
      <w:color w:val="0000FF"/>
      <w:u w:val="single"/>
    </w:rPr>
  </w:style>
  <w:style w:type="paragraph" w:styleId="Header">
    <w:name w:val="header"/>
    <w:basedOn w:val="Normal"/>
    <w:link w:val="HeaderChar"/>
    <w:uiPriority w:val="99"/>
    <w:unhideWhenUsed/>
    <w:rsid w:val="00A0405C"/>
    <w:pPr>
      <w:tabs>
        <w:tab w:val="center" w:pos="4536"/>
        <w:tab w:val="right" w:pos="9072"/>
      </w:tabs>
    </w:pPr>
  </w:style>
  <w:style w:type="character" w:customStyle="1" w:styleId="HeaderChar">
    <w:name w:val="Header Char"/>
    <w:basedOn w:val="DefaultParagraphFont"/>
    <w:link w:val="Header"/>
    <w:uiPriority w:val="99"/>
    <w:rsid w:val="00A0405C"/>
    <w:rPr>
      <w:rFonts w:ascii="News Gothic" w:eastAsia="Times New Roman" w:hAnsi="News Gothic"/>
    </w:rPr>
  </w:style>
  <w:style w:type="character" w:styleId="CommentReference">
    <w:name w:val="annotation reference"/>
    <w:basedOn w:val="DefaultParagraphFont"/>
    <w:uiPriority w:val="99"/>
    <w:semiHidden/>
    <w:unhideWhenUsed/>
    <w:rsid w:val="000906A6"/>
    <w:rPr>
      <w:sz w:val="16"/>
      <w:szCs w:val="16"/>
    </w:rPr>
  </w:style>
  <w:style w:type="paragraph" w:styleId="CommentText">
    <w:name w:val="annotation text"/>
    <w:basedOn w:val="Normal"/>
    <w:link w:val="CommentTextChar"/>
    <w:uiPriority w:val="99"/>
    <w:semiHidden/>
    <w:unhideWhenUsed/>
    <w:rsid w:val="000906A6"/>
  </w:style>
  <w:style w:type="character" w:customStyle="1" w:styleId="CommentTextChar">
    <w:name w:val="Comment Text Char"/>
    <w:basedOn w:val="DefaultParagraphFont"/>
    <w:link w:val="CommentText"/>
    <w:uiPriority w:val="99"/>
    <w:semiHidden/>
    <w:rsid w:val="000906A6"/>
    <w:rPr>
      <w:rFonts w:ascii="News Gothic" w:eastAsia="Times New Roman" w:hAnsi="News Gothic"/>
    </w:rPr>
  </w:style>
  <w:style w:type="paragraph" w:styleId="CommentSubject">
    <w:name w:val="annotation subject"/>
    <w:basedOn w:val="CommentText"/>
    <w:next w:val="CommentText"/>
    <w:link w:val="CommentSubjectChar"/>
    <w:uiPriority w:val="99"/>
    <w:semiHidden/>
    <w:unhideWhenUsed/>
    <w:rsid w:val="000906A6"/>
    <w:rPr>
      <w:b/>
      <w:bCs/>
    </w:rPr>
  </w:style>
  <w:style w:type="character" w:customStyle="1" w:styleId="CommentSubjectChar">
    <w:name w:val="Comment Subject Char"/>
    <w:basedOn w:val="CommentTextChar"/>
    <w:link w:val="CommentSubject"/>
    <w:uiPriority w:val="99"/>
    <w:semiHidden/>
    <w:rsid w:val="000906A6"/>
    <w:rPr>
      <w:rFonts w:ascii="News Gothic" w:eastAsia="Times New Roman" w:hAnsi="News Gothic"/>
      <w:b/>
      <w:bCs/>
    </w:rPr>
  </w:style>
  <w:style w:type="paragraph" w:styleId="BalloonText">
    <w:name w:val="Balloon Text"/>
    <w:basedOn w:val="Normal"/>
    <w:link w:val="BalloonTextChar"/>
    <w:uiPriority w:val="99"/>
    <w:semiHidden/>
    <w:unhideWhenUsed/>
    <w:rsid w:val="000906A6"/>
    <w:rPr>
      <w:rFonts w:ascii="Tahoma" w:hAnsi="Tahoma" w:cs="Tahoma"/>
      <w:sz w:val="16"/>
      <w:szCs w:val="16"/>
    </w:rPr>
  </w:style>
  <w:style w:type="character" w:customStyle="1" w:styleId="BalloonTextChar">
    <w:name w:val="Balloon Text Char"/>
    <w:basedOn w:val="DefaultParagraphFont"/>
    <w:link w:val="BalloonText"/>
    <w:uiPriority w:val="99"/>
    <w:semiHidden/>
    <w:rsid w:val="000906A6"/>
    <w:rPr>
      <w:rFonts w:ascii="Tahoma" w:eastAsia="Times New Roman" w:hAnsi="Tahoma" w:cs="Tahoma"/>
      <w:sz w:val="16"/>
      <w:szCs w:val="16"/>
    </w:rPr>
  </w:style>
  <w:style w:type="paragraph" w:styleId="ListParagraph">
    <w:name w:val="List Paragraph"/>
    <w:basedOn w:val="Normal"/>
    <w:uiPriority w:val="72"/>
    <w:qFormat/>
    <w:rsid w:val="00A17C31"/>
    <w:pPr>
      <w:ind w:left="720"/>
      <w:contextualSpacing/>
    </w:pPr>
  </w:style>
  <w:style w:type="character" w:customStyle="1" w:styleId="apple-converted-space">
    <w:name w:val="apple-converted-space"/>
    <w:basedOn w:val="DefaultParagraphFont"/>
    <w:rsid w:val="002E09A1"/>
  </w:style>
  <w:style w:type="paragraph" w:styleId="FootnoteText">
    <w:name w:val="footnote text"/>
    <w:basedOn w:val="Normal"/>
    <w:link w:val="FootnoteTextChar"/>
    <w:uiPriority w:val="99"/>
    <w:semiHidden/>
    <w:unhideWhenUsed/>
    <w:rsid w:val="000868BC"/>
  </w:style>
  <w:style w:type="character" w:customStyle="1" w:styleId="FootnoteTextChar">
    <w:name w:val="Footnote Text Char"/>
    <w:basedOn w:val="DefaultParagraphFont"/>
    <w:link w:val="FootnoteText"/>
    <w:uiPriority w:val="99"/>
    <w:semiHidden/>
    <w:rsid w:val="000868BC"/>
    <w:rPr>
      <w:rFonts w:ascii="News Gothic" w:eastAsia="Times New Roman" w:hAnsi="News Gothic"/>
    </w:rPr>
  </w:style>
  <w:style w:type="character" w:styleId="FootnoteReference">
    <w:name w:val="footnote reference"/>
    <w:basedOn w:val="DefaultParagraphFont"/>
    <w:uiPriority w:val="99"/>
    <w:semiHidden/>
    <w:unhideWhenUsed/>
    <w:rsid w:val="000868BC"/>
    <w:rPr>
      <w:vertAlign w:val="superscript"/>
    </w:rPr>
  </w:style>
  <w:style w:type="character" w:styleId="PageNumber">
    <w:name w:val="page number"/>
    <w:semiHidden/>
    <w:rsid w:val="00C31A05"/>
    <w:rPr>
      <w:rFonts w:ascii="News Gothic" w:hAnsi="News Gothic"/>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03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ewsroom.porsc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rves-magazin.com" TargetMode="External"/><Relationship Id="rId4" Type="http://schemas.openxmlformats.org/officeDocument/2006/relationships/settings" Target="settings.xml"/><Relationship Id="rId9" Type="http://schemas.openxmlformats.org/officeDocument/2006/relationships/hyperlink" Target="https://press.pla.porsch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60A1-8544-42A3-AF5F-C8E9D707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580</Words>
  <Characters>3311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 Ing. h. c. F. Porsche AG</Company>
  <LinksUpToDate>false</LinksUpToDate>
  <CharactersWithSpaces>3884</CharactersWithSpaces>
  <SharedDoc>false</SharedDoc>
  <HLinks>
    <vt:vector size="12" baseType="variant">
      <vt:variant>
        <vt:i4>6029325</vt:i4>
      </vt:variant>
      <vt:variant>
        <vt:i4>3</vt:i4>
      </vt:variant>
      <vt:variant>
        <vt:i4>0</vt:i4>
      </vt:variant>
      <vt:variant>
        <vt:i4>5</vt:i4>
      </vt:variant>
      <vt:variant>
        <vt:lpwstr>http://presse.porsche.de/</vt:lpwstr>
      </vt:variant>
      <vt:variant>
        <vt:lpwstr/>
      </vt:variant>
      <vt:variant>
        <vt:i4>4063357</vt:i4>
      </vt:variant>
      <vt:variant>
        <vt:i4>0</vt:i4>
      </vt:variant>
      <vt:variant>
        <vt:i4>0</vt:i4>
      </vt:variant>
      <vt:variant>
        <vt:i4>5</vt:i4>
      </vt:variant>
      <vt:variant>
        <vt:lpwstr>http://newsroom.porsche.de/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 Antrecht</dc:creator>
  <cp:lastModifiedBy>Carlos Munera</cp:lastModifiedBy>
  <cp:revision>26</cp:revision>
  <cp:lastPrinted>2017-01-10T13:18:00Z</cp:lastPrinted>
  <dcterms:created xsi:type="dcterms:W3CDTF">2018-01-10T20:32:00Z</dcterms:created>
  <dcterms:modified xsi:type="dcterms:W3CDTF">2018-03-07T16:25:00Z</dcterms:modified>
</cp:coreProperties>
</file>