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FCFB1" w14:textId="2E0E6044" w:rsidR="001E4BE7" w:rsidRPr="00526D05" w:rsidRDefault="004E3AC9" w:rsidP="00EE124B">
      <w:pPr>
        <w:pStyle w:val="berschrift1"/>
        <w:rPr>
          <w:lang w:val="en-US"/>
        </w:rPr>
      </w:pPr>
      <w:bookmarkStart w:id="0" w:name="_Hlk500861917"/>
      <w:bookmarkStart w:id="1" w:name="_Hlk500926874"/>
      <w:r w:rsidRPr="00526D05">
        <w:rPr>
          <w:lang w:val="en-US"/>
        </w:rPr>
        <w:t>Beating</w:t>
      </w:r>
      <w:r w:rsidR="00305DA5" w:rsidRPr="00526D05">
        <w:rPr>
          <w:lang w:val="en-US"/>
        </w:rPr>
        <w:t xml:space="preserve"> the winter</w:t>
      </w:r>
      <w:r w:rsidRPr="00526D05">
        <w:rPr>
          <w:lang w:val="en-US"/>
        </w:rPr>
        <w:t xml:space="preserve"> blues</w:t>
      </w:r>
    </w:p>
    <w:p w14:paraId="571FC245" w14:textId="46566497" w:rsidR="001E4BE7" w:rsidRPr="00526D05" w:rsidRDefault="00F376E0" w:rsidP="001E4BE7">
      <w:pPr>
        <w:rPr>
          <w:b/>
        </w:rPr>
      </w:pPr>
      <w:r w:rsidRPr="00526D05">
        <w:rPr>
          <w:b/>
        </w:rPr>
        <w:t>Practice the art of mindfulness this winter</w:t>
      </w:r>
      <w:r w:rsidR="00DF6DC4" w:rsidRPr="00526D05">
        <w:rPr>
          <w:b/>
        </w:rPr>
        <w:t xml:space="preserve"> with </w:t>
      </w:r>
      <w:r w:rsidR="006C2B63" w:rsidRPr="00526D05">
        <w:rPr>
          <w:b/>
        </w:rPr>
        <w:t xml:space="preserve">the help of </w:t>
      </w:r>
      <w:r w:rsidR="00DF6DC4" w:rsidRPr="00526D05">
        <w:rPr>
          <w:b/>
        </w:rPr>
        <w:t xml:space="preserve">Sennheiser’s </w:t>
      </w:r>
      <w:r w:rsidR="00155977" w:rsidRPr="00526D05">
        <w:rPr>
          <w:b/>
        </w:rPr>
        <w:t>noise</w:t>
      </w:r>
      <w:r w:rsidR="00157F64" w:rsidRPr="00526D05">
        <w:rPr>
          <w:b/>
        </w:rPr>
        <w:t>-</w:t>
      </w:r>
      <w:r w:rsidR="00155977" w:rsidRPr="00526D05">
        <w:rPr>
          <w:b/>
        </w:rPr>
        <w:t>cancelling headphones</w:t>
      </w:r>
    </w:p>
    <w:p w14:paraId="45063064" w14:textId="77777777" w:rsidR="00EE124B" w:rsidRPr="00526D05" w:rsidRDefault="00EE124B" w:rsidP="001E4BE7"/>
    <w:p w14:paraId="6065261A" w14:textId="4513AC16" w:rsidR="00CF6FF6" w:rsidRDefault="007B4CB4" w:rsidP="00BF429E">
      <w:pPr>
        <w:rPr>
          <w:b/>
          <w:highlight w:val="yellow"/>
        </w:rPr>
      </w:pPr>
      <w:r w:rsidRPr="00526D05">
        <w:rPr>
          <w:b/>
          <w:i/>
        </w:rPr>
        <w:t>Wedemark</w:t>
      </w:r>
      <w:r w:rsidR="004A660D" w:rsidRPr="00526D05">
        <w:rPr>
          <w:b/>
          <w:i/>
        </w:rPr>
        <w:t xml:space="preserve">, </w:t>
      </w:r>
      <w:r w:rsidR="00215916" w:rsidRPr="00526D05">
        <w:rPr>
          <w:b/>
          <w:i/>
        </w:rPr>
        <w:t xml:space="preserve">January </w:t>
      </w:r>
      <w:r w:rsidR="00182C0F">
        <w:rPr>
          <w:b/>
          <w:i/>
        </w:rPr>
        <w:t>30</w:t>
      </w:r>
      <w:r w:rsidR="002547FD" w:rsidRPr="00526D05">
        <w:rPr>
          <w:b/>
          <w:i/>
        </w:rPr>
        <w:t>, 20</w:t>
      </w:r>
      <w:r w:rsidR="00155977" w:rsidRPr="00526D05">
        <w:rPr>
          <w:b/>
          <w:i/>
        </w:rPr>
        <w:t>20</w:t>
      </w:r>
      <w:r w:rsidR="008C06C8" w:rsidRPr="00526D05">
        <w:rPr>
          <w:b/>
          <w:i/>
        </w:rPr>
        <w:t xml:space="preserve"> </w:t>
      </w:r>
      <w:r w:rsidR="000670AB" w:rsidRPr="00526D05">
        <w:rPr>
          <w:b/>
          <w:i/>
        </w:rPr>
        <w:t>–</w:t>
      </w:r>
      <w:r w:rsidR="006B6B31" w:rsidRPr="00526D05">
        <w:rPr>
          <w:b/>
        </w:rPr>
        <w:t xml:space="preserve"> </w:t>
      </w:r>
      <w:r w:rsidR="00CF6FF6" w:rsidRPr="00526D05">
        <w:rPr>
          <w:b/>
        </w:rPr>
        <w:t xml:space="preserve">It’s this time of the year: With the magic of Christmas behind us and the warm promise of spring still a few cold and grey months away, a lot of us can’t help but feel a little sluggish and out of sorts. </w:t>
      </w:r>
      <w:r w:rsidR="001855D5" w:rsidRPr="00526D05">
        <w:rPr>
          <w:b/>
        </w:rPr>
        <w:t>But there is plenty you can do to beat the winter blues</w:t>
      </w:r>
      <w:r w:rsidR="004E3AC9" w:rsidRPr="00526D05">
        <w:rPr>
          <w:b/>
        </w:rPr>
        <w:t>:</w:t>
      </w:r>
      <w:r w:rsidR="001855D5" w:rsidRPr="00526D05">
        <w:rPr>
          <w:b/>
        </w:rPr>
        <w:t xml:space="preserve"> </w:t>
      </w:r>
      <w:r w:rsidR="00CF6FF6" w:rsidRPr="00526D05">
        <w:rPr>
          <w:b/>
        </w:rPr>
        <w:t>Practicing the art of mindfulness</w:t>
      </w:r>
      <w:r w:rsidR="002F093B" w:rsidRPr="00526D05">
        <w:rPr>
          <w:b/>
        </w:rPr>
        <w:t xml:space="preserve"> and c</w:t>
      </w:r>
      <w:r w:rsidR="00CF6FF6" w:rsidRPr="00526D05">
        <w:rPr>
          <w:b/>
        </w:rPr>
        <w:t>reating little pockets of happiness in your day</w:t>
      </w:r>
      <w:r w:rsidR="002F093B" w:rsidRPr="00526D05">
        <w:rPr>
          <w:b/>
        </w:rPr>
        <w:t xml:space="preserve"> can help you</w:t>
      </w:r>
      <w:r w:rsidR="00A21D88" w:rsidRPr="00526D05">
        <w:rPr>
          <w:b/>
        </w:rPr>
        <w:t xml:space="preserve"> get through these dreary winter months. </w:t>
      </w:r>
      <w:r w:rsidR="004E3AC9" w:rsidRPr="00526D05">
        <w:rPr>
          <w:b/>
        </w:rPr>
        <w:t>Mindfulness is about being present in the moment and taking in all the sensations raining down on you: the feeling of the winter sun on your face, the smell of a cup of freshly brewed coffee, the sound of snow crunching under your feet</w:t>
      </w:r>
      <w:r w:rsidR="00F376E0" w:rsidRPr="00526D05">
        <w:rPr>
          <w:b/>
        </w:rPr>
        <w:t xml:space="preserve"> or the first beats of your favorite song</w:t>
      </w:r>
      <w:r w:rsidR="004E3AC9" w:rsidRPr="00526D05">
        <w:rPr>
          <w:b/>
        </w:rPr>
        <w:t xml:space="preserve">. </w:t>
      </w:r>
      <w:r w:rsidR="006C3A07" w:rsidRPr="00526D05">
        <w:rPr>
          <w:b/>
        </w:rPr>
        <w:t>These four</w:t>
      </w:r>
      <w:r w:rsidR="004E3AC9" w:rsidRPr="00526D05">
        <w:rPr>
          <w:b/>
        </w:rPr>
        <w:t xml:space="preserve"> tips </w:t>
      </w:r>
      <w:r w:rsidR="006C3A07" w:rsidRPr="00526D05">
        <w:rPr>
          <w:b/>
        </w:rPr>
        <w:t>show you how to get started on your journey to mindfulness</w:t>
      </w:r>
      <w:r w:rsidR="006C2B63" w:rsidRPr="00526D05">
        <w:rPr>
          <w:b/>
        </w:rPr>
        <w:t xml:space="preserve">– and how a </w:t>
      </w:r>
      <w:r w:rsidR="006C3A07" w:rsidRPr="00526D05">
        <w:rPr>
          <w:b/>
        </w:rPr>
        <w:t xml:space="preserve">good pair of noise-cancelling headphones can help you </w:t>
      </w:r>
      <w:r w:rsidR="00157F64" w:rsidRPr="00526D05">
        <w:rPr>
          <w:b/>
        </w:rPr>
        <w:t xml:space="preserve">be </w:t>
      </w:r>
      <w:r w:rsidR="00AC4CEB">
        <w:rPr>
          <w:b/>
        </w:rPr>
        <w:t xml:space="preserve">truly </w:t>
      </w:r>
      <w:r w:rsidR="00157F64" w:rsidRPr="00526D05">
        <w:rPr>
          <w:b/>
        </w:rPr>
        <w:t>present in the moment</w:t>
      </w:r>
      <w:r w:rsidR="006C3A07" w:rsidRPr="00526D05">
        <w:rPr>
          <w:b/>
        </w:rPr>
        <w:t xml:space="preserve">. </w:t>
      </w:r>
    </w:p>
    <w:p w14:paraId="4E012B03" w14:textId="1DDBF5F9" w:rsidR="006C3A07" w:rsidRDefault="006C3A07" w:rsidP="00BF429E">
      <w:pPr>
        <w:rPr>
          <w:b/>
          <w:highlight w:val="yellow"/>
        </w:rPr>
      </w:pPr>
    </w:p>
    <w:p w14:paraId="32832DCE" w14:textId="34B7E088" w:rsidR="006C3A07" w:rsidRPr="004E3AC9" w:rsidRDefault="006C3A07" w:rsidP="00BF429E">
      <w:pPr>
        <w:rPr>
          <w:b/>
          <w:highlight w:val="yellow"/>
        </w:rPr>
      </w:pPr>
      <w:r>
        <w:rPr>
          <w:b/>
          <w:noProof/>
          <w:highlight w:val="yellow"/>
        </w:rPr>
        <w:drawing>
          <wp:anchor distT="0" distB="0" distL="114300" distR="114300" simplePos="0" relativeHeight="251658240" behindDoc="1" locked="0" layoutInCell="1" allowOverlap="1" wp14:anchorId="2F629F56" wp14:editId="438C5CB6">
            <wp:simplePos x="0" y="0"/>
            <wp:positionH relativeFrom="column">
              <wp:posOffset>-1933</wp:posOffset>
            </wp:positionH>
            <wp:positionV relativeFrom="paragraph">
              <wp:posOffset>3009</wp:posOffset>
            </wp:positionV>
            <wp:extent cx="3600000" cy="2401984"/>
            <wp:effectExtent l="0" t="0" r="635" b="0"/>
            <wp:wrapTight wrapText="bothSides">
              <wp:wrapPolygon edited="0">
                <wp:start x="0" y="0"/>
                <wp:lineTo x="0" y="21417"/>
                <wp:lineTo x="21490" y="21417"/>
                <wp:lineTo x="2149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600000" cy="2401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31579" w14:textId="33F4E607" w:rsidR="009B41E4" w:rsidRDefault="009B41E4" w:rsidP="009B41E4">
      <w:pPr>
        <w:rPr>
          <w:b/>
        </w:rPr>
      </w:pPr>
    </w:p>
    <w:p w14:paraId="55295BBB" w14:textId="2EB0EFD3" w:rsidR="00157F64" w:rsidRDefault="00157F64" w:rsidP="009B41E4">
      <w:pPr>
        <w:rPr>
          <w:b/>
        </w:rPr>
      </w:pPr>
    </w:p>
    <w:p w14:paraId="54ED31CA" w14:textId="2A9BFECE" w:rsidR="00157F64" w:rsidRDefault="00157F64" w:rsidP="009B41E4">
      <w:pPr>
        <w:rPr>
          <w:b/>
        </w:rPr>
      </w:pPr>
    </w:p>
    <w:p w14:paraId="3D8AF84E" w14:textId="1764AF84" w:rsidR="00157F64" w:rsidRDefault="00157F64" w:rsidP="009B41E4">
      <w:pPr>
        <w:rPr>
          <w:b/>
        </w:rPr>
      </w:pPr>
    </w:p>
    <w:p w14:paraId="7BFE5291" w14:textId="2AE255FA" w:rsidR="00157F64" w:rsidRPr="00157F64" w:rsidRDefault="00157F64" w:rsidP="00157F64">
      <w:pPr>
        <w:spacing w:line="240" w:lineRule="auto"/>
        <w:rPr>
          <w:sz w:val="15"/>
          <w:szCs w:val="15"/>
        </w:rPr>
      </w:pPr>
    </w:p>
    <w:p w14:paraId="6B4FAA15" w14:textId="6A3CEA00" w:rsidR="00157F64" w:rsidRDefault="00157F64" w:rsidP="009B41E4">
      <w:pPr>
        <w:rPr>
          <w:b/>
        </w:rPr>
      </w:pPr>
    </w:p>
    <w:p w14:paraId="3DEA044D" w14:textId="36042BA8" w:rsidR="00157F64" w:rsidRDefault="00157F64" w:rsidP="00157F64">
      <w:pPr>
        <w:spacing w:line="240" w:lineRule="auto"/>
        <w:rPr>
          <w:b/>
        </w:rPr>
      </w:pPr>
      <w:r w:rsidRPr="00157F64">
        <w:rPr>
          <w:sz w:val="15"/>
          <w:szCs w:val="15"/>
        </w:rPr>
        <w:t xml:space="preserve">A good pair of noise-cancelling headphones like Sennheiser’s new HD 450BT (pictured here) can help you be </w:t>
      </w:r>
      <w:r w:rsidR="00AC4CEB">
        <w:rPr>
          <w:sz w:val="15"/>
          <w:szCs w:val="15"/>
        </w:rPr>
        <w:t xml:space="preserve">truly </w:t>
      </w:r>
      <w:r>
        <w:rPr>
          <w:sz w:val="15"/>
          <w:szCs w:val="15"/>
        </w:rPr>
        <w:t>present in the moment.</w:t>
      </w:r>
    </w:p>
    <w:p w14:paraId="6EB040A3" w14:textId="7AACAC4A" w:rsidR="00157F64" w:rsidRDefault="00157F64" w:rsidP="009B41E4">
      <w:pPr>
        <w:rPr>
          <w:b/>
        </w:rPr>
      </w:pPr>
    </w:p>
    <w:p w14:paraId="64C36384" w14:textId="77777777" w:rsidR="00157F64" w:rsidRDefault="00157F64" w:rsidP="009B41E4">
      <w:pPr>
        <w:rPr>
          <w:b/>
        </w:rPr>
      </w:pPr>
    </w:p>
    <w:p w14:paraId="4F8665E0" w14:textId="77777777" w:rsidR="006C2B63" w:rsidRPr="00526D05" w:rsidRDefault="006C2B63" w:rsidP="006C2B63">
      <w:pPr>
        <w:pStyle w:val="Listenabsatz"/>
        <w:numPr>
          <w:ilvl w:val="0"/>
          <w:numId w:val="15"/>
        </w:numPr>
        <w:ind w:left="284" w:hanging="284"/>
        <w:rPr>
          <w:rFonts w:ascii="Sennheiser Office" w:hAnsi="Sennheiser Office"/>
          <w:b/>
        </w:rPr>
      </w:pPr>
      <w:r w:rsidRPr="00526D05">
        <w:rPr>
          <w:rFonts w:ascii="Sennheiser Office" w:hAnsi="Sennheiser Office"/>
          <w:b/>
        </w:rPr>
        <w:t>Take it slow</w:t>
      </w:r>
    </w:p>
    <w:p w14:paraId="71FF32B1" w14:textId="626CFF75" w:rsidR="006C2B63" w:rsidRDefault="006C2B63" w:rsidP="006C2B63">
      <w:r w:rsidRPr="00526D05">
        <w:t xml:space="preserve">Taking a pause and a deep breath when the phone rings instead of rushing to answer it will calm you down before the call. Switching it to silent mode altogether </w:t>
      </w:r>
      <w:proofErr w:type="gramStart"/>
      <w:r w:rsidRPr="00526D05">
        <w:t xml:space="preserve">every once in a while </w:t>
      </w:r>
      <w:proofErr w:type="gramEnd"/>
      <w:r w:rsidRPr="00526D05">
        <w:t>helps to really be present in the moment and lets you enjoy reading, hanging out with friends or just your first cup of coffee in the morning in a whole new way. Small exercises like these can be powerful steps on your mindful journey.</w:t>
      </w:r>
    </w:p>
    <w:p w14:paraId="5321B76B" w14:textId="77777777" w:rsidR="006C2B63" w:rsidRPr="009B41E4" w:rsidRDefault="006C2B63" w:rsidP="009B41E4">
      <w:pPr>
        <w:rPr>
          <w:b/>
        </w:rPr>
      </w:pPr>
    </w:p>
    <w:p w14:paraId="59E6F7E1" w14:textId="77777777" w:rsidR="00157F64" w:rsidRDefault="00157F64">
      <w:pPr>
        <w:spacing w:line="240" w:lineRule="auto"/>
        <w:rPr>
          <w:rFonts w:eastAsiaTheme="minorHAnsi" w:cstheme="minorBidi"/>
          <w:b/>
          <w:bCs w:val="0"/>
          <w:lang w:val="en-GB"/>
        </w:rPr>
      </w:pPr>
      <w:r>
        <w:rPr>
          <w:b/>
        </w:rPr>
        <w:br w:type="page"/>
      </w:r>
    </w:p>
    <w:p w14:paraId="21579873" w14:textId="17600686" w:rsidR="00CB0001" w:rsidRPr="00526D05" w:rsidRDefault="00CB0001" w:rsidP="00CB0001">
      <w:pPr>
        <w:pStyle w:val="Listenabsatz"/>
        <w:numPr>
          <w:ilvl w:val="0"/>
          <w:numId w:val="15"/>
        </w:numPr>
        <w:ind w:left="284" w:hanging="284"/>
        <w:rPr>
          <w:rFonts w:ascii="Sennheiser Office" w:hAnsi="Sennheiser Office"/>
          <w:b/>
        </w:rPr>
      </w:pPr>
      <w:r w:rsidRPr="00526D05">
        <w:rPr>
          <w:rFonts w:ascii="Sennheiser Office" w:hAnsi="Sennheiser Office"/>
          <w:b/>
        </w:rPr>
        <w:lastRenderedPageBreak/>
        <w:t>Listen to music</w:t>
      </w:r>
    </w:p>
    <w:p w14:paraId="5E7ABE85" w14:textId="56109830" w:rsidR="00CB0001" w:rsidRPr="00526D05" w:rsidRDefault="00CB0001" w:rsidP="00CB0001">
      <w:r w:rsidRPr="00526D05">
        <w:t xml:space="preserve">Nobody can deny the effect music has on us: </w:t>
      </w:r>
      <w:r w:rsidR="00B56D8E" w:rsidRPr="00526D05">
        <w:t>we all have that one song that never fails to make us happy, music</w:t>
      </w:r>
      <w:r w:rsidRPr="00526D05">
        <w:t xml:space="preserve"> </w:t>
      </w:r>
      <w:r w:rsidR="00B56D8E" w:rsidRPr="00526D05">
        <w:t>can help</w:t>
      </w:r>
      <w:r w:rsidRPr="00526D05">
        <w:t xml:space="preserve"> us </w:t>
      </w:r>
      <w:r w:rsidR="00B56D8E" w:rsidRPr="00526D05">
        <w:t>focus</w:t>
      </w:r>
      <w:r w:rsidRPr="00526D05">
        <w:t xml:space="preserve"> and especially slow, classical music has a relaxing effect on body and mind. Great-sounding noise</w:t>
      </w:r>
      <w:r w:rsidR="004F285B">
        <w:t>-</w:t>
      </w:r>
      <w:r w:rsidRPr="00526D05">
        <w:t xml:space="preserve">cancelling headphones like the </w:t>
      </w:r>
      <w:hyperlink r:id="rId9" w:history="1">
        <w:r w:rsidRPr="00526D05">
          <w:rPr>
            <w:rStyle w:val="Hyperlink"/>
          </w:rPr>
          <w:t>MOMENTUM Wireless</w:t>
        </w:r>
      </w:hyperlink>
      <w:r w:rsidRPr="00526D05">
        <w:t xml:space="preserve"> or the new</w:t>
      </w:r>
      <w:r w:rsidR="00B56D8E" w:rsidRPr="00526D05">
        <w:t xml:space="preserve"> </w:t>
      </w:r>
      <w:hyperlink r:id="rId10" w:history="1">
        <w:r w:rsidRPr="00526D05">
          <w:rPr>
            <w:rStyle w:val="Hyperlink"/>
          </w:rPr>
          <w:t>HD 450BT</w:t>
        </w:r>
        <w:r w:rsidRPr="00F71EA2">
          <w:rPr>
            <w:rStyle w:val="Hyperlink"/>
            <w:u w:val="none"/>
          </w:rPr>
          <w:t xml:space="preserve"> </w:t>
        </w:r>
      </w:hyperlink>
      <w:r w:rsidRPr="00526D05">
        <w:t xml:space="preserve">headphones from Sennheiser are perfect companions to create </w:t>
      </w:r>
      <w:r w:rsidR="004F285B">
        <w:t>an oasis</w:t>
      </w:r>
      <w:r w:rsidRPr="00526D05">
        <w:t xml:space="preserve"> of relaxation in the everyday hustle. </w:t>
      </w:r>
    </w:p>
    <w:p w14:paraId="632DFC3E" w14:textId="54BAA11E" w:rsidR="00CB0001" w:rsidRDefault="00CB0001" w:rsidP="00CB0001">
      <w:pPr>
        <w:rPr>
          <w:highlight w:val="yellow"/>
        </w:rPr>
      </w:pPr>
      <w:r>
        <w:rPr>
          <w:noProof/>
          <w:highlight w:val="yellow"/>
        </w:rPr>
        <w:drawing>
          <wp:anchor distT="0" distB="0" distL="114300" distR="114300" simplePos="0" relativeHeight="251656704" behindDoc="1" locked="0" layoutInCell="1" allowOverlap="1" wp14:anchorId="27E481B9" wp14:editId="5C9C8F77">
            <wp:simplePos x="0" y="0"/>
            <wp:positionH relativeFrom="column">
              <wp:posOffset>5715</wp:posOffset>
            </wp:positionH>
            <wp:positionV relativeFrom="paragraph">
              <wp:posOffset>12535</wp:posOffset>
            </wp:positionV>
            <wp:extent cx="3600000" cy="2396033"/>
            <wp:effectExtent l="0" t="0" r="635" b="4445"/>
            <wp:wrapTight wrapText="bothSides">
              <wp:wrapPolygon edited="0">
                <wp:start x="0" y="0"/>
                <wp:lineTo x="0" y="21468"/>
                <wp:lineTo x="21490" y="21468"/>
                <wp:lineTo x="2149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600000" cy="23960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3A1FF" w14:textId="23B5F73A" w:rsidR="00CB0001" w:rsidRDefault="00CB0001" w:rsidP="00CB0001">
      <w:pPr>
        <w:rPr>
          <w:highlight w:val="yellow"/>
        </w:rPr>
      </w:pPr>
    </w:p>
    <w:p w14:paraId="32042FB4" w14:textId="77777777" w:rsidR="00CB0001" w:rsidRDefault="00CB0001" w:rsidP="00CB0001">
      <w:pPr>
        <w:rPr>
          <w:highlight w:val="yellow"/>
        </w:rPr>
      </w:pPr>
    </w:p>
    <w:p w14:paraId="01D39106" w14:textId="77777777" w:rsidR="00CB0001" w:rsidRDefault="00CB0001" w:rsidP="00CB0001">
      <w:pPr>
        <w:rPr>
          <w:highlight w:val="yellow"/>
        </w:rPr>
      </w:pPr>
    </w:p>
    <w:p w14:paraId="44246AA3" w14:textId="77777777" w:rsidR="00CB0001" w:rsidRDefault="00CB0001" w:rsidP="00CB0001">
      <w:pPr>
        <w:rPr>
          <w:highlight w:val="yellow"/>
        </w:rPr>
      </w:pPr>
    </w:p>
    <w:p w14:paraId="783C586B" w14:textId="77777777" w:rsidR="00CB0001" w:rsidRDefault="00CB0001" w:rsidP="00CB0001">
      <w:pPr>
        <w:rPr>
          <w:highlight w:val="yellow"/>
        </w:rPr>
      </w:pPr>
    </w:p>
    <w:p w14:paraId="306A6A72" w14:textId="3BCAE29B" w:rsidR="00CB0001" w:rsidRDefault="00B56D8E" w:rsidP="00B56D8E">
      <w:pPr>
        <w:spacing w:line="240" w:lineRule="auto"/>
        <w:rPr>
          <w:highlight w:val="yellow"/>
        </w:rPr>
      </w:pPr>
      <w:r w:rsidRPr="00164ADB">
        <w:rPr>
          <w:sz w:val="15"/>
          <w:szCs w:val="15"/>
        </w:rPr>
        <w:t xml:space="preserve">Create </w:t>
      </w:r>
      <w:r w:rsidR="004F285B">
        <w:rPr>
          <w:sz w:val="15"/>
          <w:szCs w:val="15"/>
        </w:rPr>
        <w:t>an oasis</w:t>
      </w:r>
      <w:r w:rsidRPr="00164ADB">
        <w:rPr>
          <w:sz w:val="15"/>
          <w:szCs w:val="15"/>
        </w:rPr>
        <w:t xml:space="preserve"> of relaxation in the everyday hustle with a pair of great-sounding noise</w:t>
      </w:r>
      <w:r w:rsidR="004F285B">
        <w:rPr>
          <w:sz w:val="15"/>
          <w:szCs w:val="15"/>
        </w:rPr>
        <w:t>-</w:t>
      </w:r>
      <w:r w:rsidRPr="00164ADB">
        <w:rPr>
          <w:sz w:val="15"/>
          <w:szCs w:val="15"/>
        </w:rPr>
        <w:t>cancelling headphones like Sennheiser’s MOMENTUM Wireless</w:t>
      </w:r>
      <w:r w:rsidR="00F71EA2">
        <w:rPr>
          <w:sz w:val="15"/>
          <w:szCs w:val="15"/>
        </w:rPr>
        <w:t xml:space="preserve"> (pictured here)</w:t>
      </w:r>
      <w:r w:rsidRPr="00164ADB">
        <w:rPr>
          <w:sz w:val="15"/>
          <w:szCs w:val="15"/>
        </w:rPr>
        <w:t>.</w:t>
      </w:r>
    </w:p>
    <w:p w14:paraId="6AC2EBB3" w14:textId="77777777" w:rsidR="006C3A07" w:rsidRDefault="006C3A07" w:rsidP="00CB0001">
      <w:pPr>
        <w:rPr>
          <w:highlight w:val="yellow"/>
        </w:rPr>
      </w:pPr>
    </w:p>
    <w:p w14:paraId="6E74D51E" w14:textId="77777777" w:rsidR="006C3A07" w:rsidRDefault="006C3A07" w:rsidP="00CB0001">
      <w:pPr>
        <w:rPr>
          <w:highlight w:val="yellow"/>
        </w:rPr>
      </w:pPr>
    </w:p>
    <w:p w14:paraId="38803F61" w14:textId="5E4C2774" w:rsidR="00CB0001" w:rsidRDefault="00164ADB" w:rsidP="00CB0001">
      <w:r w:rsidRPr="00526D05">
        <w:t>The headphones’</w:t>
      </w:r>
      <w:r w:rsidR="00CB0001" w:rsidRPr="00526D05">
        <w:t xml:space="preserve"> </w:t>
      </w:r>
      <w:r w:rsidRPr="00526D05">
        <w:t>a</w:t>
      </w:r>
      <w:r w:rsidR="00CB0001" w:rsidRPr="00526D05">
        <w:t xml:space="preserve">ctive </w:t>
      </w:r>
      <w:r w:rsidRPr="00526D05">
        <w:t>n</w:t>
      </w:r>
      <w:r w:rsidR="00CB0001" w:rsidRPr="00526D05">
        <w:t xml:space="preserve">oise </w:t>
      </w:r>
      <w:r w:rsidRPr="00526D05">
        <w:t>c</w:t>
      </w:r>
      <w:r w:rsidR="00CB0001" w:rsidRPr="00526D05">
        <w:t xml:space="preserve">ancellation lets you forget the outside world and </w:t>
      </w:r>
      <w:r w:rsidR="00E73E29" w:rsidRPr="00526D05">
        <w:t>really enjoy your favorite song</w:t>
      </w:r>
      <w:r w:rsidR="00CB0001" w:rsidRPr="00526D05">
        <w:t xml:space="preserve">. With the MOMENTUM Wireless, </w:t>
      </w:r>
      <w:r w:rsidR="00CB0001" w:rsidRPr="00526D05">
        <w:rPr>
          <w:rFonts w:ascii="SennheiserOffice-Regular" w:hAnsi="SennheiserOffice-Regular" w:cs="SennheiserOffice-Regular"/>
          <w:bCs w:val="0"/>
          <w:szCs w:val="18"/>
          <w:lang w:eastAsia="de-DE"/>
        </w:rPr>
        <w:t xml:space="preserve">interaction is particularly intuitive thanks to a unique combination of features that offer fast access to your music. </w:t>
      </w:r>
      <w:r w:rsidR="00CB0001" w:rsidRPr="00526D05">
        <w:t xml:space="preserve">Just unfold it when you feel the need to escape </w:t>
      </w:r>
      <w:r w:rsidR="002F74F9">
        <w:t>it all</w:t>
      </w:r>
      <w:r w:rsidR="00CB0001" w:rsidRPr="00526D05">
        <w:t xml:space="preserve"> and it switches on automatically. Designed to anticipate your needs</w:t>
      </w:r>
      <w:bookmarkStart w:id="2" w:name="_GoBack"/>
      <w:bookmarkEnd w:id="2"/>
      <w:r w:rsidR="00CB0001" w:rsidRPr="00526D05">
        <w:t xml:space="preserve">, it </w:t>
      </w:r>
      <w:r w:rsidR="004F285B">
        <w:t>offers</w:t>
      </w:r>
      <w:r w:rsidR="00CB0001" w:rsidRPr="00526D05">
        <w:t xml:space="preserve"> a Smart Pause feature that immediately pauses playback when the headphones are taken off and smoothly resumes when put back on – so you can relax and stay in the zone.</w:t>
      </w:r>
      <w:r w:rsidR="00CB0001">
        <w:t xml:space="preserve"> </w:t>
      </w:r>
    </w:p>
    <w:p w14:paraId="1E752426" w14:textId="77777777" w:rsidR="001A4461" w:rsidRPr="00C74D9F" w:rsidRDefault="001A4461" w:rsidP="007154EC"/>
    <w:bookmarkEnd w:id="0"/>
    <w:bookmarkEnd w:id="1"/>
    <w:p w14:paraId="03F22037" w14:textId="54956A3B" w:rsidR="001A4461" w:rsidRPr="002919C4" w:rsidRDefault="00E73E29" w:rsidP="001A4461">
      <w:pPr>
        <w:pStyle w:val="Listenabsatz"/>
        <w:numPr>
          <w:ilvl w:val="0"/>
          <w:numId w:val="15"/>
        </w:numPr>
        <w:ind w:left="284" w:hanging="284"/>
        <w:rPr>
          <w:rFonts w:ascii="Sennheiser Office" w:hAnsi="Sennheiser Office"/>
          <w:b/>
        </w:rPr>
      </w:pPr>
      <w:r>
        <w:rPr>
          <w:rFonts w:ascii="Sennheiser Office" w:hAnsi="Sennheiser Office"/>
          <w:b/>
        </w:rPr>
        <w:t>Meditate</w:t>
      </w:r>
    </w:p>
    <w:p w14:paraId="73C3093C" w14:textId="051FB7BE" w:rsidR="00842FBC" w:rsidRDefault="00842FBC" w:rsidP="001A4461">
      <w:r w:rsidRPr="002919C4">
        <w:t xml:space="preserve">Meditation offers the perfect space for mindfulness: sitting down comfortably, focusing on </w:t>
      </w:r>
      <w:r w:rsidRPr="00526D05">
        <w:t>your breath, exploring the workings of the mind, letting thoughts, feelings and sensations come and go.</w:t>
      </w:r>
      <w:r w:rsidR="001A4461" w:rsidRPr="00526D05">
        <w:t xml:space="preserve"> </w:t>
      </w:r>
      <w:r w:rsidR="008B1228" w:rsidRPr="00526D05">
        <w:t>Whether you choose to meditate in total silence to avoid any distractions, with music that helps you focus or by listening to a guided meditation app, noise</w:t>
      </w:r>
      <w:r w:rsidR="00182C0F">
        <w:t>-</w:t>
      </w:r>
      <w:r w:rsidR="008B1228" w:rsidRPr="00526D05">
        <w:t xml:space="preserve">cancelling headphones like Sennheiser’s </w:t>
      </w:r>
      <w:r w:rsidR="008B1228" w:rsidRPr="00D54173">
        <w:t>MOMENTUM Wireless</w:t>
      </w:r>
      <w:r w:rsidR="008B1228" w:rsidRPr="00526D05">
        <w:t xml:space="preserve"> or </w:t>
      </w:r>
      <w:r w:rsidR="008B1228" w:rsidRPr="00D54173">
        <w:t xml:space="preserve">HD 450BT </w:t>
      </w:r>
      <w:r w:rsidR="008B1228" w:rsidRPr="00526D05">
        <w:t>can help lift your meditations to a higher level.</w:t>
      </w:r>
      <w:r w:rsidR="001A4461" w:rsidRPr="002919C4">
        <w:t xml:space="preserve"> </w:t>
      </w:r>
    </w:p>
    <w:p w14:paraId="3B2D542F" w14:textId="0852F8C7" w:rsidR="005A6969" w:rsidRDefault="005A6969" w:rsidP="001A4461"/>
    <w:p w14:paraId="2BEAE12A" w14:textId="77777777" w:rsidR="006C3A07" w:rsidRDefault="006C3A07">
      <w:pPr>
        <w:spacing w:line="240" w:lineRule="auto"/>
        <w:rPr>
          <w:rFonts w:eastAsiaTheme="minorHAnsi" w:cstheme="minorBidi"/>
          <w:b/>
          <w:bCs w:val="0"/>
          <w:lang w:val="en-GB"/>
        </w:rPr>
      </w:pPr>
      <w:r>
        <w:rPr>
          <w:b/>
        </w:rPr>
        <w:br w:type="page"/>
      </w:r>
    </w:p>
    <w:p w14:paraId="1F316659" w14:textId="44848B90" w:rsidR="006C2B63" w:rsidRPr="002919C4" w:rsidRDefault="006C2B63" w:rsidP="006C2B63">
      <w:pPr>
        <w:pStyle w:val="Listenabsatz"/>
        <w:numPr>
          <w:ilvl w:val="0"/>
          <w:numId w:val="15"/>
        </w:numPr>
        <w:ind w:left="284" w:hanging="284"/>
        <w:rPr>
          <w:rFonts w:ascii="Sennheiser Office" w:hAnsi="Sennheiser Office"/>
          <w:b/>
        </w:rPr>
      </w:pPr>
      <w:r>
        <w:rPr>
          <w:rFonts w:ascii="Sennheiser Office" w:hAnsi="Sennheiser Office"/>
          <w:b/>
        </w:rPr>
        <w:lastRenderedPageBreak/>
        <w:t>Keep it regular</w:t>
      </w:r>
    </w:p>
    <w:p w14:paraId="45302AD7" w14:textId="1320C2F5" w:rsidR="006C2B63" w:rsidRDefault="006C2B63" w:rsidP="006C2B63">
      <w:r w:rsidRPr="002919C4">
        <w:t xml:space="preserve">To </w:t>
      </w:r>
      <w:r>
        <w:t>u</w:t>
      </w:r>
      <w:r w:rsidRPr="002919C4">
        <w:t xml:space="preserve">nfold </w:t>
      </w:r>
      <w:r>
        <w:t>the</w:t>
      </w:r>
      <w:r w:rsidRPr="002919C4">
        <w:t xml:space="preserve"> positive impacts </w:t>
      </w:r>
      <w:r>
        <w:t xml:space="preserve">of mindfulness, it </w:t>
      </w:r>
      <w:r w:rsidRPr="002919C4">
        <w:t>must be practiced regularly. It often helps to pick a fix</w:t>
      </w:r>
      <w:r>
        <w:t>ed</w:t>
      </w:r>
      <w:r w:rsidRPr="002919C4">
        <w:t xml:space="preserve"> time for your mindful exercise. The walk you take during </w:t>
      </w:r>
      <w:r>
        <w:t xml:space="preserve">your </w:t>
      </w:r>
      <w:r w:rsidRPr="002919C4">
        <w:t xml:space="preserve">lunch break or the </w:t>
      </w:r>
      <w:r>
        <w:t xml:space="preserve">commute </w:t>
      </w:r>
      <w:r w:rsidRPr="002919C4">
        <w:t xml:space="preserve">home after </w:t>
      </w:r>
      <w:r>
        <w:t>a long day at the office</w:t>
      </w:r>
      <w:r w:rsidRPr="002919C4">
        <w:t xml:space="preserve"> may be the perfect time to</w:t>
      </w:r>
      <w:r>
        <w:t xml:space="preserve"> do so</w:t>
      </w:r>
      <w:r w:rsidRPr="002919C4">
        <w:t>.</w:t>
      </w:r>
    </w:p>
    <w:p w14:paraId="6AE3E993" w14:textId="77777777" w:rsidR="006C3A07" w:rsidRDefault="006C3A07" w:rsidP="006C2B63">
      <w:pPr>
        <w:rPr>
          <w:b/>
        </w:rPr>
      </w:pPr>
    </w:p>
    <w:p w14:paraId="29A7DC9E" w14:textId="029A7D7B" w:rsidR="005A6969" w:rsidRPr="005A6969" w:rsidRDefault="005A6969" w:rsidP="005A6969">
      <w:r>
        <w:t xml:space="preserve">Sennheiser’s </w:t>
      </w:r>
      <w:hyperlink r:id="rId12" w:history="1">
        <w:r w:rsidRPr="005A6969">
          <w:rPr>
            <w:rStyle w:val="Hyperlink"/>
          </w:rPr>
          <w:t>MOMENTUM Wireless</w:t>
        </w:r>
      </w:hyperlink>
      <w:r>
        <w:t xml:space="preserve"> are available in black for 399 EUR (MSRP). A sandy white color variant will be available later this year. The audio specialist’s new </w:t>
      </w:r>
      <w:hyperlink r:id="rId13" w:history="1">
        <w:r w:rsidRPr="005A6969">
          <w:rPr>
            <w:rStyle w:val="Hyperlink"/>
          </w:rPr>
          <w:t>HD 450BT</w:t>
        </w:r>
      </w:hyperlink>
      <w:r>
        <w:t xml:space="preserve"> headphones will be available in black and white from </w:t>
      </w:r>
      <w:r w:rsidR="00706E13">
        <w:rPr>
          <w:rFonts w:ascii="SennheiserOffice-Regular" w:hAnsi="SennheiserOffice-Regular" w:cs="SennheiserOffice-Regular"/>
          <w:bCs w:val="0"/>
          <w:szCs w:val="18"/>
          <w:lang w:eastAsia="de-DE"/>
        </w:rPr>
        <w:t xml:space="preserve">early </w:t>
      </w:r>
      <w:r w:rsidRPr="005A6969">
        <w:rPr>
          <w:rFonts w:ascii="SennheiserOffice-Regular" w:hAnsi="SennheiserOffice-Regular" w:cs="SennheiserOffice-Regular"/>
          <w:bCs w:val="0"/>
          <w:szCs w:val="18"/>
          <w:lang w:eastAsia="de-DE"/>
        </w:rPr>
        <w:t>February for 179 EUR (MSRP)</w:t>
      </w:r>
      <w:r w:rsidR="002B3731">
        <w:rPr>
          <w:rFonts w:ascii="SennheiserOffice-Regular" w:hAnsi="SennheiserOffice-Regular" w:cs="SennheiserOffice-Regular"/>
          <w:bCs w:val="0"/>
          <w:szCs w:val="18"/>
          <w:lang w:eastAsia="de-DE"/>
        </w:rPr>
        <w:t xml:space="preserve">. </w:t>
      </w:r>
    </w:p>
    <w:p w14:paraId="485BE1D1" w14:textId="77777777" w:rsidR="00784A85" w:rsidRPr="002919C4" w:rsidRDefault="00784A85" w:rsidP="00DB1D74"/>
    <w:p w14:paraId="2DAABED4" w14:textId="77777777" w:rsidR="006E5ECE" w:rsidRPr="002919C4" w:rsidRDefault="006E5ECE" w:rsidP="006E5ECE">
      <w:pPr>
        <w:pStyle w:val="About"/>
        <w:rPr>
          <w:b/>
        </w:rPr>
      </w:pPr>
      <w:r w:rsidRPr="002919C4">
        <w:rPr>
          <w:b/>
        </w:rPr>
        <w:t>About Sennheiser</w:t>
      </w:r>
    </w:p>
    <w:p w14:paraId="0A67896F" w14:textId="77777777" w:rsidR="006E5ECE" w:rsidRPr="002919C4" w:rsidRDefault="006E5ECE" w:rsidP="006E5ECE">
      <w:pPr>
        <w:pStyle w:val="About"/>
      </w:pPr>
      <w:r w:rsidRPr="002919C4">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2919C4">
        <w:rPr>
          <w:rFonts w:eastAsia="PMingLiU"/>
          <w:szCs w:val="18"/>
          <w:lang w:eastAsia="zh-TW"/>
        </w:rPr>
        <w:t>€</w:t>
      </w:r>
      <w:r w:rsidRPr="002919C4">
        <w:t xml:space="preserve">710.7 million. </w:t>
      </w:r>
      <w:r w:rsidRPr="002919C4">
        <w:rPr>
          <w:color w:val="0095D5"/>
        </w:rPr>
        <w:t>www.sennheiser.com</w:t>
      </w:r>
    </w:p>
    <w:p w14:paraId="41102690" w14:textId="77777777" w:rsidR="006E5ECE" w:rsidRPr="002919C4" w:rsidRDefault="006E5ECE" w:rsidP="006E5ECE">
      <w:pPr>
        <w:pStyle w:val="Contact"/>
      </w:pPr>
    </w:p>
    <w:p w14:paraId="23A447D8" w14:textId="77777777" w:rsidR="006E5ECE" w:rsidRPr="002919C4" w:rsidRDefault="006E5ECE" w:rsidP="006E5ECE">
      <w:pPr>
        <w:pStyle w:val="Contact"/>
      </w:pPr>
    </w:p>
    <w:p w14:paraId="7064E1AA" w14:textId="77777777" w:rsidR="006E5ECE" w:rsidRPr="002919C4" w:rsidRDefault="006E5ECE" w:rsidP="006E5ECE">
      <w:pPr>
        <w:pStyle w:val="Contact"/>
        <w:rPr>
          <w:b/>
          <w:sz w:val="18"/>
          <w:szCs w:val="18"/>
        </w:rPr>
      </w:pPr>
      <w:r w:rsidRPr="002919C4">
        <w:rPr>
          <w:b/>
          <w:sz w:val="18"/>
          <w:szCs w:val="18"/>
        </w:rPr>
        <w:t>Global Press Contact</w:t>
      </w:r>
    </w:p>
    <w:p w14:paraId="69321970" w14:textId="77777777" w:rsidR="006E5ECE" w:rsidRPr="002919C4" w:rsidRDefault="006E5ECE" w:rsidP="006E5ECE">
      <w:pPr>
        <w:spacing w:line="240" w:lineRule="auto"/>
        <w:rPr>
          <w:szCs w:val="18"/>
        </w:rPr>
      </w:pPr>
      <w:r w:rsidRPr="002919C4">
        <w:rPr>
          <w:szCs w:val="18"/>
        </w:rPr>
        <w:t xml:space="preserve">Sennheiser electronic GmbH &amp; Co. KG </w:t>
      </w:r>
      <w:r w:rsidRPr="002919C4">
        <w:rPr>
          <w:szCs w:val="18"/>
        </w:rPr>
        <w:tab/>
      </w:r>
      <w:r w:rsidRPr="002919C4">
        <w:rPr>
          <w:szCs w:val="18"/>
        </w:rPr>
        <w:tab/>
      </w:r>
    </w:p>
    <w:p w14:paraId="4206C012" w14:textId="77777777" w:rsidR="006E5ECE" w:rsidRPr="002919C4" w:rsidRDefault="006E5ECE" w:rsidP="006E5ECE">
      <w:pPr>
        <w:spacing w:line="240" w:lineRule="auto"/>
        <w:rPr>
          <w:szCs w:val="18"/>
        </w:rPr>
      </w:pPr>
      <w:r w:rsidRPr="002919C4">
        <w:rPr>
          <w:color w:val="5B9BD5" w:themeColor="accent1"/>
          <w:szCs w:val="18"/>
        </w:rPr>
        <w:t>Jacqueline Gusmag</w:t>
      </w:r>
      <w:r w:rsidRPr="002919C4">
        <w:rPr>
          <w:szCs w:val="18"/>
        </w:rPr>
        <w:tab/>
      </w:r>
      <w:r w:rsidRPr="002919C4">
        <w:rPr>
          <w:szCs w:val="18"/>
        </w:rPr>
        <w:tab/>
      </w:r>
      <w:r w:rsidRPr="002919C4">
        <w:rPr>
          <w:szCs w:val="18"/>
        </w:rPr>
        <w:tab/>
      </w:r>
    </w:p>
    <w:p w14:paraId="180338F9" w14:textId="77777777" w:rsidR="006E5ECE" w:rsidRPr="002919C4" w:rsidRDefault="006E5ECE" w:rsidP="006E5ECE">
      <w:pPr>
        <w:spacing w:line="240" w:lineRule="auto"/>
        <w:rPr>
          <w:szCs w:val="18"/>
        </w:rPr>
      </w:pPr>
      <w:r w:rsidRPr="002919C4">
        <w:rPr>
          <w:szCs w:val="18"/>
        </w:rPr>
        <w:t>Communications Manager Consumer</w:t>
      </w:r>
    </w:p>
    <w:p w14:paraId="4EAD7868" w14:textId="77777777" w:rsidR="006E5ECE" w:rsidRPr="002919C4" w:rsidRDefault="006E5ECE" w:rsidP="006E5ECE">
      <w:pPr>
        <w:spacing w:line="240" w:lineRule="auto"/>
        <w:rPr>
          <w:szCs w:val="18"/>
        </w:rPr>
      </w:pPr>
      <w:r w:rsidRPr="002919C4">
        <w:rPr>
          <w:szCs w:val="18"/>
        </w:rPr>
        <w:t>T +49 (0)5130 600-1540</w:t>
      </w:r>
      <w:r w:rsidRPr="002919C4">
        <w:rPr>
          <w:szCs w:val="18"/>
        </w:rPr>
        <w:tab/>
      </w:r>
    </w:p>
    <w:p w14:paraId="571B96A0" w14:textId="5441CE75" w:rsidR="001E4BE7" w:rsidRPr="002919C4" w:rsidRDefault="002F74F9" w:rsidP="001E4BE7">
      <w:hyperlink r:id="rId14" w:history="1">
        <w:r w:rsidR="006E5ECE" w:rsidRPr="002919C4">
          <w:rPr>
            <w:rStyle w:val="Hyperlink"/>
            <w:szCs w:val="18"/>
          </w:rPr>
          <w:t>jacqueline.gusmag@sennheiser.com</w:t>
        </w:r>
      </w:hyperlink>
    </w:p>
    <w:sectPr w:rsidR="001E4BE7" w:rsidRPr="002919C4" w:rsidSect="001E4BE7">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F51D0" w14:textId="77777777" w:rsidR="00FA707F" w:rsidRDefault="00FA707F" w:rsidP="001E4BE7">
      <w:r>
        <w:separator/>
      </w:r>
    </w:p>
  </w:endnote>
  <w:endnote w:type="continuationSeparator" w:id="0">
    <w:p w14:paraId="769F47A7" w14:textId="77777777" w:rsidR="00FA707F" w:rsidRDefault="00FA707F"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F3236EEA-9B8C-4C53-87DD-EFC8D61DF885}"/>
    <w:embedBold r:id="rId2" w:fontKey="{713A7CD2-8947-4D26-AFC7-7F2F23152830}"/>
    <w:embedBoldItalic r:id="rId3" w:fontKey="{6F19F494-FE14-45DA-8209-3E7C38C4C9F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E3B15F0-01C2-42F9-AADC-112984FC8A64}"/>
  </w:font>
  <w:font w:name="Calibri">
    <w:panose1 w:val="020F0502020204030204"/>
    <w:charset w:val="00"/>
    <w:family w:val="swiss"/>
    <w:pitch w:val="variable"/>
    <w:sig w:usb0="E0002EFF" w:usb1="C000247B" w:usb2="00000009" w:usb3="00000000" w:csb0="000001FF" w:csb1="00000000"/>
    <w:embedRegular r:id="rId5" w:fontKey="{61AA279D-10C7-47E6-B85C-2C7745F206CA}"/>
    <w:embedBold r:id="rId6" w:fontKey="{0B984898-C813-4580-85AA-FC6E283D0054}"/>
  </w:font>
  <w:font w:name="Andale Mono">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panose1 w:val="020B0500000000000000"/>
    <w:charset w:val="00"/>
    <w:family w:val="swiss"/>
    <w:pitch w:val="variable"/>
    <w:sig w:usb0="8000002F" w:usb1="1000004A" w:usb2="00000000" w:usb3="00000000" w:csb0="00000013" w:csb1="00000000"/>
    <w:embedRegular r:id="rId7" w:fontKey="{A7D8FF5D-917C-440B-8139-37C19678F753}"/>
  </w:font>
  <w:font w:name="Microsoft Sans Serif">
    <w:panose1 w:val="020B0604020202020204"/>
    <w:charset w:val="00"/>
    <w:family w:val="swiss"/>
    <w:pitch w:val="variable"/>
    <w:sig w:usb0="E5002EFF" w:usb1="C000605B" w:usb2="00000029" w:usb3="00000000" w:csb0="000101FF" w:csb1="00000000"/>
    <w:embedRegular r:id="rId8" w:fontKey="{A81FD646-B4F0-4567-AD38-E7FDF925BD26}"/>
  </w:font>
  <w:font w:name="Times">
    <w:panose1 w:val="02020603050405020304"/>
    <w:charset w:val="00"/>
    <w:family w:val="roman"/>
    <w:pitch w:val="variable"/>
    <w:sig w:usb0="E0002EFF" w:usb1="C000785B" w:usb2="00000009" w:usb3="00000000" w:csb0="000001FF" w:csb1="00000000"/>
    <w:embedRegular r:id="rId9" w:fontKey="{C7FC817F-436F-452C-A323-C98543BE24D3}"/>
  </w:font>
  <w:font w:name="Sennheiser Neue Regular">
    <w:panose1 w:val="00000500000000000000"/>
    <w:charset w:val="00"/>
    <w:family w:val="modern"/>
    <w:notTrueType/>
    <w:pitch w:val="variable"/>
    <w:sig w:usb0="A00000AF" w:usb1="500020DB" w:usb2="00000000" w:usb3="00000000" w:csb0="00000093" w:csb1="00000000"/>
  </w:font>
  <w:font w:name="SennheiserOffice-Regular">
    <w:panose1 w:val="020B0504020101010102"/>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10" w:fontKey="{C8E60195-2088-4029-BA10-717036B5D6C9}"/>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E8620" w14:textId="6712EA18" w:rsidR="00FA707F" w:rsidRDefault="00FA707F" w:rsidP="001E4BE7">
    <w:pPr>
      <w:pStyle w:val="Fuzeile"/>
    </w:pPr>
    <w:r>
      <w:rPr>
        <w:noProof/>
        <w:lang w:val="en-US" w:eastAsia="en-US"/>
      </w:rPr>
      <w:drawing>
        <wp:anchor distT="0" distB="0" distL="114300" distR="114300" simplePos="0" relativeHeight="251657728" behindDoc="0" locked="1" layoutInCell="1" allowOverlap="1" wp14:anchorId="0998FC97" wp14:editId="01753623">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023EA" w14:textId="77777777" w:rsidR="00FA707F" w:rsidRDefault="00FA707F" w:rsidP="001E4BE7">
      <w:r>
        <w:separator/>
      </w:r>
    </w:p>
  </w:footnote>
  <w:footnote w:type="continuationSeparator" w:id="0">
    <w:p w14:paraId="63686493" w14:textId="77777777" w:rsidR="00FA707F" w:rsidRDefault="00FA707F"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AE55D" w14:textId="583A3FD4" w:rsidR="00FA707F" w:rsidRPr="00717501" w:rsidRDefault="00FA707F" w:rsidP="002C6ABE">
    <w:pPr>
      <w:pStyle w:val="Kopfzeile"/>
      <w:rPr>
        <w:color w:val="5B9BD5"/>
      </w:rPr>
    </w:pPr>
    <w:r>
      <w:rPr>
        <w:noProof/>
        <w:lang w:val="en-US" w:eastAsia="en-US"/>
      </w:rPr>
      <w:drawing>
        <wp:anchor distT="0" distB="0" distL="114300" distR="114300" simplePos="0" relativeHeight="251661312" behindDoc="0" locked="1" layoutInCell="1" allowOverlap="1" wp14:anchorId="01EDF828" wp14:editId="16786453">
          <wp:simplePos x="0" y="0"/>
          <wp:positionH relativeFrom="page">
            <wp:posOffset>900430</wp:posOffset>
          </wp:positionH>
          <wp:positionV relativeFrom="page">
            <wp:posOffset>422275</wp:posOffset>
          </wp:positionV>
          <wp:extent cx="575945" cy="431165"/>
          <wp:effectExtent l="0" t="0" r="8255" b="635"/>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sidR="00C10F6A" w:rsidRPr="00C10F6A">
      <w:rPr>
        <w:color w:val="5B9BD5"/>
      </w:rPr>
      <w:t xml:space="preserve"> </w:t>
    </w:r>
    <w:r w:rsidR="00305DA5">
      <w:rPr>
        <w:color w:val="5B9BD5"/>
      </w:rPr>
      <w:t>Press release</w:t>
    </w:r>
  </w:p>
  <w:p w14:paraId="537519F4" w14:textId="2D24A945" w:rsidR="00FA707F" w:rsidRPr="008E5D5C" w:rsidRDefault="00FA707F" w:rsidP="001E4BE7">
    <w:pPr>
      <w:pStyle w:val="Kopfzeile"/>
    </w:pPr>
    <w:r>
      <w:rPr>
        <w:noProof/>
        <w:lang w:val="en-US" w:eastAsia="en-US"/>
      </w:rPr>
      <w:drawing>
        <wp:anchor distT="0" distB="0" distL="114300" distR="114300" simplePos="0" relativeHeight="251657216" behindDoc="0" locked="1" layoutInCell="1" allowOverlap="1" wp14:anchorId="0B1F2DF6" wp14:editId="23AD821F">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F80751">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F80751">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C7608" w14:textId="483C287E" w:rsidR="00FA707F" w:rsidRPr="00717501" w:rsidRDefault="00FA707F" w:rsidP="001E4BE7">
    <w:pPr>
      <w:pStyle w:val="Kopfzeile"/>
      <w:rPr>
        <w:color w:val="5B9BD5"/>
      </w:rPr>
    </w:pPr>
    <w:r>
      <w:rPr>
        <w:noProof/>
        <w:lang w:val="en-US" w:eastAsia="en-US"/>
      </w:rPr>
      <w:drawing>
        <wp:anchor distT="0" distB="0" distL="114300" distR="114300" simplePos="0" relativeHeight="251659264" behindDoc="0" locked="1" layoutInCell="1" allowOverlap="1" wp14:anchorId="4632E0DA" wp14:editId="52659B0E">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sidR="00305DA5">
      <w:rPr>
        <w:color w:val="5B9BD5"/>
      </w:rPr>
      <w:t>Press Release</w:t>
    </w:r>
  </w:p>
  <w:p w14:paraId="1A290E30" w14:textId="0B7713CB" w:rsidR="00FA707F" w:rsidRPr="008E5D5C" w:rsidRDefault="00FA707F" w:rsidP="001E4BE7">
    <w:pPr>
      <w:pStyle w:val="Kopfzeile"/>
    </w:pPr>
    <w:r>
      <w:rPr>
        <w:noProof/>
        <w:lang w:val="en-US" w:eastAsia="en-US"/>
      </w:rPr>
      <w:drawing>
        <wp:anchor distT="0" distB="0" distL="114300" distR="114300" simplePos="0" relativeHeight="251655168" behindDoc="0" locked="1" layoutInCell="1" allowOverlap="1" wp14:anchorId="28E8E4A9" wp14:editId="1EFA3FFB">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F80751">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F80751">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9E0F13"/>
    <w:multiLevelType w:val="hybridMultilevel"/>
    <w:tmpl w:val="0E78636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434718"/>
    <w:multiLevelType w:val="hybridMultilevel"/>
    <w:tmpl w:val="BE6229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9755970"/>
    <w:multiLevelType w:val="hybridMultilevel"/>
    <w:tmpl w:val="60BA2252"/>
    <w:lvl w:ilvl="0" w:tplc="E27EAAD0">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4080892"/>
    <w:multiLevelType w:val="hybridMultilevel"/>
    <w:tmpl w:val="114C1734"/>
    <w:lvl w:ilvl="0" w:tplc="04070001">
      <w:start w:val="1"/>
      <w:numFmt w:val="bullet"/>
      <w:lvlText w:val=""/>
      <w:lvlJc w:val="left"/>
      <w:pPr>
        <w:ind w:left="-7491" w:hanging="360"/>
      </w:pPr>
      <w:rPr>
        <w:rFonts w:ascii="Symbol" w:hAnsi="Symbol" w:hint="default"/>
      </w:rPr>
    </w:lvl>
    <w:lvl w:ilvl="1" w:tplc="04070003" w:tentative="1">
      <w:start w:val="1"/>
      <w:numFmt w:val="bullet"/>
      <w:lvlText w:val="o"/>
      <w:lvlJc w:val="left"/>
      <w:pPr>
        <w:ind w:left="-6771" w:hanging="360"/>
      </w:pPr>
      <w:rPr>
        <w:rFonts w:ascii="Courier New" w:hAnsi="Courier New" w:cs="Courier New" w:hint="default"/>
      </w:rPr>
    </w:lvl>
    <w:lvl w:ilvl="2" w:tplc="04070005" w:tentative="1">
      <w:start w:val="1"/>
      <w:numFmt w:val="bullet"/>
      <w:lvlText w:val=""/>
      <w:lvlJc w:val="left"/>
      <w:pPr>
        <w:ind w:left="-6051" w:hanging="360"/>
      </w:pPr>
      <w:rPr>
        <w:rFonts w:ascii="Wingdings" w:hAnsi="Wingdings" w:hint="default"/>
      </w:rPr>
    </w:lvl>
    <w:lvl w:ilvl="3" w:tplc="04070001" w:tentative="1">
      <w:start w:val="1"/>
      <w:numFmt w:val="bullet"/>
      <w:lvlText w:val=""/>
      <w:lvlJc w:val="left"/>
      <w:pPr>
        <w:ind w:left="-5331" w:hanging="360"/>
      </w:pPr>
      <w:rPr>
        <w:rFonts w:ascii="Symbol" w:hAnsi="Symbol" w:hint="default"/>
      </w:rPr>
    </w:lvl>
    <w:lvl w:ilvl="4" w:tplc="04070003" w:tentative="1">
      <w:start w:val="1"/>
      <w:numFmt w:val="bullet"/>
      <w:lvlText w:val="o"/>
      <w:lvlJc w:val="left"/>
      <w:pPr>
        <w:ind w:left="-4611" w:hanging="360"/>
      </w:pPr>
      <w:rPr>
        <w:rFonts w:ascii="Courier New" w:hAnsi="Courier New" w:cs="Courier New" w:hint="default"/>
      </w:rPr>
    </w:lvl>
    <w:lvl w:ilvl="5" w:tplc="04070005" w:tentative="1">
      <w:start w:val="1"/>
      <w:numFmt w:val="bullet"/>
      <w:lvlText w:val=""/>
      <w:lvlJc w:val="left"/>
      <w:pPr>
        <w:ind w:left="-3891" w:hanging="360"/>
      </w:pPr>
      <w:rPr>
        <w:rFonts w:ascii="Wingdings" w:hAnsi="Wingdings" w:hint="default"/>
      </w:rPr>
    </w:lvl>
    <w:lvl w:ilvl="6" w:tplc="04070001" w:tentative="1">
      <w:start w:val="1"/>
      <w:numFmt w:val="bullet"/>
      <w:lvlText w:val=""/>
      <w:lvlJc w:val="left"/>
      <w:pPr>
        <w:ind w:left="-3171" w:hanging="360"/>
      </w:pPr>
      <w:rPr>
        <w:rFonts w:ascii="Symbol" w:hAnsi="Symbol" w:hint="default"/>
      </w:rPr>
    </w:lvl>
    <w:lvl w:ilvl="7" w:tplc="04070003" w:tentative="1">
      <w:start w:val="1"/>
      <w:numFmt w:val="bullet"/>
      <w:lvlText w:val="o"/>
      <w:lvlJc w:val="left"/>
      <w:pPr>
        <w:ind w:left="-2451" w:hanging="360"/>
      </w:pPr>
      <w:rPr>
        <w:rFonts w:ascii="Courier New" w:hAnsi="Courier New" w:cs="Courier New" w:hint="default"/>
      </w:rPr>
    </w:lvl>
    <w:lvl w:ilvl="8" w:tplc="04070005" w:tentative="1">
      <w:start w:val="1"/>
      <w:numFmt w:val="bullet"/>
      <w:lvlText w:val=""/>
      <w:lvlJc w:val="left"/>
      <w:pPr>
        <w:ind w:left="-1731" w:hanging="360"/>
      </w:pPr>
      <w:rPr>
        <w:rFonts w:ascii="Wingdings" w:hAnsi="Wingdings" w:hint="default"/>
      </w:rPr>
    </w:lvl>
  </w:abstractNum>
  <w:abstractNum w:abstractNumId="5"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500356"/>
    <w:multiLevelType w:val="hybridMultilevel"/>
    <w:tmpl w:val="62445E8E"/>
    <w:lvl w:ilvl="0" w:tplc="EAD0B1F6">
      <w:numFmt w:val="bullet"/>
      <w:lvlText w:val="-"/>
      <w:lvlJc w:val="left"/>
      <w:pPr>
        <w:ind w:left="720" w:hanging="360"/>
      </w:pPr>
      <w:rPr>
        <w:rFonts w:ascii="Sennheiser Office" w:eastAsia="Sennheiser Office" w:hAnsi="Sennheiser Office" w:cs="Arial" w:hint="default"/>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05704B4"/>
    <w:multiLevelType w:val="hybridMultilevel"/>
    <w:tmpl w:val="44A60E20"/>
    <w:lvl w:ilvl="0" w:tplc="14964698">
      <w:start w:val="1"/>
      <w:numFmt w:val="bullet"/>
      <w:lvlText w:val=""/>
      <w:lvlJc w:val="left"/>
      <w:pPr>
        <w:ind w:left="720" w:hanging="360"/>
      </w:pPr>
      <w:rPr>
        <w:rFonts w:ascii="Wingdings" w:hAnsi="Wingdings" w:hint="default"/>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B85731B"/>
    <w:multiLevelType w:val="hybridMultilevel"/>
    <w:tmpl w:val="64E045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CB20A46"/>
    <w:multiLevelType w:val="hybridMultilevel"/>
    <w:tmpl w:val="8368B84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1E21F39"/>
    <w:multiLevelType w:val="hybridMultilevel"/>
    <w:tmpl w:val="F1803C8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D2345A0"/>
    <w:multiLevelType w:val="hybridMultilevel"/>
    <w:tmpl w:val="BB2057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66B75B3"/>
    <w:multiLevelType w:val="hybridMultilevel"/>
    <w:tmpl w:val="D58C0934"/>
    <w:lvl w:ilvl="0" w:tplc="EAD0B1F6">
      <w:numFmt w:val="bullet"/>
      <w:lvlText w:val="-"/>
      <w:lvlJc w:val="left"/>
      <w:pPr>
        <w:ind w:left="720" w:hanging="360"/>
      </w:pPr>
      <w:rPr>
        <w:rFonts w:ascii="Sennheiser Office" w:eastAsia="Sennheiser Office" w:hAnsi="Sennheiser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7F2C0F4A"/>
    <w:multiLevelType w:val="hybridMultilevel"/>
    <w:tmpl w:val="2D36B6F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0"/>
  </w:num>
  <w:num w:numId="3">
    <w:abstractNumId w:val="5"/>
  </w:num>
  <w:num w:numId="4">
    <w:abstractNumId w:val="12"/>
  </w:num>
  <w:num w:numId="5">
    <w:abstractNumId w:val="10"/>
  </w:num>
  <w:num w:numId="6">
    <w:abstractNumId w:val="9"/>
  </w:num>
  <w:num w:numId="7">
    <w:abstractNumId w:val="1"/>
  </w:num>
  <w:num w:numId="8">
    <w:abstractNumId w:val="7"/>
  </w:num>
  <w:num w:numId="9">
    <w:abstractNumId w:val="6"/>
  </w:num>
  <w:num w:numId="10">
    <w:abstractNumId w:val="11"/>
  </w:num>
  <w:num w:numId="11">
    <w:abstractNumId w:val="4"/>
  </w:num>
  <w:num w:numId="12">
    <w:abstractNumId w:val="8"/>
  </w:num>
  <w:num w:numId="13">
    <w:abstractNumId w:val="2"/>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196C"/>
    <w:rsid w:val="00007F12"/>
    <w:rsid w:val="0001734F"/>
    <w:rsid w:val="00017996"/>
    <w:rsid w:val="000211EE"/>
    <w:rsid w:val="00025E98"/>
    <w:rsid w:val="0003053F"/>
    <w:rsid w:val="000307DC"/>
    <w:rsid w:val="000652D7"/>
    <w:rsid w:val="000670AB"/>
    <w:rsid w:val="00074D09"/>
    <w:rsid w:val="00096F3D"/>
    <w:rsid w:val="000A4D69"/>
    <w:rsid w:val="000B12BB"/>
    <w:rsid w:val="000B3819"/>
    <w:rsid w:val="000B49DD"/>
    <w:rsid w:val="000C44F5"/>
    <w:rsid w:val="000C6C74"/>
    <w:rsid w:val="000E4065"/>
    <w:rsid w:val="000E6BD6"/>
    <w:rsid w:val="000F0E10"/>
    <w:rsid w:val="000F7BF1"/>
    <w:rsid w:val="001026C9"/>
    <w:rsid w:val="001031FF"/>
    <w:rsid w:val="0011597D"/>
    <w:rsid w:val="001231F1"/>
    <w:rsid w:val="00125F56"/>
    <w:rsid w:val="0014383C"/>
    <w:rsid w:val="001529B8"/>
    <w:rsid w:val="00154EA1"/>
    <w:rsid w:val="00155977"/>
    <w:rsid w:val="00155B0D"/>
    <w:rsid w:val="00157F64"/>
    <w:rsid w:val="00164ADB"/>
    <w:rsid w:val="00165625"/>
    <w:rsid w:val="001701FB"/>
    <w:rsid w:val="00175070"/>
    <w:rsid w:val="001753C9"/>
    <w:rsid w:val="00181CC9"/>
    <w:rsid w:val="001826EF"/>
    <w:rsid w:val="00182C0F"/>
    <w:rsid w:val="001840E3"/>
    <w:rsid w:val="00184428"/>
    <w:rsid w:val="001855D5"/>
    <w:rsid w:val="00196591"/>
    <w:rsid w:val="001A32E0"/>
    <w:rsid w:val="001A4461"/>
    <w:rsid w:val="001C08BC"/>
    <w:rsid w:val="001D2DF4"/>
    <w:rsid w:val="001D5BB2"/>
    <w:rsid w:val="001E2C46"/>
    <w:rsid w:val="001E46A2"/>
    <w:rsid w:val="001E4BE7"/>
    <w:rsid w:val="001F395E"/>
    <w:rsid w:val="001F3E13"/>
    <w:rsid w:val="002101EC"/>
    <w:rsid w:val="00210F82"/>
    <w:rsid w:val="00215916"/>
    <w:rsid w:val="00222CDF"/>
    <w:rsid w:val="00224A82"/>
    <w:rsid w:val="002304C6"/>
    <w:rsid w:val="00236BB5"/>
    <w:rsid w:val="00245D23"/>
    <w:rsid w:val="00246DF6"/>
    <w:rsid w:val="00253BEB"/>
    <w:rsid w:val="002547FD"/>
    <w:rsid w:val="00262E6F"/>
    <w:rsid w:val="002652C8"/>
    <w:rsid w:val="00265363"/>
    <w:rsid w:val="0027187D"/>
    <w:rsid w:val="002779A4"/>
    <w:rsid w:val="00281F32"/>
    <w:rsid w:val="0028634D"/>
    <w:rsid w:val="002919C4"/>
    <w:rsid w:val="00291AD2"/>
    <w:rsid w:val="002B2C7B"/>
    <w:rsid w:val="002B3731"/>
    <w:rsid w:val="002C3281"/>
    <w:rsid w:val="002C4443"/>
    <w:rsid w:val="002C6ABE"/>
    <w:rsid w:val="002C6E62"/>
    <w:rsid w:val="002C790B"/>
    <w:rsid w:val="002D285E"/>
    <w:rsid w:val="002F093B"/>
    <w:rsid w:val="002F0F62"/>
    <w:rsid w:val="002F74F9"/>
    <w:rsid w:val="003003BD"/>
    <w:rsid w:val="00305DA5"/>
    <w:rsid w:val="0031270C"/>
    <w:rsid w:val="00314CCE"/>
    <w:rsid w:val="003150BC"/>
    <w:rsid w:val="003168BD"/>
    <w:rsid w:val="00320DA4"/>
    <w:rsid w:val="00321725"/>
    <w:rsid w:val="00330D3E"/>
    <w:rsid w:val="00336B4D"/>
    <w:rsid w:val="00341D26"/>
    <w:rsid w:val="00341DB2"/>
    <w:rsid w:val="00347B24"/>
    <w:rsid w:val="003511DD"/>
    <w:rsid w:val="00351724"/>
    <w:rsid w:val="0035233F"/>
    <w:rsid w:val="00361874"/>
    <w:rsid w:val="003665FB"/>
    <w:rsid w:val="003700F2"/>
    <w:rsid w:val="003751F9"/>
    <w:rsid w:val="00375D93"/>
    <w:rsid w:val="00395840"/>
    <w:rsid w:val="00396321"/>
    <w:rsid w:val="003B530B"/>
    <w:rsid w:val="003B60A1"/>
    <w:rsid w:val="003B71E9"/>
    <w:rsid w:val="003C315D"/>
    <w:rsid w:val="003C3C6F"/>
    <w:rsid w:val="003C5A00"/>
    <w:rsid w:val="003C6857"/>
    <w:rsid w:val="003C7C1D"/>
    <w:rsid w:val="003D580D"/>
    <w:rsid w:val="003D706D"/>
    <w:rsid w:val="003E28BF"/>
    <w:rsid w:val="003E338F"/>
    <w:rsid w:val="003E4129"/>
    <w:rsid w:val="003E769C"/>
    <w:rsid w:val="003F15D5"/>
    <w:rsid w:val="003F7DDA"/>
    <w:rsid w:val="00405B54"/>
    <w:rsid w:val="00406014"/>
    <w:rsid w:val="00410C23"/>
    <w:rsid w:val="00413F69"/>
    <w:rsid w:val="00417E5A"/>
    <w:rsid w:val="0042207E"/>
    <w:rsid w:val="00441E70"/>
    <w:rsid w:val="00444069"/>
    <w:rsid w:val="004471AF"/>
    <w:rsid w:val="00453AE0"/>
    <w:rsid w:val="00477901"/>
    <w:rsid w:val="004830FE"/>
    <w:rsid w:val="0048318D"/>
    <w:rsid w:val="0048323C"/>
    <w:rsid w:val="00486E2C"/>
    <w:rsid w:val="004931A2"/>
    <w:rsid w:val="004A3265"/>
    <w:rsid w:val="004A660D"/>
    <w:rsid w:val="004B259C"/>
    <w:rsid w:val="004B2769"/>
    <w:rsid w:val="004B4994"/>
    <w:rsid w:val="004C297E"/>
    <w:rsid w:val="004D5E87"/>
    <w:rsid w:val="004D7994"/>
    <w:rsid w:val="004E3AC9"/>
    <w:rsid w:val="004F285B"/>
    <w:rsid w:val="00504A72"/>
    <w:rsid w:val="005103D7"/>
    <w:rsid w:val="00524A8E"/>
    <w:rsid w:val="00526D05"/>
    <w:rsid w:val="00533E41"/>
    <w:rsid w:val="00544FB5"/>
    <w:rsid w:val="00563501"/>
    <w:rsid w:val="005676AD"/>
    <w:rsid w:val="005701D9"/>
    <w:rsid w:val="00577304"/>
    <w:rsid w:val="005A41EE"/>
    <w:rsid w:val="005A6969"/>
    <w:rsid w:val="005C383B"/>
    <w:rsid w:val="005C6790"/>
    <w:rsid w:val="005D158B"/>
    <w:rsid w:val="005E41C9"/>
    <w:rsid w:val="005E67A6"/>
    <w:rsid w:val="005E6E8A"/>
    <w:rsid w:val="005F0596"/>
    <w:rsid w:val="005F2698"/>
    <w:rsid w:val="005F500A"/>
    <w:rsid w:val="00623D6E"/>
    <w:rsid w:val="00626AF2"/>
    <w:rsid w:val="0063227E"/>
    <w:rsid w:val="00646274"/>
    <w:rsid w:val="006541B5"/>
    <w:rsid w:val="00654E2C"/>
    <w:rsid w:val="00655909"/>
    <w:rsid w:val="00664102"/>
    <w:rsid w:val="00671FB4"/>
    <w:rsid w:val="00675298"/>
    <w:rsid w:val="00677E0E"/>
    <w:rsid w:val="00693317"/>
    <w:rsid w:val="00694698"/>
    <w:rsid w:val="00696522"/>
    <w:rsid w:val="006A2245"/>
    <w:rsid w:val="006A343E"/>
    <w:rsid w:val="006A6924"/>
    <w:rsid w:val="006B11E3"/>
    <w:rsid w:val="006B243B"/>
    <w:rsid w:val="006B6B31"/>
    <w:rsid w:val="006C0FD6"/>
    <w:rsid w:val="006C2B63"/>
    <w:rsid w:val="006C3A07"/>
    <w:rsid w:val="006D4956"/>
    <w:rsid w:val="006D4F3E"/>
    <w:rsid w:val="006E0F43"/>
    <w:rsid w:val="006E12BA"/>
    <w:rsid w:val="006E512F"/>
    <w:rsid w:val="006E5ECE"/>
    <w:rsid w:val="006E606E"/>
    <w:rsid w:val="006F1AEA"/>
    <w:rsid w:val="006F33DA"/>
    <w:rsid w:val="0070017F"/>
    <w:rsid w:val="00702A4F"/>
    <w:rsid w:val="00702CF5"/>
    <w:rsid w:val="00706E13"/>
    <w:rsid w:val="00707775"/>
    <w:rsid w:val="0071147B"/>
    <w:rsid w:val="00711BB8"/>
    <w:rsid w:val="0071532F"/>
    <w:rsid w:val="007154EC"/>
    <w:rsid w:val="00716B5A"/>
    <w:rsid w:val="007448E1"/>
    <w:rsid w:val="00750137"/>
    <w:rsid w:val="00757C5A"/>
    <w:rsid w:val="007626D3"/>
    <w:rsid w:val="0076569E"/>
    <w:rsid w:val="00770197"/>
    <w:rsid w:val="007720FF"/>
    <w:rsid w:val="00776B20"/>
    <w:rsid w:val="00783BAF"/>
    <w:rsid w:val="00784A85"/>
    <w:rsid w:val="007A4CDA"/>
    <w:rsid w:val="007A5083"/>
    <w:rsid w:val="007B4CB4"/>
    <w:rsid w:val="007F5C36"/>
    <w:rsid w:val="008012C0"/>
    <w:rsid w:val="00804965"/>
    <w:rsid w:val="00811F32"/>
    <w:rsid w:val="00822EE0"/>
    <w:rsid w:val="00842FBC"/>
    <w:rsid w:val="00844AC3"/>
    <w:rsid w:val="00862BA9"/>
    <w:rsid w:val="00867B6C"/>
    <w:rsid w:val="00876025"/>
    <w:rsid w:val="0088099D"/>
    <w:rsid w:val="008A66A4"/>
    <w:rsid w:val="008B1228"/>
    <w:rsid w:val="008B72AA"/>
    <w:rsid w:val="008C06C8"/>
    <w:rsid w:val="008D799A"/>
    <w:rsid w:val="008E6C22"/>
    <w:rsid w:val="008F145E"/>
    <w:rsid w:val="008F41F7"/>
    <w:rsid w:val="008F518E"/>
    <w:rsid w:val="008F76B3"/>
    <w:rsid w:val="00900EDB"/>
    <w:rsid w:val="00905A9A"/>
    <w:rsid w:val="0092129F"/>
    <w:rsid w:val="0093131B"/>
    <w:rsid w:val="00932EB6"/>
    <w:rsid w:val="00935C02"/>
    <w:rsid w:val="00957032"/>
    <w:rsid w:val="00983EDB"/>
    <w:rsid w:val="00994D54"/>
    <w:rsid w:val="009A0EDC"/>
    <w:rsid w:val="009A551A"/>
    <w:rsid w:val="009A59E3"/>
    <w:rsid w:val="009B2980"/>
    <w:rsid w:val="009B41E4"/>
    <w:rsid w:val="009C0E50"/>
    <w:rsid w:val="009C3D40"/>
    <w:rsid w:val="009C6155"/>
    <w:rsid w:val="009C7396"/>
    <w:rsid w:val="009D4020"/>
    <w:rsid w:val="009D6577"/>
    <w:rsid w:val="00A03252"/>
    <w:rsid w:val="00A03FD7"/>
    <w:rsid w:val="00A072A9"/>
    <w:rsid w:val="00A1116E"/>
    <w:rsid w:val="00A1427A"/>
    <w:rsid w:val="00A21D88"/>
    <w:rsid w:val="00A22913"/>
    <w:rsid w:val="00A27A08"/>
    <w:rsid w:val="00A406C4"/>
    <w:rsid w:val="00A41589"/>
    <w:rsid w:val="00A47993"/>
    <w:rsid w:val="00A51084"/>
    <w:rsid w:val="00A724A7"/>
    <w:rsid w:val="00A8077A"/>
    <w:rsid w:val="00A82E84"/>
    <w:rsid w:val="00A90380"/>
    <w:rsid w:val="00A95776"/>
    <w:rsid w:val="00AA426F"/>
    <w:rsid w:val="00AC304E"/>
    <w:rsid w:val="00AC4CEB"/>
    <w:rsid w:val="00AC4CFB"/>
    <w:rsid w:val="00AC758B"/>
    <w:rsid w:val="00AC7B82"/>
    <w:rsid w:val="00AD2EF2"/>
    <w:rsid w:val="00AD439D"/>
    <w:rsid w:val="00AD4DFE"/>
    <w:rsid w:val="00AE01B6"/>
    <w:rsid w:val="00AF7F44"/>
    <w:rsid w:val="00B01974"/>
    <w:rsid w:val="00B03D3C"/>
    <w:rsid w:val="00B0626C"/>
    <w:rsid w:val="00B20E05"/>
    <w:rsid w:val="00B2398F"/>
    <w:rsid w:val="00B242AB"/>
    <w:rsid w:val="00B262E7"/>
    <w:rsid w:val="00B50B6C"/>
    <w:rsid w:val="00B53320"/>
    <w:rsid w:val="00B56D8E"/>
    <w:rsid w:val="00B66A57"/>
    <w:rsid w:val="00B67D88"/>
    <w:rsid w:val="00B71DF1"/>
    <w:rsid w:val="00B73A9D"/>
    <w:rsid w:val="00B7465E"/>
    <w:rsid w:val="00B75F2D"/>
    <w:rsid w:val="00B83493"/>
    <w:rsid w:val="00B86716"/>
    <w:rsid w:val="00B9307B"/>
    <w:rsid w:val="00B96510"/>
    <w:rsid w:val="00B97253"/>
    <w:rsid w:val="00BC272B"/>
    <w:rsid w:val="00BD6EEF"/>
    <w:rsid w:val="00BE1B12"/>
    <w:rsid w:val="00BE5AB5"/>
    <w:rsid w:val="00BF429E"/>
    <w:rsid w:val="00C0328A"/>
    <w:rsid w:val="00C052CC"/>
    <w:rsid w:val="00C10F6A"/>
    <w:rsid w:val="00C1172D"/>
    <w:rsid w:val="00C25FFC"/>
    <w:rsid w:val="00C305D0"/>
    <w:rsid w:val="00C30C07"/>
    <w:rsid w:val="00C34DBF"/>
    <w:rsid w:val="00C3560E"/>
    <w:rsid w:val="00C357F3"/>
    <w:rsid w:val="00C363B0"/>
    <w:rsid w:val="00C40E4A"/>
    <w:rsid w:val="00C50CA0"/>
    <w:rsid w:val="00C63078"/>
    <w:rsid w:val="00C6653F"/>
    <w:rsid w:val="00C6735C"/>
    <w:rsid w:val="00C72D93"/>
    <w:rsid w:val="00C730D0"/>
    <w:rsid w:val="00C74D9F"/>
    <w:rsid w:val="00C77D60"/>
    <w:rsid w:val="00C8625A"/>
    <w:rsid w:val="00C9046F"/>
    <w:rsid w:val="00C93076"/>
    <w:rsid w:val="00C9357F"/>
    <w:rsid w:val="00CA1D6F"/>
    <w:rsid w:val="00CA1EB9"/>
    <w:rsid w:val="00CB0001"/>
    <w:rsid w:val="00CB7B56"/>
    <w:rsid w:val="00CC3504"/>
    <w:rsid w:val="00CC4319"/>
    <w:rsid w:val="00CC722E"/>
    <w:rsid w:val="00CD4EE1"/>
    <w:rsid w:val="00CE10CD"/>
    <w:rsid w:val="00CF58C7"/>
    <w:rsid w:val="00CF6FF6"/>
    <w:rsid w:val="00CF7449"/>
    <w:rsid w:val="00D0231A"/>
    <w:rsid w:val="00D02DAD"/>
    <w:rsid w:val="00D04779"/>
    <w:rsid w:val="00D05F9A"/>
    <w:rsid w:val="00D207EA"/>
    <w:rsid w:val="00D26ADA"/>
    <w:rsid w:val="00D40556"/>
    <w:rsid w:val="00D44E22"/>
    <w:rsid w:val="00D54173"/>
    <w:rsid w:val="00D57172"/>
    <w:rsid w:val="00D57713"/>
    <w:rsid w:val="00D62922"/>
    <w:rsid w:val="00D67E83"/>
    <w:rsid w:val="00D771BE"/>
    <w:rsid w:val="00D854E2"/>
    <w:rsid w:val="00D85A97"/>
    <w:rsid w:val="00D957FC"/>
    <w:rsid w:val="00DA1DF9"/>
    <w:rsid w:val="00DB01DF"/>
    <w:rsid w:val="00DB19AC"/>
    <w:rsid w:val="00DB1D74"/>
    <w:rsid w:val="00DB237D"/>
    <w:rsid w:val="00DB2D1C"/>
    <w:rsid w:val="00DC23A9"/>
    <w:rsid w:val="00DD05FB"/>
    <w:rsid w:val="00DD6223"/>
    <w:rsid w:val="00DE268F"/>
    <w:rsid w:val="00DE6243"/>
    <w:rsid w:val="00DF0DC5"/>
    <w:rsid w:val="00DF6DC4"/>
    <w:rsid w:val="00E04743"/>
    <w:rsid w:val="00E11066"/>
    <w:rsid w:val="00E20644"/>
    <w:rsid w:val="00E3010A"/>
    <w:rsid w:val="00E43C5B"/>
    <w:rsid w:val="00E5344F"/>
    <w:rsid w:val="00E648AC"/>
    <w:rsid w:val="00E6604A"/>
    <w:rsid w:val="00E73E29"/>
    <w:rsid w:val="00E82750"/>
    <w:rsid w:val="00EA246B"/>
    <w:rsid w:val="00EA4FF3"/>
    <w:rsid w:val="00EA5E4D"/>
    <w:rsid w:val="00EC0945"/>
    <w:rsid w:val="00ED724E"/>
    <w:rsid w:val="00EE124B"/>
    <w:rsid w:val="00EF031C"/>
    <w:rsid w:val="00EF0D12"/>
    <w:rsid w:val="00EF55CF"/>
    <w:rsid w:val="00F108A8"/>
    <w:rsid w:val="00F161D3"/>
    <w:rsid w:val="00F2283F"/>
    <w:rsid w:val="00F22D86"/>
    <w:rsid w:val="00F23A0D"/>
    <w:rsid w:val="00F34A23"/>
    <w:rsid w:val="00F376E0"/>
    <w:rsid w:val="00F377B2"/>
    <w:rsid w:val="00F5161C"/>
    <w:rsid w:val="00F55A19"/>
    <w:rsid w:val="00F57D47"/>
    <w:rsid w:val="00F60AEA"/>
    <w:rsid w:val="00F61A83"/>
    <w:rsid w:val="00F71EA2"/>
    <w:rsid w:val="00F767D9"/>
    <w:rsid w:val="00F80751"/>
    <w:rsid w:val="00F9085F"/>
    <w:rsid w:val="00F90ADB"/>
    <w:rsid w:val="00F93895"/>
    <w:rsid w:val="00FA707F"/>
    <w:rsid w:val="00FB7321"/>
    <w:rsid w:val="00FD213F"/>
    <w:rsid w:val="00FD67B9"/>
    <w:rsid w:val="00FE1846"/>
    <w:rsid w:val="00FE223D"/>
    <w:rsid w:val="00FE61F1"/>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37962BC3"/>
  <w15:docId w15:val="{0A91960C-2F7C-4DDA-9939-B4BCF640A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unhideWhenUsed/>
    <w:rsid w:val="00694698"/>
    <w:rPr>
      <w:sz w:val="20"/>
      <w:szCs w:val="20"/>
    </w:rPr>
  </w:style>
  <w:style w:type="character" w:customStyle="1" w:styleId="KommentartextZchn">
    <w:name w:val="Kommentartext Zchn"/>
    <w:link w:val="Kommentartext"/>
    <w:uiPriority w:val="99"/>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character" w:customStyle="1" w:styleId="NichtaufgelsteErwhnung1">
    <w:name w:val="Nicht aufgelöste Erwähnung1"/>
    <w:basedOn w:val="Absatz-Standardschriftart"/>
    <w:uiPriority w:val="99"/>
    <w:semiHidden/>
    <w:unhideWhenUsed/>
    <w:rsid w:val="00184428"/>
    <w:rPr>
      <w:color w:val="605E5C"/>
      <w:shd w:val="clear" w:color="auto" w:fill="E1DFDD"/>
    </w:rPr>
  </w:style>
  <w:style w:type="character" w:styleId="BesuchterLink">
    <w:name w:val="FollowedHyperlink"/>
    <w:basedOn w:val="Absatz-Standardschriftart"/>
    <w:uiPriority w:val="99"/>
    <w:semiHidden/>
    <w:unhideWhenUsed/>
    <w:rsid w:val="00321725"/>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784A85"/>
    <w:rPr>
      <w:color w:val="605E5C"/>
      <w:shd w:val="clear" w:color="auto" w:fill="E1DFDD"/>
    </w:rPr>
  </w:style>
  <w:style w:type="character" w:styleId="IntensiverVerweis">
    <w:name w:val="Intense Reference"/>
    <w:basedOn w:val="Absatz-Standardschriftart"/>
    <w:uiPriority w:val="73"/>
    <w:qFormat/>
    <w:rsid w:val="00EE124B"/>
    <w:rPr>
      <w:b/>
      <w:bCs/>
      <w:smallCaps/>
      <w:color w:val="5B9BD5" w:themeColor="accent1"/>
      <w:spacing w:val="5"/>
    </w:rPr>
  </w:style>
  <w:style w:type="character" w:customStyle="1" w:styleId="NichtaufgelsteErwhnung3">
    <w:name w:val="Nicht aufgelöste Erwähnung3"/>
    <w:basedOn w:val="Absatz-Standardschriftart"/>
    <w:uiPriority w:val="99"/>
    <w:semiHidden/>
    <w:unhideWhenUsed/>
    <w:rsid w:val="00811F32"/>
    <w:rPr>
      <w:color w:val="605E5C"/>
      <w:shd w:val="clear" w:color="auto" w:fill="E1DFDD"/>
    </w:rPr>
  </w:style>
  <w:style w:type="character" w:styleId="NichtaufgelsteErwhnung">
    <w:name w:val="Unresolved Mention"/>
    <w:basedOn w:val="Absatz-Standardschriftart"/>
    <w:uiPriority w:val="99"/>
    <w:semiHidden/>
    <w:unhideWhenUsed/>
    <w:rsid w:val="005A69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75502">
      <w:bodyDiv w:val="1"/>
      <w:marLeft w:val="0"/>
      <w:marRight w:val="0"/>
      <w:marTop w:val="0"/>
      <w:marBottom w:val="0"/>
      <w:divBdr>
        <w:top w:val="none" w:sz="0" w:space="0" w:color="auto"/>
        <w:left w:val="none" w:sz="0" w:space="0" w:color="auto"/>
        <w:bottom w:val="none" w:sz="0" w:space="0" w:color="auto"/>
        <w:right w:val="none" w:sz="0" w:space="0" w:color="auto"/>
      </w:divBdr>
    </w:div>
    <w:div w:id="148835058">
      <w:bodyDiv w:val="1"/>
      <w:marLeft w:val="0"/>
      <w:marRight w:val="0"/>
      <w:marTop w:val="0"/>
      <w:marBottom w:val="0"/>
      <w:divBdr>
        <w:top w:val="none" w:sz="0" w:space="0" w:color="auto"/>
        <w:left w:val="none" w:sz="0" w:space="0" w:color="auto"/>
        <w:bottom w:val="none" w:sz="0" w:space="0" w:color="auto"/>
        <w:right w:val="none" w:sz="0" w:space="0" w:color="auto"/>
      </w:divBdr>
    </w:div>
    <w:div w:id="965936614">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7783272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de.sennheiser.com/hd-450-b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de.sennheiser.com/momentumwireles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n-de.sennheiser.com/hd-450-b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de.sennheiser.com/momentumwireless" TargetMode="External"/><Relationship Id="rId14" Type="http://schemas.openxmlformats.org/officeDocument/2006/relationships/hyperlink" Target="mailto:jacqueline.gusmag@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FC7EB-0011-443B-B232-4160F1113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655</Words>
  <Characters>4133</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Gusmag, Jacqueline</cp:lastModifiedBy>
  <cp:revision>26</cp:revision>
  <cp:lastPrinted>2020-01-29T16:51:00Z</cp:lastPrinted>
  <dcterms:created xsi:type="dcterms:W3CDTF">2019-12-18T15:36:00Z</dcterms:created>
  <dcterms:modified xsi:type="dcterms:W3CDTF">2020-01-30T11:11:00Z</dcterms:modified>
</cp:coreProperties>
</file>