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C0CD" w14:textId="77777777" w:rsidR="00360E38" w:rsidRDefault="00360E38" w:rsidP="00360E38">
      <w:pPr>
        <w:pStyle w:val="NormaleWeb"/>
        <w:shd w:val="clear" w:color="auto" w:fill="FFFFFF"/>
        <w:spacing w:before="120" w:beforeAutospacing="0" w:after="120" w:afterAutospacing="0"/>
        <w:rPr>
          <w:rFonts w:asciiTheme="minorHAnsi" w:hAnsiTheme="minorHAnsi" w:cstheme="minorHAnsi"/>
          <w:b/>
          <w:sz w:val="28"/>
        </w:rPr>
      </w:pPr>
    </w:p>
    <w:p w14:paraId="0D746619" w14:textId="77777777" w:rsidR="002F16A7" w:rsidRPr="00360E38" w:rsidRDefault="002F16A7" w:rsidP="00360E38">
      <w:pPr>
        <w:pStyle w:val="NormaleWeb"/>
        <w:shd w:val="clear" w:color="auto" w:fill="FFFFFF"/>
        <w:spacing w:before="120" w:beforeAutospacing="0" w:after="120" w:afterAutospacing="0"/>
        <w:jc w:val="center"/>
        <w:rPr>
          <w:rFonts w:asciiTheme="minorHAnsi" w:hAnsiTheme="minorHAnsi" w:cstheme="minorHAnsi"/>
          <w:b/>
          <w:sz w:val="28"/>
        </w:rPr>
      </w:pPr>
      <w:r w:rsidRPr="00360E38">
        <w:rPr>
          <w:rFonts w:asciiTheme="minorHAnsi" w:hAnsiTheme="minorHAnsi" w:cstheme="minorHAnsi"/>
          <w:b/>
          <w:sz w:val="28"/>
        </w:rPr>
        <w:t xml:space="preserve">Goal </w:t>
      </w:r>
      <w:r w:rsidR="001A5A69" w:rsidRPr="00360E38">
        <w:rPr>
          <w:rFonts w:asciiTheme="minorHAnsi" w:hAnsiTheme="minorHAnsi" w:cstheme="minorHAnsi"/>
          <w:b/>
          <w:sz w:val="28"/>
        </w:rPr>
        <w:t>#</w:t>
      </w:r>
      <w:r w:rsidRPr="00360E38">
        <w:rPr>
          <w:rFonts w:asciiTheme="minorHAnsi" w:hAnsiTheme="minorHAnsi" w:cstheme="minorHAnsi"/>
          <w:b/>
          <w:sz w:val="28"/>
        </w:rPr>
        <w:t>1 – Porre fine ad ogni forma di povertà nel mondo</w:t>
      </w:r>
    </w:p>
    <w:p w14:paraId="457D76AB" w14:textId="77777777" w:rsidR="002F16A7" w:rsidRDefault="002F16A7" w:rsidP="00B0255F">
      <w:pPr>
        <w:pStyle w:val="NormaleWeb"/>
        <w:shd w:val="clear" w:color="auto" w:fill="FFFFFF"/>
        <w:spacing w:before="120" w:beforeAutospacing="0" w:after="120" w:afterAutospacing="0"/>
        <w:rPr>
          <w:rFonts w:asciiTheme="minorHAnsi" w:hAnsiTheme="minorHAnsi" w:cstheme="minorHAnsi"/>
        </w:rPr>
      </w:pPr>
    </w:p>
    <w:p w14:paraId="793E50B0" w14:textId="09AE5B86" w:rsidR="002F16A7" w:rsidRPr="00E338FF" w:rsidRDefault="002F16A7" w:rsidP="00B0255F">
      <w:pPr>
        <w:pStyle w:val="NormaleWeb"/>
        <w:shd w:val="clear" w:color="auto" w:fill="FFFFFF"/>
        <w:spacing w:before="120" w:beforeAutospacing="0" w:after="120" w:afterAutospacing="0"/>
        <w:rPr>
          <w:rFonts w:asciiTheme="minorHAnsi" w:hAnsiTheme="minorHAnsi" w:cstheme="minorHAnsi"/>
          <w:b/>
          <w:color w:val="FF0000"/>
        </w:rPr>
      </w:pPr>
      <w:r w:rsidRPr="00E338FF">
        <w:rPr>
          <w:rFonts w:asciiTheme="minorHAnsi" w:hAnsiTheme="minorHAnsi" w:cstheme="minorHAnsi"/>
          <w:b/>
          <w:color w:val="FF0000"/>
        </w:rPr>
        <w:t>La sfida</w:t>
      </w:r>
      <w:bookmarkStart w:id="0" w:name="_GoBack"/>
      <w:bookmarkEnd w:id="0"/>
      <w:r w:rsidRPr="00E338FF">
        <w:rPr>
          <w:rFonts w:asciiTheme="minorHAnsi" w:hAnsiTheme="minorHAnsi" w:cstheme="minorHAnsi"/>
          <w:b/>
          <w:color w:val="FF0000"/>
        </w:rPr>
        <w:t xml:space="preserve">: </w:t>
      </w:r>
      <w:r w:rsidR="00841B35">
        <w:rPr>
          <w:rFonts w:asciiTheme="minorHAnsi" w:hAnsiTheme="minorHAnsi" w:cstheme="minorHAnsi"/>
          <w:b/>
          <w:color w:val="FF0000"/>
        </w:rPr>
        <w:t>r</w:t>
      </w:r>
      <w:r w:rsidR="00841B35" w:rsidRPr="00E338FF">
        <w:rPr>
          <w:rFonts w:asciiTheme="minorHAnsi" w:hAnsiTheme="minorHAnsi" w:cstheme="minorHAnsi"/>
          <w:b/>
          <w:color w:val="FF0000"/>
        </w:rPr>
        <w:t xml:space="preserve">idurre </w:t>
      </w:r>
      <w:r w:rsidR="001A5A69" w:rsidRPr="00E338FF">
        <w:rPr>
          <w:rFonts w:asciiTheme="minorHAnsi" w:hAnsiTheme="minorHAnsi" w:cstheme="minorHAnsi"/>
          <w:b/>
          <w:color w:val="FF0000"/>
        </w:rPr>
        <w:t>di almeno la metà la percentuale di chi vive in povertà</w:t>
      </w:r>
    </w:p>
    <w:p w14:paraId="66AA7695" w14:textId="6C026E9A" w:rsidR="00594F01" w:rsidRPr="003453CC" w:rsidRDefault="004E3404" w:rsidP="003453CC">
      <w:pPr>
        <w:pStyle w:val="NormaleWeb"/>
        <w:spacing w:before="120" w:beforeAutospacing="0" w:after="120" w:afterAutospacing="0"/>
        <w:jc w:val="both"/>
        <w:rPr>
          <w:rFonts w:asciiTheme="minorHAnsi" w:hAnsiTheme="minorHAnsi" w:cstheme="minorHAnsi"/>
          <w:sz w:val="22"/>
        </w:rPr>
      </w:pPr>
      <w:r>
        <w:rPr>
          <w:rFonts w:asciiTheme="minorHAnsi" w:hAnsiTheme="minorHAnsi" w:cstheme="minorHAnsi"/>
          <w:sz w:val="22"/>
        </w:rPr>
        <w:t>Nonostante il positivo trend decrescente, s</w:t>
      </w:r>
      <w:r w:rsidR="00C91B1A">
        <w:rPr>
          <w:rFonts w:asciiTheme="minorHAnsi" w:hAnsiTheme="minorHAnsi" w:cstheme="minorHAnsi"/>
          <w:sz w:val="22"/>
        </w:rPr>
        <w:t xml:space="preserve">econdo </w:t>
      </w:r>
      <w:r w:rsidR="00AF0913">
        <w:rPr>
          <w:rFonts w:asciiTheme="minorHAnsi" w:hAnsiTheme="minorHAnsi" w:cstheme="minorHAnsi"/>
          <w:sz w:val="22"/>
        </w:rPr>
        <w:t>i dati ufficiali nel mondo ci sono ancora 766 milioni di poveri</w:t>
      </w:r>
      <w:r w:rsidR="004C54FD" w:rsidRPr="005F6FA4">
        <w:rPr>
          <w:rFonts w:asciiTheme="minorHAnsi" w:hAnsiTheme="minorHAnsi" w:cstheme="minorHAnsi"/>
          <w:sz w:val="22"/>
        </w:rPr>
        <w:t xml:space="preserve">, </w:t>
      </w:r>
      <w:r w:rsidR="00AF0913">
        <w:rPr>
          <w:rFonts w:asciiTheme="minorHAnsi" w:hAnsiTheme="minorHAnsi" w:cstheme="minorHAnsi"/>
          <w:sz w:val="22"/>
        </w:rPr>
        <w:t>ossia di persone che vivono con meno di 1,90 $ (PPP) al giorno.</w:t>
      </w:r>
      <w:r w:rsidR="001E1746" w:rsidRPr="005F6FA4">
        <w:rPr>
          <w:rFonts w:asciiTheme="minorHAnsi" w:hAnsiTheme="minorHAnsi" w:cstheme="minorHAnsi"/>
          <w:sz w:val="22"/>
        </w:rPr>
        <w:t xml:space="preserve"> </w:t>
      </w:r>
      <w:r w:rsidR="00AF0913">
        <w:rPr>
          <w:rFonts w:asciiTheme="minorHAnsi" w:hAnsiTheme="minorHAnsi" w:cstheme="minorHAnsi"/>
          <w:sz w:val="22"/>
        </w:rPr>
        <w:t>Q</w:t>
      </w:r>
      <w:r w:rsidR="00AF0913" w:rsidRPr="005F6FA4">
        <w:rPr>
          <w:rFonts w:asciiTheme="minorHAnsi" w:hAnsiTheme="minorHAnsi" w:cstheme="minorHAnsi"/>
          <w:sz w:val="22"/>
        </w:rPr>
        <w:t xml:space="preserve">uesto </w:t>
      </w:r>
      <w:r w:rsidR="001E1746" w:rsidRPr="005F6FA4">
        <w:rPr>
          <w:rFonts w:asciiTheme="minorHAnsi" w:hAnsiTheme="minorHAnsi" w:cstheme="minorHAnsi"/>
          <w:sz w:val="22"/>
        </w:rPr>
        <w:t xml:space="preserve">goal </w:t>
      </w:r>
      <w:r w:rsidR="004C54FD" w:rsidRPr="005F6FA4">
        <w:rPr>
          <w:rFonts w:asciiTheme="minorHAnsi" w:hAnsiTheme="minorHAnsi" w:cstheme="minorHAnsi"/>
          <w:sz w:val="22"/>
        </w:rPr>
        <w:t>punta a</w:t>
      </w:r>
      <w:r w:rsidR="00594F01" w:rsidRPr="005F6FA4">
        <w:rPr>
          <w:rFonts w:asciiTheme="minorHAnsi" w:hAnsiTheme="minorHAnsi" w:cstheme="minorHAnsi"/>
          <w:sz w:val="22"/>
        </w:rPr>
        <w:t xml:space="preserve"> eliminare </w:t>
      </w:r>
      <w:r>
        <w:rPr>
          <w:rFonts w:asciiTheme="minorHAnsi" w:hAnsiTheme="minorHAnsi" w:cstheme="minorHAnsi"/>
          <w:sz w:val="22"/>
        </w:rPr>
        <w:t xml:space="preserve">del tutto </w:t>
      </w:r>
      <w:r w:rsidR="00594F01" w:rsidRPr="005F6FA4">
        <w:rPr>
          <w:rFonts w:asciiTheme="minorHAnsi" w:hAnsiTheme="minorHAnsi" w:cstheme="minorHAnsi"/>
          <w:sz w:val="22"/>
        </w:rPr>
        <w:t xml:space="preserve">la povertà estrema </w:t>
      </w:r>
      <w:r w:rsidR="001E1746" w:rsidRPr="005F6FA4">
        <w:rPr>
          <w:rFonts w:asciiTheme="minorHAnsi" w:hAnsiTheme="minorHAnsi" w:cstheme="minorHAnsi"/>
          <w:sz w:val="22"/>
        </w:rPr>
        <w:t>ne</w:t>
      </w:r>
      <w:r w:rsidR="00594F01" w:rsidRPr="005F6FA4">
        <w:rPr>
          <w:rFonts w:asciiTheme="minorHAnsi" w:hAnsiTheme="minorHAnsi" w:cstheme="minorHAnsi"/>
          <w:sz w:val="22"/>
        </w:rPr>
        <w:t>l mondo entro il 2030</w:t>
      </w:r>
      <w:r w:rsidR="001E1746" w:rsidRPr="005F6FA4">
        <w:rPr>
          <w:rFonts w:asciiTheme="minorHAnsi" w:hAnsiTheme="minorHAnsi" w:cstheme="minorHAnsi"/>
          <w:sz w:val="22"/>
        </w:rPr>
        <w:t xml:space="preserve">. </w:t>
      </w:r>
      <w:r w:rsidR="0018138F" w:rsidRPr="005F6FA4">
        <w:rPr>
          <w:rFonts w:asciiTheme="minorHAnsi" w:hAnsiTheme="minorHAnsi" w:cstheme="minorHAnsi"/>
          <w:sz w:val="22"/>
        </w:rPr>
        <w:t>In questo contesto, l</w:t>
      </w:r>
      <w:r w:rsidR="00594F01" w:rsidRPr="005F6FA4">
        <w:rPr>
          <w:rFonts w:asciiTheme="minorHAnsi" w:hAnsiTheme="minorHAnsi" w:cstheme="minorHAnsi"/>
          <w:sz w:val="22"/>
        </w:rPr>
        <w:t xml:space="preserve">’Italia </w:t>
      </w:r>
      <w:r w:rsidR="00AF0913">
        <w:rPr>
          <w:rFonts w:asciiTheme="minorHAnsi" w:hAnsiTheme="minorHAnsi" w:cstheme="minorHAnsi"/>
          <w:sz w:val="22"/>
        </w:rPr>
        <w:t>è impegnata</w:t>
      </w:r>
      <w:r w:rsidR="0018138F" w:rsidRPr="005F6FA4">
        <w:rPr>
          <w:rFonts w:asciiTheme="minorHAnsi" w:hAnsiTheme="minorHAnsi" w:cstheme="minorHAnsi"/>
          <w:sz w:val="22"/>
        </w:rPr>
        <w:t xml:space="preserve"> </w:t>
      </w:r>
      <w:r w:rsidR="00AF0913">
        <w:rPr>
          <w:rFonts w:asciiTheme="minorHAnsi" w:hAnsiTheme="minorHAnsi" w:cstheme="minorHAnsi"/>
          <w:sz w:val="22"/>
        </w:rPr>
        <w:t>sia</w:t>
      </w:r>
      <w:r w:rsidR="00AF0913" w:rsidRPr="005F6FA4">
        <w:rPr>
          <w:rFonts w:asciiTheme="minorHAnsi" w:hAnsiTheme="minorHAnsi" w:cstheme="minorHAnsi"/>
          <w:sz w:val="22"/>
        </w:rPr>
        <w:t xml:space="preserve"> </w:t>
      </w:r>
      <w:r w:rsidR="00594F01" w:rsidRPr="005F6FA4">
        <w:rPr>
          <w:rFonts w:asciiTheme="minorHAnsi" w:hAnsiTheme="minorHAnsi" w:cstheme="minorHAnsi"/>
          <w:sz w:val="22"/>
        </w:rPr>
        <w:t xml:space="preserve">come promotrice di iniziative e di </w:t>
      </w:r>
      <w:r w:rsidR="00594F01" w:rsidRPr="003453CC">
        <w:rPr>
          <w:rFonts w:asciiTheme="minorHAnsi" w:hAnsiTheme="minorHAnsi" w:cstheme="minorHAnsi"/>
          <w:sz w:val="22"/>
        </w:rPr>
        <w:t>solidarietà verso i Paesi più poveri,</w:t>
      </w:r>
      <w:r w:rsidR="0018138F" w:rsidRPr="003453CC">
        <w:rPr>
          <w:rFonts w:asciiTheme="minorHAnsi" w:hAnsiTheme="minorHAnsi" w:cstheme="minorHAnsi"/>
          <w:sz w:val="22"/>
        </w:rPr>
        <w:t xml:space="preserve"> </w:t>
      </w:r>
      <w:r w:rsidR="00AF0913" w:rsidRPr="003453CC">
        <w:rPr>
          <w:rFonts w:asciiTheme="minorHAnsi" w:hAnsiTheme="minorHAnsi" w:cstheme="minorHAnsi"/>
          <w:sz w:val="22"/>
        </w:rPr>
        <w:t>sia</w:t>
      </w:r>
      <w:r w:rsidR="00594F01" w:rsidRPr="003453CC">
        <w:rPr>
          <w:rFonts w:asciiTheme="minorHAnsi" w:hAnsiTheme="minorHAnsi" w:cstheme="minorHAnsi"/>
          <w:sz w:val="22"/>
        </w:rPr>
        <w:t xml:space="preserve"> sul piano interno per ridurre almeno della metà la percentuale di persone che vivono in povertà</w:t>
      </w:r>
      <w:r w:rsidR="0018138F" w:rsidRPr="003453CC">
        <w:rPr>
          <w:rFonts w:asciiTheme="minorHAnsi" w:hAnsiTheme="minorHAnsi" w:cstheme="minorHAnsi"/>
          <w:sz w:val="22"/>
        </w:rPr>
        <w:t xml:space="preserve"> (secondo l’Istat,</w:t>
      </w:r>
      <w:r w:rsidR="00594F01" w:rsidRPr="003453CC">
        <w:rPr>
          <w:rFonts w:asciiTheme="minorHAnsi" w:hAnsiTheme="minorHAnsi" w:cstheme="minorHAnsi"/>
          <w:sz w:val="22"/>
        </w:rPr>
        <w:t xml:space="preserve"> </w:t>
      </w:r>
      <w:r w:rsidR="00B828CD" w:rsidRPr="003453CC">
        <w:rPr>
          <w:rFonts w:asciiTheme="minorHAnsi" w:hAnsiTheme="minorHAnsi" w:cstheme="minorHAnsi"/>
          <w:sz w:val="22"/>
        </w:rPr>
        <w:t>nel 2015 il 6,1% delle famiglie e il 7,6% degli individui erano al di sotto della soglia di povertà assoluta, contro valori che oscillavano tra il 3,5 e il 4% di famiglie nel decennio precedente</w:t>
      </w:r>
      <w:r w:rsidR="0018138F" w:rsidRPr="003453CC">
        <w:rPr>
          <w:rFonts w:asciiTheme="minorHAnsi" w:hAnsiTheme="minorHAnsi" w:cstheme="minorHAnsi"/>
          <w:sz w:val="22"/>
        </w:rPr>
        <w:t>).</w:t>
      </w:r>
    </w:p>
    <w:p w14:paraId="34941BB4" w14:textId="77777777" w:rsidR="00594F01" w:rsidRPr="005F6FA4" w:rsidRDefault="0018138F" w:rsidP="003453CC">
      <w:pPr>
        <w:pStyle w:val="NormaleWeb"/>
        <w:spacing w:before="120" w:beforeAutospacing="0" w:after="120" w:afterAutospacing="0"/>
        <w:jc w:val="both"/>
        <w:rPr>
          <w:rFonts w:asciiTheme="minorHAnsi" w:hAnsiTheme="minorHAnsi" w:cstheme="minorHAnsi"/>
          <w:sz w:val="22"/>
        </w:rPr>
      </w:pPr>
      <w:r w:rsidRPr="003453CC">
        <w:rPr>
          <w:rFonts w:asciiTheme="minorHAnsi" w:hAnsiTheme="minorHAnsi" w:cstheme="minorHAnsi"/>
          <w:sz w:val="22"/>
        </w:rPr>
        <w:t>F</w:t>
      </w:r>
      <w:r w:rsidR="00594F01" w:rsidRPr="003453CC">
        <w:rPr>
          <w:rFonts w:asciiTheme="minorHAnsi" w:hAnsiTheme="minorHAnsi" w:cstheme="minorHAnsi"/>
          <w:sz w:val="22"/>
        </w:rPr>
        <w:t>ra i sotto-obiettivi più significativi per l’Italia rientra quello</w:t>
      </w:r>
      <w:r w:rsidR="00594F01" w:rsidRPr="005F6FA4">
        <w:rPr>
          <w:rFonts w:asciiTheme="minorHAnsi" w:hAnsiTheme="minorHAnsi" w:cstheme="minorHAnsi"/>
          <w:sz w:val="22"/>
        </w:rPr>
        <w:t xml:space="preserve"> di applicare, a livello nazionale, sistemi adeguati e misure di protezione sociale per tutta la popolazione, così da raggiungere, entro il 2030, una sostanziale copertura delle persone povere e vulnerabili rispetto ai livelli minimi di intervento.</w:t>
      </w:r>
    </w:p>
    <w:p w14:paraId="30F79F9C" w14:textId="77777777" w:rsidR="00594F01" w:rsidRPr="005F6FA4" w:rsidRDefault="00594F01" w:rsidP="001E1746">
      <w:pPr>
        <w:pStyle w:val="NormaleWeb"/>
        <w:shd w:val="clear" w:color="auto" w:fill="FFFFFF"/>
        <w:spacing w:before="120" w:beforeAutospacing="0" w:after="120" w:afterAutospacing="0"/>
        <w:jc w:val="both"/>
        <w:rPr>
          <w:rFonts w:asciiTheme="minorHAnsi" w:hAnsiTheme="minorHAnsi" w:cstheme="minorHAnsi"/>
          <w:sz w:val="22"/>
        </w:rPr>
      </w:pPr>
      <w:r w:rsidRPr="005F6FA4">
        <w:rPr>
          <w:rFonts w:asciiTheme="minorHAnsi" w:hAnsiTheme="minorHAnsi" w:cstheme="minorHAnsi"/>
          <w:sz w:val="22"/>
        </w:rPr>
        <w:t>Data la gravità e la durata della crisi in cui si trova il nostro Paese</w:t>
      </w:r>
      <w:r w:rsidR="0018138F" w:rsidRPr="005F6FA4">
        <w:rPr>
          <w:rFonts w:asciiTheme="minorHAnsi" w:hAnsiTheme="minorHAnsi" w:cstheme="minorHAnsi"/>
          <w:sz w:val="22"/>
        </w:rPr>
        <w:t xml:space="preserve"> è</w:t>
      </w:r>
      <w:r w:rsidRPr="005F6FA4">
        <w:rPr>
          <w:rFonts w:asciiTheme="minorHAnsi" w:hAnsiTheme="minorHAnsi" w:cstheme="minorHAnsi"/>
          <w:sz w:val="22"/>
        </w:rPr>
        <w:t xml:space="preserve"> importante accrescere la “resilienza” delle persone, a fronte di eventi (come la perdita del lavoro, la malattia, l’infortunio, la morte del coniuge, la separazione) che determinano all’improvviso una condizione di indigenza.</w:t>
      </w:r>
    </w:p>
    <w:p w14:paraId="26B2E7A2" w14:textId="77777777" w:rsidR="00910505" w:rsidRDefault="00910505" w:rsidP="00B0255F">
      <w:pPr>
        <w:pStyle w:val="NormaleWeb"/>
        <w:shd w:val="clear" w:color="auto" w:fill="FFFFFF"/>
        <w:spacing w:before="120" w:beforeAutospacing="0" w:after="120" w:afterAutospacing="0"/>
        <w:rPr>
          <w:rFonts w:asciiTheme="minorHAnsi" w:hAnsiTheme="minorHAnsi" w:cstheme="minorHAnsi"/>
          <w:b/>
          <w:color w:val="FF0000"/>
        </w:rPr>
      </w:pPr>
    </w:p>
    <w:p w14:paraId="386D0207" w14:textId="16EE465D" w:rsidR="002F16A7" w:rsidRPr="00E338FF" w:rsidRDefault="002F16A7" w:rsidP="00B0255F">
      <w:pPr>
        <w:pStyle w:val="NormaleWeb"/>
        <w:shd w:val="clear" w:color="auto" w:fill="FFFFFF"/>
        <w:spacing w:before="120" w:beforeAutospacing="0" w:after="120" w:afterAutospacing="0"/>
        <w:rPr>
          <w:rFonts w:asciiTheme="minorHAnsi" w:hAnsiTheme="minorHAnsi" w:cstheme="minorHAnsi"/>
          <w:b/>
          <w:color w:val="FF0000"/>
        </w:rPr>
      </w:pPr>
      <w:r w:rsidRPr="00E338FF">
        <w:rPr>
          <w:rFonts w:asciiTheme="minorHAnsi" w:hAnsiTheme="minorHAnsi" w:cstheme="minorHAnsi"/>
          <w:b/>
          <w:color w:val="FF0000"/>
        </w:rPr>
        <w:t xml:space="preserve">Italia: </w:t>
      </w:r>
      <w:r w:rsidR="00D271F6">
        <w:rPr>
          <w:rFonts w:asciiTheme="minorHAnsi" w:hAnsiTheme="minorHAnsi" w:cstheme="minorHAnsi"/>
          <w:b/>
          <w:color w:val="FF0000"/>
        </w:rPr>
        <w:t>7,2 milioni di persone in grande difficoltà economica, peggiora la situ</w:t>
      </w:r>
      <w:r w:rsidR="00813AD6">
        <w:rPr>
          <w:rFonts w:asciiTheme="minorHAnsi" w:hAnsiTheme="minorHAnsi" w:cstheme="minorHAnsi"/>
          <w:b/>
          <w:color w:val="FF0000"/>
        </w:rPr>
        <w:t>a</w:t>
      </w:r>
      <w:r w:rsidR="00D271F6">
        <w:rPr>
          <w:rFonts w:asciiTheme="minorHAnsi" w:hAnsiTheme="minorHAnsi" w:cstheme="minorHAnsi"/>
          <w:b/>
          <w:color w:val="FF0000"/>
        </w:rPr>
        <w:t>zione per gli over 65</w:t>
      </w:r>
    </w:p>
    <w:p w14:paraId="53F8151E" w14:textId="3D2AA92C" w:rsidR="00B828CD" w:rsidRDefault="00BA7A7B" w:rsidP="00D271F6">
      <w:pPr>
        <w:pStyle w:val="NormaleWeb"/>
        <w:shd w:val="clear" w:color="auto" w:fill="FFFFFF"/>
        <w:spacing w:before="0" w:beforeAutospacing="0" w:after="300" w:afterAutospacing="0"/>
        <w:jc w:val="both"/>
        <w:rPr>
          <w:rFonts w:asciiTheme="minorHAnsi" w:hAnsiTheme="minorHAnsi" w:cstheme="minorHAnsi"/>
          <w:sz w:val="22"/>
        </w:rPr>
      </w:pPr>
      <w:r w:rsidRPr="005F6FA4">
        <w:rPr>
          <w:rFonts w:asciiTheme="minorHAnsi" w:hAnsiTheme="minorHAnsi" w:cstheme="minorHAnsi"/>
          <w:sz w:val="22"/>
        </w:rPr>
        <w:t>In Italia</w:t>
      </w:r>
      <w:r w:rsidR="00594F01" w:rsidRPr="005F6FA4">
        <w:rPr>
          <w:rFonts w:asciiTheme="minorHAnsi" w:hAnsiTheme="minorHAnsi" w:cstheme="minorHAnsi"/>
          <w:sz w:val="22"/>
        </w:rPr>
        <w:t>,</w:t>
      </w:r>
      <w:r w:rsidR="00D22392" w:rsidRPr="005F6FA4">
        <w:rPr>
          <w:rFonts w:asciiTheme="minorHAnsi" w:hAnsiTheme="minorHAnsi" w:cstheme="minorHAnsi"/>
          <w:sz w:val="22"/>
        </w:rPr>
        <w:t xml:space="preserve"> </w:t>
      </w:r>
      <w:r w:rsidR="00D271F6" w:rsidRPr="005F6FA4">
        <w:rPr>
          <w:rFonts w:asciiTheme="minorHAnsi" w:hAnsiTheme="minorHAnsi" w:cstheme="minorHAnsi"/>
          <w:sz w:val="22"/>
        </w:rPr>
        <w:t xml:space="preserve">sono 7 milioni 209 mila le persone che vivono in famiglie in grave deprivazione materiale, ovvero in seria difficoltà economica. Lo </w:t>
      </w:r>
      <w:r w:rsidR="005E0B3F" w:rsidRPr="005F6FA4">
        <w:rPr>
          <w:rFonts w:asciiTheme="minorHAnsi" w:hAnsiTheme="minorHAnsi" w:cstheme="minorHAnsi"/>
          <w:sz w:val="22"/>
        </w:rPr>
        <w:t>sostiene</w:t>
      </w:r>
      <w:r w:rsidR="00D271F6" w:rsidRPr="005F6FA4">
        <w:rPr>
          <w:rFonts w:asciiTheme="minorHAnsi" w:hAnsiTheme="minorHAnsi" w:cstheme="minorHAnsi"/>
          <w:sz w:val="22"/>
        </w:rPr>
        <w:t xml:space="preserve"> l'Istat, a seguito dell'audizione su </w:t>
      </w:r>
      <w:proofErr w:type="spellStart"/>
      <w:r w:rsidR="00D271F6" w:rsidRPr="005F6FA4">
        <w:rPr>
          <w:rFonts w:asciiTheme="minorHAnsi" w:hAnsiTheme="minorHAnsi" w:cstheme="minorHAnsi"/>
          <w:sz w:val="22"/>
        </w:rPr>
        <w:t>Def</w:t>
      </w:r>
      <w:proofErr w:type="spellEnd"/>
      <w:r w:rsidR="00D271F6" w:rsidRPr="005F6FA4">
        <w:rPr>
          <w:rFonts w:asciiTheme="minorHAnsi" w:hAnsiTheme="minorHAnsi" w:cstheme="minorHAnsi"/>
          <w:sz w:val="22"/>
        </w:rPr>
        <w:t>, traducendo in numeri assoluti la quota (11,9%) di quanti nel 2016, secondo i dati provvisori, si trovano in nuclei</w:t>
      </w:r>
      <w:r w:rsidR="005E0B3F" w:rsidRPr="005F6FA4">
        <w:rPr>
          <w:rFonts w:asciiTheme="minorHAnsi" w:hAnsiTheme="minorHAnsi" w:cstheme="minorHAnsi"/>
          <w:sz w:val="22"/>
        </w:rPr>
        <w:t xml:space="preserve"> -</w:t>
      </w:r>
      <w:r w:rsidR="00D271F6" w:rsidRPr="005F6FA4">
        <w:rPr>
          <w:rFonts w:asciiTheme="minorHAnsi" w:hAnsiTheme="minorHAnsi" w:cstheme="minorHAnsi"/>
          <w:sz w:val="22"/>
        </w:rPr>
        <w:t xml:space="preserve"> che sono 3 milioni 134 mila</w:t>
      </w:r>
      <w:r w:rsidR="005E0B3F" w:rsidRPr="005F6FA4">
        <w:rPr>
          <w:rFonts w:asciiTheme="minorHAnsi" w:hAnsiTheme="minorHAnsi" w:cstheme="minorHAnsi"/>
          <w:sz w:val="22"/>
        </w:rPr>
        <w:t xml:space="preserve"> -</w:t>
      </w:r>
      <w:r w:rsidR="00D271F6" w:rsidRPr="005F6FA4">
        <w:rPr>
          <w:rFonts w:asciiTheme="minorHAnsi" w:hAnsiTheme="minorHAnsi" w:cstheme="minorHAnsi"/>
          <w:sz w:val="22"/>
        </w:rPr>
        <w:t xml:space="preserve"> con almeno 4 sintomi di disagio su un set di 9 (dal non potersi permettere le vacanze o un pasto proteico adeguato all'essere in arretrato con bollette, affitti o mutui). L'Istituto nazionale di statistica ha sottolineato che tra il 2015 e il 2016 è peggiorato l'indice per le persone anziane dai 65 anni in su e per chi vive in famiglie con una persona di riferimento in cerca di occupazione. Più in generale, "si confermano gli elevati valori di disagio economico per le famiglie residenti nel Mezzogiorno (la quota delle persone gravemente deprivate è oltre tre volte quella del nord), per le famiglie </w:t>
      </w:r>
      <w:proofErr w:type="spellStart"/>
      <w:r w:rsidR="00D271F6" w:rsidRPr="005F6FA4">
        <w:rPr>
          <w:rFonts w:asciiTheme="minorHAnsi" w:hAnsiTheme="minorHAnsi" w:cstheme="minorHAnsi"/>
          <w:sz w:val="22"/>
        </w:rPr>
        <w:t>monogenitore</w:t>
      </w:r>
      <w:proofErr w:type="spellEnd"/>
      <w:r w:rsidR="00D271F6" w:rsidRPr="005F6FA4">
        <w:rPr>
          <w:rFonts w:asciiTheme="minorHAnsi" w:hAnsiTheme="minorHAnsi" w:cstheme="minorHAnsi"/>
          <w:sz w:val="22"/>
        </w:rPr>
        <w:t xml:space="preserve"> con figli minori (17,5%) e tra i membri delle famiglie con a capo una persona in cerca di occupazione (35,8%), in altra condizione non professionale (a esclusione dei ritirati dal lavoro) o con occupazione part time (22,8% e 16,9% rispettivamente)".</w:t>
      </w:r>
      <w:r w:rsidR="00841B35" w:rsidRPr="00841B35">
        <w:t xml:space="preserve"> </w:t>
      </w:r>
      <w:r w:rsidR="00841B35" w:rsidRPr="00841B35">
        <w:rPr>
          <w:rFonts w:asciiTheme="minorHAnsi" w:hAnsiTheme="minorHAnsi" w:cstheme="minorHAnsi"/>
          <w:sz w:val="22"/>
        </w:rPr>
        <w:t>Nel 2016 risultano in condizione di grave deprivazione 1 milione 250 mila minori, pari al 12,3% della popolazione con meno di 18 anni</w:t>
      </w:r>
      <w:r w:rsidR="00841B35">
        <w:rPr>
          <w:rFonts w:asciiTheme="minorHAnsi" w:hAnsiTheme="minorHAnsi" w:cstheme="minorHAnsi"/>
          <w:sz w:val="22"/>
        </w:rPr>
        <w:t>.</w:t>
      </w:r>
    </w:p>
    <w:p w14:paraId="2284C581" w14:textId="5AE83D36" w:rsidR="00B828CD" w:rsidRDefault="00D271F6" w:rsidP="00D271F6">
      <w:pPr>
        <w:pStyle w:val="NormaleWeb"/>
        <w:shd w:val="clear" w:color="auto" w:fill="FFFFFF"/>
        <w:spacing w:before="0" w:beforeAutospacing="0" w:after="300" w:afterAutospacing="0"/>
        <w:jc w:val="both"/>
        <w:rPr>
          <w:rFonts w:asciiTheme="minorHAnsi" w:hAnsiTheme="minorHAnsi" w:cstheme="minorHAnsi"/>
          <w:sz w:val="22"/>
        </w:rPr>
      </w:pPr>
      <w:r w:rsidRPr="003453CC">
        <w:rPr>
          <w:rFonts w:asciiTheme="minorHAnsi" w:hAnsiTheme="minorHAnsi" w:cstheme="minorHAnsi"/>
          <w:sz w:val="22"/>
        </w:rPr>
        <w:t xml:space="preserve">Un </w:t>
      </w:r>
      <w:r w:rsidR="00FB3331" w:rsidRPr="003453CC">
        <w:rPr>
          <w:rFonts w:asciiTheme="minorHAnsi" w:hAnsiTheme="minorHAnsi" w:cstheme="minorHAnsi"/>
          <w:sz w:val="22"/>
        </w:rPr>
        <w:t xml:space="preserve">passo avanti per migliorare l’inclusione è </w:t>
      </w:r>
      <w:r w:rsidR="006B32BD" w:rsidRPr="003453CC">
        <w:rPr>
          <w:rFonts w:asciiTheme="minorHAnsi" w:hAnsiTheme="minorHAnsi" w:cstheme="minorHAnsi"/>
          <w:sz w:val="22"/>
        </w:rPr>
        <w:t xml:space="preserve">stato fatto con l’approvazione della “Delega recante norme relative al contrasto della povertà, al riordino delle prestazioni e al sistema degli interventi e dei servizi sociali” (Legge 15 marzo 2017, n. 33). </w:t>
      </w:r>
      <w:r w:rsidR="00BD0B34" w:rsidRPr="003453CC">
        <w:rPr>
          <w:rFonts w:asciiTheme="minorHAnsi" w:hAnsiTheme="minorHAnsi" w:cstheme="minorHAnsi"/>
          <w:sz w:val="22"/>
        </w:rPr>
        <w:t>Grazie anche alla mobilitazione della società civile, p</w:t>
      </w:r>
      <w:r w:rsidR="006B32BD" w:rsidRPr="003453CC">
        <w:rPr>
          <w:rFonts w:asciiTheme="minorHAnsi" w:hAnsiTheme="minorHAnsi" w:cstheme="minorHAnsi"/>
          <w:sz w:val="22"/>
        </w:rPr>
        <w:t xml:space="preserve">er la prima volta l’Italia si è infatti dotata di una misura strutturale di contrasto alla povertà, il Reddito di Inclusione </w:t>
      </w:r>
      <w:r w:rsidR="004617D8">
        <w:rPr>
          <w:rFonts w:asciiTheme="minorHAnsi" w:hAnsiTheme="minorHAnsi" w:cstheme="minorHAnsi"/>
          <w:sz w:val="22"/>
        </w:rPr>
        <w:t xml:space="preserve">(REI). Il REI si articola in un beneficio economico e in una componente di servizi alla persona </w:t>
      </w:r>
      <w:r w:rsidR="006B32BD" w:rsidRPr="003453CC">
        <w:rPr>
          <w:rFonts w:asciiTheme="minorHAnsi" w:hAnsiTheme="minorHAnsi" w:cstheme="minorHAnsi"/>
          <w:sz w:val="22"/>
        </w:rPr>
        <w:t>che devono ess</w:t>
      </w:r>
      <w:r w:rsidR="008C0DC8" w:rsidRPr="003453CC">
        <w:rPr>
          <w:rFonts w:asciiTheme="minorHAnsi" w:hAnsiTheme="minorHAnsi" w:cstheme="minorHAnsi"/>
          <w:sz w:val="22"/>
        </w:rPr>
        <w:t xml:space="preserve">ere garantiti a livello locale. In attesa che sia progressivamente esteso, in questa prima fase, il REI </w:t>
      </w:r>
      <w:r w:rsidR="004617D8">
        <w:rPr>
          <w:rFonts w:asciiTheme="minorHAnsi" w:hAnsiTheme="minorHAnsi" w:cstheme="minorHAnsi"/>
          <w:sz w:val="22"/>
        </w:rPr>
        <w:t xml:space="preserve">dà precedenza alle famiglie con minori, con </w:t>
      </w:r>
      <w:r w:rsidR="006B32BD" w:rsidRPr="003453CC">
        <w:rPr>
          <w:rFonts w:asciiTheme="minorHAnsi" w:hAnsiTheme="minorHAnsi" w:cstheme="minorHAnsi"/>
          <w:sz w:val="22"/>
        </w:rPr>
        <w:t>disabili gravi, c</w:t>
      </w:r>
      <w:r w:rsidR="004617D8">
        <w:rPr>
          <w:rFonts w:asciiTheme="minorHAnsi" w:hAnsiTheme="minorHAnsi" w:cstheme="minorHAnsi"/>
          <w:sz w:val="22"/>
        </w:rPr>
        <w:t xml:space="preserve">on donne in stato di gravidanza </w:t>
      </w:r>
      <w:r w:rsidR="006B32BD" w:rsidRPr="003453CC">
        <w:rPr>
          <w:rFonts w:asciiTheme="minorHAnsi" w:hAnsiTheme="minorHAnsi" w:cstheme="minorHAnsi"/>
          <w:sz w:val="22"/>
        </w:rPr>
        <w:t>accertata o persone disoccupate con più di 55 anni di età.</w:t>
      </w:r>
      <w:r w:rsidR="004617D8">
        <w:rPr>
          <w:rFonts w:asciiTheme="minorHAnsi" w:hAnsiTheme="minorHAnsi" w:cstheme="minorHAnsi"/>
          <w:sz w:val="22"/>
        </w:rPr>
        <w:t xml:space="preserve"> </w:t>
      </w:r>
    </w:p>
    <w:p w14:paraId="66DF53E6" w14:textId="5A99A913" w:rsidR="00594F01" w:rsidRPr="005F6FA4" w:rsidRDefault="00D22392" w:rsidP="00D271F6">
      <w:pPr>
        <w:pStyle w:val="NormaleWeb"/>
        <w:shd w:val="clear" w:color="auto" w:fill="FFFFFF"/>
        <w:spacing w:before="0" w:beforeAutospacing="0" w:after="300" w:afterAutospacing="0"/>
        <w:jc w:val="both"/>
        <w:rPr>
          <w:rFonts w:asciiTheme="minorHAnsi" w:hAnsiTheme="minorHAnsi" w:cstheme="minorHAnsi"/>
          <w:sz w:val="22"/>
        </w:rPr>
      </w:pPr>
      <w:r w:rsidRPr="00B828CD">
        <w:rPr>
          <w:rFonts w:asciiTheme="minorHAnsi" w:hAnsiTheme="minorHAnsi" w:cstheme="minorHAnsi"/>
          <w:sz w:val="22"/>
        </w:rPr>
        <w:t xml:space="preserve">Vi </w:t>
      </w:r>
      <w:r w:rsidR="0080424B" w:rsidRPr="00B828CD">
        <w:rPr>
          <w:rFonts w:asciiTheme="minorHAnsi" w:hAnsiTheme="minorHAnsi" w:cstheme="minorHAnsi"/>
          <w:sz w:val="22"/>
        </w:rPr>
        <w:t>è poi</w:t>
      </w:r>
      <w:r w:rsidRPr="00B828CD">
        <w:rPr>
          <w:rFonts w:asciiTheme="minorHAnsi" w:hAnsiTheme="minorHAnsi" w:cstheme="minorHAnsi"/>
          <w:sz w:val="22"/>
        </w:rPr>
        <w:t xml:space="preserve"> </w:t>
      </w:r>
      <w:r w:rsidR="00594F01" w:rsidRPr="00B828CD">
        <w:rPr>
          <w:rFonts w:asciiTheme="minorHAnsi" w:hAnsiTheme="minorHAnsi" w:cstheme="minorHAnsi"/>
          <w:sz w:val="22"/>
        </w:rPr>
        <w:t>il caso della povertà sanitaria</w:t>
      </w:r>
      <w:r w:rsidRPr="00B828CD">
        <w:rPr>
          <w:rFonts w:asciiTheme="minorHAnsi" w:hAnsiTheme="minorHAnsi" w:cstheme="minorHAnsi"/>
          <w:sz w:val="22"/>
        </w:rPr>
        <w:t>: b</w:t>
      </w:r>
      <w:r w:rsidR="00594F01" w:rsidRPr="00B828CD">
        <w:rPr>
          <w:rFonts w:asciiTheme="minorHAnsi" w:hAnsiTheme="minorHAnsi" w:cstheme="minorHAnsi"/>
          <w:sz w:val="22"/>
        </w:rPr>
        <w:t>en 11 milioni di italiani non dispongono delle risorse necessarie</w:t>
      </w:r>
      <w:r w:rsidR="00594F01" w:rsidRPr="005F6FA4">
        <w:rPr>
          <w:rFonts w:asciiTheme="minorHAnsi" w:hAnsiTheme="minorHAnsi" w:cstheme="minorHAnsi"/>
          <w:sz w:val="22"/>
          <w:szCs w:val="20"/>
        </w:rPr>
        <w:t xml:space="preserve"> pe</w:t>
      </w:r>
      <w:r w:rsidR="00C86B1B" w:rsidRPr="005F6FA4">
        <w:rPr>
          <w:rFonts w:asciiTheme="minorHAnsi" w:hAnsiTheme="minorHAnsi" w:cstheme="minorHAnsi"/>
          <w:sz w:val="22"/>
          <w:szCs w:val="20"/>
        </w:rPr>
        <w:t>r potersi curare adeguatamente. Analogamente, la povertà ha</w:t>
      </w:r>
      <w:r w:rsidR="0080424B" w:rsidRPr="005F6FA4">
        <w:rPr>
          <w:rFonts w:asciiTheme="minorHAnsi" w:hAnsiTheme="minorHAnsi" w:cstheme="minorHAnsi"/>
          <w:sz w:val="22"/>
          <w:szCs w:val="20"/>
        </w:rPr>
        <w:t xml:space="preserve"> pesanti effetti </w:t>
      </w:r>
      <w:r w:rsidR="00594F01" w:rsidRPr="005F6FA4">
        <w:rPr>
          <w:rFonts w:asciiTheme="minorHAnsi" w:hAnsiTheme="minorHAnsi" w:cstheme="minorHAnsi"/>
          <w:sz w:val="22"/>
          <w:szCs w:val="20"/>
        </w:rPr>
        <w:t xml:space="preserve">sull’alimentazione, un fenomeno che riguarda tutte le aree deboli del Paese (periferie urbane, aree depresse, zone deindustrializzate) e impedisce l’accesso al cibo sano e di </w:t>
      </w:r>
      <w:r w:rsidR="001209EA" w:rsidRPr="005F6FA4">
        <w:rPr>
          <w:rFonts w:asciiTheme="minorHAnsi" w:hAnsiTheme="minorHAnsi" w:cstheme="minorHAnsi"/>
          <w:sz w:val="22"/>
          <w:szCs w:val="20"/>
        </w:rPr>
        <w:t>qualità,</w:t>
      </w:r>
      <w:r w:rsidR="00594F01" w:rsidRPr="005F6FA4">
        <w:rPr>
          <w:rFonts w:asciiTheme="minorHAnsi" w:hAnsiTheme="minorHAnsi" w:cstheme="minorHAnsi"/>
          <w:sz w:val="22"/>
          <w:szCs w:val="20"/>
        </w:rPr>
        <w:t xml:space="preserve"> esponendo le persone all’insorgere di malattie legate alla cattiva alimentazione, al</w:t>
      </w:r>
      <w:r w:rsidR="001209EA" w:rsidRPr="005F6FA4">
        <w:rPr>
          <w:rFonts w:asciiTheme="minorHAnsi" w:hAnsiTheme="minorHAnsi" w:cstheme="minorHAnsi"/>
          <w:sz w:val="22"/>
          <w:szCs w:val="20"/>
        </w:rPr>
        <w:t>l’obesità ed alla denutrizione.</w:t>
      </w:r>
    </w:p>
    <w:p w14:paraId="20A28A9B" w14:textId="77777777" w:rsidR="00E338FF" w:rsidRDefault="00E338FF" w:rsidP="00B0255F">
      <w:pPr>
        <w:pStyle w:val="NormaleWeb"/>
        <w:shd w:val="clear" w:color="auto" w:fill="FFFFFF"/>
        <w:spacing w:before="120" w:beforeAutospacing="0" w:after="120" w:afterAutospacing="0"/>
        <w:rPr>
          <w:rFonts w:asciiTheme="minorHAnsi" w:hAnsiTheme="minorHAnsi" w:cstheme="minorHAnsi"/>
          <w:b/>
          <w:color w:val="FF0000"/>
        </w:rPr>
      </w:pPr>
    </w:p>
    <w:p w14:paraId="3AAE4D48" w14:textId="77777777" w:rsidR="005F6FA4" w:rsidRDefault="005F6FA4" w:rsidP="00B0255F">
      <w:pPr>
        <w:pStyle w:val="NormaleWeb"/>
        <w:shd w:val="clear" w:color="auto" w:fill="FFFFFF"/>
        <w:spacing w:before="120" w:beforeAutospacing="0" w:after="120" w:afterAutospacing="0"/>
        <w:rPr>
          <w:rFonts w:asciiTheme="minorHAnsi" w:hAnsiTheme="minorHAnsi" w:cstheme="minorHAnsi"/>
          <w:b/>
          <w:color w:val="FF0000"/>
        </w:rPr>
      </w:pPr>
    </w:p>
    <w:p w14:paraId="4BD78578" w14:textId="77777777" w:rsidR="002F16A7" w:rsidRPr="00E338FF" w:rsidRDefault="004C2401" w:rsidP="00B0255F">
      <w:pPr>
        <w:pStyle w:val="NormaleWeb"/>
        <w:shd w:val="clear" w:color="auto" w:fill="FFFFFF"/>
        <w:spacing w:before="120" w:beforeAutospacing="0" w:after="120" w:afterAutospacing="0"/>
        <w:rPr>
          <w:rFonts w:asciiTheme="minorHAnsi" w:hAnsiTheme="minorHAnsi" w:cstheme="minorHAnsi"/>
          <w:b/>
          <w:color w:val="FF0000"/>
        </w:rPr>
      </w:pPr>
      <w:r w:rsidRPr="00E338FF">
        <w:rPr>
          <w:rFonts w:asciiTheme="minorHAnsi" w:hAnsiTheme="minorHAnsi" w:cstheme="minorHAnsi"/>
          <w:b/>
          <w:color w:val="FF0000"/>
        </w:rPr>
        <w:t>I target</w:t>
      </w:r>
      <w:r w:rsidR="001A5A69" w:rsidRPr="00E338FF">
        <w:rPr>
          <w:rFonts w:asciiTheme="minorHAnsi" w:hAnsiTheme="minorHAnsi" w:cstheme="minorHAnsi"/>
          <w:b/>
          <w:color w:val="FF0000"/>
        </w:rPr>
        <w:t xml:space="preserve">:  </w:t>
      </w:r>
    </w:p>
    <w:p w14:paraId="26281CEB" w14:textId="77777777" w:rsidR="001A5A69" w:rsidRPr="001A5A69" w:rsidRDefault="002251EA" w:rsidP="002251EA">
      <w:pPr>
        <w:pStyle w:val="NormaleWeb"/>
        <w:shd w:val="clear" w:color="auto" w:fill="FFFFFF"/>
        <w:spacing w:before="120" w:beforeAutospacing="0" w:after="120" w:afterAutospacing="0"/>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6BEA326B" wp14:editId="129D24EA">
            <wp:extent cx="5820411" cy="3362325"/>
            <wp:effectExtent l="19050" t="0" r="8889"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7869" cy="3360856"/>
                    </a:xfrm>
                    <a:prstGeom prst="rect">
                      <a:avLst/>
                    </a:prstGeom>
                    <a:noFill/>
                    <a:ln w="9525">
                      <a:noFill/>
                      <a:miter lim="800000"/>
                      <a:headEnd/>
                      <a:tailEnd/>
                    </a:ln>
                  </pic:spPr>
                </pic:pic>
              </a:graphicData>
            </a:graphic>
          </wp:inline>
        </w:drawing>
      </w:r>
    </w:p>
    <w:sectPr w:rsidR="001A5A69" w:rsidRPr="001A5A69" w:rsidSect="00411584">
      <w:headerReference w:type="default" r:id="rId9"/>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7C042" w14:textId="77777777" w:rsidR="00BC4F9C" w:rsidRDefault="00BC4F9C" w:rsidP="00F430F2">
      <w:pPr>
        <w:spacing w:after="0" w:line="240" w:lineRule="auto"/>
      </w:pPr>
      <w:r>
        <w:separator/>
      </w:r>
    </w:p>
  </w:endnote>
  <w:endnote w:type="continuationSeparator" w:id="0">
    <w:p w14:paraId="7E2DD1EA" w14:textId="77777777" w:rsidR="00BC4F9C" w:rsidRDefault="00BC4F9C" w:rsidP="00F4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3535" w14:textId="77777777" w:rsidR="00BC4F9C" w:rsidRDefault="00BC4F9C" w:rsidP="00F430F2">
      <w:pPr>
        <w:spacing w:after="0" w:line="240" w:lineRule="auto"/>
      </w:pPr>
      <w:r>
        <w:separator/>
      </w:r>
    </w:p>
  </w:footnote>
  <w:footnote w:type="continuationSeparator" w:id="0">
    <w:p w14:paraId="5C3C1859" w14:textId="77777777" w:rsidR="00BC4F9C" w:rsidRDefault="00BC4F9C" w:rsidP="00F4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62B3" w14:textId="77777777" w:rsidR="006B32BD" w:rsidRDefault="006B32BD">
    <w:pPr>
      <w:pStyle w:val="Intestazione"/>
    </w:pPr>
    <w:r>
      <w:rPr>
        <w:noProof/>
        <w:lang w:eastAsia="it-IT"/>
      </w:rPr>
      <w:drawing>
        <wp:anchor distT="0" distB="0" distL="114300" distR="114300" simplePos="0" relativeHeight="251658240" behindDoc="0" locked="0" layoutInCell="1" allowOverlap="1" wp14:anchorId="7D94F22F" wp14:editId="64EA4D79">
          <wp:simplePos x="0" y="0"/>
          <wp:positionH relativeFrom="margin">
            <wp:posOffset>-129540</wp:posOffset>
          </wp:positionH>
          <wp:positionV relativeFrom="margin">
            <wp:posOffset>-835025</wp:posOffset>
          </wp:positionV>
          <wp:extent cx="1112520" cy="1019175"/>
          <wp:effectExtent l="0" t="0" r="0" b="9525"/>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252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352A6"/>
    <w:multiLevelType w:val="hybridMultilevel"/>
    <w:tmpl w:val="FA4AB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B4"/>
    <w:rsid w:val="000245B0"/>
    <w:rsid w:val="00032A16"/>
    <w:rsid w:val="000961E9"/>
    <w:rsid w:val="000B5427"/>
    <w:rsid w:val="000F753D"/>
    <w:rsid w:val="001054B0"/>
    <w:rsid w:val="001209EA"/>
    <w:rsid w:val="00161964"/>
    <w:rsid w:val="0018138F"/>
    <w:rsid w:val="001A5A69"/>
    <w:rsid w:val="001E1746"/>
    <w:rsid w:val="002210BA"/>
    <w:rsid w:val="002251EA"/>
    <w:rsid w:val="00237D9D"/>
    <w:rsid w:val="00264E1F"/>
    <w:rsid w:val="00297414"/>
    <w:rsid w:val="002F16A7"/>
    <w:rsid w:val="003043C9"/>
    <w:rsid w:val="003453CC"/>
    <w:rsid w:val="00356D8E"/>
    <w:rsid w:val="00360E38"/>
    <w:rsid w:val="00411584"/>
    <w:rsid w:val="0043487F"/>
    <w:rsid w:val="004617D8"/>
    <w:rsid w:val="004C2401"/>
    <w:rsid w:val="004C54FD"/>
    <w:rsid w:val="004E3404"/>
    <w:rsid w:val="00594F01"/>
    <w:rsid w:val="005E0B3F"/>
    <w:rsid w:val="005F6FA4"/>
    <w:rsid w:val="00606C75"/>
    <w:rsid w:val="006B32BD"/>
    <w:rsid w:val="00780CB3"/>
    <w:rsid w:val="00802C92"/>
    <w:rsid w:val="0080424B"/>
    <w:rsid w:val="00813AD6"/>
    <w:rsid w:val="008237BA"/>
    <w:rsid w:val="008312FC"/>
    <w:rsid w:val="00841B35"/>
    <w:rsid w:val="00862B5A"/>
    <w:rsid w:val="008A02A3"/>
    <w:rsid w:val="008B5E10"/>
    <w:rsid w:val="008C0DC8"/>
    <w:rsid w:val="008D5F15"/>
    <w:rsid w:val="00910505"/>
    <w:rsid w:val="00937BB4"/>
    <w:rsid w:val="009404DD"/>
    <w:rsid w:val="0098279C"/>
    <w:rsid w:val="00983471"/>
    <w:rsid w:val="009E0886"/>
    <w:rsid w:val="00AC1EA9"/>
    <w:rsid w:val="00AD3EF3"/>
    <w:rsid w:val="00AF0913"/>
    <w:rsid w:val="00B0255F"/>
    <w:rsid w:val="00B504C3"/>
    <w:rsid w:val="00B828CD"/>
    <w:rsid w:val="00BA7A7B"/>
    <w:rsid w:val="00BB0A6D"/>
    <w:rsid w:val="00BC4F9C"/>
    <w:rsid w:val="00BD0B34"/>
    <w:rsid w:val="00C412AF"/>
    <w:rsid w:val="00C86B1B"/>
    <w:rsid w:val="00C91B1A"/>
    <w:rsid w:val="00CB01D3"/>
    <w:rsid w:val="00D22392"/>
    <w:rsid w:val="00D271F6"/>
    <w:rsid w:val="00E338FF"/>
    <w:rsid w:val="00E70DBF"/>
    <w:rsid w:val="00E92AF3"/>
    <w:rsid w:val="00EB78E9"/>
    <w:rsid w:val="00ED0B84"/>
    <w:rsid w:val="00F1092C"/>
    <w:rsid w:val="00F345C0"/>
    <w:rsid w:val="00F430F2"/>
    <w:rsid w:val="00F96284"/>
    <w:rsid w:val="00FB33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7855A"/>
  <w15:docId w15:val="{30DE8ECB-9205-4C55-9B5F-5CC0D5BF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4F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251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1EA"/>
    <w:rPr>
      <w:rFonts w:ascii="Tahoma" w:hAnsi="Tahoma" w:cs="Tahoma"/>
      <w:sz w:val="16"/>
      <w:szCs w:val="16"/>
    </w:rPr>
  </w:style>
  <w:style w:type="paragraph" w:styleId="Intestazione">
    <w:name w:val="header"/>
    <w:basedOn w:val="Normale"/>
    <w:link w:val="IntestazioneCarattere"/>
    <w:uiPriority w:val="99"/>
    <w:unhideWhenUsed/>
    <w:rsid w:val="00F430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0F2"/>
  </w:style>
  <w:style w:type="paragraph" w:styleId="Pidipagina">
    <w:name w:val="footer"/>
    <w:basedOn w:val="Normale"/>
    <w:link w:val="PidipaginaCarattere"/>
    <w:uiPriority w:val="99"/>
    <w:unhideWhenUsed/>
    <w:rsid w:val="00F430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0F2"/>
  </w:style>
  <w:style w:type="character" w:styleId="Enfasigrassetto">
    <w:name w:val="Strong"/>
    <w:basedOn w:val="Carpredefinitoparagrafo"/>
    <w:uiPriority w:val="22"/>
    <w:qFormat/>
    <w:rsid w:val="00FB3331"/>
    <w:rPr>
      <w:b/>
      <w:bCs/>
    </w:rPr>
  </w:style>
  <w:style w:type="character" w:customStyle="1" w:styleId="apple-converted-space">
    <w:name w:val="apple-converted-space"/>
    <w:basedOn w:val="Carpredefinitoparagrafo"/>
    <w:rsid w:val="00FB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12354">
      <w:bodyDiv w:val="1"/>
      <w:marLeft w:val="0"/>
      <w:marRight w:val="0"/>
      <w:marTop w:val="0"/>
      <w:marBottom w:val="0"/>
      <w:divBdr>
        <w:top w:val="none" w:sz="0" w:space="0" w:color="auto"/>
        <w:left w:val="none" w:sz="0" w:space="0" w:color="auto"/>
        <w:bottom w:val="none" w:sz="0" w:space="0" w:color="auto"/>
        <w:right w:val="none" w:sz="0" w:space="0" w:color="auto"/>
      </w:divBdr>
      <w:divsChild>
        <w:div w:id="100689401">
          <w:marLeft w:val="0"/>
          <w:marRight w:val="0"/>
          <w:marTop w:val="0"/>
          <w:marBottom w:val="0"/>
          <w:divBdr>
            <w:top w:val="none" w:sz="0" w:space="0" w:color="auto"/>
            <w:left w:val="none" w:sz="0" w:space="0" w:color="auto"/>
            <w:bottom w:val="none" w:sz="0" w:space="0" w:color="auto"/>
            <w:right w:val="none" w:sz="0" w:space="0" w:color="auto"/>
          </w:divBdr>
        </w:div>
        <w:div w:id="927272765">
          <w:marLeft w:val="0"/>
          <w:marRight w:val="0"/>
          <w:marTop w:val="0"/>
          <w:marBottom w:val="0"/>
          <w:divBdr>
            <w:top w:val="none" w:sz="0" w:space="0" w:color="auto"/>
            <w:left w:val="none" w:sz="0" w:space="0" w:color="auto"/>
            <w:bottom w:val="none" w:sz="0" w:space="0" w:color="auto"/>
            <w:right w:val="none" w:sz="0" w:space="0" w:color="auto"/>
          </w:divBdr>
        </w:div>
      </w:divsChild>
    </w:div>
    <w:div w:id="893082482">
      <w:bodyDiv w:val="1"/>
      <w:marLeft w:val="0"/>
      <w:marRight w:val="0"/>
      <w:marTop w:val="0"/>
      <w:marBottom w:val="0"/>
      <w:divBdr>
        <w:top w:val="none" w:sz="0" w:space="0" w:color="auto"/>
        <w:left w:val="none" w:sz="0" w:space="0" w:color="auto"/>
        <w:bottom w:val="none" w:sz="0" w:space="0" w:color="auto"/>
        <w:right w:val="none" w:sz="0" w:space="0" w:color="auto"/>
      </w:divBdr>
      <w:divsChild>
        <w:div w:id="431511015">
          <w:marLeft w:val="0"/>
          <w:marRight w:val="0"/>
          <w:marTop w:val="0"/>
          <w:marBottom w:val="0"/>
          <w:divBdr>
            <w:top w:val="none" w:sz="0" w:space="0" w:color="auto"/>
            <w:left w:val="none" w:sz="0" w:space="0" w:color="auto"/>
            <w:bottom w:val="none" w:sz="0" w:space="0" w:color="auto"/>
            <w:right w:val="none" w:sz="0" w:space="0" w:color="auto"/>
          </w:divBdr>
        </w:div>
        <w:div w:id="386344487">
          <w:marLeft w:val="0"/>
          <w:marRight w:val="0"/>
          <w:marTop w:val="0"/>
          <w:marBottom w:val="0"/>
          <w:divBdr>
            <w:top w:val="none" w:sz="0" w:space="0" w:color="auto"/>
            <w:left w:val="none" w:sz="0" w:space="0" w:color="auto"/>
            <w:bottom w:val="none" w:sz="0" w:space="0" w:color="auto"/>
            <w:right w:val="none" w:sz="0" w:space="0" w:color="auto"/>
          </w:divBdr>
        </w:div>
      </w:divsChild>
    </w:div>
    <w:div w:id="17494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4171-D4DA-4959-AA41-1C559434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626</Words>
  <Characters>3570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Romano</dc:creator>
  <cp:lastModifiedBy>Mariagrazia Martorana</cp:lastModifiedBy>
  <cp:revision>5</cp:revision>
  <dcterms:created xsi:type="dcterms:W3CDTF">2017-05-08T08:17:00Z</dcterms:created>
  <dcterms:modified xsi:type="dcterms:W3CDTF">2017-05-11T09:56:00Z</dcterms:modified>
</cp:coreProperties>
</file>