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i w:val="1"/>
          <w:sz w:val="24"/>
          <w:szCs w:val="24"/>
        </w:rPr>
      </w:pPr>
      <w:bookmarkStart w:colFirst="0" w:colLast="0" w:name="_gjdgxs" w:id="0"/>
      <w:bookmarkEnd w:id="0"/>
      <w:r w:rsidDel="00000000" w:rsidR="00000000" w:rsidRPr="00000000">
        <w:rPr>
          <w:rtl w:val="0"/>
        </w:rPr>
        <w:t xml:space="preserve">UJAM Introduces CINEDREAM: Guitar Meets Sound Design For Cinematic Dreamscapes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Berlin, Germany, April 16, 2025 — German music technology developer </w:t>
      </w:r>
      <w:hyperlink r:id="rId6">
        <w:r w:rsidDel="00000000" w:rsidR="00000000" w:rsidRPr="00000000">
          <w:rPr>
            <w:b w:val="1"/>
            <w:color w:val="1155cc"/>
            <w:u w:val="single"/>
            <w:rtl w:val="0"/>
          </w:rPr>
          <w:t xml:space="preserve">UJAM</w:t>
        </w:r>
      </w:hyperlink>
      <w:r w:rsidDel="00000000" w:rsidR="00000000" w:rsidRPr="00000000">
        <w:rPr>
          <w:b w:val="1"/>
          <w:rtl w:val="0"/>
        </w:rPr>
        <w:t xml:space="preserve">, known for its intuitive, ready-to-play virtual instruments and effects, expands its </w:t>
      </w:r>
      <w:hyperlink r:id="rId7">
        <w:r w:rsidDel="00000000" w:rsidR="00000000" w:rsidRPr="00000000">
          <w:rPr>
            <w:b w:val="1"/>
            <w:color w:val="1155cc"/>
            <w:u w:val="single"/>
            <w:rtl w:val="0"/>
          </w:rPr>
          <w:t xml:space="preserve">Virtual Guitarist series</w:t>
        </w:r>
      </w:hyperlink>
      <w:r w:rsidDel="00000000" w:rsidR="00000000" w:rsidRPr="00000000">
        <w:rPr>
          <w:b w:val="1"/>
          <w:rtl w:val="0"/>
        </w:rPr>
        <w:t xml:space="preserve"> with the release of </w:t>
      </w:r>
      <w:hyperlink r:id="rId8">
        <w:r w:rsidDel="00000000" w:rsidR="00000000" w:rsidRPr="00000000">
          <w:rPr>
            <w:b w:val="1"/>
            <w:color w:val="1155cc"/>
            <w:u w:val="single"/>
            <w:rtl w:val="0"/>
          </w:rPr>
          <w:t xml:space="preserve">CINEDREAM</w:t>
        </w:r>
      </w:hyperlink>
      <w:r w:rsidDel="00000000" w:rsidR="00000000" w:rsidRPr="00000000">
        <w:rPr>
          <w:b w:val="1"/>
          <w:rtl w:val="0"/>
        </w:rPr>
        <w:t xml:space="preserve">. Built for cinematic and atmospheric textures, CINEDREAM merges realistic electric guitar performances with advanced sound-design tools, allowing producers, composers, and sound designers to effortlessly create anything from subtle guitar phrases to expansive, abstract soundscapes.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CINEDREAM blends the realism and playability of UJAM’s Virtual Guitarist series with the cinematic focus of its </w:t>
      </w:r>
      <w:hyperlink r:id="rId9">
        <w:r w:rsidDel="00000000" w:rsidR="00000000" w:rsidRPr="00000000">
          <w:rPr>
            <w:color w:val="1155cc"/>
            <w:u w:val="single"/>
            <w:rtl w:val="0"/>
          </w:rPr>
          <w:t xml:space="preserve">Symphonic Elements</w:t>
        </w:r>
      </w:hyperlink>
      <w:r w:rsidDel="00000000" w:rsidR="00000000" w:rsidRPr="00000000">
        <w:rPr>
          <w:rtl w:val="0"/>
        </w:rPr>
        <w:t xml:space="preserve"> collection. Inspired by the iconic and expansive sonic atmospheres that define the soundtracks of Hans Zimmer — Oscar-winning composer and UJAM founding partner — CINEDREAM offers musicians a powerful tool for crafting evocative, guitar-based textures for film and game scores, as well as adding cinematic depth to pop, rock, electronic, and ambient productions.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recent years, guitars have started competing with synths when it comes to creating cinematic soundscapes. The sophistication of today’s sound design tools combined with the more organic, less electronic character of guitars can be heard everywhere these days,” said Peter Gorges, Co-Founder of UJAM and co-sound-designer of Cinedream. “Cinedream is a true Virtual Guitarist but also incorporates elements of our best-selling Symphonic Elements series. Many users have asked for that, and that’s what always drives us.”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Key Features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b w:val="1"/>
          <w:rtl w:val="0"/>
        </w:rPr>
        <w:t xml:space="preserve">Custom Electric Guitar Model</w:t>
      </w:r>
      <w:r w:rsidDel="00000000" w:rsidR="00000000" w:rsidRPr="00000000">
        <w:rPr>
          <w:rtl w:val="0"/>
        </w:rPr>
        <w:t xml:space="preserve">: Voiced specifically for a diverse range of articulations, offering a warm and expressive tonal foundation.</w:t>
      </w:r>
    </w:p>
    <w:p w:rsidR="00000000" w:rsidDel="00000000" w:rsidP="00000000" w:rsidRDefault="00000000" w:rsidRPr="00000000" w14:paraId="0000000C">
      <w:pPr>
        <w:numPr>
          <w:ilvl w:val="0"/>
          <w:numId w:val="2"/>
        </w:numPr>
        <w:ind w:left="720" w:hanging="360"/>
        <w:rPr>
          <w:u w:val="none"/>
        </w:rPr>
      </w:pPr>
      <w:r w:rsidDel="00000000" w:rsidR="00000000" w:rsidRPr="00000000">
        <w:rPr>
          <w:b w:val="1"/>
          <w:rtl w:val="0"/>
        </w:rPr>
        <w:t xml:space="preserve">Six Amp Setups: </w:t>
      </w:r>
      <w:r w:rsidDel="00000000" w:rsidR="00000000" w:rsidRPr="00000000">
        <w:rPr>
          <w:rtl w:val="0"/>
        </w:rPr>
        <w:t xml:space="preserve">From clean and shimmering to saturated and intense.</w:t>
      </w:r>
    </w:p>
    <w:p w:rsidR="00000000" w:rsidDel="00000000" w:rsidP="00000000" w:rsidRDefault="00000000" w:rsidRPr="00000000" w14:paraId="0000000D">
      <w:pPr>
        <w:numPr>
          <w:ilvl w:val="0"/>
          <w:numId w:val="2"/>
        </w:numPr>
        <w:ind w:left="720" w:hanging="360"/>
        <w:rPr>
          <w:u w:val="none"/>
        </w:rPr>
      </w:pPr>
      <w:r w:rsidDel="00000000" w:rsidR="00000000" w:rsidRPr="00000000">
        <w:rPr>
          <w:b w:val="1"/>
          <w:rtl w:val="0"/>
        </w:rPr>
        <w:t xml:space="preserve">Performance Controls</w:t>
      </w:r>
      <w:r w:rsidDel="00000000" w:rsidR="00000000" w:rsidRPr="00000000">
        <w:rPr>
          <w:rtl w:val="0"/>
        </w:rPr>
        <w:t xml:space="preserve">: Real-time shaping of transients, dynamics, timing, and articulations for expressive playing.</w:t>
      </w:r>
    </w:p>
    <w:p w:rsidR="00000000" w:rsidDel="00000000" w:rsidP="00000000" w:rsidRDefault="00000000" w:rsidRPr="00000000" w14:paraId="0000000E">
      <w:pPr>
        <w:numPr>
          <w:ilvl w:val="0"/>
          <w:numId w:val="2"/>
        </w:numPr>
        <w:ind w:left="720" w:hanging="360"/>
        <w:rPr>
          <w:u w:val="none"/>
        </w:rPr>
      </w:pPr>
      <w:r w:rsidDel="00000000" w:rsidR="00000000" w:rsidRPr="00000000">
        <w:rPr>
          <w:b w:val="1"/>
          <w:rtl w:val="0"/>
        </w:rPr>
        <w:t xml:space="preserve">Dual Multi-Effect Engines</w:t>
      </w:r>
      <w:r w:rsidDel="00000000" w:rsidR="00000000" w:rsidRPr="00000000">
        <w:rPr>
          <w:rtl w:val="0"/>
        </w:rPr>
        <w:t xml:space="preserve">: Explore evolving textures with a wide range of effects, including modulation, sequencing, granular, and ambient layers.</w:t>
      </w:r>
    </w:p>
    <w:p w:rsidR="00000000" w:rsidDel="00000000" w:rsidP="00000000" w:rsidRDefault="00000000" w:rsidRPr="00000000" w14:paraId="0000000F">
      <w:pPr>
        <w:numPr>
          <w:ilvl w:val="0"/>
          <w:numId w:val="2"/>
        </w:numPr>
        <w:ind w:left="720" w:hanging="360"/>
        <w:rPr>
          <w:u w:val="none"/>
        </w:rPr>
      </w:pPr>
      <w:r w:rsidDel="00000000" w:rsidR="00000000" w:rsidRPr="00000000">
        <w:rPr>
          <w:b w:val="1"/>
          <w:rtl w:val="0"/>
        </w:rPr>
        <w:t xml:space="preserve">Style-Based Phrase Engine</w:t>
      </w:r>
      <w:r w:rsidDel="00000000" w:rsidR="00000000" w:rsidRPr="00000000">
        <w:rPr>
          <w:rtl w:val="0"/>
        </w:rPr>
        <w:t xml:space="preserve">: Instantly trigger authentic guitar performances, subtle pulses to complex, atmospheric phrases to even faux-random improvisation.</w:t>
      </w:r>
    </w:p>
    <w:p w:rsidR="00000000" w:rsidDel="00000000" w:rsidP="00000000" w:rsidRDefault="00000000" w:rsidRPr="00000000" w14:paraId="00000010">
      <w:pPr>
        <w:numPr>
          <w:ilvl w:val="0"/>
          <w:numId w:val="2"/>
        </w:numPr>
        <w:ind w:left="720" w:hanging="360"/>
        <w:rPr>
          <w:u w:val="none"/>
        </w:rPr>
      </w:pPr>
      <w:r w:rsidDel="00000000" w:rsidR="00000000" w:rsidRPr="00000000">
        <w:rPr>
          <w:b w:val="1"/>
          <w:rtl w:val="0"/>
        </w:rPr>
        <w:t xml:space="preserve">200 Factory Presets</w:t>
      </w:r>
      <w:r w:rsidDel="00000000" w:rsidR="00000000" w:rsidRPr="00000000">
        <w:rPr>
          <w:rtl w:val="0"/>
        </w:rPr>
        <w:t xml:space="preserve">: Ready-to-use rhythms, pads, textures, sequences and guitar sounds designed to spark inspiration and add texture and sonic richness to any kind of music.</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Availability</w:t>
        <w:br w:type="textWrapping"/>
      </w:r>
      <w:r w:rsidDel="00000000" w:rsidR="00000000" w:rsidRPr="00000000">
        <w:rPr>
          <w:rtl w:val="0"/>
        </w:rPr>
        <w:t xml:space="preserve">Virtual Guitarist CINEDREAM is available now as a VST2, VST3, AU2, and AAX plugin for macOS and Windows.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b w:val="1"/>
          <w:rtl w:val="0"/>
        </w:rPr>
        <w:t xml:space="preserve">Intro price</w:t>
      </w:r>
      <w:r w:rsidDel="00000000" w:rsidR="00000000" w:rsidRPr="00000000">
        <w:rPr>
          <w:rtl w:val="0"/>
        </w:rPr>
        <w:t xml:space="preserve">: $39 USD / €39</w:t>
      </w:r>
    </w:p>
    <w:p w:rsidR="00000000" w:rsidDel="00000000" w:rsidP="00000000" w:rsidRDefault="00000000" w:rsidRPr="00000000" w14:paraId="00000015">
      <w:pPr>
        <w:numPr>
          <w:ilvl w:val="0"/>
          <w:numId w:val="1"/>
        </w:numPr>
        <w:ind w:left="720" w:hanging="360"/>
        <w:rPr>
          <w:u w:val="none"/>
        </w:rPr>
      </w:pPr>
      <w:r w:rsidDel="00000000" w:rsidR="00000000" w:rsidRPr="00000000">
        <w:rPr>
          <w:b w:val="1"/>
          <w:rtl w:val="0"/>
        </w:rPr>
        <w:t xml:space="preserve">Loyal customer price</w:t>
      </w:r>
      <w:r w:rsidDel="00000000" w:rsidR="00000000" w:rsidRPr="00000000">
        <w:rPr>
          <w:rtl w:val="0"/>
        </w:rPr>
        <w:t xml:space="preserve">: $29 USD / €29 (for owners of any UJAM product, including free titles)</w:t>
      </w:r>
    </w:p>
    <w:p w:rsidR="00000000" w:rsidDel="00000000" w:rsidP="00000000" w:rsidRDefault="00000000" w:rsidRPr="00000000" w14:paraId="00000016">
      <w:pPr>
        <w:numPr>
          <w:ilvl w:val="0"/>
          <w:numId w:val="1"/>
        </w:numPr>
        <w:ind w:left="720" w:hanging="360"/>
        <w:rPr>
          <w:u w:val="none"/>
        </w:rPr>
      </w:pPr>
      <w:r w:rsidDel="00000000" w:rsidR="00000000" w:rsidRPr="00000000">
        <w:rPr>
          <w:b w:val="1"/>
          <w:rtl w:val="0"/>
        </w:rPr>
        <w:t xml:space="preserve">Regular price</w:t>
      </w:r>
      <w:r w:rsidDel="00000000" w:rsidR="00000000" w:rsidRPr="00000000">
        <w:rPr>
          <w:rtl w:val="0"/>
        </w:rPr>
        <w:t xml:space="preserve">: $49 USD / €49</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 learn more and explore sound demos, visit </w:t>
      </w:r>
      <w:hyperlink r:id="rId10">
        <w:r w:rsidDel="00000000" w:rsidR="00000000" w:rsidRPr="00000000">
          <w:rPr>
            <w:color w:val="1155cc"/>
            <w:u w:val="single"/>
            <w:rtl w:val="0"/>
          </w:rPr>
          <w:t xml:space="preserve">www.ujam.com</w:t>
        </w:r>
      </w:hyperlink>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About UJAM</w:t>
        <w:br w:type="textWrapping"/>
      </w:r>
      <w:hyperlink r:id="rId11">
        <w:r w:rsidDel="00000000" w:rsidR="00000000" w:rsidRPr="00000000">
          <w:rPr>
            <w:color w:val="1155cc"/>
            <w:u w:val="single"/>
            <w:rtl w:val="0"/>
          </w:rPr>
          <w:t xml:space="preserve">UJAM</w:t>
        </w:r>
      </w:hyperlink>
      <w:r w:rsidDel="00000000" w:rsidR="00000000" w:rsidRPr="00000000">
        <w:rPr>
          <w:rtl w:val="0"/>
        </w:rPr>
        <w:t xml:space="preserve">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ujam.com/" TargetMode="External"/><Relationship Id="rId10" Type="http://schemas.openxmlformats.org/officeDocument/2006/relationships/hyperlink" Target="http://www.ujam.com" TargetMode="External"/><Relationship Id="rId12" Type="http://schemas.openxmlformats.org/officeDocument/2006/relationships/header" Target="header1.xml"/><Relationship Id="rId9" Type="http://schemas.openxmlformats.org/officeDocument/2006/relationships/hyperlink" Target="https://www.ujam.com/symphonic-elements/?srsltid=AfmBOoo6uo5iW0NifBcRj98gtfkWEN3p_3UHMZX3_2hDLHNPI29_Jmww" TargetMode="External"/><Relationship Id="rId5" Type="http://schemas.openxmlformats.org/officeDocument/2006/relationships/styles" Target="styles.xml"/><Relationship Id="rId6" Type="http://schemas.openxmlformats.org/officeDocument/2006/relationships/hyperlink" Target="https://www.ujam.com/" TargetMode="External"/><Relationship Id="rId7" Type="http://schemas.openxmlformats.org/officeDocument/2006/relationships/hyperlink" Target="https://www.ujam.com/guitarist/?gad_source=1&amp;gclid=Cj0KCQjwhr6_BhD4ARIsAH1YdjDVKRV-R6pCnj9jZ4by5n_28QkC_CSbAmDwfJalPkvZ1FFdSVaXgqUaAs5UEALw_wcB" TargetMode="External"/><Relationship Id="rId8" Type="http://schemas.openxmlformats.org/officeDocument/2006/relationships/hyperlink" Target="https://www.ujam.com/guitarist/cined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