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75004" w14:textId="218E2E20" w:rsidR="00BB56F9" w:rsidRDefault="00EC1256" w:rsidP="5B4993F7">
      <w:pPr>
        <w:rPr>
          <w:rFonts w:ascii="Noto Sans CJK JP Light" w:eastAsia="Noto Sans CJK JP Light" w:hAnsi="Noto Sans CJK JP Light"/>
          <w:b/>
          <w:color w:val="0095D5" w:themeColor="accent1"/>
          <w:sz w:val="28"/>
          <w:szCs w:val="28"/>
          <w:lang w:eastAsia="ja-JP"/>
        </w:rPr>
      </w:pPr>
      <w:r w:rsidRPr="002F78B4">
        <w:rPr>
          <w:rFonts w:ascii="Noto Sans CJK JP Light" w:eastAsia="Noto Sans CJK JP Light" w:hAnsi="Noto Sans CJK JP Light" w:hint="eastAsia"/>
          <w:b/>
          <w:color w:val="0095D5" w:themeColor="accent1"/>
          <w:sz w:val="28"/>
          <w:szCs w:val="28"/>
          <w:lang w:eastAsia="ja-JP"/>
        </w:rPr>
        <w:t>ゼンハイザー、外付けマイク</w:t>
      </w:r>
      <w:r w:rsidR="00A5449E" w:rsidRPr="002F78B4">
        <w:rPr>
          <w:rFonts w:ascii="Noto Sans CJK JP Light" w:eastAsia="Noto Sans CJK JP Light" w:hAnsi="Noto Sans CJK JP Light" w:hint="eastAsia"/>
          <w:b/>
          <w:color w:val="0095D5" w:themeColor="accent1"/>
          <w:sz w:val="28"/>
          <w:szCs w:val="28"/>
          <w:lang w:eastAsia="ja-JP"/>
        </w:rPr>
        <w:t>や</w:t>
      </w:r>
      <w:r w:rsidR="004C6AA9">
        <w:rPr>
          <w:rFonts w:ascii="Noto Sans CJK JP Light" w:eastAsia="Noto Sans CJK JP Light" w:hAnsi="Noto Sans CJK JP Light" w:hint="eastAsia"/>
          <w:b/>
          <w:color w:val="0095D5" w:themeColor="accent1"/>
          <w:sz w:val="28"/>
          <w:szCs w:val="28"/>
          <w:lang w:eastAsia="ja-JP"/>
        </w:rPr>
        <w:t>ワイヤレス</w:t>
      </w:r>
      <w:r w:rsidR="00A5449E" w:rsidRPr="002F78B4">
        <w:rPr>
          <w:rFonts w:ascii="Noto Sans CJK JP Light" w:eastAsia="Noto Sans CJK JP Light" w:hAnsi="Noto Sans CJK JP Light" w:hint="eastAsia"/>
          <w:b/>
          <w:color w:val="0095D5" w:themeColor="accent1"/>
          <w:sz w:val="28"/>
          <w:szCs w:val="28"/>
          <w:lang w:eastAsia="ja-JP"/>
        </w:rPr>
        <w:t>マイク</w:t>
      </w:r>
      <w:r w:rsidR="003263D6">
        <w:rPr>
          <w:rFonts w:ascii="Noto Sans CJK JP Light" w:eastAsia="Noto Sans CJK JP Light" w:hAnsi="Noto Sans CJK JP Light" w:hint="eastAsia"/>
          <w:b/>
          <w:color w:val="0095D5" w:themeColor="accent1"/>
          <w:sz w:val="28"/>
          <w:szCs w:val="28"/>
          <w:lang w:eastAsia="ja-JP"/>
        </w:rPr>
        <w:t>システム</w:t>
      </w:r>
      <w:r w:rsidR="00BA241E">
        <w:rPr>
          <w:rFonts w:ascii="Noto Sans CJK JP Light" w:eastAsia="Noto Sans CJK JP Light" w:hAnsi="Noto Sans CJK JP Light" w:hint="eastAsia"/>
          <w:b/>
          <w:color w:val="0095D5" w:themeColor="accent1"/>
          <w:sz w:val="28"/>
          <w:szCs w:val="28"/>
          <w:lang w:eastAsia="ja-JP"/>
        </w:rPr>
        <w:t>計</w:t>
      </w:r>
      <w:r w:rsidR="00BB32C1">
        <w:rPr>
          <w:rFonts w:ascii="Noto Sans CJK JP Light" w:eastAsia="Noto Sans CJK JP Light" w:hAnsi="Noto Sans CJK JP Light" w:hint="eastAsia"/>
          <w:b/>
          <w:color w:val="0095D5" w:themeColor="accent1"/>
          <w:sz w:val="28"/>
          <w:szCs w:val="28"/>
          <w:lang w:eastAsia="ja-JP"/>
        </w:rPr>
        <w:t>3</w:t>
      </w:r>
      <w:r w:rsidR="00D26D2B" w:rsidRPr="002F78B4">
        <w:rPr>
          <w:rFonts w:ascii="Noto Sans CJK JP Light" w:eastAsia="Noto Sans CJK JP Light" w:hAnsi="Noto Sans CJK JP Light" w:hint="eastAsia"/>
          <w:b/>
          <w:color w:val="0095D5" w:themeColor="accent1"/>
          <w:sz w:val="28"/>
          <w:szCs w:val="28"/>
          <w:lang w:eastAsia="ja-JP"/>
        </w:rPr>
        <w:t>製品</w:t>
      </w:r>
      <w:r w:rsidR="004305F7">
        <w:rPr>
          <w:rFonts w:ascii="Noto Sans CJK JP Light" w:eastAsia="Noto Sans CJK JP Light" w:hAnsi="Noto Sans CJK JP Light" w:hint="eastAsia"/>
          <w:b/>
          <w:color w:val="0095D5" w:themeColor="accent1"/>
          <w:sz w:val="28"/>
          <w:szCs w:val="28"/>
          <w:lang w:eastAsia="ja-JP"/>
        </w:rPr>
        <w:t>が</w:t>
      </w:r>
      <w:r w:rsidRPr="002F78B4">
        <w:rPr>
          <w:rFonts w:ascii="Noto Sans CJK JP Light" w:eastAsia="Noto Sans CJK JP Light" w:hAnsi="Noto Sans CJK JP Light" w:hint="eastAsia"/>
          <w:b/>
          <w:color w:val="0095D5" w:themeColor="accent1"/>
          <w:sz w:val="28"/>
          <w:szCs w:val="28"/>
          <w:lang w:eastAsia="ja-JP"/>
        </w:rPr>
        <w:t>「</w:t>
      </w:r>
      <w:r w:rsidR="00BB32C1" w:rsidRPr="00BB32C1">
        <w:rPr>
          <w:rFonts w:ascii="Noto Sans CJK JP Light" w:eastAsia="Noto Sans CJK JP Light" w:hAnsi="Noto Sans CJK JP Light" w:hint="eastAsia"/>
          <w:b/>
          <w:color w:val="0095D5" w:themeColor="accent1"/>
          <w:sz w:val="28"/>
          <w:szCs w:val="28"/>
          <w:lang w:eastAsia="ja-JP"/>
        </w:rPr>
        <w:t>DGPイメージングアワード</w:t>
      </w:r>
      <w:r w:rsidRPr="002F78B4">
        <w:rPr>
          <w:rFonts w:ascii="Noto Sans CJK JP Light" w:eastAsia="Noto Sans CJK JP Light" w:hAnsi="Noto Sans CJK JP Light" w:hint="eastAsia"/>
          <w:b/>
          <w:color w:val="0095D5" w:themeColor="accent1"/>
          <w:sz w:val="28"/>
          <w:szCs w:val="28"/>
          <w:lang w:eastAsia="ja-JP"/>
        </w:rPr>
        <w:t>202</w:t>
      </w:r>
      <w:r w:rsidR="004C6AA9">
        <w:rPr>
          <w:rFonts w:ascii="Noto Sans CJK JP Light" w:eastAsia="Noto Sans CJK JP Light" w:hAnsi="Noto Sans CJK JP Light" w:hint="eastAsia"/>
          <w:b/>
          <w:color w:val="0095D5" w:themeColor="accent1"/>
          <w:sz w:val="28"/>
          <w:szCs w:val="28"/>
          <w:lang w:eastAsia="ja-JP"/>
        </w:rPr>
        <w:t>5</w:t>
      </w:r>
      <w:r w:rsidRPr="002F78B4">
        <w:rPr>
          <w:rFonts w:ascii="Noto Sans CJK JP Light" w:eastAsia="Noto Sans CJK JP Light" w:hAnsi="Noto Sans CJK JP Light" w:hint="eastAsia"/>
          <w:b/>
          <w:color w:val="0095D5" w:themeColor="accent1"/>
          <w:sz w:val="28"/>
          <w:szCs w:val="28"/>
          <w:lang w:eastAsia="ja-JP"/>
        </w:rPr>
        <w:t>」</w:t>
      </w:r>
      <w:r w:rsidR="004305F7">
        <w:rPr>
          <w:rFonts w:ascii="Noto Sans CJK JP Light" w:eastAsia="Noto Sans CJK JP Light" w:hAnsi="Noto Sans CJK JP Light" w:hint="eastAsia"/>
          <w:b/>
          <w:color w:val="0095D5" w:themeColor="accent1"/>
          <w:sz w:val="28"/>
          <w:szCs w:val="28"/>
          <w:lang w:eastAsia="ja-JP"/>
        </w:rPr>
        <w:t>で金賞</w:t>
      </w:r>
      <w:r w:rsidR="003263D6">
        <w:rPr>
          <w:rFonts w:ascii="Noto Sans CJK JP Light" w:eastAsia="Noto Sans CJK JP Light" w:hAnsi="Noto Sans CJK JP Light" w:hint="eastAsia"/>
          <w:b/>
          <w:color w:val="0095D5" w:themeColor="accent1"/>
          <w:sz w:val="28"/>
          <w:szCs w:val="28"/>
          <w:lang w:eastAsia="ja-JP"/>
        </w:rPr>
        <w:t>を</w:t>
      </w:r>
      <w:r w:rsidR="00D26D2B" w:rsidRPr="002F78B4">
        <w:rPr>
          <w:rFonts w:ascii="Noto Sans CJK JP Light" w:eastAsia="Noto Sans CJK JP Light" w:hAnsi="Noto Sans CJK JP Light" w:hint="eastAsia"/>
          <w:b/>
          <w:color w:val="0095D5" w:themeColor="accent1"/>
          <w:sz w:val="28"/>
          <w:szCs w:val="28"/>
          <w:lang w:eastAsia="ja-JP"/>
        </w:rPr>
        <w:t>受賞</w:t>
      </w:r>
    </w:p>
    <w:p w14:paraId="15B6F78E" w14:textId="2A058CB6" w:rsidR="00AB6D54" w:rsidRPr="002F78B4" w:rsidRDefault="00AB6D54" w:rsidP="00E602C8">
      <w:pPr>
        <w:jc w:val="right"/>
        <w:rPr>
          <w:rFonts w:ascii="Noto Sans CJK JP Light" w:eastAsia="Noto Sans CJK JP Light" w:hAnsi="Noto Sans CJK JP Light"/>
          <w:sz w:val="20"/>
          <w:szCs w:val="20"/>
          <w:lang w:val="en-US" w:eastAsia="ja-JP"/>
        </w:rPr>
      </w:pPr>
    </w:p>
    <w:p w14:paraId="0AF6C4D2" w14:textId="1571F85E" w:rsidR="00B66B55" w:rsidRPr="002F78B4" w:rsidRDefault="00590339" w:rsidP="001E6248">
      <w:pPr>
        <w:jc w:val="righ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202</w:t>
      </w:r>
      <w:r w:rsidR="004C6AA9">
        <w:rPr>
          <w:rFonts w:ascii="Noto Sans CJK JP Light" w:eastAsia="Noto Sans CJK JP Light" w:hAnsi="Noto Sans CJK JP Light" w:hint="eastAsia"/>
          <w:sz w:val="20"/>
          <w:szCs w:val="20"/>
          <w:lang w:eastAsia="ja-JP"/>
        </w:rPr>
        <w:t>5</w:t>
      </w:r>
      <w:r w:rsidR="001E6248" w:rsidRPr="002F78B4">
        <w:rPr>
          <w:rFonts w:ascii="Noto Sans CJK JP Light" w:eastAsia="Noto Sans CJK JP Light" w:hAnsi="Noto Sans CJK JP Light" w:hint="eastAsia"/>
          <w:sz w:val="20"/>
          <w:szCs w:val="20"/>
          <w:lang w:eastAsia="ja-JP"/>
        </w:rPr>
        <w:t>年</w:t>
      </w:r>
      <w:r w:rsidR="00BB32C1">
        <w:rPr>
          <w:rFonts w:ascii="Noto Sans CJK JP Light" w:eastAsia="Noto Sans CJK JP Light" w:hAnsi="Noto Sans CJK JP Light" w:hint="eastAsia"/>
          <w:sz w:val="20"/>
          <w:szCs w:val="20"/>
          <w:lang w:eastAsia="ja-JP"/>
        </w:rPr>
        <w:t>10</w:t>
      </w:r>
      <w:r w:rsidR="001E6248" w:rsidRPr="002F78B4">
        <w:rPr>
          <w:rFonts w:ascii="Noto Sans CJK JP Light" w:eastAsia="Noto Sans CJK JP Light" w:hAnsi="Noto Sans CJK JP Light" w:hint="eastAsia"/>
          <w:sz w:val="20"/>
          <w:szCs w:val="20"/>
          <w:lang w:eastAsia="ja-JP"/>
        </w:rPr>
        <w:t>月</w:t>
      </w:r>
      <w:r w:rsidR="00F631A2">
        <w:rPr>
          <w:rFonts w:ascii="Noto Sans CJK JP Light" w:eastAsia="Noto Sans CJK JP Light" w:hAnsi="Noto Sans CJK JP Light" w:hint="eastAsia"/>
          <w:sz w:val="20"/>
          <w:szCs w:val="20"/>
          <w:lang w:eastAsia="ja-JP"/>
        </w:rPr>
        <w:t>31</w:t>
      </w:r>
      <w:r w:rsidR="001E6248" w:rsidRPr="002F78B4">
        <w:rPr>
          <w:rFonts w:ascii="Noto Sans CJK JP Light" w:eastAsia="Noto Sans CJK JP Light" w:hAnsi="Noto Sans CJK JP Light" w:hint="eastAsia"/>
          <w:sz w:val="20"/>
          <w:szCs w:val="20"/>
          <w:lang w:eastAsia="ja-JP"/>
        </w:rPr>
        <w:t>日</w:t>
      </w:r>
    </w:p>
    <w:p w14:paraId="6DBE17BB" w14:textId="1C8F737F" w:rsidR="001E6248" w:rsidRPr="002F78B4" w:rsidRDefault="001E6248" w:rsidP="001E6248">
      <w:pPr>
        <w:jc w:val="righ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ゼンハイザージャパン株式会社</w:t>
      </w:r>
    </w:p>
    <w:p w14:paraId="212BE9A8" w14:textId="611D2BE3" w:rsidR="002F7CFA" w:rsidRPr="002F78B4" w:rsidRDefault="002F7CFA" w:rsidP="00E602C8">
      <w:pPr>
        <w:rPr>
          <w:rFonts w:ascii="Noto Sans CJK JP Light" w:eastAsia="Noto Sans CJK JP Light" w:hAnsi="Noto Sans CJK JP Light"/>
          <w:sz w:val="20"/>
          <w:szCs w:val="20"/>
          <w:lang w:val="en-US" w:eastAsia="ja-JP"/>
        </w:rPr>
      </w:pPr>
    </w:p>
    <w:p w14:paraId="6B1AA1C6" w14:textId="547F3961" w:rsidR="00BB32C1" w:rsidRDefault="5282B12C" w:rsidP="00EB39EB">
      <w:pPr>
        <w:pStyle w:val="Abou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ゼンハイザージャパン株式会社（代表取締役：宮脇 精一、</w:t>
      </w:r>
      <w:r w:rsidR="17C4E059" w:rsidRPr="002F78B4">
        <w:rPr>
          <w:rFonts w:ascii="Noto Sans CJK JP Light" w:eastAsia="Noto Sans CJK JP Light" w:hAnsi="Noto Sans CJK JP Light"/>
          <w:sz w:val="20"/>
          <w:szCs w:val="20"/>
          <w:lang w:eastAsia="ja-JP"/>
        </w:rPr>
        <w:t>以下「当社」</w:t>
      </w:r>
      <w:r w:rsidR="00D26D2B" w:rsidRPr="002F78B4">
        <w:rPr>
          <w:rFonts w:ascii="Noto Sans CJK JP Light" w:eastAsia="Noto Sans CJK JP Light" w:hAnsi="Noto Sans CJK JP Light"/>
          <w:sz w:val="20"/>
          <w:szCs w:val="20"/>
          <w:lang w:eastAsia="ja-JP"/>
        </w:rPr>
        <w:t>）</w:t>
      </w:r>
      <w:r w:rsidR="00A76F44" w:rsidRPr="002F78B4">
        <w:rPr>
          <w:rFonts w:ascii="Noto Sans CJK JP Light" w:eastAsia="Noto Sans CJK JP Light" w:hAnsi="Noto Sans CJK JP Light" w:hint="eastAsia"/>
          <w:sz w:val="20"/>
          <w:szCs w:val="20"/>
          <w:lang w:eastAsia="ja-JP"/>
        </w:rPr>
        <w:t>の外付けマイクや</w:t>
      </w:r>
      <w:r w:rsidR="00A76F44">
        <w:rPr>
          <w:rFonts w:ascii="Noto Sans CJK JP Light" w:eastAsia="Noto Sans CJK JP Light" w:hAnsi="Noto Sans CJK JP Light" w:hint="eastAsia"/>
          <w:sz w:val="20"/>
          <w:szCs w:val="20"/>
          <w:lang w:eastAsia="ja-JP"/>
        </w:rPr>
        <w:t>ワイヤレス</w:t>
      </w:r>
      <w:r w:rsidR="00A76F44" w:rsidRPr="002F78B4">
        <w:rPr>
          <w:rFonts w:ascii="Noto Sans CJK JP Light" w:eastAsia="Noto Sans CJK JP Light" w:hAnsi="Noto Sans CJK JP Light" w:hint="eastAsia"/>
          <w:sz w:val="20"/>
          <w:szCs w:val="20"/>
          <w:lang w:eastAsia="ja-JP"/>
        </w:rPr>
        <w:t>マイク</w:t>
      </w:r>
      <w:r w:rsidR="003263D6">
        <w:rPr>
          <w:rFonts w:ascii="Noto Sans CJK JP Light" w:eastAsia="Noto Sans CJK JP Light" w:hAnsi="Noto Sans CJK JP Light" w:hint="eastAsia"/>
          <w:sz w:val="20"/>
          <w:szCs w:val="20"/>
          <w:lang w:eastAsia="ja-JP"/>
        </w:rPr>
        <w:t>システム</w:t>
      </w:r>
      <w:r w:rsidR="00A76F44" w:rsidRPr="002F78B4">
        <w:rPr>
          <w:rFonts w:ascii="Noto Sans CJK JP Light" w:eastAsia="Noto Sans CJK JP Light" w:hAnsi="Noto Sans CJK JP Light" w:hint="eastAsia"/>
          <w:sz w:val="20"/>
          <w:szCs w:val="20"/>
          <w:lang w:eastAsia="ja-JP"/>
        </w:rPr>
        <w:t>計</w:t>
      </w:r>
      <w:r w:rsidR="00BB32C1">
        <w:rPr>
          <w:rFonts w:ascii="Noto Sans CJK JP Light" w:eastAsia="Noto Sans CJK JP Light" w:hAnsi="Noto Sans CJK JP Light" w:hint="eastAsia"/>
          <w:sz w:val="20"/>
          <w:szCs w:val="20"/>
          <w:lang w:eastAsia="ja-JP"/>
        </w:rPr>
        <w:t>3</w:t>
      </w:r>
      <w:r w:rsidR="00A76F44" w:rsidRPr="002F78B4">
        <w:rPr>
          <w:rFonts w:ascii="Noto Sans CJK JP Light" w:eastAsia="Noto Sans CJK JP Light" w:hAnsi="Noto Sans CJK JP Light" w:hint="eastAsia"/>
          <w:sz w:val="20"/>
          <w:szCs w:val="20"/>
          <w:lang w:eastAsia="ja-JP"/>
        </w:rPr>
        <w:t>製品</w:t>
      </w:r>
      <w:r w:rsidR="00A76F44">
        <w:rPr>
          <w:rFonts w:ascii="Noto Sans CJK JP Light" w:eastAsia="Noto Sans CJK JP Light" w:hAnsi="Noto Sans CJK JP Light" w:hint="eastAsia"/>
          <w:sz w:val="20"/>
          <w:szCs w:val="20"/>
          <w:lang w:eastAsia="ja-JP"/>
        </w:rPr>
        <w:t>が</w:t>
      </w:r>
      <w:r w:rsidR="0064182B">
        <w:rPr>
          <w:rFonts w:ascii="Noto Sans CJK JP Light" w:eastAsia="Noto Sans CJK JP Light" w:hAnsi="Noto Sans CJK JP Light" w:hint="eastAsia"/>
          <w:sz w:val="20"/>
          <w:szCs w:val="20"/>
          <w:lang w:eastAsia="ja-JP"/>
        </w:rPr>
        <w:t>、</w:t>
      </w:r>
      <w:r w:rsidR="00343380" w:rsidRPr="002F78B4">
        <w:rPr>
          <w:rFonts w:ascii="Noto Sans CJK JP Light" w:eastAsia="Noto Sans CJK JP Light" w:hAnsi="Noto Sans CJK JP Light" w:hint="eastAsia"/>
          <w:sz w:val="20"/>
          <w:szCs w:val="20"/>
          <w:lang w:eastAsia="ja-JP"/>
        </w:rPr>
        <w:t>DGP実行委員会（株式会社音元出版内）が主催する</w:t>
      </w:r>
      <w:r w:rsidR="00D26D2B" w:rsidRPr="002F78B4">
        <w:rPr>
          <w:rFonts w:ascii="Noto Sans CJK JP Light" w:eastAsia="Noto Sans CJK JP Light" w:hAnsi="Noto Sans CJK JP Light" w:hint="eastAsia"/>
          <w:sz w:val="20"/>
          <w:szCs w:val="20"/>
          <w:lang w:eastAsia="ja-JP"/>
        </w:rPr>
        <w:t>「</w:t>
      </w:r>
      <w:hyperlink r:id="rId11" w:history="1">
        <w:r w:rsidR="00BB32C1" w:rsidRPr="00BB32C1">
          <w:rPr>
            <w:rStyle w:val="aa"/>
            <w:rFonts w:ascii="Noto Sans CJK JP Light" w:eastAsia="Noto Sans CJK JP Light" w:hAnsi="Noto Sans CJK JP Light" w:hint="eastAsia"/>
            <w:sz w:val="20"/>
            <w:szCs w:val="20"/>
            <w:lang w:eastAsia="ja-JP"/>
          </w:rPr>
          <w:t>DGPイメージングアワード2025</w:t>
        </w:r>
      </w:hyperlink>
      <w:r w:rsidR="00EC1256" w:rsidRPr="002F78B4">
        <w:rPr>
          <w:rFonts w:ascii="Noto Sans CJK JP Light" w:eastAsia="Noto Sans CJK JP Light" w:hAnsi="Noto Sans CJK JP Light" w:hint="eastAsia"/>
          <w:sz w:val="20"/>
          <w:szCs w:val="20"/>
          <w:lang w:eastAsia="ja-JP"/>
        </w:rPr>
        <w:t>」</w:t>
      </w:r>
      <w:r w:rsidR="00D047F3">
        <w:rPr>
          <w:rFonts w:ascii="Noto Sans CJK JP Light" w:eastAsia="Noto Sans CJK JP Light" w:hAnsi="Noto Sans CJK JP Light" w:hint="eastAsia"/>
          <w:sz w:val="20"/>
          <w:szCs w:val="20"/>
          <w:lang w:eastAsia="ja-JP"/>
        </w:rPr>
        <w:t>を</w:t>
      </w:r>
      <w:r w:rsidR="00D26D2B" w:rsidRPr="002F78B4">
        <w:rPr>
          <w:rFonts w:ascii="Noto Sans CJK JP Light" w:eastAsia="Noto Sans CJK JP Light" w:hAnsi="Noto Sans CJK JP Light" w:hint="eastAsia"/>
          <w:sz w:val="20"/>
          <w:szCs w:val="20"/>
          <w:lang w:eastAsia="ja-JP"/>
        </w:rPr>
        <w:t>受賞</w:t>
      </w:r>
      <w:r w:rsidR="00A76F44">
        <w:rPr>
          <w:rFonts w:ascii="Noto Sans CJK JP Light" w:eastAsia="Noto Sans CJK JP Light" w:hAnsi="Noto Sans CJK JP Light" w:hint="eastAsia"/>
          <w:sz w:val="20"/>
          <w:szCs w:val="20"/>
          <w:lang w:eastAsia="ja-JP"/>
        </w:rPr>
        <w:t>しました。</w:t>
      </w:r>
      <w:r w:rsidR="004C6AA9">
        <w:rPr>
          <w:rFonts w:ascii="Noto Sans CJK JP Light" w:eastAsia="Noto Sans CJK JP Light" w:hAnsi="Noto Sans CJK JP Light" w:hint="eastAsia"/>
          <w:sz w:val="20"/>
          <w:szCs w:val="20"/>
          <w:lang w:eastAsia="ja-JP"/>
        </w:rPr>
        <w:t>「</w:t>
      </w:r>
      <w:hyperlink r:id="rId12" w:history="1">
        <w:r w:rsidR="00BB32C1" w:rsidRPr="00770956">
          <w:rPr>
            <w:rStyle w:val="aa"/>
            <w:rFonts w:ascii="Noto Sans CJK JP Light" w:eastAsia="Noto Sans CJK JP Light" w:hAnsi="Noto Sans CJK JP Light" w:hint="eastAsia"/>
            <w:sz w:val="20"/>
            <w:szCs w:val="20"/>
            <w:lang w:eastAsia="ja-JP"/>
          </w:rPr>
          <w:t>MKE 200</w:t>
        </w:r>
      </w:hyperlink>
      <w:r w:rsidR="004C6AA9">
        <w:rPr>
          <w:rFonts w:ascii="Noto Sans CJK JP Light" w:eastAsia="Noto Sans CJK JP Light" w:hAnsi="Noto Sans CJK JP Light" w:hint="eastAsia"/>
          <w:sz w:val="20"/>
          <w:szCs w:val="20"/>
          <w:lang w:eastAsia="ja-JP"/>
        </w:rPr>
        <w:t>」</w:t>
      </w:r>
      <w:r w:rsidR="00BB32C1">
        <w:rPr>
          <w:rFonts w:ascii="Noto Sans CJK JP Light" w:eastAsia="Noto Sans CJK JP Light" w:hAnsi="Noto Sans CJK JP Light" w:hint="eastAsia"/>
          <w:sz w:val="20"/>
          <w:szCs w:val="20"/>
          <w:lang w:eastAsia="ja-JP"/>
        </w:rPr>
        <w:t>「</w:t>
      </w:r>
      <w:hyperlink r:id="rId13" w:history="1">
        <w:r w:rsidR="00BB32C1" w:rsidRPr="00A76F44">
          <w:rPr>
            <w:rStyle w:val="aa"/>
            <w:rFonts w:ascii="Noto Sans CJK JP Light" w:eastAsia="Noto Sans CJK JP Light" w:hAnsi="Noto Sans CJK JP Light" w:hint="eastAsia"/>
            <w:sz w:val="20"/>
            <w:szCs w:val="20"/>
            <w:lang w:eastAsia="ja-JP"/>
          </w:rPr>
          <w:t>MKE 400-Ⅱ</w:t>
        </w:r>
      </w:hyperlink>
      <w:r w:rsidR="00BB32C1">
        <w:rPr>
          <w:rFonts w:ascii="Noto Sans CJK JP Light" w:eastAsia="Noto Sans CJK JP Light" w:hAnsi="Noto Sans CJK JP Light" w:hint="eastAsia"/>
          <w:sz w:val="20"/>
          <w:szCs w:val="20"/>
          <w:lang w:eastAsia="ja-JP"/>
        </w:rPr>
        <w:t>」</w:t>
      </w:r>
      <w:r w:rsidR="004C6AA9">
        <w:rPr>
          <w:rFonts w:ascii="Noto Sans CJK JP Light" w:eastAsia="Noto Sans CJK JP Light" w:hAnsi="Noto Sans CJK JP Light" w:hint="eastAsia"/>
          <w:sz w:val="20"/>
          <w:szCs w:val="20"/>
          <w:lang w:eastAsia="ja-JP"/>
        </w:rPr>
        <w:t>は</w:t>
      </w:r>
      <w:r w:rsidR="00BB32C1" w:rsidRPr="00BB32C1">
        <w:rPr>
          <w:rFonts w:ascii="Noto Sans CJK JP Light" w:eastAsia="Noto Sans CJK JP Light" w:hAnsi="Noto Sans CJK JP Light" w:hint="eastAsia"/>
          <w:sz w:val="20"/>
          <w:szCs w:val="20"/>
          <w:lang w:eastAsia="ja-JP"/>
        </w:rPr>
        <w:t>動画関連アイテム＜外付けマイク＞</w:t>
      </w:r>
      <w:r w:rsidR="00BD409D">
        <w:rPr>
          <w:rFonts w:ascii="Noto Sans CJK JP Light" w:eastAsia="Noto Sans CJK JP Light" w:hAnsi="Noto Sans CJK JP Light" w:hint="eastAsia"/>
          <w:sz w:val="20"/>
          <w:szCs w:val="20"/>
          <w:lang w:eastAsia="ja-JP"/>
        </w:rPr>
        <w:t>部門</w:t>
      </w:r>
      <w:r w:rsidR="00BA241E">
        <w:rPr>
          <w:rFonts w:ascii="Noto Sans CJK JP Light" w:eastAsia="Noto Sans CJK JP Light" w:hAnsi="Noto Sans CJK JP Light" w:hint="eastAsia"/>
          <w:sz w:val="20"/>
          <w:szCs w:val="20"/>
          <w:lang w:eastAsia="ja-JP"/>
        </w:rPr>
        <w:t>で</w:t>
      </w:r>
      <w:r w:rsidR="00BB32C1">
        <w:rPr>
          <w:rFonts w:ascii="Noto Sans CJK JP Light" w:eastAsia="Noto Sans CJK JP Light" w:hAnsi="Noto Sans CJK JP Light" w:hint="eastAsia"/>
          <w:sz w:val="20"/>
          <w:szCs w:val="20"/>
          <w:lang w:eastAsia="ja-JP"/>
        </w:rPr>
        <w:t>、</w:t>
      </w:r>
      <w:r w:rsidR="00BB32C1" w:rsidRPr="004943F5">
        <w:rPr>
          <w:rFonts w:ascii="Noto Sans CJK JP Light" w:eastAsia="Noto Sans CJK JP Light" w:hAnsi="Noto Sans CJK JP Light" w:hint="eastAsia"/>
          <w:sz w:val="20"/>
          <w:szCs w:val="20"/>
          <w:lang w:eastAsia="ja-JP"/>
        </w:rPr>
        <w:t>「</w:t>
      </w:r>
      <w:hyperlink r:id="rId14" w:history="1">
        <w:r w:rsidR="00770956" w:rsidRPr="004943F5">
          <w:rPr>
            <w:rStyle w:val="aa"/>
            <w:rFonts w:ascii="Noto Sans CJK JP Light" w:eastAsia="Noto Sans CJK JP Light" w:hAnsi="Noto Sans CJK JP Light"/>
            <w:sz w:val="20"/>
            <w:szCs w:val="20"/>
            <w:lang w:eastAsia="ja-JP"/>
          </w:rPr>
          <w:t>Profile Wireles</w:t>
        </w:r>
        <w:r w:rsidR="00770956" w:rsidRPr="004943F5">
          <w:rPr>
            <w:rStyle w:val="aa"/>
            <w:rFonts w:ascii="Noto Sans CJK JP Light" w:eastAsia="Noto Sans CJK JP Light" w:hAnsi="Noto Sans CJK JP Light"/>
            <w:sz w:val="20"/>
            <w:szCs w:val="20"/>
            <w:lang w:eastAsia="ja-JP"/>
          </w:rPr>
          <w:t>s</w:t>
        </w:r>
        <w:r w:rsidR="00770956" w:rsidRPr="004943F5">
          <w:rPr>
            <w:rStyle w:val="aa"/>
            <w:rFonts w:ascii="Noto Sans CJK JP Light" w:eastAsia="Noto Sans CJK JP Light" w:hAnsi="Noto Sans CJK JP Light"/>
            <w:sz w:val="20"/>
            <w:szCs w:val="20"/>
            <w:lang w:eastAsia="ja-JP"/>
          </w:rPr>
          <w:t xml:space="preserve"> 2-Channel Set</w:t>
        </w:r>
      </w:hyperlink>
      <w:r w:rsidR="00BB32C1" w:rsidRPr="004943F5">
        <w:rPr>
          <w:rFonts w:ascii="Noto Sans CJK JP Light" w:eastAsia="Noto Sans CJK JP Light" w:hAnsi="Noto Sans CJK JP Light" w:hint="eastAsia"/>
          <w:sz w:val="20"/>
          <w:szCs w:val="20"/>
          <w:lang w:eastAsia="ja-JP"/>
        </w:rPr>
        <w:t>」は</w:t>
      </w:r>
      <w:r w:rsidR="00BD409D" w:rsidRPr="004943F5">
        <w:rPr>
          <w:rFonts w:ascii="Noto Sans CJK JP Light" w:eastAsia="Noto Sans CJK JP Light" w:hAnsi="Noto Sans CJK JP Light" w:hint="eastAsia"/>
          <w:sz w:val="20"/>
          <w:szCs w:val="20"/>
          <w:lang w:eastAsia="ja-JP"/>
        </w:rPr>
        <w:t>動画</w:t>
      </w:r>
      <w:r w:rsidR="00BD409D" w:rsidRPr="00BD409D">
        <w:rPr>
          <w:rFonts w:ascii="Noto Sans CJK JP Light" w:eastAsia="Noto Sans CJK JP Light" w:hAnsi="Noto Sans CJK JP Light" w:hint="eastAsia"/>
          <w:sz w:val="20"/>
          <w:szCs w:val="20"/>
          <w:lang w:eastAsia="ja-JP"/>
        </w:rPr>
        <w:t>関連アイテム＜外付けマイク／ワイヤレス＞部門</w:t>
      </w:r>
      <w:r w:rsidR="00BA241E">
        <w:rPr>
          <w:rFonts w:ascii="Noto Sans CJK JP Light" w:eastAsia="Noto Sans CJK JP Light" w:hAnsi="Noto Sans CJK JP Light" w:hint="eastAsia"/>
          <w:sz w:val="20"/>
          <w:szCs w:val="20"/>
          <w:lang w:eastAsia="ja-JP"/>
        </w:rPr>
        <w:t>で</w:t>
      </w:r>
      <w:r w:rsidR="00E15EA4">
        <w:rPr>
          <w:rFonts w:ascii="Noto Sans CJK JP Light" w:eastAsia="Noto Sans CJK JP Light" w:hAnsi="Noto Sans CJK JP Light" w:hint="eastAsia"/>
          <w:sz w:val="20"/>
          <w:szCs w:val="20"/>
          <w:lang w:eastAsia="ja-JP"/>
        </w:rPr>
        <w:t>金賞を</w:t>
      </w:r>
      <w:r w:rsidR="00BD409D">
        <w:rPr>
          <w:rFonts w:ascii="Noto Sans CJK JP Light" w:eastAsia="Noto Sans CJK JP Light" w:hAnsi="Noto Sans CJK JP Light" w:hint="eastAsia"/>
          <w:sz w:val="20"/>
          <w:szCs w:val="20"/>
          <w:lang w:eastAsia="ja-JP"/>
        </w:rPr>
        <w:t>受賞</w:t>
      </w:r>
      <w:r w:rsidR="007F40B4">
        <w:rPr>
          <w:rFonts w:ascii="Noto Sans CJK JP Light" w:eastAsia="Noto Sans CJK JP Light" w:hAnsi="Noto Sans CJK JP Light" w:hint="eastAsia"/>
          <w:sz w:val="20"/>
          <w:szCs w:val="20"/>
          <w:lang w:eastAsia="ja-JP"/>
        </w:rPr>
        <w:t>しました</w:t>
      </w:r>
      <w:r w:rsidR="00BD409D">
        <w:rPr>
          <w:rFonts w:ascii="Noto Sans CJK JP Light" w:eastAsia="Noto Sans CJK JP Light" w:hAnsi="Noto Sans CJK JP Light" w:hint="eastAsia"/>
          <w:sz w:val="20"/>
          <w:szCs w:val="20"/>
          <w:lang w:eastAsia="ja-JP"/>
        </w:rPr>
        <w:t>。</w:t>
      </w:r>
    </w:p>
    <w:p w14:paraId="04A2A35C" w14:textId="34E308E8" w:rsidR="00A5449E" w:rsidRPr="002F78B4" w:rsidRDefault="00E15EA4" w:rsidP="00EB39EB">
      <w:pPr>
        <w:rPr>
          <w:rFonts w:ascii="Noto Sans CJK JP Light" w:eastAsia="Noto Sans CJK JP Light" w:hAnsi="Noto Sans CJK JP Light"/>
          <w:sz w:val="20"/>
          <w:szCs w:val="20"/>
          <w:lang w:eastAsia="ja-JP"/>
        </w:rPr>
      </w:pPr>
      <w:r>
        <w:rPr>
          <w:rFonts w:ascii="Noto Sans CJK JP Light" w:eastAsia="Noto Sans CJK JP Light" w:hAnsi="Noto Sans CJK JP Light" w:hint="eastAsia"/>
          <w:noProof/>
          <w:sz w:val="20"/>
          <w:szCs w:val="20"/>
          <w:lang w:eastAsia="ja-JP"/>
        </w:rPr>
        <w:drawing>
          <wp:anchor distT="0" distB="0" distL="114300" distR="114300" simplePos="0" relativeHeight="251676672" behindDoc="0" locked="0" layoutInCell="1" allowOverlap="1" wp14:anchorId="0DBBB2A5" wp14:editId="3899E161">
            <wp:simplePos x="0" y="0"/>
            <wp:positionH relativeFrom="margin">
              <wp:posOffset>268605</wp:posOffset>
            </wp:positionH>
            <wp:positionV relativeFrom="paragraph">
              <wp:posOffset>148532</wp:posOffset>
            </wp:positionV>
            <wp:extent cx="1170305" cy="1291590"/>
            <wp:effectExtent l="0" t="0" r="0" b="0"/>
            <wp:wrapNone/>
            <wp:docPr id="1228937742" name="図 5" descr="ロ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37742" name="図 5" descr="ロゴ が含まれている画像&#10;&#10;AI 生成コンテンツは誤りを含む可能性があります。"/>
                    <pic:cNvPicPr/>
                  </pic:nvPicPr>
                  <pic:blipFill>
                    <a:blip r:embed="rId15" cstate="print">
                      <a:extLst>
                        <a:ext uri="{28A0092B-C50C-407E-A947-70E740481C1C}">
                          <a14:useLocalDpi xmlns:a14="http://schemas.microsoft.com/office/drawing/2010/main"/>
                        </a:ext>
                      </a:extLst>
                    </a:blip>
                    <a:stretch>
                      <a:fillRect/>
                    </a:stretch>
                  </pic:blipFill>
                  <pic:spPr>
                    <a:xfrm>
                      <a:off x="0" y="0"/>
                      <a:ext cx="1170305" cy="1291590"/>
                    </a:xfrm>
                    <a:prstGeom prst="rect">
                      <a:avLst/>
                    </a:prstGeom>
                  </pic:spPr>
                </pic:pic>
              </a:graphicData>
            </a:graphic>
            <wp14:sizeRelH relativeFrom="margin">
              <wp14:pctWidth>0</wp14:pctWidth>
            </wp14:sizeRelH>
            <wp14:sizeRelV relativeFrom="margin">
              <wp14:pctHeight>0</wp14:pctHeight>
            </wp14:sizeRelV>
          </wp:anchor>
        </w:drawing>
      </w:r>
      <w:r w:rsidR="00770956">
        <w:rPr>
          <w:rFonts w:ascii="Noto Sans CJK JP Light" w:eastAsia="Noto Sans CJK JP Light" w:hAnsi="Noto Sans CJK JP Light" w:hint="eastAsia"/>
          <w:noProof/>
          <w:sz w:val="20"/>
          <w:szCs w:val="20"/>
          <w:lang w:eastAsia="ja-JP"/>
        </w:rPr>
        <mc:AlternateContent>
          <mc:Choice Requires="wpg">
            <w:drawing>
              <wp:anchor distT="0" distB="0" distL="114300" distR="114300" simplePos="0" relativeHeight="251667456" behindDoc="0" locked="0" layoutInCell="1" allowOverlap="1" wp14:anchorId="2F455529" wp14:editId="199B491E">
                <wp:simplePos x="0" y="0"/>
                <wp:positionH relativeFrom="column">
                  <wp:posOffset>4433570</wp:posOffset>
                </wp:positionH>
                <wp:positionV relativeFrom="paragraph">
                  <wp:posOffset>81915</wp:posOffset>
                </wp:positionV>
                <wp:extent cx="1447800" cy="1172037"/>
                <wp:effectExtent l="0" t="0" r="0" b="9525"/>
                <wp:wrapNone/>
                <wp:docPr id="1057082390" name="グループ化 7"/>
                <wp:cNvGraphicFramePr/>
                <a:graphic xmlns:a="http://schemas.openxmlformats.org/drawingml/2006/main">
                  <a:graphicData uri="http://schemas.microsoft.com/office/word/2010/wordprocessingGroup">
                    <wpg:wgp>
                      <wpg:cNvGrpSpPr/>
                      <wpg:grpSpPr>
                        <a:xfrm>
                          <a:off x="0" y="0"/>
                          <a:ext cx="1447800" cy="1172037"/>
                          <a:chOff x="0" y="0"/>
                          <a:chExt cx="1447800" cy="1172037"/>
                        </a:xfrm>
                      </wpg:grpSpPr>
                      <pic:pic xmlns:pic="http://schemas.openxmlformats.org/drawingml/2006/picture">
                        <pic:nvPicPr>
                          <pic:cNvPr id="148689040" name="図 3"/>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1447800" cy="796290"/>
                          </a:xfrm>
                          <a:prstGeom prst="rect">
                            <a:avLst/>
                          </a:prstGeom>
                        </pic:spPr>
                      </pic:pic>
                      <wps:wsp>
                        <wps:cNvPr id="129110104" name="テキスト ボックス 2"/>
                        <wps:cNvSpPr txBox="1">
                          <a:spLocks noChangeArrowheads="1"/>
                        </wps:cNvSpPr>
                        <wps:spPr bwMode="auto">
                          <a:xfrm>
                            <a:off x="193964" y="858982"/>
                            <a:ext cx="1066800" cy="313055"/>
                          </a:xfrm>
                          <a:prstGeom prst="rect">
                            <a:avLst/>
                          </a:prstGeom>
                          <a:solidFill>
                            <a:srgbClr val="FFFFFF"/>
                          </a:solidFill>
                          <a:ln w="9525">
                            <a:noFill/>
                            <a:miter lim="800000"/>
                            <a:headEnd/>
                            <a:tailEnd/>
                          </a:ln>
                        </wps:spPr>
                        <wps:txbx>
                          <w:txbxContent>
                            <w:p w14:paraId="1A9A1A32" w14:textId="26EDB786" w:rsidR="00EE745F" w:rsidRPr="00EE745F" w:rsidRDefault="00EE745F" w:rsidP="00770956">
                              <w:pPr>
                                <w:jc w:val="center"/>
                                <w:rPr>
                                  <w:rFonts w:ascii="Noto Sans CJK JP Light" w:eastAsia="Noto Sans CJK JP Light" w:hAnsi="Noto Sans CJK JP Light"/>
                                  <w:b/>
                                  <w:color w:val="0095D5" w:themeColor="accent1"/>
                                  <w:sz w:val="20"/>
                                  <w:szCs w:val="20"/>
                                  <w:lang w:eastAsia="ja-JP"/>
                                </w:rPr>
                              </w:pPr>
                              <w:r>
                                <w:rPr>
                                  <w:rFonts w:ascii="Noto Sans CJK JP Light" w:eastAsia="Noto Sans CJK JP Light" w:hAnsi="Noto Sans CJK JP Light" w:hint="eastAsia"/>
                                  <w:b/>
                                  <w:color w:val="0095D5" w:themeColor="accent1"/>
                                  <w:sz w:val="20"/>
                                  <w:szCs w:val="20"/>
                                  <w:lang w:eastAsia="ja-JP"/>
                                </w:rPr>
                                <w:t>MKE 400-II</w:t>
                              </w:r>
                            </w:p>
                          </w:txbxContent>
                        </wps:txbx>
                        <wps:bodyPr rot="0" vert="horz" wrap="square" lIns="91440" tIns="45720" rIns="91440" bIns="45720" anchor="t" anchorCtr="0">
                          <a:spAutoFit/>
                        </wps:bodyPr>
                      </wps:wsp>
                    </wpg:wgp>
                  </a:graphicData>
                </a:graphic>
              </wp:anchor>
            </w:drawing>
          </mc:Choice>
          <mc:Fallback>
            <w:pict>
              <v:group w14:anchorId="2F455529" id="グループ化 7" o:spid="_x0000_s1026" style="position:absolute;margin-left:349.1pt;margin-top:6.45pt;width:114pt;height:92.3pt;z-index:251667456" coordsize="14478,11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14478;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">
                  <v:imagedata r:id="rId17" o:title=""/>
                </v:shape>
                <v:shapetype id="_x0000_t202" coordsize="21600,21600" o:spt="202" path="m,l,21600r21600,l21600,xe">
                  <v:stroke joinstyle="miter"/>
                  <v:path gradientshapeok="t" o:connecttype="rect"/>
                </v:shapetype>
                <v:shape id="_x0000_s1028" type="#_x0000_t202" style="position:absolute;left:1939;top:8589;width:10668;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" stroked="f">
                  <v:textbox style="mso-fit-shape-to-text:t">
                    <w:txbxContent>
                      <w:p w14:paraId="1A9A1A32" w14:textId="26EDB786" w:rsidR="00EE745F" w:rsidRPr="00EE745F" w:rsidRDefault="00EE745F" w:rsidP="00770956">
                        <w:pPr>
                          <w:jc w:val="center"/>
                          <w:rPr>
                            <w:rFonts w:ascii="Noto Sans CJK JP Light" w:eastAsia="Noto Sans CJK JP Light" w:hAnsi="Noto Sans CJK JP Light"/>
                            <w:b/>
                            <w:color w:val="0095D5" w:themeColor="accent1"/>
                            <w:sz w:val="20"/>
                            <w:szCs w:val="20"/>
                            <w:lang w:eastAsia="ja-JP"/>
                          </w:rPr>
                        </w:pPr>
                        <w:r>
                          <w:rPr>
                            <w:rFonts w:ascii="Noto Sans CJK JP Light" w:eastAsia="Noto Sans CJK JP Light" w:hAnsi="Noto Sans CJK JP Light" w:hint="eastAsia"/>
                            <w:b/>
                            <w:color w:val="0095D5" w:themeColor="accent1"/>
                            <w:sz w:val="20"/>
                            <w:szCs w:val="20"/>
                            <w:lang w:eastAsia="ja-JP"/>
                          </w:rPr>
                          <w:t>MKE 400-II</w:t>
                        </w:r>
                      </w:p>
                    </w:txbxContent>
                  </v:textbox>
                </v:shape>
              </v:group>
            </w:pict>
          </mc:Fallback>
        </mc:AlternateContent>
      </w:r>
      <w:r w:rsidR="00770956">
        <w:rPr>
          <w:rFonts w:ascii="Noto Sans CJK JP Light" w:eastAsia="Noto Sans CJK JP Light" w:hAnsi="Noto Sans CJK JP Light" w:hint="eastAsia"/>
          <w:noProof/>
          <w:sz w:val="20"/>
          <w:szCs w:val="20"/>
          <w:lang w:eastAsia="ja-JP"/>
        </w:rPr>
        <mc:AlternateContent>
          <mc:Choice Requires="wpg">
            <w:drawing>
              <wp:anchor distT="0" distB="0" distL="114300" distR="114300" simplePos="0" relativeHeight="251678720" behindDoc="0" locked="0" layoutInCell="1" allowOverlap="1" wp14:anchorId="277377DD" wp14:editId="153E7F03">
                <wp:simplePos x="0" y="0"/>
                <wp:positionH relativeFrom="column">
                  <wp:posOffset>2944495</wp:posOffset>
                </wp:positionH>
                <wp:positionV relativeFrom="paragraph">
                  <wp:posOffset>5715</wp:posOffset>
                </wp:positionV>
                <wp:extent cx="1571625" cy="1248237"/>
                <wp:effectExtent l="0" t="0" r="9525" b="9525"/>
                <wp:wrapNone/>
                <wp:docPr id="104500354" name="グループ化 6"/>
                <wp:cNvGraphicFramePr/>
                <a:graphic xmlns:a="http://schemas.openxmlformats.org/drawingml/2006/main">
                  <a:graphicData uri="http://schemas.microsoft.com/office/word/2010/wordprocessingGroup">
                    <wpg:wgp>
                      <wpg:cNvGrpSpPr/>
                      <wpg:grpSpPr>
                        <a:xfrm>
                          <a:off x="0" y="0"/>
                          <a:ext cx="1571625" cy="1248237"/>
                          <a:chOff x="0" y="0"/>
                          <a:chExt cx="1571625" cy="1248237"/>
                        </a:xfrm>
                      </wpg:grpSpPr>
                      <wps:wsp>
                        <wps:cNvPr id="10741564" name="テキスト ボックス 2"/>
                        <wps:cNvSpPr txBox="1">
                          <a:spLocks noChangeArrowheads="1"/>
                        </wps:cNvSpPr>
                        <wps:spPr bwMode="auto">
                          <a:xfrm>
                            <a:off x="0" y="935182"/>
                            <a:ext cx="1571625" cy="313055"/>
                          </a:xfrm>
                          <a:prstGeom prst="rect">
                            <a:avLst/>
                          </a:prstGeom>
                          <a:solidFill>
                            <a:srgbClr val="FFFFFF"/>
                          </a:solidFill>
                          <a:ln w="9525">
                            <a:noFill/>
                            <a:miter lim="800000"/>
                            <a:headEnd/>
                            <a:tailEnd/>
                          </a:ln>
                        </wps:spPr>
                        <wps:txbx>
                          <w:txbxContent>
                            <w:p w14:paraId="640193D0" w14:textId="411D9519" w:rsidR="00EE745F" w:rsidRPr="00EE745F" w:rsidRDefault="00EE745F" w:rsidP="00BD409D">
                              <w:pPr>
                                <w:jc w:val="center"/>
                                <w:rPr>
                                  <w:rFonts w:ascii="Noto Sans CJK JP Light" w:eastAsia="Noto Sans CJK JP Light" w:hAnsi="Noto Sans CJK JP Light"/>
                                  <w:b/>
                                  <w:color w:val="0095D5" w:themeColor="accent1"/>
                                  <w:sz w:val="20"/>
                                  <w:szCs w:val="20"/>
                                  <w:lang w:eastAsia="ja-JP"/>
                                </w:rPr>
                              </w:pPr>
                              <w:r>
                                <w:rPr>
                                  <w:rFonts w:ascii="Noto Sans CJK JP Light" w:eastAsia="Noto Sans CJK JP Light" w:hAnsi="Noto Sans CJK JP Light" w:hint="eastAsia"/>
                                  <w:b/>
                                  <w:color w:val="0095D5" w:themeColor="accent1"/>
                                  <w:sz w:val="20"/>
                                  <w:szCs w:val="20"/>
                                  <w:lang w:eastAsia="ja-JP"/>
                                </w:rPr>
                                <w:t xml:space="preserve">MKE </w:t>
                              </w:r>
                              <w:r w:rsidR="00BD409D">
                                <w:rPr>
                                  <w:rFonts w:ascii="Noto Sans CJK JP Light" w:eastAsia="Noto Sans CJK JP Light" w:hAnsi="Noto Sans CJK JP Light" w:hint="eastAsia"/>
                                  <w:b/>
                                  <w:color w:val="0095D5" w:themeColor="accent1"/>
                                  <w:sz w:val="20"/>
                                  <w:szCs w:val="20"/>
                                  <w:lang w:eastAsia="ja-JP"/>
                                </w:rPr>
                                <w:t>200</w:t>
                              </w:r>
                            </w:p>
                          </w:txbxContent>
                        </wps:txbx>
                        <wps:bodyPr rot="0" vert="horz" wrap="square" lIns="91440" tIns="45720" rIns="91440" bIns="45720" anchor="t" anchorCtr="0">
                          <a:spAutoFit/>
                        </wps:bodyPr>
                      </wps:wsp>
                      <pic:pic xmlns:pic="http://schemas.openxmlformats.org/drawingml/2006/picture">
                        <pic:nvPicPr>
                          <pic:cNvPr id="85296502" name="図 4"/>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200891" y="0"/>
                            <a:ext cx="1173480" cy="938530"/>
                          </a:xfrm>
                          <a:prstGeom prst="rect">
                            <a:avLst/>
                          </a:prstGeom>
                        </pic:spPr>
                      </pic:pic>
                    </wpg:wgp>
                  </a:graphicData>
                </a:graphic>
              </wp:anchor>
            </w:drawing>
          </mc:Choice>
          <mc:Fallback>
            <w:pict>
              <v:group w14:anchorId="277377DD" id="グループ化 6" o:spid="_x0000_s1029" style="position:absolute;margin-left:231.85pt;margin-top:.45pt;width:123.75pt;height:98.3pt;z-index:251678720" coordsize="15716,1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">
                <v:shape id="_x0000_s1030" type="#_x0000_t202" style="position:absolute;top:9351;width:1571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" stroked="f">
                  <v:textbox style="mso-fit-shape-to-text:t">
                    <w:txbxContent>
                      <w:p w14:paraId="640193D0" w14:textId="411D9519" w:rsidR="00EE745F" w:rsidRPr="00EE745F" w:rsidRDefault="00EE745F" w:rsidP="00BD409D">
                        <w:pPr>
                          <w:jc w:val="center"/>
                          <w:rPr>
                            <w:rFonts w:ascii="Noto Sans CJK JP Light" w:eastAsia="Noto Sans CJK JP Light" w:hAnsi="Noto Sans CJK JP Light"/>
                            <w:b/>
                            <w:color w:val="0095D5" w:themeColor="accent1"/>
                            <w:sz w:val="20"/>
                            <w:szCs w:val="20"/>
                            <w:lang w:eastAsia="ja-JP"/>
                          </w:rPr>
                        </w:pPr>
                        <w:r>
                          <w:rPr>
                            <w:rFonts w:ascii="Noto Sans CJK JP Light" w:eastAsia="Noto Sans CJK JP Light" w:hAnsi="Noto Sans CJK JP Light" w:hint="eastAsia"/>
                            <w:b/>
                            <w:color w:val="0095D5" w:themeColor="accent1"/>
                            <w:sz w:val="20"/>
                            <w:szCs w:val="20"/>
                            <w:lang w:eastAsia="ja-JP"/>
                          </w:rPr>
                          <w:t xml:space="preserve">MKE </w:t>
                        </w:r>
                        <w:r w:rsidR="00BD409D">
                          <w:rPr>
                            <w:rFonts w:ascii="Noto Sans CJK JP Light" w:eastAsia="Noto Sans CJK JP Light" w:hAnsi="Noto Sans CJK JP Light" w:hint="eastAsia"/>
                            <w:b/>
                            <w:color w:val="0095D5" w:themeColor="accent1"/>
                            <w:sz w:val="20"/>
                            <w:szCs w:val="20"/>
                            <w:lang w:eastAsia="ja-JP"/>
                          </w:rPr>
                          <w:t>200</w:t>
                        </w:r>
                      </w:p>
                    </w:txbxContent>
                  </v:textbox>
                </v:shape>
                <v:shape id="図 4" o:spid="_x0000_s1031" type="#_x0000_t75" style="position:absolute;left:2008;width:11735;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">
                  <v:imagedata r:id="rId19" o:title=""/>
                </v:shape>
              </v:group>
            </w:pict>
          </mc:Fallback>
        </mc:AlternateContent>
      </w:r>
      <w:r w:rsidR="00770956">
        <w:rPr>
          <w:rFonts w:ascii="Noto Sans CJK JP Light" w:eastAsia="Noto Sans CJK JP Light" w:hAnsi="Noto Sans CJK JP Light" w:hint="eastAsia"/>
          <w:noProof/>
          <w:sz w:val="20"/>
          <w:szCs w:val="20"/>
          <w:lang w:eastAsia="ja-JP"/>
        </w:rPr>
        <mc:AlternateContent>
          <mc:Choice Requires="wpg">
            <w:drawing>
              <wp:anchor distT="0" distB="0" distL="114300" distR="114300" simplePos="0" relativeHeight="251675648" behindDoc="0" locked="0" layoutInCell="1" allowOverlap="1" wp14:anchorId="53656D43" wp14:editId="6B9A305E">
                <wp:simplePos x="0" y="0"/>
                <wp:positionH relativeFrom="column">
                  <wp:posOffset>1731645</wp:posOffset>
                </wp:positionH>
                <wp:positionV relativeFrom="paragraph">
                  <wp:posOffset>88900</wp:posOffset>
                </wp:positionV>
                <wp:extent cx="1296034" cy="1343072"/>
                <wp:effectExtent l="0" t="0" r="0" b="9525"/>
                <wp:wrapNone/>
                <wp:docPr id="1975627474" name="グループ化 5"/>
                <wp:cNvGraphicFramePr/>
                <a:graphic xmlns:a="http://schemas.openxmlformats.org/drawingml/2006/main">
                  <a:graphicData uri="http://schemas.microsoft.com/office/word/2010/wordprocessingGroup">
                    <wpg:wgp>
                      <wpg:cNvGrpSpPr/>
                      <wpg:grpSpPr>
                        <a:xfrm>
                          <a:off x="0" y="0"/>
                          <a:ext cx="1296034" cy="1343072"/>
                          <a:chOff x="0" y="0"/>
                          <a:chExt cx="1296034" cy="1343072"/>
                        </a:xfrm>
                      </wpg:grpSpPr>
                      <pic:pic xmlns:pic="http://schemas.openxmlformats.org/drawingml/2006/picture">
                        <pic:nvPicPr>
                          <pic:cNvPr id="912453842" name="図 4" descr="電子機器, 屋内, 座る, カメラ が含まれている画像&#10;&#10;AI によって生成されたコンテンツは間違っている可能性があります。"/>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13854" y="0"/>
                            <a:ext cx="1266825" cy="771525"/>
                          </a:xfrm>
                          <a:prstGeom prst="rect">
                            <a:avLst/>
                          </a:prstGeom>
                          <a:ln>
                            <a:noFill/>
                          </a:ln>
                          <a:extLst>
                            <a:ext uri="{53640926-AAD7-44D8-BBD7-CCE9431645EC}">
                              <a14:shadowObscured xmlns:a14="http://schemas.microsoft.com/office/drawing/2010/main"/>
                            </a:ext>
                          </a:extLst>
                        </pic:spPr>
                      </pic:pic>
                      <wps:wsp>
                        <wps:cNvPr id="1948590610" name="テキスト ボックス 2"/>
                        <wps:cNvSpPr txBox="1">
                          <a:spLocks noChangeArrowheads="1"/>
                        </wps:cNvSpPr>
                        <wps:spPr bwMode="auto">
                          <a:xfrm>
                            <a:off x="0" y="817293"/>
                            <a:ext cx="1296034" cy="525779"/>
                          </a:xfrm>
                          <a:prstGeom prst="rect">
                            <a:avLst/>
                          </a:prstGeom>
                          <a:solidFill>
                            <a:srgbClr val="FFFFFF"/>
                          </a:solidFill>
                          <a:ln w="9525">
                            <a:noFill/>
                            <a:miter lim="800000"/>
                            <a:headEnd/>
                            <a:tailEnd/>
                          </a:ln>
                        </wps:spPr>
                        <wps:txbx>
                          <w:txbxContent>
                            <w:p w14:paraId="7E3C25B1" w14:textId="6E4AA80B" w:rsidR="003263D6" w:rsidRPr="00EE745F" w:rsidRDefault="00770956" w:rsidP="00770956">
                              <w:pPr>
                                <w:jc w:val="center"/>
                                <w:rPr>
                                  <w:rFonts w:ascii="Noto Sans CJK JP Light" w:eastAsia="Noto Sans CJK JP Light" w:hAnsi="Noto Sans CJK JP Light"/>
                                  <w:b/>
                                  <w:color w:val="0095D5" w:themeColor="accent1"/>
                                  <w:sz w:val="20"/>
                                  <w:szCs w:val="20"/>
                                  <w:lang w:eastAsia="ja-JP"/>
                                </w:rPr>
                              </w:pPr>
                              <w:r w:rsidRPr="00770956">
                                <w:rPr>
                                  <w:rFonts w:ascii="Noto Sans CJK JP Light" w:eastAsia="Noto Sans CJK JP Light" w:hAnsi="Noto Sans CJK JP Light"/>
                                  <w:b/>
                                  <w:color w:val="0095D5" w:themeColor="accent1"/>
                                  <w:sz w:val="20"/>
                                  <w:szCs w:val="20"/>
                                  <w:lang w:eastAsia="ja-JP"/>
                                </w:rPr>
                                <w:t>Profile Wireless 2-Channel Set</w:t>
                              </w:r>
                            </w:p>
                          </w:txbxContent>
                        </wps:txbx>
                        <wps:bodyPr rot="0" vert="horz" wrap="square" lIns="91440" tIns="45720" rIns="91440" bIns="45720" anchor="t" anchorCtr="0">
                          <a:spAutoFit/>
                        </wps:bodyPr>
                      </wps:wsp>
                    </wpg:wgp>
                  </a:graphicData>
                </a:graphic>
              </wp:anchor>
            </w:drawing>
          </mc:Choice>
          <mc:Fallback>
            <w:pict>
              <v:group w14:anchorId="53656D43" id="グループ化 5" o:spid="_x0000_s1032" style="position:absolute;margin-left:136.35pt;margin-top:7pt;width:102.05pt;height:105.75pt;z-index:251675648" coordsize="12960,1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">
                <v:shape id="図 4" o:spid="_x0000_s1033" type="#_x0000_t75" alt="電子機器, 屋内, 座る, カメラ が含まれている画像&#10;&#10;AI によって生成されたコンテンツは間違っている可能性があります。" style="position:absolute;left:138;width:12668;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">
                  <v:imagedata r:id="rId21" o:title="電子機器, 屋内, 座る, カメラ が含まれている画像&#10;&#10;AI によって生成されたコンテンツは間違っている可能性があります。"/>
                </v:shape>
                <v:shape id="_x0000_s1034" type="#_x0000_t202" style="position:absolute;top:8172;width:12960;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" stroked="f">
                  <v:textbox style="mso-fit-shape-to-text:t">
                    <w:txbxContent>
                      <w:p w14:paraId="7E3C25B1" w14:textId="6E4AA80B" w:rsidR="003263D6" w:rsidRPr="00EE745F" w:rsidRDefault="00770956" w:rsidP="00770956">
                        <w:pPr>
                          <w:jc w:val="center"/>
                          <w:rPr>
                            <w:rFonts w:ascii="Noto Sans CJK JP Light" w:eastAsia="Noto Sans CJK JP Light" w:hAnsi="Noto Sans CJK JP Light"/>
                            <w:b/>
                            <w:color w:val="0095D5" w:themeColor="accent1"/>
                            <w:sz w:val="20"/>
                            <w:szCs w:val="20"/>
                            <w:lang w:eastAsia="ja-JP"/>
                          </w:rPr>
                        </w:pPr>
                        <w:r w:rsidRPr="00770956">
                          <w:rPr>
                            <w:rFonts w:ascii="Noto Sans CJK JP Light" w:eastAsia="Noto Sans CJK JP Light" w:hAnsi="Noto Sans CJK JP Light"/>
                            <w:b/>
                            <w:color w:val="0095D5" w:themeColor="accent1"/>
                            <w:sz w:val="20"/>
                            <w:szCs w:val="20"/>
                            <w:lang w:eastAsia="ja-JP"/>
                          </w:rPr>
                          <w:t>Profile Wireless 2-Channel Set</w:t>
                        </w:r>
                      </w:p>
                    </w:txbxContent>
                  </v:textbox>
                </v:shape>
              </v:group>
            </w:pict>
          </mc:Fallback>
        </mc:AlternateContent>
      </w:r>
    </w:p>
    <w:p w14:paraId="0822F0F1" w14:textId="321D52F7" w:rsidR="000B51A3" w:rsidRDefault="000B51A3" w:rsidP="00D26D2B">
      <w:pPr>
        <w:rPr>
          <w:rFonts w:ascii="Noto Sans CJK JP Light" w:eastAsia="Noto Sans CJK JP Light" w:hAnsi="Noto Sans CJK JP Light"/>
          <w:sz w:val="20"/>
          <w:szCs w:val="20"/>
          <w:lang w:eastAsia="ja-JP"/>
        </w:rPr>
      </w:pPr>
    </w:p>
    <w:p w14:paraId="7FCFB303" w14:textId="75E635C2" w:rsidR="009A21A2" w:rsidRDefault="009A21A2" w:rsidP="00D26D2B">
      <w:pPr>
        <w:rPr>
          <w:rFonts w:ascii="Noto Sans CJK JP Light" w:eastAsia="Noto Sans CJK JP Light" w:hAnsi="Noto Sans CJK JP Light"/>
          <w:sz w:val="20"/>
          <w:szCs w:val="20"/>
          <w:lang w:eastAsia="ja-JP"/>
        </w:rPr>
      </w:pPr>
    </w:p>
    <w:p w14:paraId="29D4BD30" w14:textId="20C5A21D" w:rsidR="009A21A2" w:rsidRDefault="009A21A2" w:rsidP="00D26D2B">
      <w:pPr>
        <w:rPr>
          <w:rFonts w:ascii="Noto Sans CJK JP Light" w:eastAsia="Noto Sans CJK JP Light" w:hAnsi="Noto Sans CJK JP Light"/>
          <w:sz w:val="20"/>
          <w:szCs w:val="20"/>
          <w:lang w:eastAsia="ja-JP"/>
        </w:rPr>
      </w:pPr>
    </w:p>
    <w:p w14:paraId="5A917017" w14:textId="3DD7D38C" w:rsidR="009A21A2" w:rsidRDefault="009A21A2" w:rsidP="00D26D2B">
      <w:pPr>
        <w:rPr>
          <w:rFonts w:ascii="Noto Sans CJK JP Light" w:eastAsia="Noto Sans CJK JP Light" w:hAnsi="Noto Sans CJK JP Light"/>
          <w:sz w:val="20"/>
          <w:szCs w:val="20"/>
          <w:lang w:eastAsia="ja-JP"/>
        </w:rPr>
      </w:pPr>
    </w:p>
    <w:p w14:paraId="66684480" w14:textId="5FEA1A82" w:rsidR="009A21A2" w:rsidRDefault="009A21A2" w:rsidP="00D26D2B">
      <w:pPr>
        <w:rPr>
          <w:rFonts w:ascii="Noto Sans CJK JP Light" w:eastAsia="Noto Sans CJK JP Light" w:hAnsi="Noto Sans CJK JP Light"/>
          <w:sz w:val="20"/>
          <w:szCs w:val="20"/>
          <w:lang w:eastAsia="ja-JP"/>
        </w:rPr>
      </w:pPr>
    </w:p>
    <w:p w14:paraId="39DAD534" w14:textId="3BAEDB24" w:rsidR="00EE745F" w:rsidRDefault="00EE745F" w:rsidP="00D26D2B">
      <w:pPr>
        <w:rPr>
          <w:rFonts w:ascii="Noto Sans CJK JP Light" w:eastAsia="Noto Sans CJK JP Light" w:hAnsi="Noto Sans CJK JP Light"/>
          <w:sz w:val="20"/>
          <w:szCs w:val="20"/>
          <w:lang w:eastAsia="ja-JP"/>
        </w:rPr>
      </w:pPr>
    </w:p>
    <w:p w14:paraId="5F2F1BCF" w14:textId="7F55308D" w:rsidR="00B337EA" w:rsidRPr="002F78B4" w:rsidRDefault="0064182B" w:rsidP="0064182B">
      <w:pPr>
        <w:rPr>
          <w:rFonts w:ascii="Noto Sans CJK JP Light" w:eastAsia="Noto Sans CJK JP Light" w:hAnsi="Noto Sans CJK JP Light"/>
          <w:sz w:val="20"/>
          <w:szCs w:val="20"/>
          <w:lang w:eastAsia="ja-JP"/>
        </w:rPr>
      </w:pPr>
      <w:r w:rsidRPr="0064182B">
        <w:rPr>
          <w:rFonts w:ascii="Noto Sans CJK JP Light" w:eastAsia="Noto Sans CJK JP Light" w:hAnsi="Noto Sans CJK JP Light" w:hint="eastAsia"/>
          <w:sz w:val="20"/>
          <w:szCs w:val="20"/>
          <w:lang w:eastAsia="ja-JP"/>
        </w:rPr>
        <w:t>DGPイメージングアワード</w:t>
      </w:r>
      <w:r w:rsidR="00DA7659" w:rsidRPr="002F78B4">
        <w:rPr>
          <w:rFonts w:ascii="Noto Sans CJK JP Light" w:eastAsia="Noto Sans CJK JP Light" w:hAnsi="Noto Sans CJK JP Light" w:hint="eastAsia"/>
          <w:sz w:val="20"/>
          <w:szCs w:val="20"/>
          <w:lang w:eastAsia="ja-JP"/>
        </w:rPr>
        <w:t>は</w:t>
      </w:r>
      <w:r>
        <w:rPr>
          <w:rFonts w:ascii="Noto Sans CJK JP Light" w:eastAsia="Noto Sans CJK JP Light" w:hAnsi="Noto Sans CJK JP Light" w:hint="eastAsia"/>
          <w:sz w:val="20"/>
          <w:szCs w:val="20"/>
          <w:lang w:eastAsia="ja-JP"/>
        </w:rPr>
        <w:t>、</w:t>
      </w:r>
      <w:r w:rsidRPr="0064182B">
        <w:rPr>
          <w:rFonts w:ascii="Noto Sans CJK JP Light" w:eastAsia="Noto Sans CJK JP Light" w:hAnsi="Noto Sans CJK JP Light" w:hint="eastAsia"/>
          <w:sz w:val="20"/>
          <w:szCs w:val="20"/>
          <w:lang w:eastAsia="ja-JP"/>
        </w:rPr>
        <w:t>「撮る」「観る」「残す」「編集する」といったデジタルイメージングにまつわるあらゆるソリューションを対象とした、デジタルイメージングの総合アワードです。</w:t>
      </w:r>
      <w:r w:rsidR="00DA7659" w:rsidRPr="002F78B4">
        <w:rPr>
          <w:rFonts w:ascii="Noto Sans CJK JP Light" w:eastAsia="Noto Sans CJK JP Light" w:hAnsi="Noto Sans CJK JP Light" w:hint="eastAsia"/>
          <w:sz w:val="20"/>
          <w:szCs w:val="20"/>
          <w:lang w:eastAsia="ja-JP"/>
        </w:rPr>
        <w:t>審査には、専門メディアなどで活躍するプロの写真家や評論家が参加し、プロが認めるアイテムだけが選出されます。</w:t>
      </w:r>
      <w:r w:rsidR="00B337EA" w:rsidRPr="002F78B4">
        <w:rPr>
          <w:rFonts w:ascii="Noto Sans CJK JP Light" w:eastAsia="Noto Sans CJK JP Light" w:hAnsi="Noto Sans CJK JP Light" w:hint="eastAsia"/>
          <w:sz w:val="20"/>
          <w:szCs w:val="20"/>
          <w:lang w:eastAsia="ja-JP"/>
        </w:rPr>
        <w:t>当社の受賞製品とそれぞれの受賞部門は以下です。</w:t>
      </w:r>
    </w:p>
    <w:p w14:paraId="3CCFF82F" w14:textId="5475A4DF" w:rsidR="00B337EA" w:rsidRPr="002F78B4" w:rsidRDefault="00B337EA" w:rsidP="00D26D2B">
      <w:pPr>
        <w:rPr>
          <w:rFonts w:ascii="Noto Sans CJK JP Light" w:eastAsia="Noto Sans CJK JP Light" w:hAnsi="Noto Sans CJK JP Light"/>
          <w:sz w:val="20"/>
          <w:szCs w:val="20"/>
          <w:lang w:eastAsia="ja-JP"/>
        </w:rPr>
      </w:pPr>
    </w:p>
    <w:p w14:paraId="5B8B77AB" w14:textId="0BD3C262" w:rsidR="00B337EA" w:rsidRPr="002F78B4" w:rsidRDefault="00B337EA"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＜受賞製品一覧＞</w:t>
      </w:r>
    </w:p>
    <w:tbl>
      <w:tblPr>
        <w:tblStyle w:val="a7"/>
        <w:tblW w:w="9071" w:type="dxa"/>
        <w:tblLook w:val="04A0" w:firstRow="1" w:lastRow="0" w:firstColumn="1" w:lastColumn="0" w:noHBand="0" w:noVBand="1"/>
      </w:tblPr>
      <w:tblGrid>
        <w:gridCol w:w="1134"/>
        <w:gridCol w:w="4535"/>
        <w:gridCol w:w="3402"/>
      </w:tblGrid>
      <w:tr w:rsidR="00B337EA" w:rsidRPr="002F78B4" w14:paraId="4E24A1CE" w14:textId="77777777" w:rsidTr="00B337EA">
        <w:tc>
          <w:tcPr>
            <w:tcW w:w="1134" w:type="dxa"/>
          </w:tcPr>
          <w:p w14:paraId="57D6945B" w14:textId="0A4BDC56" w:rsidR="00B337EA" w:rsidRPr="002F78B4" w:rsidRDefault="00B337EA" w:rsidP="00D26D2B">
            <w:pPr>
              <w:rPr>
                <w:rFonts w:ascii="Noto Sans CJK JP Light" w:eastAsia="Noto Sans CJK JP Light" w:hAnsi="Noto Sans CJK JP Light"/>
                <w:b/>
                <w:sz w:val="20"/>
                <w:szCs w:val="20"/>
                <w:lang w:eastAsia="ja-JP"/>
              </w:rPr>
            </w:pPr>
          </w:p>
        </w:tc>
        <w:tc>
          <w:tcPr>
            <w:tcW w:w="4535" w:type="dxa"/>
          </w:tcPr>
          <w:p w14:paraId="0BB56E8A" w14:textId="77F046BC" w:rsidR="00B337EA" w:rsidRPr="002F78B4" w:rsidRDefault="00B337EA"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部門</w:t>
            </w:r>
          </w:p>
        </w:tc>
        <w:tc>
          <w:tcPr>
            <w:tcW w:w="3402" w:type="dxa"/>
          </w:tcPr>
          <w:p w14:paraId="4A5E4E64" w14:textId="51FDED4D" w:rsidR="00B337EA" w:rsidRPr="002F78B4" w:rsidRDefault="00B337EA"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製品名</w:t>
            </w:r>
          </w:p>
        </w:tc>
      </w:tr>
      <w:tr w:rsidR="00770956" w:rsidRPr="002F78B4" w14:paraId="5A4E21C6" w14:textId="77777777" w:rsidTr="00770956">
        <w:tc>
          <w:tcPr>
            <w:tcW w:w="1134" w:type="dxa"/>
            <w:vMerge w:val="restart"/>
            <w:vAlign w:val="center"/>
          </w:tcPr>
          <w:p w14:paraId="30595036" w14:textId="5F0C0C7A" w:rsidR="00770956" w:rsidRPr="002F78B4" w:rsidRDefault="00770956" w:rsidP="00A20901">
            <w:pPr>
              <w:jc w:val="both"/>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金賞</w:t>
            </w:r>
          </w:p>
        </w:tc>
        <w:tc>
          <w:tcPr>
            <w:tcW w:w="4535" w:type="dxa"/>
            <w:vMerge w:val="restart"/>
            <w:vAlign w:val="center"/>
          </w:tcPr>
          <w:p w14:paraId="51A6DB8D" w14:textId="77777777" w:rsidR="00770956" w:rsidRDefault="00770956" w:rsidP="00770956">
            <w:pPr>
              <w:jc w:val="both"/>
              <w:rPr>
                <w:rFonts w:ascii="Noto Sans CJK JP Light" w:eastAsia="Noto Sans CJK JP Light" w:hAnsi="Noto Sans CJK JP Light"/>
                <w:sz w:val="20"/>
                <w:szCs w:val="20"/>
                <w:lang w:eastAsia="ja-JP"/>
              </w:rPr>
            </w:pPr>
            <w:r w:rsidRPr="00770956">
              <w:rPr>
                <w:rFonts w:ascii="Noto Sans CJK JP Light" w:eastAsia="Noto Sans CJK JP Light" w:hAnsi="Noto Sans CJK JP Light" w:hint="eastAsia"/>
                <w:sz w:val="20"/>
                <w:szCs w:val="20"/>
                <w:lang w:eastAsia="ja-JP"/>
              </w:rPr>
              <w:t>動画関連アイテム</w:t>
            </w:r>
          </w:p>
          <w:p w14:paraId="55867C00" w14:textId="2B14A266" w:rsidR="00770956" w:rsidRPr="002F78B4" w:rsidRDefault="00770956" w:rsidP="00770956">
            <w:pPr>
              <w:jc w:val="both"/>
              <w:rPr>
                <w:rFonts w:ascii="Noto Sans CJK JP Light" w:eastAsia="Noto Sans CJK JP Light" w:hAnsi="Noto Sans CJK JP Light"/>
                <w:sz w:val="20"/>
                <w:szCs w:val="20"/>
                <w:lang w:eastAsia="ja-JP"/>
              </w:rPr>
            </w:pPr>
            <w:r w:rsidRPr="00770956">
              <w:rPr>
                <w:rFonts w:ascii="Noto Sans CJK JP Light" w:eastAsia="Noto Sans CJK JP Light" w:hAnsi="Noto Sans CJK JP Light" w:hint="eastAsia"/>
                <w:sz w:val="20"/>
                <w:szCs w:val="20"/>
                <w:lang w:eastAsia="ja-JP"/>
              </w:rPr>
              <w:t>＜外付けマイク＞部門</w:t>
            </w:r>
          </w:p>
        </w:tc>
        <w:tc>
          <w:tcPr>
            <w:tcW w:w="3402" w:type="dxa"/>
            <w:vAlign w:val="center"/>
          </w:tcPr>
          <w:p w14:paraId="234FE04C" w14:textId="593B5B9E" w:rsidR="00770956" w:rsidRPr="002F78B4" w:rsidRDefault="00770956" w:rsidP="00770956">
            <w:pPr>
              <w:jc w:val="both"/>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MKE 200</w:t>
            </w:r>
          </w:p>
        </w:tc>
      </w:tr>
      <w:tr w:rsidR="00770956" w:rsidRPr="002F78B4" w14:paraId="7CE70837" w14:textId="77777777" w:rsidTr="00770956">
        <w:tc>
          <w:tcPr>
            <w:tcW w:w="1134" w:type="dxa"/>
            <w:vMerge/>
          </w:tcPr>
          <w:p w14:paraId="3D9694BA" w14:textId="77777777" w:rsidR="00770956" w:rsidRPr="002F78B4" w:rsidRDefault="00770956" w:rsidP="00D26D2B">
            <w:pPr>
              <w:rPr>
                <w:rFonts w:ascii="Noto Sans CJK JP Light" w:eastAsia="Noto Sans CJK JP Light" w:hAnsi="Noto Sans CJK JP Light"/>
                <w:sz w:val="20"/>
                <w:szCs w:val="20"/>
                <w:lang w:eastAsia="ja-JP"/>
              </w:rPr>
            </w:pPr>
          </w:p>
        </w:tc>
        <w:tc>
          <w:tcPr>
            <w:tcW w:w="4535" w:type="dxa"/>
            <w:vMerge/>
          </w:tcPr>
          <w:p w14:paraId="12D8BCE7" w14:textId="2BF1C907" w:rsidR="00770956" w:rsidRPr="002F78B4" w:rsidRDefault="00770956" w:rsidP="00D26D2B">
            <w:pPr>
              <w:rPr>
                <w:rFonts w:ascii="Noto Sans CJK JP Light" w:eastAsia="Noto Sans CJK JP Light" w:hAnsi="Noto Sans CJK JP Light"/>
                <w:sz w:val="20"/>
                <w:szCs w:val="20"/>
                <w:lang w:eastAsia="ja-JP"/>
              </w:rPr>
            </w:pPr>
          </w:p>
        </w:tc>
        <w:tc>
          <w:tcPr>
            <w:tcW w:w="3402" w:type="dxa"/>
            <w:vAlign w:val="center"/>
          </w:tcPr>
          <w:p w14:paraId="1FD3B1ED" w14:textId="3530198B" w:rsidR="00770956" w:rsidRPr="002F78B4" w:rsidRDefault="00770956" w:rsidP="00770956">
            <w:pPr>
              <w:jc w:val="both"/>
              <w:rPr>
                <w:rFonts w:ascii="Noto Sans CJK JP Light" w:eastAsia="Noto Sans CJK JP Light" w:hAnsi="Noto Sans CJK JP Light"/>
                <w:sz w:val="20"/>
                <w:szCs w:val="20"/>
                <w:lang w:eastAsia="ja-JP"/>
              </w:rPr>
            </w:pPr>
            <w:r w:rsidRPr="00770956">
              <w:rPr>
                <w:rFonts w:ascii="Noto Sans CJK JP Light" w:eastAsia="Noto Sans CJK JP Light" w:hAnsi="Noto Sans CJK JP Light" w:hint="eastAsia"/>
                <w:sz w:val="20"/>
                <w:szCs w:val="20"/>
                <w:lang w:eastAsia="ja-JP"/>
              </w:rPr>
              <w:t>MKE 400-Ⅱ</w:t>
            </w:r>
          </w:p>
        </w:tc>
      </w:tr>
      <w:tr w:rsidR="00A20901" w:rsidRPr="002F78B4" w14:paraId="0445D1BE" w14:textId="77777777" w:rsidTr="00770956">
        <w:tc>
          <w:tcPr>
            <w:tcW w:w="1134" w:type="dxa"/>
            <w:vMerge/>
          </w:tcPr>
          <w:p w14:paraId="78C4A0D4" w14:textId="77777777" w:rsidR="00A20901" w:rsidRPr="002F78B4" w:rsidRDefault="00A20901" w:rsidP="00D26D2B">
            <w:pPr>
              <w:rPr>
                <w:rFonts w:ascii="Noto Sans CJK JP Light" w:eastAsia="Noto Sans CJK JP Light" w:hAnsi="Noto Sans CJK JP Light"/>
                <w:sz w:val="20"/>
                <w:szCs w:val="20"/>
                <w:lang w:eastAsia="ja-JP"/>
              </w:rPr>
            </w:pPr>
          </w:p>
        </w:tc>
        <w:tc>
          <w:tcPr>
            <w:tcW w:w="4535" w:type="dxa"/>
          </w:tcPr>
          <w:p w14:paraId="0B392A33" w14:textId="77777777" w:rsidR="00770956" w:rsidRDefault="00770956" w:rsidP="00D26D2B">
            <w:pPr>
              <w:rPr>
                <w:rFonts w:ascii="Noto Sans CJK JP Light" w:eastAsia="Noto Sans CJK JP Light" w:hAnsi="Noto Sans CJK JP Light"/>
                <w:sz w:val="20"/>
                <w:szCs w:val="20"/>
                <w:lang w:eastAsia="ja-JP"/>
              </w:rPr>
            </w:pPr>
            <w:r w:rsidRPr="00BD409D">
              <w:rPr>
                <w:rFonts w:ascii="Noto Sans CJK JP Light" w:eastAsia="Noto Sans CJK JP Light" w:hAnsi="Noto Sans CJK JP Light" w:hint="eastAsia"/>
                <w:sz w:val="20"/>
                <w:szCs w:val="20"/>
                <w:lang w:eastAsia="ja-JP"/>
              </w:rPr>
              <w:t>動画関連アイテム</w:t>
            </w:r>
          </w:p>
          <w:p w14:paraId="4CE7FBBE" w14:textId="17F77466" w:rsidR="00A20901" w:rsidRPr="002F78B4" w:rsidRDefault="00770956" w:rsidP="00D26D2B">
            <w:pPr>
              <w:rPr>
                <w:rFonts w:ascii="Noto Sans CJK JP Light" w:eastAsia="Noto Sans CJK JP Light" w:hAnsi="Noto Sans CJK JP Light"/>
                <w:sz w:val="20"/>
                <w:szCs w:val="20"/>
                <w:lang w:eastAsia="ja-JP"/>
              </w:rPr>
            </w:pPr>
            <w:r w:rsidRPr="00BD409D">
              <w:rPr>
                <w:rFonts w:ascii="Noto Sans CJK JP Light" w:eastAsia="Noto Sans CJK JP Light" w:hAnsi="Noto Sans CJK JP Light" w:hint="eastAsia"/>
                <w:sz w:val="20"/>
                <w:szCs w:val="20"/>
                <w:lang w:eastAsia="ja-JP"/>
              </w:rPr>
              <w:t>＜外付けマイク／ワイヤレス＞部門</w:t>
            </w:r>
          </w:p>
        </w:tc>
        <w:tc>
          <w:tcPr>
            <w:tcW w:w="3402" w:type="dxa"/>
            <w:vAlign w:val="center"/>
          </w:tcPr>
          <w:p w14:paraId="7AB18EBF" w14:textId="0946F76A" w:rsidR="00A20901" w:rsidRPr="002F78B4" w:rsidRDefault="00770956" w:rsidP="00770956">
            <w:pPr>
              <w:jc w:val="both"/>
              <w:rPr>
                <w:rFonts w:ascii="Noto Sans CJK JP Light" w:eastAsia="Noto Sans CJK JP Light" w:hAnsi="Noto Sans CJK JP Light"/>
                <w:sz w:val="20"/>
                <w:szCs w:val="20"/>
                <w:lang w:eastAsia="ja-JP"/>
              </w:rPr>
            </w:pPr>
            <w:r w:rsidRPr="00770956">
              <w:rPr>
                <w:rFonts w:ascii="Noto Sans CJK JP Light" w:eastAsia="Noto Sans CJK JP Light" w:hAnsi="Noto Sans CJK JP Light"/>
                <w:sz w:val="20"/>
                <w:szCs w:val="20"/>
                <w:lang w:eastAsia="ja-JP"/>
              </w:rPr>
              <w:t>Profile Wireless 2-Channel Set</w:t>
            </w:r>
          </w:p>
        </w:tc>
      </w:tr>
    </w:tbl>
    <w:p w14:paraId="1AB0027D" w14:textId="77777777" w:rsidR="00BD409D" w:rsidRDefault="00BD409D" w:rsidP="00D26D2B">
      <w:pPr>
        <w:rPr>
          <w:rFonts w:ascii="Noto Sans CJK JP Light" w:eastAsia="Noto Sans CJK JP Light" w:hAnsi="Noto Sans CJK JP Light"/>
          <w:b/>
          <w:sz w:val="20"/>
          <w:szCs w:val="20"/>
          <w:lang w:eastAsia="ja-JP"/>
        </w:rPr>
      </w:pPr>
    </w:p>
    <w:p w14:paraId="72DE8D44" w14:textId="68FBB086" w:rsidR="00D26D2B" w:rsidRDefault="00D26D2B"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＜受賞製品概要＞</w:t>
      </w:r>
    </w:p>
    <w:p w14:paraId="0AA21772" w14:textId="566B0275" w:rsidR="000B51A3" w:rsidRPr="004943F5" w:rsidRDefault="000B51A3" w:rsidP="00D26D2B">
      <w:pPr>
        <w:rPr>
          <w:rFonts w:ascii="Noto Sans CJK JP Light" w:eastAsia="Noto Sans CJK JP Light" w:hAnsi="Noto Sans CJK JP Light"/>
          <w:b/>
          <w:sz w:val="20"/>
          <w:szCs w:val="20"/>
          <w:lang w:eastAsia="ja-JP"/>
        </w:rPr>
      </w:pPr>
      <w:r w:rsidRPr="004943F5">
        <w:rPr>
          <w:rFonts w:ascii="Noto Sans CJK JP Light" w:eastAsia="Noto Sans CJK JP Light" w:hAnsi="Noto Sans CJK JP Light" w:hint="eastAsia"/>
          <w:b/>
          <w:sz w:val="20"/>
          <w:szCs w:val="20"/>
          <w:lang w:eastAsia="ja-JP"/>
        </w:rPr>
        <w:t>■「</w:t>
      </w:r>
      <w:hyperlink r:id="rId22" w:history="1">
        <w:r w:rsidR="00770956" w:rsidRPr="004943F5">
          <w:rPr>
            <w:rStyle w:val="aa"/>
            <w:rFonts w:ascii="Noto Sans CJK JP Light" w:eastAsia="Noto Sans CJK JP Light" w:hAnsi="Noto Sans CJK JP Light"/>
            <w:b/>
            <w:sz w:val="20"/>
            <w:szCs w:val="20"/>
          </w:rPr>
          <w:t>Profile Wireless 2-Channel Set</w:t>
        </w:r>
      </w:hyperlink>
      <w:r w:rsidRPr="004943F5">
        <w:rPr>
          <w:rFonts w:ascii="Noto Sans CJK JP Light" w:eastAsia="Noto Sans CJK JP Light" w:hAnsi="Noto Sans CJK JP Light" w:hint="eastAsia"/>
          <w:b/>
          <w:sz w:val="20"/>
          <w:szCs w:val="20"/>
          <w:lang w:eastAsia="ja-JP"/>
        </w:rPr>
        <w:t>」</w:t>
      </w:r>
    </w:p>
    <w:p w14:paraId="52420E41" w14:textId="2F15EEDB" w:rsidR="000B51A3" w:rsidRDefault="004A61B8" w:rsidP="00D26D2B">
      <w:pPr>
        <w:rPr>
          <w:rFonts w:ascii="Noto Sans CJK JP Light" w:eastAsia="Noto Sans CJK JP Light" w:hAnsi="Noto Sans CJK JP Light"/>
          <w:bCs/>
          <w:sz w:val="20"/>
          <w:szCs w:val="20"/>
          <w:lang w:eastAsia="ja-JP"/>
        </w:rPr>
      </w:pPr>
      <w:r w:rsidRPr="004A61B8">
        <w:rPr>
          <w:rFonts w:ascii="Noto Sans CJK JP Light" w:eastAsia="Noto Sans CJK JP Light" w:hAnsi="Noto Sans CJK JP Light" w:hint="eastAsia"/>
          <w:bCs/>
          <w:sz w:val="20"/>
          <w:szCs w:val="20"/>
          <w:lang w:eastAsia="ja-JP"/>
        </w:rPr>
        <w:t>「</w:t>
      </w:r>
      <w:r w:rsidR="007F40B4" w:rsidRPr="007F40B4">
        <w:rPr>
          <w:rFonts w:ascii="Noto Sans CJK JP Light" w:eastAsia="Noto Sans CJK JP Light" w:hAnsi="Noto Sans CJK JP Light"/>
          <w:bCs/>
          <w:sz w:val="20"/>
          <w:szCs w:val="20"/>
          <w:lang w:eastAsia="ja-JP"/>
        </w:rPr>
        <w:t>Profile Wireless 2-Channel Set</w:t>
      </w:r>
      <w:r w:rsidRPr="004A61B8">
        <w:rPr>
          <w:rFonts w:ascii="Noto Sans CJK JP Light" w:eastAsia="Noto Sans CJK JP Light" w:hAnsi="Noto Sans CJK JP Light" w:hint="eastAsia"/>
          <w:bCs/>
          <w:sz w:val="20"/>
          <w:szCs w:val="20"/>
          <w:lang w:eastAsia="ja-JP"/>
        </w:rPr>
        <w:t>」は、映像のプロやクリエイター向けの、2チャンネル、2.4 GHzのワイヤレスマイクシステムです。本製品は、高音質で簡単にすばやく音を捉え、コンテンツを作成するときに重要視される即応性と柔軟性を持ち合わせています。また、スマートフォン、カメラ、またはパソコンと状況に応じてクリップオンマイクやハンドマイク、あるいは卓上設置マイクとしても利用でき、本製品1つであらゆる録音状況に対応する、汎用性の高いワイヤレスマイクシステムです。</w:t>
      </w:r>
    </w:p>
    <w:p w14:paraId="0477D538" w14:textId="0B63E53F" w:rsidR="004A61B8" w:rsidRDefault="004A61B8" w:rsidP="00D26D2B">
      <w:pPr>
        <w:rPr>
          <w:rFonts w:ascii="Noto Sans CJK JP Light" w:eastAsia="Noto Sans CJK JP Light" w:hAnsi="Noto Sans CJK JP Light"/>
          <w:bCs/>
          <w:sz w:val="20"/>
          <w:szCs w:val="20"/>
          <w:lang w:eastAsia="ja-JP"/>
        </w:rPr>
      </w:pPr>
      <w:r w:rsidRPr="002F78B4">
        <w:rPr>
          <w:rFonts w:ascii="Noto Sans CJK JP Light" w:eastAsia="Noto Sans CJK JP Light" w:hAnsi="Noto Sans CJK JP Light" w:hint="eastAsia"/>
          <w:szCs w:val="18"/>
          <w:lang w:eastAsia="ja-JP"/>
        </w:rPr>
        <w:t>▼「</w:t>
      </w:r>
      <w:r w:rsidR="00D047F3" w:rsidRPr="00D047F3">
        <w:rPr>
          <w:rFonts w:ascii="Noto Sans CJK JP Light" w:eastAsia="Noto Sans CJK JP Light" w:hAnsi="Noto Sans CJK JP Light"/>
          <w:szCs w:val="18"/>
          <w:lang w:eastAsia="ja-JP"/>
        </w:rPr>
        <w:t>Profile Wireless 2-Channel Set</w:t>
      </w:r>
      <w:r w:rsidRPr="002F78B4">
        <w:rPr>
          <w:rFonts w:ascii="Noto Sans CJK JP Light" w:eastAsia="Noto Sans CJK JP Light" w:hAnsi="Noto Sans CJK JP Light" w:hint="eastAsia"/>
          <w:szCs w:val="18"/>
          <w:lang w:eastAsia="ja-JP"/>
        </w:rPr>
        <w:t>」製品動画は</w:t>
      </w:r>
      <w:r>
        <w:fldChar w:fldCharType="begin"/>
      </w:r>
      <w:r>
        <w:rPr>
          <w:lang w:eastAsia="ja-JP"/>
        </w:rPr>
        <w:instrText>HYPERLINK "https://www.youtube.com/watch?v=7N5ip6K7ijQ"</w:instrText>
      </w:r>
      <w:r>
        <w:fldChar w:fldCharType="separate"/>
      </w:r>
      <w:r w:rsidRPr="002F78B4">
        <w:rPr>
          <w:rStyle w:val="aa"/>
          <w:rFonts w:ascii="Noto Sans CJK JP Light" w:eastAsia="Noto Sans CJK JP Light" w:hAnsi="Noto Sans CJK JP Light"/>
          <w:b/>
          <w:szCs w:val="18"/>
          <w:lang w:eastAsia="ja-JP"/>
        </w:rPr>
        <w:t>こちら</w:t>
      </w:r>
      <w:r>
        <w:fldChar w:fldCharType="end"/>
      </w:r>
    </w:p>
    <w:p w14:paraId="1B340CCB" w14:textId="77777777" w:rsidR="00D26D2B" w:rsidRPr="002F78B4" w:rsidRDefault="00D26D2B" w:rsidP="00D26D2B">
      <w:pPr>
        <w:rPr>
          <w:rFonts w:ascii="Noto Sans CJK JP Light" w:eastAsia="Noto Sans CJK JP Light" w:hAnsi="Noto Sans CJK JP Light"/>
          <w:b/>
          <w:sz w:val="20"/>
          <w:szCs w:val="20"/>
          <w:lang w:eastAsia="ja-JP"/>
        </w:rPr>
      </w:pPr>
    </w:p>
    <w:p w14:paraId="04420FC1" w14:textId="77777777" w:rsidR="00EE745F" w:rsidRPr="002F78B4" w:rsidRDefault="00EE745F" w:rsidP="00EE745F">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lastRenderedPageBreak/>
        <w:t>■「</w:t>
      </w:r>
      <w:r>
        <w:fldChar w:fldCharType="begin"/>
      </w:r>
      <w:r>
        <w:rPr>
          <w:lang w:eastAsia="ja-JP"/>
        </w:rPr>
        <w:instrText>HYPERLINK "https://www.sennheiser.com/ja-jp/catalog/products/microphones/mke-200/mke-200-508897"</w:instrText>
      </w:r>
      <w:r>
        <w:fldChar w:fldCharType="separate"/>
      </w:r>
      <w:r w:rsidRPr="002F78B4">
        <w:rPr>
          <w:rStyle w:val="aa"/>
          <w:rFonts w:ascii="Noto Sans CJK JP Light" w:eastAsia="Noto Sans CJK JP Light" w:hAnsi="Noto Sans CJK JP Light"/>
          <w:b/>
          <w:sz w:val="20"/>
          <w:szCs w:val="20"/>
          <w:lang w:eastAsia="ja-JP"/>
        </w:rPr>
        <w:t>MKE 200</w:t>
      </w:r>
      <w:r>
        <w:fldChar w:fldCharType="end"/>
      </w:r>
      <w:r w:rsidRPr="002F78B4">
        <w:rPr>
          <w:rFonts w:ascii="Noto Sans CJK JP Light" w:eastAsia="Noto Sans CJK JP Light" w:hAnsi="Noto Sans CJK JP Light" w:hint="eastAsia"/>
          <w:b/>
          <w:sz w:val="20"/>
          <w:szCs w:val="20"/>
          <w:lang w:eastAsia="ja-JP"/>
        </w:rPr>
        <w:t>」</w:t>
      </w:r>
    </w:p>
    <w:p w14:paraId="35199CAF" w14:textId="42C648BC" w:rsidR="0036548A" w:rsidRDefault="00EE745F" w:rsidP="00EE745F">
      <w:pPr>
        <w:spacing w:afterLines="50" w:after="120"/>
        <w:rPr>
          <w:rFonts w:ascii="Noto Sans CJK JP Light" w:eastAsia="Noto Sans CJK JP Light" w:hAnsi="Noto Sans CJK JP Light"/>
          <w:sz w:val="20"/>
          <w:szCs w:val="20"/>
          <w:lang w:val="en-US" w:eastAsia="ja-JP"/>
        </w:rPr>
      </w:pPr>
      <w:r w:rsidRPr="002F78B4">
        <w:rPr>
          <w:rFonts w:ascii="Noto Sans CJK JP Light" w:eastAsia="Noto Sans CJK JP Light" w:hAnsi="Noto Sans CJK JP Light" w:hint="eastAsia"/>
          <w:sz w:val="20"/>
          <w:szCs w:val="20"/>
          <w:lang w:val="en-US" w:eastAsia="ja-JP"/>
        </w:rPr>
        <w:t>「MKE</w:t>
      </w:r>
      <w:r w:rsidRPr="002F78B4">
        <w:rPr>
          <w:rFonts w:ascii="Noto Sans CJK JP Light" w:eastAsia="Noto Sans CJK JP Light" w:hAnsi="Noto Sans CJK JP Light"/>
          <w:sz w:val="20"/>
          <w:szCs w:val="20"/>
          <w:lang w:val="en-US" w:eastAsia="ja-JP"/>
        </w:rPr>
        <w:t xml:space="preserve"> 200</w:t>
      </w:r>
      <w:r w:rsidRPr="002F78B4">
        <w:rPr>
          <w:rFonts w:ascii="Noto Sans CJK JP Light" w:eastAsia="Noto Sans CJK JP Light" w:hAnsi="Noto Sans CJK JP Light" w:hint="eastAsia"/>
          <w:sz w:val="20"/>
          <w:szCs w:val="20"/>
          <w:lang w:val="en-US" w:eastAsia="ja-JP"/>
        </w:rPr>
        <w:t>」は、コンパクトでスタイリッシュな仕上がりの指向性カメラマイクです。ウインドプロテクションとサスペンションマウントを内部に統合し、ハンドリングノイズを最小限に抑えます。また、交換可能な3.5mm</w:t>
      </w:r>
      <w:r w:rsidR="0036548A">
        <w:rPr>
          <w:rFonts w:ascii="Noto Sans CJK JP Light" w:eastAsia="Noto Sans CJK JP Light" w:hAnsi="Noto Sans CJK JP Light" w:hint="eastAsia"/>
          <w:sz w:val="20"/>
          <w:szCs w:val="20"/>
          <w:lang w:val="en-US" w:eastAsia="ja-JP"/>
        </w:rPr>
        <w:t>（</w:t>
      </w:r>
      <w:r w:rsidRPr="002F78B4">
        <w:rPr>
          <w:rFonts w:ascii="Noto Sans CJK JP Light" w:eastAsia="Noto Sans CJK JP Light" w:hAnsi="Noto Sans CJK JP Light" w:hint="eastAsia"/>
          <w:sz w:val="20"/>
          <w:szCs w:val="20"/>
          <w:lang w:val="en-US" w:eastAsia="ja-JP"/>
        </w:rPr>
        <w:t>1/8インチ</w:t>
      </w:r>
      <w:r w:rsidR="0036548A">
        <w:rPr>
          <w:rFonts w:ascii="Noto Sans CJK JP Light" w:eastAsia="Noto Sans CJK JP Light" w:hAnsi="Noto Sans CJK JP Light" w:hint="eastAsia"/>
          <w:sz w:val="20"/>
          <w:szCs w:val="20"/>
          <w:lang w:val="en-US" w:eastAsia="ja-JP"/>
        </w:rPr>
        <w:t>）</w:t>
      </w:r>
      <w:r w:rsidRPr="002F78B4">
        <w:rPr>
          <w:rFonts w:ascii="Noto Sans CJK JP Light" w:eastAsia="Noto Sans CJK JP Light" w:hAnsi="Noto Sans CJK JP Light" w:hint="eastAsia"/>
          <w:sz w:val="20"/>
          <w:szCs w:val="20"/>
          <w:lang w:val="en-US" w:eastAsia="ja-JP"/>
        </w:rPr>
        <w:t>TRSおよびTRRS接続で、デジタル一眼レフカメラやミラーレスカメラ、モバイル機器との使用に対応</w:t>
      </w:r>
      <w:r w:rsidRPr="002F78B4">
        <w:rPr>
          <w:rFonts w:ascii="Noto Sans CJK JP Light" w:eastAsia="Noto Sans CJK JP Light" w:hAnsi="Noto Sans CJK JP Light" w:hint="eastAsia"/>
          <w:sz w:val="20"/>
          <w:szCs w:val="20"/>
          <w:vertAlign w:val="superscript"/>
          <w:lang w:val="en-US" w:eastAsia="ja-JP"/>
        </w:rPr>
        <w:t>※</w:t>
      </w:r>
      <w:r w:rsidRPr="002F78B4">
        <w:rPr>
          <w:rFonts w:ascii="Noto Sans CJK JP Light" w:eastAsia="Noto Sans CJK JP Light" w:hAnsi="Noto Sans CJK JP Light" w:hint="eastAsia"/>
          <w:sz w:val="20"/>
          <w:szCs w:val="20"/>
          <w:lang w:val="en-US" w:eastAsia="ja-JP"/>
        </w:rPr>
        <w:t>し、電池やファンタム電源不要（プラグインパワー型）です。</w:t>
      </w:r>
    </w:p>
    <w:p w14:paraId="75632159" w14:textId="07D297E3" w:rsidR="00EE745F" w:rsidRPr="002F78B4" w:rsidRDefault="00EE745F" w:rsidP="00EE745F">
      <w:pPr>
        <w:spacing w:afterLines="50" w:after="120"/>
        <w:rPr>
          <w:rFonts w:ascii="Noto Sans CJK JP Light" w:eastAsia="Noto Sans CJK JP Light" w:hAnsi="Noto Sans CJK JP Light"/>
          <w:sz w:val="20"/>
          <w:szCs w:val="20"/>
          <w:lang w:val="en-US" w:eastAsia="ja-JP"/>
        </w:rPr>
      </w:pPr>
      <w:r w:rsidRPr="002F78B4">
        <w:rPr>
          <w:rFonts w:ascii="Noto Sans CJK JP Light" w:eastAsia="Noto Sans CJK JP Light" w:hAnsi="Noto Sans CJK JP Light" w:hint="eastAsia"/>
          <w:sz w:val="16"/>
          <w:szCs w:val="16"/>
          <w:lang w:val="en-US" w:eastAsia="ja-JP"/>
        </w:rPr>
        <w:t>※すべての互換テストは行っておりません</w:t>
      </w:r>
    </w:p>
    <w:p w14:paraId="1461BAA5" w14:textId="53301CF8" w:rsidR="00EE745F" w:rsidRPr="00EE745F" w:rsidRDefault="00EE745F" w:rsidP="00D26D2B">
      <w:pPr>
        <w:rPr>
          <w:rFonts w:ascii="Noto Sans CJK JP Light" w:eastAsia="Noto Sans CJK JP Light" w:hAnsi="Noto Sans CJK JP Light"/>
          <w:szCs w:val="18"/>
          <w:lang w:eastAsia="ja-JP"/>
        </w:rPr>
      </w:pPr>
      <w:r w:rsidRPr="002F78B4">
        <w:rPr>
          <w:rFonts w:ascii="Noto Sans CJK JP Light" w:eastAsia="Noto Sans CJK JP Light" w:hAnsi="Noto Sans CJK JP Light" w:hint="eastAsia"/>
          <w:szCs w:val="18"/>
          <w:lang w:eastAsia="ja-JP"/>
        </w:rPr>
        <w:t>▼「MKE 200」製品動画は</w:t>
      </w:r>
      <w:r>
        <w:fldChar w:fldCharType="begin"/>
      </w:r>
      <w:r>
        <w:rPr>
          <w:lang w:eastAsia="ja-JP"/>
        </w:rPr>
        <w:instrText>HYPERLINK "https://youtu.be/2BmYVSk8PbM"</w:instrText>
      </w:r>
      <w:r>
        <w:fldChar w:fldCharType="separate"/>
      </w:r>
      <w:r w:rsidRPr="002F78B4">
        <w:rPr>
          <w:rStyle w:val="aa"/>
          <w:rFonts w:ascii="Noto Sans CJK JP Light" w:eastAsia="Noto Sans CJK JP Light" w:hAnsi="Noto Sans CJK JP Light"/>
          <w:b/>
          <w:szCs w:val="18"/>
          <w:lang w:eastAsia="ja-JP"/>
        </w:rPr>
        <w:t>こちら</w:t>
      </w:r>
      <w:r>
        <w:fldChar w:fldCharType="end"/>
      </w:r>
    </w:p>
    <w:p w14:paraId="0C6D7003" w14:textId="24ACB020" w:rsidR="00A5449E" w:rsidRDefault="00A5449E" w:rsidP="00121A3A">
      <w:pPr>
        <w:rPr>
          <w:rFonts w:ascii="Noto Sans CJK JP Light" w:eastAsia="Noto Sans CJK JP Light" w:hAnsi="Noto Sans CJK JP Light"/>
          <w:b/>
          <w:bCs/>
          <w:sz w:val="20"/>
          <w:szCs w:val="20"/>
          <w:lang w:eastAsia="ja-JP"/>
        </w:rPr>
      </w:pPr>
    </w:p>
    <w:p w14:paraId="462217E7" w14:textId="77777777" w:rsidR="00D047F3" w:rsidRPr="002F78B4" w:rsidRDefault="00D047F3" w:rsidP="00D047F3">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w:t>
      </w:r>
      <w:r>
        <w:fldChar w:fldCharType="begin"/>
      </w:r>
      <w:r>
        <w:rPr>
          <w:lang w:eastAsia="ja-JP"/>
        </w:rPr>
        <w:instrText>HYPERLINK "https://www.sennheiser.com/ja-jp/catalog/products/microphones/mke-400/mke-400-508898"</w:instrText>
      </w:r>
      <w:r>
        <w:fldChar w:fldCharType="separate"/>
      </w:r>
      <w:r w:rsidRPr="002F78B4">
        <w:rPr>
          <w:rStyle w:val="aa"/>
          <w:rFonts w:ascii="Noto Sans CJK JP Light" w:eastAsia="Noto Sans CJK JP Light" w:hAnsi="Noto Sans CJK JP Light"/>
          <w:b/>
          <w:sz w:val="20"/>
          <w:szCs w:val="20"/>
          <w:lang w:eastAsia="ja-JP"/>
        </w:rPr>
        <w:t>MKE 400</w:t>
      </w:r>
      <w:r>
        <w:rPr>
          <w:rStyle w:val="aa"/>
          <w:rFonts w:ascii="Noto Sans CJK JP Light" w:eastAsia="Noto Sans CJK JP Light" w:hAnsi="Noto Sans CJK JP Light" w:hint="eastAsia"/>
          <w:b/>
          <w:sz w:val="20"/>
          <w:szCs w:val="20"/>
          <w:lang w:eastAsia="ja-JP"/>
        </w:rPr>
        <w:t>-</w:t>
      </w:r>
      <w:r w:rsidRPr="002F78B4">
        <w:rPr>
          <w:rStyle w:val="aa"/>
          <w:rFonts w:ascii="Noto Sans CJK JP Light" w:eastAsia="Noto Sans CJK JP Light" w:hAnsi="Noto Sans CJK JP Light"/>
          <w:b/>
          <w:sz w:val="20"/>
          <w:szCs w:val="20"/>
          <w:lang w:eastAsia="ja-JP"/>
        </w:rPr>
        <w:t>II</w:t>
      </w:r>
      <w:r>
        <w:fldChar w:fldCharType="end"/>
      </w:r>
      <w:r w:rsidRPr="002F78B4">
        <w:rPr>
          <w:rFonts w:ascii="Noto Sans CJK JP Light" w:eastAsia="Noto Sans CJK JP Light" w:hAnsi="Noto Sans CJK JP Light" w:hint="eastAsia"/>
          <w:b/>
          <w:sz w:val="20"/>
          <w:szCs w:val="20"/>
          <w:lang w:eastAsia="ja-JP"/>
        </w:rPr>
        <w:t>」</w:t>
      </w:r>
    </w:p>
    <w:p w14:paraId="24FBCB31" w14:textId="77777777" w:rsidR="00D047F3" w:rsidRPr="002F78B4" w:rsidRDefault="00D047F3" w:rsidP="00D047F3">
      <w:pPr>
        <w:spacing w:afterLines="50" w:after="120"/>
        <w:rPr>
          <w:rFonts w:ascii="Noto Sans CJK JP Light" w:eastAsia="Noto Sans CJK JP Light" w:hAnsi="Noto Sans CJK JP Light"/>
          <w:sz w:val="20"/>
          <w:szCs w:val="20"/>
          <w:lang w:val="en-US" w:eastAsia="ja-JP"/>
        </w:rPr>
      </w:pPr>
      <w:r w:rsidRPr="002F78B4">
        <w:rPr>
          <w:rFonts w:ascii="Noto Sans CJK JP Light" w:eastAsia="Noto Sans CJK JP Light" w:hAnsi="Noto Sans CJK JP Light" w:hint="eastAsia"/>
          <w:sz w:val="20"/>
          <w:szCs w:val="20"/>
          <w:lang w:val="en-US" w:eastAsia="ja-JP"/>
        </w:rPr>
        <w:t>「MKE 400-II」は、コンパクトで指向性の強いオンカメラショットガンマイクロホンです。「MKE 400-II」は「MKE 200」と同様に、ウィンドプロテクションとショックアブソーバーを内蔵している他、高品質の録音を実現するための機能がさらに充実しています。切り替え可能なローカットフィルターは、音声を最も重要な周波数に集中させ、音のクリアさと会話の明瞭度を高めます。また、交換可能な3.5</w:t>
      </w:r>
      <w:r w:rsidRPr="002F78B4">
        <w:rPr>
          <w:rFonts w:ascii="Noto Sans CJK JP Light" w:eastAsia="Noto Sans CJK JP Light" w:hAnsi="Noto Sans CJK JP Light"/>
          <w:sz w:val="20"/>
          <w:szCs w:val="20"/>
          <w:lang w:val="en-US" w:eastAsia="ja-JP"/>
        </w:rPr>
        <w:t>mm</w:t>
      </w:r>
      <w:r w:rsidRPr="002F78B4">
        <w:rPr>
          <w:rFonts w:ascii="Noto Sans CJK JP Light" w:eastAsia="Noto Sans CJK JP Light" w:hAnsi="Noto Sans CJK JP Light" w:hint="eastAsia"/>
          <w:sz w:val="20"/>
          <w:szCs w:val="20"/>
          <w:lang w:val="en-US" w:eastAsia="ja-JP"/>
        </w:rPr>
        <w:t>ロック式コイル状ケーブルは、デジタル一眼レフカメラやモバイルデバイスに対応しており、さらにヘッドフォン出力を備えているため、録音中にレベルをモニターすることができます。</w:t>
      </w:r>
    </w:p>
    <w:p w14:paraId="6AAEDB35" w14:textId="77777777" w:rsidR="00D047F3" w:rsidRPr="002F78B4" w:rsidRDefault="00D047F3" w:rsidP="00D047F3">
      <w:pPr>
        <w:rPr>
          <w:rFonts w:ascii="Noto Sans CJK JP Light" w:eastAsia="Noto Sans CJK JP Light" w:hAnsi="Noto Sans CJK JP Light"/>
          <w:szCs w:val="18"/>
          <w:lang w:eastAsia="ja-JP"/>
        </w:rPr>
      </w:pPr>
      <w:r w:rsidRPr="002F78B4">
        <w:rPr>
          <w:rFonts w:ascii="Noto Sans CJK JP Light" w:eastAsia="Noto Sans CJK JP Light" w:hAnsi="Noto Sans CJK JP Light" w:hint="eastAsia"/>
          <w:szCs w:val="18"/>
          <w:lang w:eastAsia="ja-JP"/>
        </w:rPr>
        <w:t>▼「</w:t>
      </w:r>
      <w:r w:rsidRPr="002F78B4">
        <w:rPr>
          <w:rFonts w:ascii="Noto Sans CJK JP Light" w:eastAsia="Noto Sans CJK JP Light" w:hAnsi="Noto Sans CJK JP Light"/>
          <w:szCs w:val="18"/>
          <w:lang w:eastAsia="ja-JP"/>
        </w:rPr>
        <w:t>MKE 400 II</w:t>
      </w:r>
      <w:r w:rsidRPr="002F78B4">
        <w:rPr>
          <w:rFonts w:ascii="Noto Sans CJK JP Light" w:eastAsia="Noto Sans CJK JP Light" w:hAnsi="Noto Sans CJK JP Light" w:hint="eastAsia"/>
          <w:szCs w:val="18"/>
          <w:lang w:eastAsia="ja-JP"/>
        </w:rPr>
        <w:t>」の製品動画は</w:t>
      </w:r>
      <w:r>
        <w:fldChar w:fldCharType="begin"/>
      </w:r>
      <w:r>
        <w:rPr>
          <w:lang w:eastAsia="ja-JP"/>
        </w:rPr>
        <w:instrText>HYPERLINK "https://youtu.be/vMSv0Sl85OA"</w:instrText>
      </w:r>
      <w:r>
        <w:fldChar w:fldCharType="separate"/>
      </w:r>
      <w:r w:rsidRPr="002F78B4">
        <w:rPr>
          <w:rStyle w:val="aa"/>
          <w:rFonts w:ascii="Noto Sans CJK JP Light" w:eastAsia="Noto Sans CJK JP Light" w:hAnsi="Noto Sans CJK JP Light" w:hint="eastAsia"/>
          <w:b/>
          <w:szCs w:val="18"/>
          <w:lang w:eastAsia="ja-JP"/>
        </w:rPr>
        <w:t>こちら</w:t>
      </w:r>
      <w:r>
        <w:fldChar w:fldCharType="end"/>
      </w:r>
    </w:p>
    <w:p w14:paraId="6747BCC7" w14:textId="77777777" w:rsidR="00D047F3" w:rsidRPr="002F78B4" w:rsidRDefault="00D047F3" w:rsidP="00121A3A">
      <w:pPr>
        <w:rPr>
          <w:rFonts w:ascii="Noto Sans CJK JP Light" w:eastAsia="Noto Sans CJK JP Light" w:hAnsi="Noto Sans CJK JP Light"/>
          <w:b/>
          <w:bCs/>
          <w:sz w:val="20"/>
          <w:szCs w:val="20"/>
          <w:lang w:eastAsia="ja-JP"/>
        </w:rPr>
      </w:pPr>
    </w:p>
    <w:p w14:paraId="648F06D1" w14:textId="1C16DD83" w:rsidR="6028FC9D" w:rsidRDefault="6028FC9D" w:rsidP="5C24D778">
      <w:pPr>
        <w:rPr>
          <w:rFonts w:ascii="Noto Sans CJK JP Light" w:eastAsia="Noto Sans CJK JP Light" w:hAnsi="Noto Sans CJK JP Light"/>
          <w:b/>
          <w:bCs/>
          <w:sz w:val="20"/>
          <w:szCs w:val="20"/>
          <w:lang w:eastAsia="ja-JP"/>
        </w:rPr>
      </w:pPr>
      <w:r w:rsidRPr="5C24D778">
        <w:rPr>
          <w:rFonts w:ascii="Noto Sans CJK JP Light" w:eastAsia="Noto Sans CJK JP Light" w:hAnsi="Noto Sans CJK JP Light"/>
          <w:b/>
          <w:bCs/>
          <w:sz w:val="20"/>
          <w:szCs w:val="20"/>
          <w:lang w:eastAsia="ja-JP"/>
        </w:rPr>
        <w:t>ゼンハイザーブランドについて – オーディオの未来を築いて80年</w:t>
      </w:r>
    </w:p>
    <w:p w14:paraId="354E5015" w14:textId="15EFE416" w:rsidR="6028FC9D" w:rsidRDefault="6028FC9D" w:rsidP="5C24D778">
      <w:pPr>
        <w:rPr>
          <w:rFonts w:ascii="Noto Sans CJK JP Light" w:eastAsia="Noto Sans CJK JP Light" w:hAnsi="Noto Sans CJK JP Light"/>
          <w:sz w:val="20"/>
          <w:szCs w:val="20"/>
          <w:lang w:eastAsia="ja-JP"/>
        </w:rPr>
      </w:pPr>
      <w:r w:rsidRPr="5C24D778">
        <w:rPr>
          <w:rFonts w:ascii="Noto Sans CJK JP Light" w:eastAsia="Noto Sans CJK JP Light" w:hAnsi="Noto Sans CJK JP Light"/>
          <w:sz w:val="20"/>
          <w:szCs w:val="20"/>
          <w:lang w:eastAsia="ja-JP"/>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2025年、ゼンハイザーグループは創立80周年を迎えました。1945年から、当社はオーディオの未来を創り、カスタマーに独自のサウンド体験を生み出すことを究極のゴールとしています。</w:t>
      </w:r>
    </w:p>
    <w:p w14:paraId="797AF4E9" w14:textId="53E5E0AF" w:rsidR="6028FC9D" w:rsidRDefault="6028FC9D" w:rsidP="5C24D778">
      <w:pPr>
        <w:rPr>
          <w:rFonts w:ascii="Noto Sans CJK JP Light" w:eastAsia="Noto Sans CJK JP Light" w:hAnsi="Noto Sans CJK JP Light"/>
          <w:sz w:val="20"/>
          <w:szCs w:val="20"/>
          <w:lang w:eastAsia="ja-JP"/>
        </w:rPr>
      </w:pPr>
      <w:r w:rsidRPr="5C24D778">
        <w:rPr>
          <w:rFonts w:ascii="Noto Sans CJK JP Light" w:eastAsia="Noto Sans CJK JP Light" w:hAnsi="Noto Sans CJK JP Light"/>
          <w:sz w:val="20"/>
          <w:szCs w:val="20"/>
          <w:lang w:eastAsia="ja-JP"/>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5C24D778">
        <w:rPr>
          <w:rFonts w:ascii="Noto Sans CJK JP Light" w:eastAsia="Noto Sans CJK JP Light" w:hAnsi="Noto Sans CJK JP Light"/>
          <w:sz w:val="20"/>
          <w:szCs w:val="20"/>
          <w:lang w:eastAsia="ja-JP"/>
        </w:rPr>
        <w:t>Sonova</w:t>
      </w:r>
      <w:proofErr w:type="spellEnd"/>
      <w:r w:rsidRPr="5C24D778">
        <w:rPr>
          <w:rFonts w:ascii="Noto Sans CJK JP Light" w:eastAsia="Noto Sans CJK JP Light" w:hAnsi="Noto Sans CJK JP Light"/>
          <w:sz w:val="20"/>
          <w:szCs w:val="20"/>
          <w:lang w:eastAsia="ja-JP"/>
        </w:rPr>
        <w:t xml:space="preserve"> Holding AGへのブランドライセンス事業で展開しています。</w:t>
      </w:r>
    </w:p>
    <w:p w14:paraId="7BE283FA" w14:textId="3DD399B7" w:rsidR="6028FC9D" w:rsidRDefault="6028FC9D" w:rsidP="5C24D778">
      <w:pPr>
        <w:rPr>
          <w:rFonts w:ascii="Noto Sans CJK JP Light" w:eastAsia="Noto Sans CJK JP Light" w:hAnsi="Noto Sans CJK JP Light"/>
          <w:sz w:val="20"/>
          <w:szCs w:val="20"/>
          <w:lang w:eastAsia="ja-JP"/>
        </w:rPr>
      </w:pPr>
      <w:hyperlink r:id="rId23">
        <w:r w:rsidRPr="5C24D778">
          <w:rPr>
            <w:rStyle w:val="aa"/>
            <w:rFonts w:ascii="Noto Sans CJK JP Light" w:eastAsia="Noto Sans CJK JP Light" w:hAnsi="Noto Sans CJK JP Light"/>
            <w:sz w:val="20"/>
            <w:szCs w:val="20"/>
            <w:lang w:eastAsia="ja-JP"/>
          </w:rPr>
          <w:t>www.sennheiser.com</w:t>
        </w:r>
      </w:hyperlink>
    </w:p>
    <w:p w14:paraId="1A070655" w14:textId="7F28EA7B" w:rsidR="6028FC9D" w:rsidRDefault="6028FC9D" w:rsidP="5C24D778">
      <w:pPr>
        <w:rPr>
          <w:rFonts w:ascii="Noto Sans CJK JP Light" w:eastAsia="Noto Sans CJK JP Light" w:hAnsi="Noto Sans CJK JP Light"/>
          <w:sz w:val="20"/>
          <w:szCs w:val="20"/>
          <w:lang w:eastAsia="ja-JP"/>
        </w:rPr>
      </w:pPr>
      <w:hyperlink r:id="rId24">
        <w:r w:rsidRPr="5C24D778">
          <w:rPr>
            <w:rStyle w:val="aa"/>
            <w:rFonts w:ascii="Noto Sans CJK JP Light" w:eastAsia="Noto Sans CJK JP Light" w:hAnsi="Noto Sans CJK JP Light"/>
            <w:sz w:val="20"/>
            <w:szCs w:val="20"/>
            <w:lang w:eastAsia="ja-JP"/>
          </w:rPr>
          <w:t>www.sennheiser-hearing.com</w:t>
        </w:r>
      </w:hyperlink>
    </w:p>
    <w:p w14:paraId="5B1019D7" w14:textId="27B64B0A" w:rsidR="00D26D2B" w:rsidRPr="00E413E5" w:rsidRDefault="00D26D2B" w:rsidP="5C24D778">
      <w:pPr>
        <w:pStyle w:val="About"/>
        <w:rPr>
          <w:rFonts w:ascii="Noto Sans CJK JP Light" w:eastAsia="Noto Sans CJK JP Light" w:hAnsi="Noto Sans CJK JP Light"/>
          <w:color w:val="0095D5" w:themeColor="accent1"/>
          <w:sz w:val="20"/>
          <w:szCs w:val="20"/>
          <w:lang w:eastAsia="ja-JP"/>
        </w:rPr>
      </w:pPr>
    </w:p>
    <w:p w14:paraId="35332AF7" w14:textId="16C346FF" w:rsidR="00704622" w:rsidRPr="002F78B4" w:rsidRDefault="2945A979" w:rsidP="0028403F">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w:t>
      </w:r>
      <w:r w:rsidR="5B5F96E1" w:rsidRPr="002F78B4">
        <w:rPr>
          <w:rFonts w:ascii="Noto Sans CJK JP Light" w:eastAsia="Noto Sans CJK JP Light" w:hAnsi="Noto Sans CJK JP Light" w:cstheme="majorBidi"/>
          <w:b/>
          <w:bCs/>
          <w:color w:val="000000" w:themeColor="text1"/>
          <w:lang w:val="en-US" w:eastAsia="ja-JP"/>
        </w:rPr>
        <w:t>本</w:t>
      </w:r>
      <w:r w:rsidR="00704622" w:rsidRPr="002F78B4">
        <w:rPr>
          <w:rFonts w:ascii="Noto Sans CJK JP Light" w:eastAsia="Noto Sans CJK JP Light" w:hAnsi="Noto Sans CJK JP Light" w:cstheme="majorBidi"/>
          <w:b/>
          <w:bCs/>
          <w:color w:val="000000" w:themeColor="text1"/>
          <w:lang w:val="en-US" w:eastAsia="ja-JP"/>
        </w:rPr>
        <w:t>リリースに関する</w:t>
      </w:r>
      <w:r w:rsidR="3B710861" w:rsidRPr="002F78B4">
        <w:rPr>
          <w:rFonts w:ascii="Noto Sans CJK JP Light" w:eastAsia="Noto Sans CJK JP Light" w:hAnsi="Noto Sans CJK JP Light" w:cstheme="majorBidi"/>
          <w:b/>
          <w:bCs/>
          <w:color w:val="000000" w:themeColor="text1"/>
          <w:lang w:val="en-US" w:eastAsia="ja-JP"/>
        </w:rPr>
        <w:t>報道関係者の</w:t>
      </w:r>
      <w:r w:rsidR="00704622" w:rsidRPr="002F78B4">
        <w:rPr>
          <w:rFonts w:ascii="Noto Sans CJK JP Light" w:eastAsia="Noto Sans CJK JP Light" w:hAnsi="Noto Sans CJK JP Light" w:cstheme="majorBidi"/>
          <w:b/>
          <w:bCs/>
          <w:color w:val="000000" w:themeColor="text1"/>
          <w:lang w:val="en-US" w:eastAsia="ja-JP"/>
        </w:rPr>
        <w:t>お問い合わせ</w:t>
      </w:r>
      <w:r w:rsidR="449DBD22" w:rsidRPr="002F78B4">
        <w:rPr>
          <w:rFonts w:ascii="Noto Sans CJK JP Light" w:eastAsia="Noto Sans CJK JP Light" w:hAnsi="Noto Sans CJK JP Light" w:cstheme="majorBidi"/>
          <w:b/>
          <w:bCs/>
          <w:color w:val="000000" w:themeColor="text1"/>
          <w:lang w:val="en-US" w:eastAsia="ja-JP"/>
        </w:rPr>
        <w:t>先&gt;</w:t>
      </w:r>
    </w:p>
    <w:p w14:paraId="68B733D2" w14:textId="62068FD8" w:rsidR="00500D51" w:rsidRPr="002F78B4" w:rsidRDefault="141E96EF" w:rsidP="0028403F">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29A42232" w:rsidRPr="002F78B4">
        <w:rPr>
          <w:rFonts w:ascii="Noto Sans CJK JP Light" w:eastAsia="Noto Sans CJK JP Light" w:hAnsi="Noto Sans CJK JP Light" w:cstheme="majorBidi"/>
          <w:lang w:val="de-DE" w:eastAsia="ja-JP"/>
        </w:rPr>
        <w:t>（ブレインズ・カンパニー内）</w:t>
      </w:r>
    </w:p>
    <w:p w14:paraId="59338395" w14:textId="0FCEE1BF" w:rsidR="00500D51" w:rsidRPr="002F78B4" w:rsidRDefault="5B8EE952" w:rsidP="0028403F">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中村・西田・</w:t>
      </w:r>
      <w:r w:rsidR="007E435D">
        <w:rPr>
          <w:rFonts w:ascii="Noto Sans CJK JP Light" w:eastAsia="Noto Sans CJK JP Light" w:hAnsi="Noto Sans CJK JP Light" w:cstheme="majorBidi" w:hint="eastAsia"/>
          <w:lang w:val="de-DE" w:eastAsia="ja-JP"/>
        </w:rPr>
        <w:t>中島・田村</w:t>
      </w:r>
    </w:p>
    <w:p w14:paraId="5D2322C2" w14:textId="0EB71AA8" w:rsidR="00E602C8" w:rsidRPr="007E435D" w:rsidRDefault="0025B3FE" w:rsidP="0028403F">
      <w:pPr>
        <w:pStyle w:val="About"/>
        <w:rPr>
          <w:rFonts w:ascii="Noto Sans CJK JP Light" w:eastAsia="Noto Sans CJK JP Light" w:hAnsi="Noto Sans CJK JP Light" w:cstheme="majorBidi"/>
          <w:color w:val="000000" w:themeColor="hyperlink"/>
          <w:u w:val="single"/>
          <w:lang w:val="de-DE" w:eastAsia="ja-JP"/>
        </w:rPr>
      </w:pPr>
      <w:r w:rsidRPr="002F78B4">
        <w:rPr>
          <w:rFonts w:ascii="Noto Sans CJK JP Light" w:eastAsia="Noto Sans CJK JP Light" w:hAnsi="Noto Sans CJK JP Light" w:cstheme="majorBidi"/>
          <w:lang w:val="de-DE" w:eastAsia="ja-JP"/>
        </w:rPr>
        <w:t>TEL：03-4580-9156 / MAIL：</w:t>
      </w:r>
      <w:r w:rsidR="00943FFF" w:rsidRPr="002F78B4">
        <w:rPr>
          <w:rFonts w:ascii="Noto Sans CJK JP Light" w:eastAsia="Noto Sans CJK JP Light" w:hAnsi="Noto Sans CJK JP Light" w:cstheme="majorBidi"/>
          <w:lang w:val="de-DE" w:eastAsia="ja-JP"/>
        </w:rPr>
        <w:t>sennheiser@pjbc.co.jp</w:t>
      </w:r>
    </w:p>
    <w:sectPr w:rsidR="00E602C8" w:rsidRPr="007E435D" w:rsidSect="004B1B9B">
      <w:headerReference w:type="default" r:id="rId25"/>
      <w:footerReference w:type="even" r:id="rId26"/>
      <w:headerReference w:type="first" r:id="rId27"/>
      <w:footerReference w:type="first" r:id="rId28"/>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13705" w14:textId="77777777" w:rsidR="004B1B9B" w:rsidRDefault="004B1B9B" w:rsidP="00CA1EB9">
      <w:pPr>
        <w:rPr>
          <w:rFonts w:hint="eastAsia"/>
        </w:rPr>
      </w:pPr>
      <w:r>
        <w:separator/>
      </w:r>
    </w:p>
  </w:endnote>
  <w:endnote w:type="continuationSeparator" w:id="0">
    <w:p w14:paraId="1DD00115" w14:textId="77777777" w:rsidR="004B1B9B" w:rsidRDefault="004B1B9B" w:rsidP="00CA1EB9">
      <w:pPr>
        <w:rPr>
          <w:rFonts w:hint="eastAsia"/>
        </w:rPr>
      </w:pPr>
      <w:r>
        <w:continuationSeparator/>
      </w:r>
    </w:p>
  </w:endnote>
  <w:endnote w:type="continuationNotice" w:id="1">
    <w:p w14:paraId="0588F3C8" w14:textId="77777777" w:rsidR="004B1B9B" w:rsidRDefault="004B1B9B">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3C3D5619-7E10-481E-BFC8-BAB6A6506311}"/>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BECDBB78-F41D-4398-BC2D-25834915F7E8}"/>
  </w:font>
  <w:font w:name="Noto Sans CJK JP Light">
    <w:altName w:val="游ゴシック"/>
    <w:panose1 w:val="00000000000000000000"/>
    <w:charset w:val="80"/>
    <w:family w:val="swiss"/>
    <w:notTrueType/>
    <w:pitch w:val="variable"/>
    <w:sig w:usb0="3000028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B5A5" w14:textId="0D28262E" w:rsidR="007934BD" w:rsidRDefault="007934BD">
    <w:pPr>
      <w:pStyle w:val="a5"/>
      <w:rPr>
        <w:rFonts w:hint="eastAsia"/>
      </w:rPr>
    </w:pPr>
    <w:r>
      <w:rPr>
        <w:noProof/>
      </w:rPr>
      <mc:AlternateContent>
        <mc:Choice Requires="wps">
          <w:drawing>
            <wp:anchor distT="0" distB="0" distL="0" distR="0" simplePos="0" relativeHeight="251660290" behindDoc="0" locked="0" layoutInCell="1" allowOverlap="1" wp14:anchorId="584D7C4A" wp14:editId="0685E8D9">
              <wp:simplePos x="635" y="635"/>
              <wp:positionH relativeFrom="page">
                <wp:align>center</wp:align>
              </wp:positionH>
              <wp:positionV relativeFrom="page">
                <wp:align>bottom</wp:align>
              </wp:positionV>
              <wp:extent cx="504825" cy="381000"/>
              <wp:effectExtent l="0" t="0" r="9525" b="0"/>
              <wp:wrapNone/>
              <wp:docPr id="450046546"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81000"/>
                      </a:xfrm>
                      <a:prstGeom prst="rect">
                        <a:avLst/>
                      </a:prstGeom>
                      <a:noFill/>
                      <a:ln>
                        <a:noFill/>
                      </a:ln>
                    </wps:spPr>
                    <wps:txbx>
                      <w:txbxContent>
                        <w:p w14:paraId="4E06265A" w14:textId="5CFA39BD" w:rsidR="007934BD" w:rsidRPr="007934BD" w:rsidRDefault="007934BD" w:rsidP="007934BD">
                          <w:pPr>
                            <w:rPr>
                              <w:rFonts w:ascii="Sennheiser Office" w:eastAsia="Sennheiser Office" w:hAnsi="Sennheiser Office" w:cs="Sennheiser Office"/>
                              <w:noProof/>
                              <w:color w:val="037CC2"/>
                              <w:sz w:val="22"/>
                            </w:rPr>
                          </w:pPr>
                          <w:r w:rsidRPr="007934BD">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AB77E83">
            <v:shapetype id="_x0000_t202" coordsize="21600,21600" o:spt="202" path="m,l,21600r21600,l21600,xe" w14:anchorId="584D7C4A">
              <v:stroke joinstyle="miter"/>
              <v:path gradientshapeok="t" o:connecttype="rect"/>
            </v:shapetype>
            <v:shape id="テキスト ボックス 2" style="position:absolute;margin-left:0;margin-top:0;width:39.75pt;height:30pt;z-index:251660290;visibility:visible;mso-wrap-style:none;mso-wrap-distance-left:0;mso-wrap-distance-top:0;mso-wrap-distance-right:0;mso-wrap-distance-bottom:0;mso-position-horizontal:center;mso-position-horizontal-relative:page;mso-position-vertical:bottom;mso-position-vertical-relative:page;v-text-anchor:bottom" alt="Intern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">
              <v:fill o:detectmouseclick="t"/>
              <v:textbox style="mso-fit-shape-to-text:t" inset="0,0,0,15pt">
                <w:txbxContent>
                  <w:p w:rsidRPr="007934BD" w:rsidR="007934BD" w:rsidP="007934BD" w:rsidRDefault="007934BD" w14:paraId="7CBB83DA" w14:textId="5CFA39BD">
                    <w:pPr>
                      <w:rPr>
                        <w:rFonts w:ascii="Sennheiser Office" w:hAnsi="Sennheiser Office" w:eastAsia="Sennheiser Office" w:cs="Sennheiser Office"/>
                        <w:noProof/>
                        <w:color w:val="037CC2"/>
                        <w:sz w:val="22"/>
                      </w:rPr>
                    </w:pPr>
                    <w:r w:rsidRPr="007934BD">
                      <w:rPr>
                        <w:rFonts w:ascii="Sennheiser Office" w:hAnsi="Sennheiser Office" w:eastAsia="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058CB161" w:rsidR="00324808" w:rsidRDefault="007934BD" w:rsidP="009031C7">
    <w:pPr>
      <w:pStyle w:val="a5"/>
      <w:tabs>
        <w:tab w:val="left" w:pos="3068"/>
      </w:tabs>
      <w:rPr>
        <w:rFonts w:hint="eastAsia"/>
      </w:rPr>
    </w:pPr>
    <w:r>
      <w:rPr>
        <w:noProof/>
        <w:lang w:val="en-US" w:eastAsia="ja-JP"/>
      </w:rPr>
      <mc:AlternateContent>
        <mc:Choice Requires="wps">
          <w:drawing>
            <wp:anchor distT="0" distB="0" distL="0" distR="0" simplePos="0" relativeHeight="251659266" behindDoc="0" locked="0" layoutInCell="1" allowOverlap="1" wp14:anchorId="017D7FAE" wp14:editId="03A71B3C">
              <wp:simplePos x="635" y="635"/>
              <wp:positionH relativeFrom="page">
                <wp:align>center</wp:align>
              </wp:positionH>
              <wp:positionV relativeFrom="page">
                <wp:align>bottom</wp:align>
              </wp:positionV>
              <wp:extent cx="504825" cy="381000"/>
              <wp:effectExtent l="0" t="0" r="9525" b="0"/>
              <wp:wrapNone/>
              <wp:docPr id="805608924" name="テキスト ボックス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81000"/>
                      </a:xfrm>
                      <a:prstGeom prst="rect">
                        <a:avLst/>
                      </a:prstGeom>
                      <a:noFill/>
                      <a:ln>
                        <a:noFill/>
                      </a:ln>
                    </wps:spPr>
                    <wps:txbx>
                      <w:txbxContent>
                        <w:p w14:paraId="4D1AF478" w14:textId="1E216EDF" w:rsidR="007934BD" w:rsidRPr="007934BD" w:rsidRDefault="007934BD" w:rsidP="007934BD">
                          <w:pPr>
                            <w:rPr>
                              <w:rFonts w:ascii="Sennheiser Office" w:eastAsia="Sennheiser Office" w:hAnsi="Sennheiser Office" w:cs="Sennheiser Office"/>
                              <w:noProof/>
                              <w:color w:val="037CC2"/>
                              <w:sz w:val="22"/>
                            </w:rPr>
                          </w:pPr>
                          <w:r w:rsidRPr="007934BD">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xmlns:a14="http://schemas.microsoft.com/office/drawing/2010/main" xmlns:arto="http://schemas.microsoft.com/office/word/2006/arto">
          <w:pict w14:anchorId="3BF8829C">
            <v:shapetype id="_x0000_t202" coordsize="21600,21600" o:spt="202" path="m,l,21600r21600,l21600,xe" w14:anchorId="017D7FAE">
              <v:stroke joinstyle="miter"/>
              <v:path gradientshapeok="t" o:connecttype="rect"/>
            </v:shapetype>
            <v:shape id="テキスト ボックス 1" style="position:absolute;margin-left:0;margin-top:0;width:39.75pt;height:30pt;z-index:251659266;visibility:visible;mso-wrap-style:none;mso-wrap-distance-left:0;mso-wrap-distance-top:0;mso-wrap-distance-right:0;mso-wrap-distance-bottom:0;mso-position-horizontal:center;mso-position-horizontal-relative:page;mso-position-vertical:bottom;mso-position-vertical-relative:page;v-text-anchor:bottom" alt="Intern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">
              <v:fill o:detectmouseclick="t"/>
              <v:textbox style="mso-fit-shape-to-text:t" inset="0,0,0,15pt">
                <w:txbxContent>
                  <w:p w:rsidRPr="007934BD" w:rsidR="007934BD" w:rsidP="007934BD" w:rsidRDefault="007934BD" w14:paraId="7A2EC13D" w14:textId="1E216EDF">
                    <w:pPr>
                      <w:rPr>
                        <w:rFonts w:ascii="Sennheiser Office" w:hAnsi="Sennheiser Office" w:eastAsia="Sennheiser Office" w:cs="Sennheiser Office"/>
                        <w:noProof/>
                        <w:color w:val="037CC2"/>
                        <w:sz w:val="22"/>
                      </w:rPr>
                    </w:pPr>
                    <w:r w:rsidRPr="007934BD">
                      <w:rPr>
                        <w:rFonts w:ascii="Sennheiser Office" w:hAnsi="Sennheiser Office" w:eastAsia="Sennheiser Office" w:cs="Sennheiser Office"/>
                        <w:noProof/>
                        <w:color w:val="037CC2"/>
                        <w:sz w:val="22"/>
                      </w:rPr>
                      <w:t>Internal</w:t>
                    </w:r>
                  </w:p>
                </w:txbxContent>
              </v:textbox>
              <w10:wrap anchorx="page" anchory="page"/>
            </v:shape>
          </w:pict>
        </mc:Fallback>
      </mc:AlternateContent>
    </w:r>
    <w:r w:rsidR="00324808">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1FA36" w14:textId="77777777" w:rsidR="004B1B9B" w:rsidRDefault="004B1B9B" w:rsidP="00CA1EB9">
      <w:pPr>
        <w:rPr>
          <w:rFonts w:hint="eastAsia"/>
        </w:rPr>
      </w:pPr>
      <w:r>
        <w:separator/>
      </w:r>
    </w:p>
  </w:footnote>
  <w:footnote w:type="continuationSeparator" w:id="0">
    <w:p w14:paraId="3B2F6717" w14:textId="77777777" w:rsidR="004B1B9B" w:rsidRDefault="004B1B9B" w:rsidP="00CA1EB9">
      <w:pPr>
        <w:rPr>
          <w:rFonts w:hint="eastAsia"/>
        </w:rPr>
      </w:pPr>
      <w:r>
        <w:continuationSeparator/>
      </w:r>
    </w:p>
  </w:footnote>
  <w:footnote w:type="continuationNotice" w:id="1">
    <w:p w14:paraId="294BE4B4" w14:textId="77777777" w:rsidR="004B1B9B" w:rsidRDefault="004B1B9B">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250D" w14:textId="77777777" w:rsidR="00362E36" w:rsidRDefault="00324808" w:rsidP="00362E36">
    <w:pPr>
      <w:pStyle w:val="a3"/>
      <w:ind w:right="-2"/>
      <w:rPr>
        <w:rFonts w:hint="eastAsia"/>
        <w:color w:val="0095D5" w:themeColor="accent1"/>
      </w:rPr>
    </w:pPr>
    <w:r w:rsidRPr="008E5D5C">
      <w:rPr>
        <w:color w:val="0095D5" w:themeColor="accent1"/>
      </w:rPr>
      <w:t>Press Release</w:t>
    </w:r>
  </w:p>
  <w:p w14:paraId="2053DDC1" w14:textId="05BFFBE5" w:rsidR="00324808" w:rsidRPr="00362E36" w:rsidRDefault="00362E36" w:rsidP="00362E36">
    <w:pPr>
      <w:pStyle w:val="a3"/>
      <w:ind w:right="-2"/>
      <w:rPr>
        <w:rFonts w:hint="eastAsia"/>
      </w:rPr>
    </w:pPr>
    <w:r w:rsidRPr="00362E36">
      <w:rPr>
        <w:bCs/>
      </w:rPr>
      <w:fldChar w:fldCharType="begin"/>
    </w:r>
    <w:r w:rsidRPr="00362E36">
      <w:rPr>
        <w:bCs/>
      </w:rPr>
      <w:instrText>PAGE  \* Arabic  \* MERGEFORMAT</w:instrText>
    </w:r>
    <w:r w:rsidRPr="00362E36">
      <w:rPr>
        <w:bCs/>
      </w:rPr>
      <w:fldChar w:fldCharType="separate"/>
    </w:r>
    <w:r w:rsidR="00933FD3">
      <w:rPr>
        <w:bCs/>
        <w:noProof/>
      </w:rPr>
      <w:t>1</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933FD3" w:rsidRPr="00933FD3">
      <w:rPr>
        <w:bCs/>
        <w:noProof/>
        <w:lang w:val="ja-JP" w:eastAsia="ja-JP"/>
      </w:rPr>
      <w:t>2</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D4E4DC9" w:rsidR="00324808" w:rsidRPr="008E5D5C" w:rsidRDefault="00324808" w:rsidP="008E5D5C">
    <w:pPr>
      <w:pStyle w:val="a3"/>
      <w:rPr>
        <w:rFonts w:hint="eastAsia"/>
      </w:rPr>
    </w:pPr>
    <w:r>
      <w:fldChar w:fldCharType="begin"/>
    </w:r>
    <w:r>
      <w:instrText xml:space="preserve"> PAGE  \* Arabic  \* MERGEFORMAT </w:instrText>
    </w:r>
    <w:r>
      <w:fldChar w:fldCharType="separate"/>
    </w:r>
    <w:r w:rsidR="00933FD3">
      <w:rPr>
        <w:noProof/>
      </w:rPr>
      <w:t>1</w:t>
    </w:r>
    <w:r>
      <w:fldChar w:fldCharType="end"/>
    </w:r>
    <w:r>
      <w:t>/</w:t>
    </w:r>
    <w:fldSimple w:instr="NUMPAGES  \* Arabic  \* MERGEFORMAT">
      <w:r w:rsidR="00933FD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a3"/>
      <w:rPr>
        <w:rFonts w:hint="eastAsia"/>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444CA8B" w:rsidR="00324808" w:rsidRPr="008E5D5C" w:rsidRDefault="00324808" w:rsidP="008E5D5C">
    <w:pPr>
      <w:pStyle w:val="a3"/>
      <w:rPr>
        <w:rFonts w:hint="eastAsia"/>
      </w:rPr>
    </w:pPr>
    <w:r>
      <w:fldChar w:fldCharType="begin"/>
    </w:r>
    <w:r>
      <w:instrText xml:space="preserve"> PAGE  \* Arabic  \* MERGEFORMAT </w:instrText>
    </w:r>
    <w:r>
      <w:fldChar w:fldCharType="separate"/>
    </w:r>
    <w:r w:rsidR="00362E36">
      <w:rPr>
        <w:rFonts w:hint="eastAsia"/>
        <w:noProof/>
      </w:rPr>
      <w:t>1</w:t>
    </w:r>
    <w:r>
      <w:fldChar w:fldCharType="end"/>
    </w:r>
    <w:r>
      <w:t>/</w:t>
    </w:r>
    <w:fldSimple w:instr="NUMPAGES  \* Arabic  \* MERGEFORMAT">
      <w:r w:rsidR="00933FD3">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fy0dSunb8wZzOy" int2:id="9KWn8TrV">
      <int2:state int2:value="Rejected" int2:type="spell"/>
    </int2:textHash>
    <int2:textHash int2:hashCode="Vq+Zv77S7A1/qW" int2:id="Yqkt3VLc">
      <int2:state int2:value="Rejected" int2:type="spell"/>
    </int2:textHash>
    <int2:textHash int2:hashCode="51YAJ09o5R2duL" int2:id="1E7qLDw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1344240">
    <w:abstractNumId w:val="7"/>
  </w:num>
  <w:num w:numId="2" w16cid:durableId="1392845470">
    <w:abstractNumId w:val="4"/>
  </w:num>
  <w:num w:numId="3" w16cid:durableId="1248030010">
    <w:abstractNumId w:val="25"/>
  </w:num>
  <w:num w:numId="4" w16cid:durableId="255016068">
    <w:abstractNumId w:val="6"/>
  </w:num>
  <w:num w:numId="5" w16cid:durableId="919752637">
    <w:abstractNumId w:val="22"/>
  </w:num>
  <w:num w:numId="6" w16cid:durableId="1797141198">
    <w:abstractNumId w:val="11"/>
  </w:num>
  <w:num w:numId="7" w16cid:durableId="8221627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5425466">
    <w:abstractNumId w:val="3"/>
  </w:num>
  <w:num w:numId="9" w16cid:durableId="469371894">
    <w:abstractNumId w:val="18"/>
  </w:num>
  <w:num w:numId="10" w16cid:durableId="331690914">
    <w:abstractNumId w:val="2"/>
  </w:num>
  <w:num w:numId="11" w16cid:durableId="719207528">
    <w:abstractNumId w:val="9"/>
  </w:num>
  <w:num w:numId="12" w16cid:durableId="1136265912">
    <w:abstractNumId w:val="20"/>
  </w:num>
  <w:num w:numId="13" w16cid:durableId="286131028">
    <w:abstractNumId w:val="24"/>
  </w:num>
  <w:num w:numId="14" w16cid:durableId="123816052">
    <w:abstractNumId w:val="5"/>
  </w:num>
  <w:num w:numId="15" w16cid:durableId="1070813086">
    <w:abstractNumId w:val="21"/>
  </w:num>
  <w:num w:numId="16" w16cid:durableId="1050886558">
    <w:abstractNumId w:val="13"/>
  </w:num>
  <w:num w:numId="17" w16cid:durableId="2100372696">
    <w:abstractNumId w:val="12"/>
  </w:num>
  <w:num w:numId="18" w16cid:durableId="1447768847">
    <w:abstractNumId w:val="10"/>
  </w:num>
  <w:num w:numId="19" w16cid:durableId="300234912">
    <w:abstractNumId w:val="14"/>
  </w:num>
  <w:num w:numId="20" w16cid:durableId="1301688897">
    <w:abstractNumId w:val="17"/>
  </w:num>
  <w:num w:numId="21" w16cid:durableId="790899774">
    <w:abstractNumId w:val="19"/>
  </w:num>
  <w:num w:numId="22" w16cid:durableId="241187183">
    <w:abstractNumId w:val="15"/>
  </w:num>
  <w:num w:numId="23" w16cid:durableId="1918788518">
    <w:abstractNumId w:val="23"/>
  </w:num>
  <w:num w:numId="24" w16cid:durableId="17443290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1373831">
    <w:abstractNumId w:val="0"/>
  </w:num>
  <w:num w:numId="26" w16cid:durableId="27995566">
    <w:abstractNumId w:val="8"/>
  </w:num>
  <w:num w:numId="27" w16cid:durableId="6490924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0570"/>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02E2"/>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47"/>
    <w:rsid w:val="00047D6A"/>
    <w:rsid w:val="00050225"/>
    <w:rsid w:val="000515F9"/>
    <w:rsid w:val="00051D12"/>
    <w:rsid w:val="00052598"/>
    <w:rsid w:val="0005310C"/>
    <w:rsid w:val="000534CD"/>
    <w:rsid w:val="00053F63"/>
    <w:rsid w:val="00053FA1"/>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2A0B"/>
    <w:rsid w:val="000A3D03"/>
    <w:rsid w:val="000A43F1"/>
    <w:rsid w:val="000A5DFF"/>
    <w:rsid w:val="000A652A"/>
    <w:rsid w:val="000A6574"/>
    <w:rsid w:val="000B0441"/>
    <w:rsid w:val="000B144E"/>
    <w:rsid w:val="000B16C2"/>
    <w:rsid w:val="000B22A8"/>
    <w:rsid w:val="000B419D"/>
    <w:rsid w:val="000B51A3"/>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D5BED"/>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9C0"/>
    <w:rsid w:val="00114E49"/>
    <w:rsid w:val="00115425"/>
    <w:rsid w:val="00115712"/>
    <w:rsid w:val="00116389"/>
    <w:rsid w:val="0011665F"/>
    <w:rsid w:val="0011685D"/>
    <w:rsid w:val="00117457"/>
    <w:rsid w:val="00117A83"/>
    <w:rsid w:val="00117D6E"/>
    <w:rsid w:val="00121501"/>
    <w:rsid w:val="00121A3A"/>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B06"/>
    <w:rsid w:val="00137E86"/>
    <w:rsid w:val="0014006E"/>
    <w:rsid w:val="0014010A"/>
    <w:rsid w:val="00140778"/>
    <w:rsid w:val="0014326E"/>
    <w:rsid w:val="00143C3F"/>
    <w:rsid w:val="00146DDA"/>
    <w:rsid w:val="00147589"/>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0B"/>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80AD8"/>
    <w:rsid w:val="00181262"/>
    <w:rsid w:val="00181B67"/>
    <w:rsid w:val="00182103"/>
    <w:rsid w:val="0018210E"/>
    <w:rsid w:val="001821D7"/>
    <w:rsid w:val="001828DD"/>
    <w:rsid w:val="00186350"/>
    <w:rsid w:val="00186AF2"/>
    <w:rsid w:val="00187B60"/>
    <w:rsid w:val="001903BF"/>
    <w:rsid w:val="00192696"/>
    <w:rsid w:val="00192C71"/>
    <w:rsid w:val="00192E59"/>
    <w:rsid w:val="00193B1A"/>
    <w:rsid w:val="00194A8A"/>
    <w:rsid w:val="00195CE3"/>
    <w:rsid w:val="00195E18"/>
    <w:rsid w:val="001961F1"/>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1C4"/>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0F1"/>
    <w:rsid w:val="001F1BFA"/>
    <w:rsid w:val="001F3001"/>
    <w:rsid w:val="001F3526"/>
    <w:rsid w:val="001F4340"/>
    <w:rsid w:val="001F44EF"/>
    <w:rsid w:val="001F4611"/>
    <w:rsid w:val="001F4885"/>
    <w:rsid w:val="001F549C"/>
    <w:rsid w:val="001F58A8"/>
    <w:rsid w:val="001F68E5"/>
    <w:rsid w:val="001F6CE9"/>
    <w:rsid w:val="001F7C56"/>
    <w:rsid w:val="0020014E"/>
    <w:rsid w:val="002008AB"/>
    <w:rsid w:val="00201C0B"/>
    <w:rsid w:val="002025D2"/>
    <w:rsid w:val="00202B9A"/>
    <w:rsid w:val="0020313D"/>
    <w:rsid w:val="00203B73"/>
    <w:rsid w:val="00203C58"/>
    <w:rsid w:val="00204735"/>
    <w:rsid w:val="002057CE"/>
    <w:rsid w:val="00206240"/>
    <w:rsid w:val="002075EF"/>
    <w:rsid w:val="00210D69"/>
    <w:rsid w:val="00213A44"/>
    <w:rsid w:val="00213B6E"/>
    <w:rsid w:val="00214BEE"/>
    <w:rsid w:val="00214C4E"/>
    <w:rsid w:val="00214F23"/>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29AA"/>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03F"/>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DE4"/>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81B"/>
    <w:rsid w:val="002F0A7C"/>
    <w:rsid w:val="002F0BA7"/>
    <w:rsid w:val="002F1855"/>
    <w:rsid w:val="002F319B"/>
    <w:rsid w:val="002F39C7"/>
    <w:rsid w:val="002F4586"/>
    <w:rsid w:val="002F45B1"/>
    <w:rsid w:val="002F4E5D"/>
    <w:rsid w:val="002F50C3"/>
    <w:rsid w:val="002F564A"/>
    <w:rsid w:val="002F6370"/>
    <w:rsid w:val="002F6C5E"/>
    <w:rsid w:val="002F77E1"/>
    <w:rsid w:val="002F78B4"/>
    <w:rsid w:val="002F7CFA"/>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3D6"/>
    <w:rsid w:val="00326550"/>
    <w:rsid w:val="00326FB8"/>
    <w:rsid w:val="003275FC"/>
    <w:rsid w:val="003279C8"/>
    <w:rsid w:val="00330111"/>
    <w:rsid w:val="0033060E"/>
    <w:rsid w:val="00330C53"/>
    <w:rsid w:val="0033186C"/>
    <w:rsid w:val="00331E90"/>
    <w:rsid w:val="00332B2E"/>
    <w:rsid w:val="0033316B"/>
    <w:rsid w:val="003338B9"/>
    <w:rsid w:val="00335A9D"/>
    <w:rsid w:val="00336860"/>
    <w:rsid w:val="00337412"/>
    <w:rsid w:val="00337CA0"/>
    <w:rsid w:val="003401C3"/>
    <w:rsid w:val="00340DA0"/>
    <w:rsid w:val="0034184D"/>
    <w:rsid w:val="003423DB"/>
    <w:rsid w:val="00343380"/>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548A"/>
    <w:rsid w:val="00366EE0"/>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7CE"/>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0D73"/>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7182"/>
    <w:rsid w:val="00407C4A"/>
    <w:rsid w:val="004122C3"/>
    <w:rsid w:val="00412652"/>
    <w:rsid w:val="00413F14"/>
    <w:rsid w:val="00417214"/>
    <w:rsid w:val="004174A8"/>
    <w:rsid w:val="00417BAD"/>
    <w:rsid w:val="0042036F"/>
    <w:rsid w:val="0042117D"/>
    <w:rsid w:val="0042165A"/>
    <w:rsid w:val="004217A0"/>
    <w:rsid w:val="004219E9"/>
    <w:rsid w:val="00422219"/>
    <w:rsid w:val="004222D6"/>
    <w:rsid w:val="0042499B"/>
    <w:rsid w:val="004258A9"/>
    <w:rsid w:val="004267A2"/>
    <w:rsid w:val="00426AC0"/>
    <w:rsid w:val="0042788F"/>
    <w:rsid w:val="00430077"/>
    <w:rsid w:val="004305F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C7D"/>
    <w:rsid w:val="00444C8F"/>
    <w:rsid w:val="00445882"/>
    <w:rsid w:val="00445B4B"/>
    <w:rsid w:val="0044768D"/>
    <w:rsid w:val="00450357"/>
    <w:rsid w:val="0045085B"/>
    <w:rsid w:val="00450F19"/>
    <w:rsid w:val="00450FE3"/>
    <w:rsid w:val="004510F7"/>
    <w:rsid w:val="00451F9E"/>
    <w:rsid w:val="004520C4"/>
    <w:rsid w:val="00452F47"/>
    <w:rsid w:val="00453902"/>
    <w:rsid w:val="00453B3E"/>
    <w:rsid w:val="00453FB8"/>
    <w:rsid w:val="004546EE"/>
    <w:rsid w:val="004555C1"/>
    <w:rsid w:val="00456440"/>
    <w:rsid w:val="00456662"/>
    <w:rsid w:val="0045684B"/>
    <w:rsid w:val="0046080C"/>
    <w:rsid w:val="0046266A"/>
    <w:rsid w:val="00462AE9"/>
    <w:rsid w:val="00462F15"/>
    <w:rsid w:val="004643DA"/>
    <w:rsid w:val="004676FD"/>
    <w:rsid w:val="00471FE8"/>
    <w:rsid w:val="004724E7"/>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43F5"/>
    <w:rsid w:val="00495ADD"/>
    <w:rsid w:val="00496B96"/>
    <w:rsid w:val="00497ED4"/>
    <w:rsid w:val="004A16FD"/>
    <w:rsid w:val="004A19BF"/>
    <w:rsid w:val="004A1CB6"/>
    <w:rsid w:val="004A25C3"/>
    <w:rsid w:val="004A391C"/>
    <w:rsid w:val="004A40F5"/>
    <w:rsid w:val="004A528A"/>
    <w:rsid w:val="004A58A4"/>
    <w:rsid w:val="004A61B8"/>
    <w:rsid w:val="004A6C53"/>
    <w:rsid w:val="004A7367"/>
    <w:rsid w:val="004B1B9B"/>
    <w:rsid w:val="004B38A5"/>
    <w:rsid w:val="004B3F5D"/>
    <w:rsid w:val="004B489A"/>
    <w:rsid w:val="004B7C58"/>
    <w:rsid w:val="004C15BD"/>
    <w:rsid w:val="004C1E53"/>
    <w:rsid w:val="004C3017"/>
    <w:rsid w:val="004C6AA9"/>
    <w:rsid w:val="004D1199"/>
    <w:rsid w:val="004D15D6"/>
    <w:rsid w:val="004D1E23"/>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5463"/>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40B"/>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3E95"/>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376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182B"/>
    <w:rsid w:val="006426B8"/>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9BE"/>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2E9B"/>
    <w:rsid w:val="006936F3"/>
    <w:rsid w:val="0069441D"/>
    <w:rsid w:val="00694CCD"/>
    <w:rsid w:val="00695C54"/>
    <w:rsid w:val="00695CAA"/>
    <w:rsid w:val="006967BE"/>
    <w:rsid w:val="00696CD1"/>
    <w:rsid w:val="006974DD"/>
    <w:rsid w:val="006977A3"/>
    <w:rsid w:val="00697C2B"/>
    <w:rsid w:val="00697CC3"/>
    <w:rsid w:val="006A075B"/>
    <w:rsid w:val="006A1882"/>
    <w:rsid w:val="006A1E66"/>
    <w:rsid w:val="006A2B80"/>
    <w:rsid w:val="006A2CC5"/>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32"/>
    <w:rsid w:val="006C497C"/>
    <w:rsid w:val="006C634E"/>
    <w:rsid w:val="006C7B5C"/>
    <w:rsid w:val="006C7F79"/>
    <w:rsid w:val="006D0A37"/>
    <w:rsid w:val="006D0EC2"/>
    <w:rsid w:val="006D154A"/>
    <w:rsid w:val="006D16B0"/>
    <w:rsid w:val="006D2A2D"/>
    <w:rsid w:val="006D3B53"/>
    <w:rsid w:val="006D446D"/>
    <w:rsid w:val="006D4497"/>
    <w:rsid w:val="006D4F7C"/>
    <w:rsid w:val="006D55B1"/>
    <w:rsid w:val="006D72DF"/>
    <w:rsid w:val="006D75D3"/>
    <w:rsid w:val="006D79D6"/>
    <w:rsid w:val="006D7AA7"/>
    <w:rsid w:val="006E1A5B"/>
    <w:rsid w:val="006E233E"/>
    <w:rsid w:val="006E2B5D"/>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470FC"/>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0956"/>
    <w:rsid w:val="00771818"/>
    <w:rsid w:val="0077266B"/>
    <w:rsid w:val="00772686"/>
    <w:rsid w:val="00772CD3"/>
    <w:rsid w:val="00772E7E"/>
    <w:rsid w:val="0077371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4BD"/>
    <w:rsid w:val="00793AF2"/>
    <w:rsid w:val="00793B0A"/>
    <w:rsid w:val="00794BA0"/>
    <w:rsid w:val="00795814"/>
    <w:rsid w:val="00796EF7"/>
    <w:rsid w:val="007A0236"/>
    <w:rsid w:val="007A050C"/>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2D88"/>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04DC"/>
    <w:rsid w:val="007E18EC"/>
    <w:rsid w:val="007E3807"/>
    <w:rsid w:val="007E435D"/>
    <w:rsid w:val="007E45D0"/>
    <w:rsid w:val="007E474F"/>
    <w:rsid w:val="007E5572"/>
    <w:rsid w:val="007E55D6"/>
    <w:rsid w:val="007E6066"/>
    <w:rsid w:val="007E6EAA"/>
    <w:rsid w:val="007E6F46"/>
    <w:rsid w:val="007E7B9D"/>
    <w:rsid w:val="007F2068"/>
    <w:rsid w:val="007F2816"/>
    <w:rsid w:val="007F2B18"/>
    <w:rsid w:val="007F2CB2"/>
    <w:rsid w:val="007F40B4"/>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868"/>
    <w:rsid w:val="00835C42"/>
    <w:rsid w:val="00835C5B"/>
    <w:rsid w:val="00840700"/>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604"/>
    <w:rsid w:val="0088082B"/>
    <w:rsid w:val="0088084C"/>
    <w:rsid w:val="00880B94"/>
    <w:rsid w:val="00880BFE"/>
    <w:rsid w:val="00880DC2"/>
    <w:rsid w:val="00880E9E"/>
    <w:rsid w:val="00880F44"/>
    <w:rsid w:val="00880FA7"/>
    <w:rsid w:val="0088224B"/>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4465"/>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0F76"/>
    <w:rsid w:val="009311D2"/>
    <w:rsid w:val="00931A0C"/>
    <w:rsid w:val="00931C8D"/>
    <w:rsid w:val="009320A9"/>
    <w:rsid w:val="00933C6E"/>
    <w:rsid w:val="00933FD3"/>
    <w:rsid w:val="00934BA1"/>
    <w:rsid w:val="0093502E"/>
    <w:rsid w:val="00935519"/>
    <w:rsid w:val="00935CBF"/>
    <w:rsid w:val="00935D4A"/>
    <w:rsid w:val="00936BC4"/>
    <w:rsid w:val="00937175"/>
    <w:rsid w:val="0093780C"/>
    <w:rsid w:val="00937C97"/>
    <w:rsid w:val="00937F26"/>
    <w:rsid w:val="00940107"/>
    <w:rsid w:val="00940346"/>
    <w:rsid w:val="00940687"/>
    <w:rsid w:val="00940A03"/>
    <w:rsid w:val="0094165F"/>
    <w:rsid w:val="00942DF9"/>
    <w:rsid w:val="009435AA"/>
    <w:rsid w:val="00943FFF"/>
    <w:rsid w:val="009447B1"/>
    <w:rsid w:val="00945E93"/>
    <w:rsid w:val="00945EA9"/>
    <w:rsid w:val="00946B67"/>
    <w:rsid w:val="00947ACC"/>
    <w:rsid w:val="00947C8D"/>
    <w:rsid w:val="0095106D"/>
    <w:rsid w:val="009513B2"/>
    <w:rsid w:val="00951927"/>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AA8"/>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41"/>
    <w:rsid w:val="00984B61"/>
    <w:rsid w:val="00984DD8"/>
    <w:rsid w:val="00991BEB"/>
    <w:rsid w:val="00992182"/>
    <w:rsid w:val="00992975"/>
    <w:rsid w:val="00992A12"/>
    <w:rsid w:val="00994054"/>
    <w:rsid w:val="009941C9"/>
    <w:rsid w:val="00994770"/>
    <w:rsid w:val="0099643D"/>
    <w:rsid w:val="00996852"/>
    <w:rsid w:val="00997133"/>
    <w:rsid w:val="009973DF"/>
    <w:rsid w:val="00997468"/>
    <w:rsid w:val="00997A82"/>
    <w:rsid w:val="009A0974"/>
    <w:rsid w:val="009A0F6B"/>
    <w:rsid w:val="009A155A"/>
    <w:rsid w:val="009A21A2"/>
    <w:rsid w:val="009A2E94"/>
    <w:rsid w:val="009A4794"/>
    <w:rsid w:val="009A4EDD"/>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93"/>
    <w:rsid w:val="009F29E9"/>
    <w:rsid w:val="009F2EF7"/>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0901"/>
    <w:rsid w:val="00A2132C"/>
    <w:rsid w:val="00A227D5"/>
    <w:rsid w:val="00A22CED"/>
    <w:rsid w:val="00A24EDA"/>
    <w:rsid w:val="00A253CD"/>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379E"/>
    <w:rsid w:val="00A4404D"/>
    <w:rsid w:val="00A440E0"/>
    <w:rsid w:val="00A44789"/>
    <w:rsid w:val="00A454AE"/>
    <w:rsid w:val="00A463CE"/>
    <w:rsid w:val="00A46619"/>
    <w:rsid w:val="00A503B3"/>
    <w:rsid w:val="00A512B5"/>
    <w:rsid w:val="00A52042"/>
    <w:rsid w:val="00A52F0A"/>
    <w:rsid w:val="00A5449E"/>
    <w:rsid w:val="00A55E69"/>
    <w:rsid w:val="00A56119"/>
    <w:rsid w:val="00A562AF"/>
    <w:rsid w:val="00A56DA5"/>
    <w:rsid w:val="00A56E00"/>
    <w:rsid w:val="00A5759F"/>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6F44"/>
    <w:rsid w:val="00A774F3"/>
    <w:rsid w:val="00A77F35"/>
    <w:rsid w:val="00A82AC2"/>
    <w:rsid w:val="00A8497F"/>
    <w:rsid w:val="00A84B2B"/>
    <w:rsid w:val="00A8551F"/>
    <w:rsid w:val="00A8688B"/>
    <w:rsid w:val="00A8781D"/>
    <w:rsid w:val="00A90C57"/>
    <w:rsid w:val="00A910CB"/>
    <w:rsid w:val="00A911CE"/>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31A9"/>
    <w:rsid w:val="00AD46A2"/>
    <w:rsid w:val="00AD48CE"/>
    <w:rsid w:val="00AD5741"/>
    <w:rsid w:val="00AD5E14"/>
    <w:rsid w:val="00AD65C5"/>
    <w:rsid w:val="00AD75E0"/>
    <w:rsid w:val="00AD7B4E"/>
    <w:rsid w:val="00AE0278"/>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1E60"/>
    <w:rsid w:val="00B029AF"/>
    <w:rsid w:val="00B0507B"/>
    <w:rsid w:val="00B052D6"/>
    <w:rsid w:val="00B05B29"/>
    <w:rsid w:val="00B06703"/>
    <w:rsid w:val="00B069D9"/>
    <w:rsid w:val="00B06B26"/>
    <w:rsid w:val="00B07524"/>
    <w:rsid w:val="00B076EA"/>
    <w:rsid w:val="00B11657"/>
    <w:rsid w:val="00B12A9B"/>
    <w:rsid w:val="00B13D27"/>
    <w:rsid w:val="00B148E5"/>
    <w:rsid w:val="00B151A2"/>
    <w:rsid w:val="00B15AEE"/>
    <w:rsid w:val="00B16789"/>
    <w:rsid w:val="00B17689"/>
    <w:rsid w:val="00B2015E"/>
    <w:rsid w:val="00B203D7"/>
    <w:rsid w:val="00B20E88"/>
    <w:rsid w:val="00B21D9D"/>
    <w:rsid w:val="00B233DC"/>
    <w:rsid w:val="00B2355A"/>
    <w:rsid w:val="00B235AD"/>
    <w:rsid w:val="00B23D31"/>
    <w:rsid w:val="00B24C13"/>
    <w:rsid w:val="00B257AD"/>
    <w:rsid w:val="00B26FC8"/>
    <w:rsid w:val="00B30F18"/>
    <w:rsid w:val="00B313EE"/>
    <w:rsid w:val="00B315AD"/>
    <w:rsid w:val="00B32C65"/>
    <w:rsid w:val="00B32F89"/>
    <w:rsid w:val="00B335C3"/>
    <w:rsid w:val="00B337EA"/>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1E12"/>
    <w:rsid w:val="00B9438B"/>
    <w:rsid w:val="00B94486"/>
    <w:rsid w:val="00B94F40"/>
    <w:rsid w:val="00B95326"/>
    <w:rsid w:val="00B9639F"/>
    <w:rsid w:val="00B96AD3"/>
    <w:rsid w:val="00B96ADE"/>
    <w:rsid w:val="00B97235"/>
    <w:rsid w:val="00B97265"/>
    <w:rsid w:val="00B97D0D"/>
    <w:rsid w:val="00B97F45"/>
    <w:rsid w:val="00BA1D85"/>
    <w:rsid w:val="00BA1F5E"/>
    <w:rsid w:val="00BA241E"/>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32C1"/>
    <w:rsid w:val="00BB44B8"/>
    <w:rsid w:val="00BB56F9"/>
    <w:rsid w:val="00BB6C23"/>
    <w:rsid w:val="00BB71F2"/>
    <w:rsid w:val="00BC001B"/>
    <w:rsid w:val="00BC1C5E"/>
    <w:rsid w:val="00BC4B10"/>
    <w:rsid w:val="00BC4C8D"/>
    <w:rsid w:val="00BC5617"/>
    <w:rsid w:val="00BC68B6"/>
    <w:rsid w:val="00BD0269"/>
    <w:rsid w:val="00BD1602"/>
    <w:rsid w:val="00BD25C3"/>
    <w:rsid w:val="00BD385E"/>
    <w:rsid w:val="00BD3EF5"/>
    <w:rsid w:val="00BD409D"/>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3D7"/>
    <w:rsid w:val="00BF05CB"/>
    <w:rsid w:val="00BF520E"/>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2B5B"/>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283"/>
    <w:rsid w:val="00C94578"/>
    <w:rsid w:val="00C95365"/>
    <w:rsid w:val="00C95FE5"/>
    <w:rsid w:val="00CA1EB9"/>
    <w:rsid w:val="00CA4625"/>
    <w:rsid w:val="00CA467E"/>
    <w:rsid w:val="00CA4C2C"/>
    <w:rsid w:val="00CA535D"/>
    <w:rsid w:val="00CA7229"/>
    <w:rsid w:val="00CA7A6F"/>
    <w:rsid w:val="00CB15B0"/>
    <w:rsid w:val="00CB2F41"/>
    <w:rsid w:val="00CB4D42"/>
    <w:rsid w:val="00CB5DCA"/>
    <w:rsid w:val="00CB617B"/>
    <w:rsid w:val="00CB70B0"/>
    <w:rsid w:val="00CB73FD"/>
    <w:rsid w:val="00CB7EBB"/>
    <w:rsid w:val="00CB7F53"/>
    <w:rsid w:val="00CC0105"/>
    <w:rsid w:val="00CC06C6"/>
    <w:rsid w:val="00CC0E1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479"/>
    <w:rsid w:val="00CF35D0"/>
    <w:rsid w:val="00CF36FE"/>
    <w:rsid w:val="00CF3F8F"/>
    <w:rsid w:val="00CF4D74"/>
    <w:rsid w:val="00CF5534"/>
    <w:rsid w:val="00CF5588"/>
    <w:rsid w:val="00CF55F6"/>
    <w:rsid w:val="00CF7978"/>
    <w:rsid w:val="00CF7982"/>
    <w:rsid w:val="00D006E2"/>
    <w:rsid w:val="00D01307"/>
    <w:rsid w:val="00D01572"/>
    <w:rsid w:val="00D01707"/>
    <w:rsid w:val="00D02F84"/>
    <w:rsid w:val="00D0344F"/>
    <w:rsid w:val="00D040DC"/>
    <w:rsid w:val="00D047F3"/>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6D2B"/>
    <w:rsid w:val="00D27234"/>
    <w:rsid w:val="00D27D88"/>
    <w:rsid w:val="00D32EA4"/>
    <w:rsid w:val="00D34CC2"/>
    <w:rsid w:val="00D35EA2"/>
    <w:rsid w:val="00D362D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659"/>
    <w:rsid w:val="00DA7CA1"/>
    <w:rsid w:val="00DB21A1"/>
    <w:rsid w:val="00DB3D05"/>
    <w:rsid w:val="00DB48B1"/>
    <w:rsid w:val="00DB5CCF"/>
    <w:rsid w:val="00DB63AA"/>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07CB"/>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5EA4"/>
    <w:rsid w:val="00E1646D"/>
    <w:rsid w:val="00E173C2"/>
    <w:rsid w:val="00E1775C"/>
    <w:rsid w:val="00E179D5"/>
    <w:rsid w:val="00E202BE"/>
    <w:rsid w:val="00E20C5D"/>
    <w:rsid w:val="00E22B6B"/>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4C0"/>
    <w:rsid w:val="00E35C69"/>
    <w:rsid w:val="00E374A8"/>
    <w:rsid w:val="00E3787E"/>
    <w:rsid w:val="00E4037A"/>
    <w:rsid w:val="00E403B2"/>
    <w:rsid w:val="00E405C4"/>
    <w:rsid w:val="00E409A0"/>
    <w:rsid w:val="00E40AE0"/>
    <w:rsid w:val="00E413E5"/>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2C8"/>
    <w:rsid w:val="00E6092A"/>
    <w:rsid w:val="00E6301A"/>
    <w:rsid w:val="00E631B7"/>
    <w:rsid w:val="00E63207"/>
    <w:rsid w:val="00E6341B"/>
    <w:rsid w:val="00E63719"/>
    <w:rsid w:val="00E64067"/>
    <w:rsid w:val="00E64A19"/>
    <w:rsid w:val="00E650C7"/>
    <w:rsid w:val="00E65406"/>
    <w:rsid w:val="00E65A3D"/>
    <w:rsid w:val="00E65BE4"/>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45F9"/>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3B09"/>
    <w:rsid w:val="00EA42E5"/>
    <w:rsid w:val="00EA4329"/>
    <w:rsid w:val="00EA4516"/>
    <w:rsid w:val="00EA4A87"/>
    <w:rsid w:val="00EA4AB5"/>
    <w:rsid w:val="00EA64A9"/>
    <w:rsid w:val="00EB128B"/>
    <w:rsid w:val="00EB13DC"/>
    <w:rsid w:val="00EB1893"/>
    <w:rsid w:val="00EB31C6"/>
    <w:rsid w:val="00EB3805"/>
    <w:rsid w:val="00EB39EB"/>
    <w:rsid w:val="00EB49F1"/>
    <w:rsid w:val="00EB4D46"/>
    <w:rsid w:val="00EB5EB3"/>
    <w:rsid w:val="00EB6084"/>
    <w:rsid w:val="00EB67AD"/>
    <w:rsid w:val="00EB6E09"/>
    <w:rsid w:val="00EB7F04"/>
    <w:rsid w:val="00EC1256"/>
    <w:rsid w:val="00EC1D08"/>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E745F"/>
    <w:rsid w:val="00EF01AD"/>
    <w:rsid w:val="00EF04E8"/>
    <w:rsid w:val="00EF2A43"/>
    <w:rsid w:val="00EF3481"/>
    <w:rsid w:val="00EF5279"/>
    <w:rsid w:val="00EF72FC"/>
    <w:rsid w:val="00EF7E86"/>
    <w:rsid w:val="00F00682"/>
    <w:rsid w:val="00F00759"/>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31A2"/>
    <w:rsid w:val="00F650B8"/>
    <w:rsid w:val="00F6562B"/>
    <w:rsid w:val="00F65BCF"/>
    <w:rsid w:val="00F65DF6"/>
    <w:rsid w:val="00F66678"/>
    <w:rsid w:val="00F708DF"/>
    <w:rsid w:val="00F72A2F"/>
    <w:rsid w:val="00F7327B"/>
    <w:rsid w:val="00F74ABA"/>
    <w:rsid w:val="00F74F05"/>
    <w:rsid w:val="00F75156"/>
    <w:rsid w:val="00F75316"/>
    <w:rsid w:val="00F756B9"/>
    <w:rsid w:val="00F760F0"/>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4D778"/>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27610E"/>
    <w:rsid w:val="5F8965CF"/>
    <w:rsid w:val="5F9EF72A"/>
    <w:rsid w:val="6028FC9D"/>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9C93366F-B8E3-4CDA-AD9E-2AC43D63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 w:type="character" w:customStyle="1" w:styleId="11">
    <w:name w:val="未解決のメンション1"/>
    <w:basedOn w:val="a0"/>
    <w:uiPriority w:val="99"/>
    <w:semiHidden/>
    <w:unhideWhenUsed/>
    <w:rsid w:val="006639BE"/>
    <w:rPr>
      <w:color w:val="605E5C"/>
      <w:shd w:val="clear" w:color="auto" w:fill="E1DFDD"/>
    </w:rPr>
  </w:style>
  <w:style w:type="character" w:customStyle="1" w:styleId="21">
    <w:name w:val="未解決のメンション2"/>
    <w:basedOn w:val="a0"/>
    <w:uiPriority w:val="99"/>
    <w:semiHidden/>
    <w:unhideWhenUsed/>
    <w:rsid w:val="00343380"/>
    <w:rPr>
      <w:color w:val="605E5C"/>
      <w:shd w:val="clear" w:color="auto" w:fill="E1DFDD"/>
    </w:rPr>
  </w:style>
  <w:style w:type="character" w:styleId="afa">
    <w:name w:val="Unresolved Mention"/>
    <w:basedOn w:val="a0"/>
    <w:uiPriority w:val="99"/>
    <w:semiHidden/>
    <w:unhideWhenUsed/>
    <w:rsid w:val="00A76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0214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catalog/products/microphones/mke-400/mke-400-508898"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sennheiser.com/ja-jp/catalog/products/microphones/mke-200/mke-200-508897?srsltid=AfmBOoq5eEvpD6o-Kzc4bu0jjGpBbbwNlO6susLDj0hEvjOBydr2-Yxx"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hileweb.com/dgp/about.html" TargetMode="External"/><Relationship Id="rId24" Type="http://schemas.openxmlformats.org/officeDocument/2006/relationships/hyperlink" Target="https://www.sennheiser-hearing.com"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sennheiser.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catalog/products/wireless-systems/profile-wireless-2-channel-set/profile-wireless-2-channel-set-700266?srsltid=AfmBOooInpBxh939X32owoXuGChgHoGdyHeamuXeKdBhNrVXJzlyA-qz" TargetMode="External"/><Relationship Id="rId22" Type="http://schemas.openxmlformats.org/officeDocument/2006/relationships/hyperlink" Target="https://www.sennheiser.com/ja-jp/catalog/products/wireless-systems/profile-wireless-2-channel-set/profile-wireless-2-channel-set-700266?srsltid=AfmBOooInpBxh939X32owoXuGChgHoGdyHeamuXeKdBhNrVXJzlyA-qz"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b8f670b8cf6f5af696515ffd83623a">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04ff8ecfccf346dbc5d2595b17cd0f2"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DDB8DF-5B97-4B20-9306-3BBB7A555608}">
  <ds:schemaRefs>
    <ds:schemaRef ds:uri="http://schemas.openxmlformats.org/officeDocument/2006/bibliography"/>
  </ds:schemaRefs>
</ds:datastoreItem>
</file>

<file path=customXml/itemProps2.xml><?xml version="1.0" encoding="utf-8"?>
<ds:datastoreItem xmlns:ds="http://schemas.openxmlformats.org/officeDocument/2006/customXml" ds:itemID="{0D243AEB-C24E-417E-8E80-AEB3E478A23F}">
  <ds:schemaRefs>
    <ds:schemaRef ds:uri="http://purl.org/dc/terms/"/>
    <ds:schemaRef ds:uri="ef733840-a030-407a-81fd-8542cf71766b"/>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4f0e5b64-9eed-4a48-b14c-1c28240562d1"/>
    <ds:schemaRef ds:uri="http://schemas.microsoft.com/sharepoint/v3"/>
    <ds:schemaRef ds:uri="http://www.w3.org/XML/1998/namespace"/>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AF0D24CB-B350-4762-B260-C236EEDD6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2</Pages>
  <Words>494</Words>
  <Characters>2817</Characters>
  <Application>Microsoft Office Word</Application>
  <DocSecurity>0</DocSecurity>
  <Lines>23</Lines>
  <Paragraphs>6</Paragraphs>
  <ScaleCrop>false</ScaleCrop>
  <Company>Sennheiser electronic GmbH &amp; Co. KG</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8</cp:revision>
  <cp:lastPrinted>2025-10-29T04:10:00Z</cp:lastPrinted>
  <dcterms:created xsi:type="dcterms:W3CDTF">2025-10-27T05:46:00Z</dcterms:created>
  <dcterms:modified xsi:type="dcterms:W3CDTF">2025-10-29T04:13:00Z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y fmtid="{D5CDD505-2E9C-101B-9397-08002B2CF9AE}" pid="5" name="ClassificationContentMarkingFooterShapeIds">
    <vt:lpwstr>30049ddc,1ad32a52,40cf90c5</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