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89A20" w14:textId="40A52A84" w:rsidR="007408AE" w:rsidRPr="007D37AA" w:rsidRDefault="009F7C26" w:rsidP="007408AE">
      <w:pPr>
        <w:widowControl w:val="0"/>
        <w:autoSpaceDE w:val="0"/>
        <w:autoSpaceDN w:val="0"/>
        <w:adjustRightInd w:val="0"/>
        <w:rPr>
          <w:rFonts w:ascii="Calibri" w:hAnsi="Calibri"/>
          <w:b/>
          <w:sz w:val="22"/>
        </w:rPr>
      </w:pPr>
      <w:r>
        <w:rPr>
          <w:rFonts w:ascii="Calibri" w:hAnsi="Calibri"/>
          <w:b/>
          <w:sz w:val="22"/>
        </w:rPr>
        <w:t xml:space="preserve"> </w:t>
      </w:r>
    </w:p>
    <w:p w14:paraId="6F9DB9DB" w14:textId="77777777" w:rsidR="007408AE" w:rsidRPr="007D37AA" w:rsidRDefault="007408AE" w:rsidP="007408AE">
      <w:pPr>
        <w:widowControl w:val="0"/>
        <w:autoSpaceDE w:val="0"/>
        <w:autoSpaceDN w:val="0"/>
        <w:adjustRightInd w:val="0"/>
        <w:ind w:right="-386"/>
        <w:rPr>
          <w:rFonts w:ascii="Calibri" w:hAnsi="Calibri"/>
          <w:b/>
          <w:i/>
          <w:color w:val="037E49"/>
          <w:sz w:val="28"/>
        </w:rPr>
      </w:pPr>
    </w:p>
    <w:p w14:paraId="10EFE6B2" w14:textId="77777777" w:rsidR="00DD5E87" w:rsidRPr="007D37AA" w:rsidRDefault="00DD5E87" w:rsidP="00EA576E">
      <w:pPr>
        <w:widowControl w:val="0"/>
        <w:autoSpaceDE w:val="0"/>
        <w:autoSpaceDN w:val="0"/>
        <w:adjustRightInd w:val="0"/>
        <w:ind w:right="-386"/>
        <w:rPr>
          <w:rFonts w:ascii="Calibri" w:hAnsi="Calibri"/>
          <w:b/>
          <w:color w:val="8064A2"/>
          <w:sz w:val="27"/>
        </w:rPr>
      </w:pPr>
    </w:p>
    <w:p w14:paraId="5E71EFF0" w14:textId="77777777" w:rsidR="00670C02" w:rsidRPr="007D37AA" w:rsidRDefault="00670C02" w:rsidP="007408AE">
      <w:pPr>
        <w:widowControl w:val="0"/>
        <w:autoSpaceDE w:val="0"/>
        <w:autoSpaceDN w:val="0"/>
        <w:adjustRightInd w:val="0"/>
        <w:ind w:right="-386"/>
        <w:jc w:val="center"/>
        <w:rPr>
          <w:rFonts w:ascii="Calibri" w:hAnsi="Calibri"/>
          <w:b/>
          <w:color w:val="8064A2"/>
          <w:sz w:val="27"/>
        </w:rPr>
      </w:pPr>
      <w:r w:rsidRPr="007D37AA">
        <w:rPr>
          <w:rFonts w:ascii="Calibri" w:hAnsi="Calibri"/>
          <w:b/>
          <w:color w:val="8064A2"/>
          <w:sz w:val="27"/>
        </w:rPr>
        <w:t xml:space="preserve">Nieuwe </w:t>
      </w:r>
      <w:proofErr w:type="spellStart"/>
      <w:r w:rsidR="007408AE" w:rsidRPr="007D37AA">
        <w:rPr>
          <w:rFonts w:ascii="Calibri" w:hAnsi="Calibri"/>
          <w:b/>
          <w:color w:val="8064A2"/>
          <w:sz w:val="27"/>
        </w:rPr>
        <w:t>Paranix</w:t>
      </w:r>
      <w:proofErr w:type="spellEnd"/>
      <w:r w:rsidR="007408AE" w:rsidRPr="007D37AA">
        <w:rPr>
          <w:rFonts w:ascii="Calibri" w:hAnsi="Calibri"/>
          <w:b/>
          <w:color w:val="8064A2"/>
          <w:sz w:val="27"/>
        </w:rPr>
        <w:t xml:space="preserve"> </w:t>
      </w:r>
      <w:r w:rsidRPr="007D37AA">
        <w:rPr>
          <w:rFonts w:ascii="Calibri" w:hAnsi="Calibri"/>
          <w:b/>
          <w:color w:val="8064A2"/>
          <w:sz w:val="27"/>
        </w:rPr>
        <w:t xml:space="preserve">Sensitive: </w:t>
      </w:r>
    </w:p>
    <w:p w14:paraId="540EA9A5" w14:textId="77777777" w:rsidR="007408AE" w:rsidRPr="007D37AA" w:rsidRDefault="00EA576E" w:rsidP="007408AE">
      <w:pPr>
        <w:widowControl w:val="0"/>
        <w:autoSpaceDE w:val="0"/>
        <w:autoSpaceDN w:val="0"/>
        <w:adjustRightInd w:val="0"/>
        <w:ind w:right="-386"/>
        <w:jc w:val="center"/>
        <w:rPr>
          <w:rFonts w:ascii="Calibri" w:hAnsi="Calibri"/>
          <w:b/>
          <w:color w:val="8064A2"/>
          <w:sz w:val="27"/>
        </w:rPr>
      </w:pPr>
      <w:r w:rsidRPr="007D37AA">
        <w:rPr>
          <w:rFonts w:ascii="Calibri" w:hAnsi="Calibri"/>
          <w:b/>
          <w:color w:val="8064A2"/>
          <w:sz w:val="27"/>
        </w:rPr>
        <w:t>100</w:t>
      </w:r>
      <w:r w:rsidR="00284B14" w:rsidRPr="007D37AA">
        <w:rPr>
          <w:rFonts w:ascii="Calibri" w:hAnsi="Calibri"/>
          <w:b/>
          <w:color w:val="8064A2"/>
          <w:sz w:val="27"/>
        </w:rPr>
        <w:t xml:space="preserve"> </w:t>
      </w:r>
      <w:r w:rsidRPr="007D37AA">
        <w:rPr>
          <w:rFonts w:ascii="Calibri" w:hAnsi="Calibri"/>
          <w:b/>
          <w:color w:val="8064A2"/>
          <w:sz w:val="27"/>
        </w:rPr>
        <w:t>%</w:t>
      </w:r>
      <w:r w:rsidR="00DD5E87" w:rsidRPr="007D37AA">
        <w:rPr>
          <w:rFonts w:ascii="Calibri" w:hAnsi="Calibri"/>
          <w:b/>
          <w:color w:val="8064A2"/>
          <w:sz w:val="27"/>
        </w:rPr>
        <w:t xml:space="preserve"> doeltreffende luizenbehandeling die zacht is voor huid en haar</w:t>
      </w:r>
      <w:r w:rsidR="007408AE" w:rsidRPr="007D37AA">
        <w:rPr>
          <w:rFonts w:ascii="Calibri" w:hAnsi="Calibri"/>
          <w:b/>
          <w:i/>
          <w:color w:val="8064A2"/>
          <w:sz w:val="27"/>
        </w:rPr>
        <w:t xml:space="preserve"> </w:t>
      </w:r>
    </w:p>
    <w:p w14:paraId="518F0884" w14:textId="77777777" w:rsidR="007408AE" w:rsidRPr="007D37AA" w:rsidRDefault="007408AE" w:rsidP="007408AE">
      <w:pPr>
        <w:widowControl w:val="0"/>
        <w:autoSpaceDE w:val="0"/>
        <w:autoSpaceDN w:val="0"/>
        <w:adjustRightInd w:val="0"/>
        <w:ind w:right="-386"/>
        <w:rPr>
          <w:rFonts w:ascii="Calibri" w:hAnsi="Calibri"/>
          <w:b/>
          <w:sz w:val="28"/>
        </w:rPr>
      </w:pPr>
    </w:p>
    <w:p w14:paraId="7746872B" w14:textId="77777777" w:rsidR="0092546A" w:rsidRPr="007D37AA" w:rsidRDefault="0092546A" w:rsidP="007408AE">
      <w:pPr>
        <w:pStyle w:val="ColorfulList-Accent11"/>
        <w:widowControl w:val="0"/>
        <w:numPr>
          <w:ilvl w:val="0"/>
          <w:numId w:val="8"/>
        </w:numPr>
        <w:autoSpaceDE w:val="0"/>
        <w:autoSpaceDN w:val="0"/>
        <w:adjustRightInd w:val="0"/>
        <w:ind w:right="-244"/>
        <w:rPr>
          <w:rFonts w:ascii="Calibri" w:hAnsi="Calibri"/>
        </w:rPr>
      </w:pPr>
      <w:r w:rsidRPr="007D37AA">
        <w:rPr>
          <w:rFonts w:ascii="Calibri" w:hAnsi="Calibri"/>
        </w:rPr>
        <w:t xml:space="preserve">Ouders willen </w:t>
      </w:r>
      <w:r w:rsidR="00670C02" w:rsidRPr="007D37AA">
        <w:rPr>
          <w:rFonts w:ascii="Calibri" w:hAnsi="Calibri"/>
        </w:rPr>
        <w:t xml:space="preserve">niet kiezen </w:t>
      </w:r>
      <w:r w:rsidRPr="007D37AA">
        <w:rPr>
          <w:rFonts w:ascii="Calibri" w:hAnsi="Calibri"/>
        </w:rPr>
        <w:t xml:space="preserve">tussen </w:t>
      </w:r>
      <w:r w:rsidR="00670C02" w:rsidRPr="007D37AA">
        <w:rPr>
          <w:rFonts w:ascii="Calibri" w:hAnsi="Calibri"/>
        </w:rPr>
        <w:t xml:space="preserve">een </w:t>
      </w:r>
      <w:r w:rsidRPr="007D37AA">
        <w:rPr>
          <w:rFonts w:ascii="Calibri" w:hAnsi="Calibri"/>
        </w:rPr>
        <w:t>doeltreffend</w:t>
      </w:r>
      <w:r w:rsidR="00670C02" w:rsidRPr="007D37AA">
        <w:rPr>
          <w:rFonts w:ascii="Calibri" w:hAnsi="Calibri"/>
        </w:rPr>
        <w:t xml:space="preserve">e luizenbehandeling en een verzorging die </w:t>
      </w:r>
      <w:r w:rsidRPr="007D37AA">
        <w:rPr>
          <w:rFonts w:ascii="Calibri" w:hAnsi="Calibri"/>
        </w:rPr>
        <w:t>huid-</w:t>
      </w:r>
      <w:r w:rsidR="00147E3E" w:rsidRPr="007D37AA">
        <w:rPr>
          <w:rFonts w:ascii="Calibri" w:hAnsi="Calibri"/>
        </w:rPr>
        <w:t xml:space="preserve"> </w:t>
      </w:r>
      <w:r w:rsidRPr="007D37AA">
        <w:rPr>
          <w:rFonts w:ascii="Calibri" w:hAnsi="Calibri"/>
        </w:rPr>
        <w:t>en haarvriendelijk</w:t>
      </w:r>
      <w:r w:rsidR="00670C02" w:rsidRPr="007D37AA">
        <w:rPr>
          <w:rFonts w:ascii="Calibri" w:hAnsi="Calibri"/>
        </w:rPr>
        <w:t xml:space="preserve"> is </w:t>
      </w:r>
    </w:p>
    <w:p w14:paraId="67BC66F1" w14:textId="77777777" w:rsidR="007408AE" w:rsidRPr="007D37AA" w:rsidRDefault="007408AE" w:rsidP="0092546A">
      <w:pPr>
        <w:pStyle w:val="ColorfulList-Accent11"/>
        <w:widowControl w:val="0"/>
        <w:numPr>
          <w:ilvl w:val="0"/>
          <w:numId w:val="8"/>
        </w:numPr>
        <w:autoSpaceDE w:val="0"/>
        <w:autoSpaceDN w:val="0"/>
        <w:adjustRightInd w:val="0"/>
        <w:ind w:right="-244"/>
        <w:rPr>
          <w:rFonts w:ascii="Calibri" w:hAnsi="Calibri"/>
        </w:rPr>
      </w:pPr>
      <w:r w:rsidRPr="007D37AA">
        <w:rPr>
          <w:rFonts w:ascii="Calibri" w:hAnsi="Calibri"/>
        </w:rPr>
        <w:t xml:space="preserve">Hoofdluizenexpert </w:t>
      </w:r>
      <w:proofErr w:type="spellStart"/>
      <w:r w:rsidRPr="007D37AA">
        <w:rPr>
          <w:rFonts w:ascii="Calibri" w:hAnsi="Calibri"/>
        </w:rPr>
        <w:t>Paranix</w:t>
      </w:r>
      <w:proofErr w:type="spellEnd"/>
      <w:r w:rsidRPr="007D37AA">
        <w:rPr>
          <w:rFonts w:ascii="Calibri" w:hAnsi="Calibri"/>
        </w:rPr>
        <w:t xml:space="preserve"> brengt</w:t>
      </w:r>
      <w:r w:rsidR="00EA576E" w:rsidRPr="007D37AA">
        <w:rPr>
          <w:rFonts w:ascii="Calibri" w:hAnsi="Calibri"/>
        </w:rPr>
        <w:t xml:space="preserve"> een nieuwe lotion die luizen en neten onschadelijk maakt</w:t>
      </w:r>
      <w:r w:rsidR="0092546A" w:rsidRPr="007D37AA">
        <w:rPr>
          <w:rFonts w:ascii="Calibri" w:hAnsi="Calibri"/>
        </w:rPr>
        <w:t xml:space="preserve"> zonder </w:t>
      </w:r>
      <w:r w:rsidR="00284B14" w:rsidRPr="007D37AA">
        <w:rPr>
          <w:rFonts w:ascii="Calibri" w:hAnsi="Calibri"/>
        </w:rPr>
        <w:t xml:space="preserve">de huid </w:t>
      </w:r>
      <w:r w:rsidR="0092546A" w:rsidRPr="007D37AA">
        <w:rPr>
          <w:rFonts w:ascii="Calibri" w:hAnsi="Calibri"/>
        </w:rPr>
        <w:t>te irriteren of het haar te beschadigen</w:t>
      </w:r>
    </w:p>
    <w:p w14:paraId="41C6222A" w14:textId="77777777" w:rsidR="007408AE" w:rsidRPr="007D37AA" w:rsidRDefault="007408AE" w:rsidP="007408AE">
      <w:pPr>
        <w:pStyle w:val="ColorfulList-Accent11"/>
        <w:widowControl w:val="0"/>
        <w:numPr>
          <w:ilvl w:val="0"/>
          <w:numId w:val="8"/>
        </w:numPr>
        <w:autoSpaceDE w:val="0"/>
        <w:autoSpaceDN w:val="0"/>
        <w:adjustRightInd w:val="0"/>
        <w:ind w:right="-244"/>
        <w:rPr>
          <w:rFonts w:ascii="Calibri" w:hAnsi="Calibri"/>
        </w:rPr>
      </w:pPr>
      <w:r w:rsidRPr="007D37AA">
        <w:rPr>
          <w:rFonts w:ascii="Calibri" w:hAnsi="Calibri"/>
        </w:rPr>
        <w:t xml:space="preserve">Doodt 100 % van de luizen </w:t>
      </w:r>
      <w:r w:rsidR="0092546A" w:rsidRPr="007D37AA">
        <w:rPr>
          <w:rFonts w:ascii="Calibri" w:hAnsi="Calibri"/>
        </w:rPr>
        <w:t>en de neten in één behandeling</w:t>
      </w:r>
    </w:p>
    <w:p w14:paraId="69196D56" w14:textId="77777777" w:rsidR="007408AE" w:rsidRPr="007D37AA" w:rsidRDefault="007408AE" w:rsidP="007408AE">
      <w:pPr>
        <w:widowControl w:val="0"/>
        <w:autoSpaceDE w:val="0"/>
        <w:autoSpaceDN w:val="0"/>
        <w:adjustRightInd w:val="0"/>
        <w:ind w:right="-244"/>
        <w:rPr>
          <w:rFonts w:ascii="Calibri" w:hAnsi="Calibri"/>
          <w:b/>
          <w:i/>
          <w:color w:val="660066"/>
          <w:sz w:val="27"/>
        </w:rPr>
      </w:pPr>
      <w:bookmarkStart w:id="0" w:name="_GoBack"/>
      <w:bookmarkEnd w:id="0"/>
    </w:p>
    <w:p w14:paraId="0F847268" w14:textId="77777777" w:rsidR="00420E2B" w:rsidRPr="007D37AA" w:rsidRDefault="0092546A" w:rsidP="007408AE">
      <w:pPr>
        <w:widowControl w:val="0"/>
        <w:autoSpaceDE w:val="0"/>
        <w:autoSpaceDN w:val="0"/>
        <w:adjustRightInd w:val="0"/>
        <w:jc w:val="both"/>
        <w:rPr>
          <w:rFonts w:ascii="Calibri" w:hAnsi="Calibri"/>
        </w:rPr>
      </w:pPr>
      <w:r w:rsidRPr="007D37AA">
        <w:rPr>
          <w:rFonts w:ascii="Calibri" w:hAnsi="Calibri"/>
        </w:rPr>
        <w:t>Na de grote vakantie zien kinderen elkaar terug op de schoolbanken. Buiten het uitwisselen van vakantieverhalen is dit ook h</w:t>
      </w:r>
      <w:r w:rsidR="00670C02" w:rsidRPr="007D37AA">
        <w:rPr>
          <w:rFonts w:ascii="Calibri" w:hAnsi="Calibri"/>
        </w:rPr>
        <w:t>é</w:t>
      </w:r>
      <w:r w:rsidRPr="007D37AA">
        <w:rPr>
          <w:rFonts w:ascii="Calibri" w:hAnsi="Calibri"/>
        </w:rPr>
        <w:t xml:space="preserve">t moment </w:t>
      </w:r>
      <w:r w:rsidR="00670C02" w:rsidRPr="007D37AA">
        <w:rPr>
          <w:rFonts w:ascii="Calibri" w:hAnsi="Calibri"/>
        </w:rPr>
        <w:t>voor luizen om andere ‘hoofden’ te verkennen. Het eerste criterium van m</w:t>
      </w:r>
      <w:r w:rsidR="00420E2B" w:rsidRPr="007D37AA">
        <w:rPr>
          <w:rFonts w:ascii="Calibri" w:hAnsi="Calibri"/>
        </w:rPr>
        <w:t>ama’s en papa</w:t>
      </w:r>
      <w:r w:rsidR="00670C02" w:rsidRPr="007D37AA">
        <w:rPr>
          <w:rFonts w:ascii="Calibri" w:hAnsi="Calibri"/>
        </w:rPr>
        <w:t>’</w:t>
      </w:r>
      <w:r w:rsidR="00420E2B" w:rsidRPr="007D37AA">
        <w:rPr>
          <w:rFonts w:ascii="Calibri" w:hAnsi="Calibri"/>
        </w:rPr>
        <w:t xml:space="preserve">s </w:t>
      </w:r>
      <w:r w:rsidR="00670C02" w:rsidRPr="007D37AA">
        <w:rPr>
          <w:rFonts w:ascii="Calibri" w:hAnsi="Calibri"/>
        </w:rPr>
        <w:t>voor een luizenbehandeling is de doeltreffendheid. Tegelijk willen ze hun spruiten in alle zachtheid</w:t>
      </w:r>
      <w:r w:rsidR="00420E2B" w:rsidRPr="007D37AA">
        <w:rPr>
          <w:rFonts w:ascii="Calibri" w:hAnsi="Calibri"/>
        </w:rPr>
        <w:t xml:space="preserve"> behandelen</w:t>
      </w:r>
      <w:r w:rsidR="00656FF0" w:rsidRPr="007D37AA">
        <w:rPr>
          <w:rFonts w:ascii="Calibri" w:hAnsi="Calibri"/>
        </w:rPr>
        <w:t xml:space="preserve"> tegen </w:t>
      </w:r>
      <w:r w:rsidR="00670C02" w:rsidRPr="007D37AA">
        <w:rPr>
          <w:rFonts w:ascii="Calibri" w:hAnsi="Calibri"/>
        </w:rPr>
        <w:t>deze vervelende beestjes</w:t>
      </w:r>
      <w:r w:rsidR="00392778" w:rsidRPr="007D37AA">
        <w:rPr>
          <w:rFonts w:ascii="Calibri" w:hAnsi="Calibri"/>
        </w:rPr>
        <w:t xml:space="preserve">. </w:t>
      </w:r>
    </w:p>
    <w:p w14:paraId="6725C46A" w14:textId="77777777" w:rsidR="00005961" w:rsidRPr="007D37AA" w:rsidRDefault="00005961" w:rsidP="007408AE">
      <w:pPr>
        <w:widowControl w:val="0"/>
        <w:autoSpaceDE w:val="0"/>
        <w:autoSpaceDN w:val="0"/>
        <w:adjustRightInd w:val="0"/>
        <w:jc w:val="both"/>
        <w:rPr>
          <w:rFonts w:ascii="Calibri" w:hAnsi="Calibri"/>
        </w:rPr>
      </w:pPr>
    </w:p>
    <w:p w14:paraId="2EECFF09" w14:textId="77777777" w:rsidR="00656FF0" w:rsidRPr="007D37AA" w:rsidRDefault="00284B14" w:rsidP="007408AE">
      <w:pPr>
        <w:widowControl w:val="0"/>
        <w:autoSpaceDE w:val="0"/>
        <w:autoSpaceDN w:val="0"/>
        <w:adjustRightInd w:val="0"/>
        <w:jc w:val="both"/>
        <w:rPr>
          <w:rFonts w:ascii="Calibri" w:hAnsi="Calibri"/>
          <w:b/>
        </w:rPr>
      </w:pPr>
      <w:r w:rsidRPr="007D37AA">
        <w:rPr>
          <w:rFonts w:ascii="Calibri" w:hAnsi="Calibri"/>
          <w:b/>
        </w:rPr>
        <w:t xml:space="preserve">Zacht voor huid &amp; haar </w:t>
      </w:r>
      <w:r w:rsidR="00D06BE8" w:rsidRPr="007D37AA">
        <w:rPr>
          <w:rFonts w:ascii="Calibri" w:hAnsi="Calibri"/>
          <w:b/>
        </w:rPr>
        <w:t>en 100 % doeltreffend</w:t>
      </w:r>
    </w:p>
    <w:p w14:paraId="5500BEA8" w14:textId="16BC2FF6" w:rsidR="00416E54" w:rsidRPr="007D37AA" w:rsidRDefault="00416E54" w:rsidP="005D43B6">
      <w:pPr>
        <w:widowControl w:val="0"/>
        <w:autoSpaceDE w:val="0"/>
        <w:autoSpaceDN w:val="0"/>
        <w:adjustRightInd w:val="0"/>
        <w:jc w:val="both"/>
        <w:rPr>
          <w:rFonts w:ascii="Calibri" w:hAnsi="Calibri"/>
        </w:rPr>
      </w:pPr>
      <w:r w:rsidRPr="007D37AA">
        <w:rPr>
          <w:rFonts w:ascii="Calibri" w:hAnsi="Calibri"/>
        </w:rPr>
        <w:t xml:space="preserve">Het actieve bestanddeel van </w:t>
      </w:r>
      <w:proofErr w:type="spellStart"/>
      <w:r w:rsidRPr="007D37AA">
        <w:rPr>
          <w:rFonts w:ascii="Calibri" w:hAnsi="Calibri"/>
        </w:rPr>
        <w:t>Paranix</w:t>
      </w:r>
      <w:proofErr w:type="spellEnd"/>
      <w:r w:rsidRPr="007D37AA">
        <w:rPr>
          <w:rFonts w:ascii="Calibri" w:hAnsi="Calibri"/>
        </w:rPr>
        <w:t xml:space="preserve"> Sensitive is </w:t>
      </w:r>
      <w:proofErr w:type="spellStart"/>
      <w:r w:rsidRPr="007D37AA">
        <w:rPr>
          <w:rFonts w:ascii="Calibri" w:hAnsi="Calibri"/>
          <w:b/>
        </w:rPr>
        <w:t>Oxyphthirine</w:t>
      </w:r>
      <w:proofErr w:type="spellEnd"/>
      <w:r w:rsidRPr="007D37AA">
        <w:rPr>
          <w:rFonts w:ascii="Calibri" w:hAnsi="Calibri"/>
          <w:b/>
        </w:rPr>
        <w:t>.</w:t>
      </w:r>
      <w:r w:rsidRPr="007D37AA">
        <w:rPr>
          <w:rFonts w:ascii="Calibri" w:hAnsi="Calibri"/>
        </w:rPr>
        <w:t xml:space="preserve"> </w:t>
      </w:r>
      <w:r w:rsidR="00D06BE8" w:rsidRPr="007D37AA">
        <w:rPr>
          <w:rFonts w:ascii="Calibri" w:hAnsi="Calibri"/>
        </w:rPr>
        <w:t xml:space="preserve">Dit gepatenteerd bestanddeel </w:t>
      </w:r>
      <w:r w:rsidR="00AB3310" w:rsidRPr="007D37AA">
        <w:rPr>
          <w:rFonts w:ascii="Calibri" w:hAnsi="Calibri"/>
        </w:rPr>
        <w:t>beschikt over een uitstekende</w:t>
      </w:r>
      <w:r w:rsidRPr="007D37AA">
        <w:rPr>
          <w:rFonts w:ascii="Calibri" w:hAnsi="Calibri"/>
        </w:rPr>
        <w:t xml:space="preserve"> huidtolerantie</w:t>
      </w:r>
      <w:r w:rsidR="00A23854">
        <w:rPr>
          <w:rFonts w:ascii="Calibri" w:hAnsi="Calibri"/>
        </w:rPr>
        <w:t>.</w:t>
      </w:r>
      <w:r w:rsidRPr="007D37AA">
        <w:rPr>
          <w:rFonts w:ascii="Calibri" w:hAnsi="Calibri"/>
        </w:rPr>
        <w:t xml:space="preserve"> </w:t>
      </w:r>
      <w:r w:rsidR="00D06BE8" w:rsidRPr="007D37AA">
        <w:rPr>
          <w:rFonts w:ascii="Calibri" w:hAnsi="Calibri"/>
        </w:rPr>
        <w:t xml:space="preserve">Het bevat geen insecticiden, geen essentiële oliën, geen parfum en geen </w:t>
      </w:r>
      <w:r w:rsidR="00284B14" w:rsidRPr="007D37AA">
        <w:rPr>
          <w:rFonts w:ascii="Calibri" w:hAnsi="Calibri"/>
        </w:rPr>
        <w:t>alcohol</w:t>
      </w:r>
      <w:r w:rsidR="00D06BE8" w:rsidRPr="007D37AA">
        <w:rPr>
          <w:rFonts w:ascii="Calibri" w:hAnsi="Calibri"/>
        </w:rPr>
        <w:t xml:space="preserve">. </w:t>
      </w:r>
      <w:r w:rsidR="009C5662" w:rsidRPr="007D37AA">
        <w:rPr>
          <w:rFonts w:ascii="Calibri" w:hAnsi="Calibri"/>
        </w:rPr>
        <w:t xml:space="preserve">Daarnaast is </w:t>
      </w:r>
      <w:r w:rsidR="00D06BE8" w:rsidRPr="007D37AA">
        <w:rPr>
          <w:rFonts w:ascii="Calibri" w:hAnsi="Calibri"/>
        </w:rPr>
        <w:t xml:space="preserve">de niet-vette lotion uiterst </w:t>
      </w:r>
      <w:r w:rsidR="009C5662" w:rsidRPr="007D37AA">
        <w:rPr>
          <w:rFonts w:ascii="Calibri" w:hAnsi="Calibri"/>
        </w:rPr>
        <w:t>zacht voor het haar</w:t>
      </w:r>
      <w:r w:rsidR="00380BEB" w:rsidRPr="007D37AA">
        <w:rPr>
          <w:rFonts w:ascii="Calibri" w:hAnsi="Calibri"/>
        </w:rPr>
        <w:t xml:space="preserve"> </w:t>
      </w:r>
      <w:r w:rsidR="00D06BE8" w:rsidRPr="007D37AA">
        <w:rPr>
          <w:rFonts w:ascii="Calibri" w:hAnsi="Calibri"/>
        </w:rPr>
        <w:t>en kan het heel gemakkelijk worden uitgewassen.</w:t>
      </w:r>
    </w:p>
    <w:p w14:paraId="189F0A53" w14:textId="77777777" w:rsidR="0061337D" w:rsidRPr="007D37AA" w:rsidRDefault="00D73C2E" w:rsidP="005D43B6">
      <w:pPr>
        <w:widowControl w:val="0"/>
        <w:autoSpaceDE w:val="0"/>
        <w:autoSpaceDN w:val="0"/>
        <w:adjustRightInd w:val="0"/>
        <w:jc w:val="both"/>
        <w:rPr>
          <w:rFonts w:ascii="Calibri" w:hAnsi="Calibri"/>
        </w:rPr>
      </w:pPr>
      <w:r w:rsidRPr="007D37AA">
        <w:rPr>
          <w:rFonts w:ascii="Calibri" w:hAnsi="Calibri"/>
        </w:rPr>
        <w:t xml:space="preserve">Zacht voor </w:t>
      </w:r>
      <w:r w:rsidR="00656FF0" w:rsidRPr="007D37AA">
        <w:rPr>
          <w:rFonts w:ascii="Calibri" w:hAnsi="Calibri"/>
        </w:rPr>
        <w:t>haar en huid</w:t>
      </w:r>
      <w:r w:rsidRPr="007D37AA">
        <w:rPr>
          <w:rFonts w:ascii="Calibri" w:hAnsi="Calibri"/>
        </w:rPr>
        <w:t xml:space="preserve"> </w:t>
      </w:r>
      <w:r w:rsidR="009C5662" w:rsidRPr="007D37AA">
        <w:rPr>
          <w:rFonts w:ascii="Calibri" w:hAnsi="Calibri"/>
        </w:rPr>
        <w:t xml:space="preserve">zonder </w:t>
      </w:r>
      <w:r w:rsidR="00D06BE8" w:rsidRPr="007D37AA">
        <w:rPr>
          <w:rFonts w:ascii="Calibri" w:hAnsi="Calibri"/>
        </w:rPr>
        <w:t xml:space="preserve">te moeten inboeten </w:t>
      </w:r>
      <w:r w:rsidR="00005961" w:rsidRPr="007D37AA">
        <w:rPr>
          <w:rFonts w:ascii="Calibri" w:hAnsi="Calibri"/>
        </w:rPr>
        <w:t>aan doeltreffendheid</w:t>
      </w:r>
      <w:r w:rsidR="0061337D" w:rsidRPr="007D37AA">
        <w:rPr>
          <w:rFonts w:ascii="Calibri" w:hAnsi="Calibri"/>
        </w:rPr>
        <w:t>: klinische studies wijzen uit dat één behandeling volstaat om zowel alle luizen als neten onschadelijk te maken.</w:t>
      </w:r>
      <w:r w:rsidR="00571A14" w:rsidRPr="007D37AA">
        <w:rPr>
          <w:rStyle w:val="FootnoteReference"/>
          <w:rFonts w:ascii="Calibri" w:hAnsi="Calibri"/>
        </w:rPr>
        <w:footnoteReference w:id="1"/>
      </w:r>
      <w:r w:rsidR="00571A14" w:rsidRPr="007D37AA">
        <w:rPr>
          <w:rFonts w:ascii="Calibri" w:hAnsi="Calibri"/>
        </w:rPr>
        <w:t xml:space="preserve"> </w:t>
      </w:r>
    </w:p>
    <w:p w14:paraId="285BDD15" w14:textId="77777777" w:rsidR="00656FF0" w:rsidRPr="007D37AA" w:rsidRDefault="00656FF0" w:rsidP="007408AE">
      <w:pPr>
        <w:widowControl w:val="0"/>
        <w:autoSpaceDE w:val="0"/>
        <w:autoSpaceDN w:val="0"/>
        <w:adjustRightInd w:val="0"/>
        <w:jc w:val="both"/>
        <w:rPr>
          <w:rFonts w:ascii="Calibri" w:hAnsi="Calibri"/>
        </w:rPr>
      </w:pPr>
    </w:p>
    <w:p w14:paraId="673D3AAE" w14:textId="77777777" w:rsidR="009C5106" w:rsidRPr="007D37AA" w:rsidRDefault="00D06BE8" w:rsidP="007408AE">
      <w:pPr>
        <w:widowControl w:val="0"/>
        <w:autoSpaceDE w:val="0"/>
        <w:autoSpaceDN w:val="0"/>
        <w:adjustRightInd w:val="0"/>
        <w:jc w:val="both"/>
        <w:rPr>
          <w:rFonts w:ascii="Calibri" w:hAnsi="Calibri"/>
          <w:b/>
        </w:rPr>
      </w:pPr>
      <w:r w:rsidRPr="007D37AA">
        <w:rPr>
          <w:rFonts w:ascii="Calibri" w:hAnsi="Calibri"/>
          <w:b/>
        </w:rPr>
        <w:t>Dubbele w</w:t>
      </w:r>
      <w:r w:rsidR="009C5106" w:rsidRPr="007D37AA">
        <w:rPr>
          <w:rFonts w:ascii="Calibri" w:hAnsi="Calibri"/>
          <w:b/>
        </w:rPr>
        <w:t>erking</w:t>
      </w:r>
      <w:r w:rsidR="00715D02" w:rsidRPr="007D37AA">
        <w:rPr>
          <w:rFonts w:ascii="Calibri" w:hAnsi="Calibri"/>
          <w:b/>
        </w:rPr>
        <w:t xml:space="preserve"> en gebruik</w:t>
      </w:r>
    </w:p>
    <w:p w14:paraId="33010D10" w14:textId="77777777" w:rsidR="009C5106" w:rsidRPr="007D37AA" w:rsidRDefault="00416E54" w:rsidP="007408AE">
      <w:pPr>
        <w:widowControl w:val="0"/>
        <w:autoSpaceDE w:val="0"/>
        <w:autoSpaceDN w:val="0"/>
        <w:adjustRightInd w:val="0"/>
        <w:jc w:val="both"/>
        <w:rPr>
          <w:rFonts w:ascii="Calibri" w:hAnsi="Calibri"/>
        </w:rPr>
      </w:pPr>
      <w:proofErr w:type="spellStart"/>
      <w:r w:rsidRPr="007D37AA">
        <w:rPr>
          <w:rFonts w:ascii="Calibri" w:hAnsi="Calibri"/>
        </w:rPr>
        <w:t>Paranix</w:t>
      </w:r>
      <w:proofErr w:type="spellEnd"/>
      <w:r w:rsidRPr="007D37AA">
        <w:rPr>
          <w:rFonts w:ascii="Calibri" w:hAnsi="Calibri"/>
        </w:rPr>
        <w:t xml:space="preserve"> Sensitive gaat luizen en neten te lijf </w:t>
      </w:r>
      <w:r w:rsidR="00380BEB" w:rsidRPr="007D37AA">
        <w:rPr>
          <w:rFonts w:ascii="Calibri" w:hAnsi="Calibri"/>
        </w:rPr>
        <w:t xml:space="preserve">via een </w:t>
      </w:r>
      <w:r w:rsidRPr="007D37AA">
        <w:rPr>
          <w:rFonts w:ascii="Calibri" w:hAnsi="Calibri"/>
        </w:rPr>
        <w:t xml:space="preserve">dubbele </w:t>
      </w:r>
      <w:r w:rsidR="00380BEB" w:rsidRPr="007D37AA">
        <w:rPr>
          <w:rFonts w:ascii="Calibri" w:hAnsi="Calibri"/>
        </w:rPr>
        <w:t>werking</w:t>
      </w:r>
      <w:r w:rsidRPr="007D37AA">
        <w:rPr>
          <w:rFonts w:ascii="Calibri" w:hAnsi="Calibri"/>
        </w:rPr>
        <w:t>:</w:t>
      </w:r>
    </w:p>
    <w:p w14:paraId="4A5EEF36" w14:textId="77777777" w:rsidR="00416E54" w:rsidRPr="007D37AA" w:rsidRDefault="00147E3E" w:rsidP="00416E54">
      <w:pPr>
        <w:widowControl w:val="0"/>
        <w:numPr>
          <w:ilvl w:val="0"/>
          <w:numId w:val="11"/>
        </w:numPr>
        <w:autoSpaceDE w:val="0"/>
        <w:autoSpaceDN w:val="0"/>
        <w:adjustRightInd w:val="0"/>
        <w:jc w:val="both"/>
        <w:rPr>
          <w:rFonts w:ascii="Calibri" w:hAnsi="Calibri"/>
        </w:rPr>
      </w:pPr>
      <w:r w:rsidRPr="007D37AA">
        <w:rPr>
          <w:rFonts w:ascii="Calibri" w:hAnsi="Calibri"/>
        </w:rPr>
        <w:t xml:space="preserve">het </w:t>
      </w:r>
      <w:r w:rsidR="00416E54" w:rsidRPr="007D37AA">
        <w:rPr>
          <w:rFonts w:ascii="Calibri" w:hAnsi="Calibri"/>
        </w:rPr>
        <w:t xml:space="preserve">hecht zich vast aan de ademhalingsopeningen van de luizen en </w:t>
      </w:r>
      <w:r w:rsidR="00AB3310" w:rsidRPr="007D37AA">
        <w:rPr>
          <w:rFonts w:ascii="Calibri" w:hAnsi="Calibri"/>
        </w:rPr>
        <w:t>neten</w:t>
      </w:r>
      <w:r w:rsidR="00416E54" w:rsidRPr="007D37AA">
        <w:rPr>
          <w:rFonts w:ascii="Calibri" w:hAnsi="Calibri"/>
        </w:rPr>
        <w:t xml:space="preserve"> zodat ze verstikken</w:t>
      </w:r>
      <w:r w:rsidRPr="007D37AA">
        <w:rPr>
          <w:rFonts w:ascii="Calibri" w:hAnsi="Calibri"/>
        </w:rPr>
        <w:t>;</w:t>
      </w:r>
    </w:p>
    <w:p w14:paraId="370BC0A3" w14:textId="77777777" w:rsidR="00416E54" w:rsidRPr="007D37AA" w:rsidRDefault="00147E3E" w:rsidP="00416E54">
      <w:pPr>
        <w:widowControl w:val="0"/>
        <w:numPr>
          <w:ilvl w:val="0"/>
          <w:numId w:val="11"/>
        </w:numPr>
        <w:autoSpaceDE w:val="0"/>
        <w:autoSpaceDN w:val="0"/>
        <w:adjustRightInd w:val="0"/>
        <w:jc w:val="both"/>
        <w:rPr>
          <w:rFonts w:ascii="Calibri" w:hAnsi="Calibri"/>
        </w:rPr>
      </w:pPr>
      <w:r w:rsidRPr="007D37AA">
        <w:rPr>
          <w:rFonts w:ascii="Calibri" w:hAnsi="Calibri"/>
        </w:rPr>
        <w:t>h</w:t>
      </w:r>
      <w:r w:rsidR="00416E54" w:rsidRPr="007D37AA">
        <w:rPr>
          <w:rFonts w:ascii="Calibri" w:hAnsi="Calibri"/>
        </w:rPr>
        <w:t xml:space="preserve">et dringt diep in de </w:t>
      </w:r>
      <w:r w:rsidR="00AB3310" w:rsidRPr="007D37AA">
        <w:rPr>
          <w:rFonts w:ascii="Calibri" w:hAnsi="Calibri"/>
        </w:rPr>
        <w:t>neten</w:t>
      </w:r>
      <w:r w:rsidR="00416E54" w:rsidRPr="007D37AA">
        <w:rPr>
          <w:rFonts w:ascii="Calibri" w:hAnsi="Calibri"/>
        </w:rPr>
        <w:t xml:space="preserve"> om hun ontwikkeling te stoppen</w:t>
      </w:r>
      <w:r w:rsidRPr="007D37AA">
        <w:rPr>
          <w:rFonts w:ascii="Calibri" w:hAnsi="Calibri"/>
        </w:rPr>
        <w:t>.</w:t>
      </w:r>
    </w:p>
    <w:p w14:paraId="58E9F4C5" w14:textId="77777777" w:rsidR="00EE479C" w:rsidRPr="007D37AA" w:rsidRDefault="00EE479C" w:rsidP="00715D02">
      <w:pPr>
        <w:widowControl w:val="0"/>
        <w:autoSpaceDE w:val="0"/>
        <w:autoSpaceDN w:val="0"/>
        <w:adjustRightInd w:val="0"/>
        <w:jc w:val="both"/>
        <w:rPr>
          <w:rFonts w:ascii="Calibri" w:hAnsi="Calibri"/>
        </w:rPr>
      </w:pPr>
    </w:p>
    <w:p w14:paraId="22601551" w14:textId="77777777" w:rsidR="00005961" w:rsidRPr="007D37AA" w:rsidRDefault="00EE479C" w:rsidP="0050011B">
      <w:pPr>
        <w:rPr>
          <w:rFonts w:ascii="Calibri" w:hAnsi="Calibri"/>
        </w:rPr>
      </w:pPr>
      <w:r w:rsidRPr="007D37AA">
        <w:rPr>
          <w:rFonts w:ascii="Calibri" w:hAnsi="Calibri"/>
        </w:rPr>
        <w:t xml:space="preserve">Om </w:t>
      </w:r>
      <w:r w:rsidR="00715D02" w:rsidRPr="007D37AA">
        <w:rPr>
          <w:rFonts w:ascii="Calibri" w:hAnsi="Calibri"/>
        </w:rPr>
        <w:t>van luizen en neten af te geraken breng je de lotion aan op droog haar en laat je het een nacht (minstens 8 uur) intrekken</w:t>
      </w:r>
      <w:r w:rsidR="00AC665C" w:rsidRPr="007D37AA">
        <w:rPr>
          <w:rFonts w:ascii="Calibri" w:hAnsi="Calibri"/>
        </w:rPr>
        <w:t xml:space="preserve"> terwijl je kind slaapt</w:t>
      </w:r>
      <w:r w:rsidR="00715D02" w:rsidRPr="007D37AA">
        <w:rPr>
          <w:rFonts w:ascii="Calibri" w:hAnsi="Calibri"/>
        </w:rPr>
        <w:t>. Was daarna het haar en kam het natte haar om de dode luizen en neten te verwijderen. Eén behandeling volstaat om 100</w:t>
      </w:r>
      <w:r w:rsidR="00AC665C" w:rsidRPr="007D37AA">
        <w:rPr>
          <w:rFonts w:ascii="Calibri" w:hAnsi="Calibri"/>
        </w:rPr>
        <w:t xml:space="preserve"> </w:t>
      </w:r>
      <w:r w:rsidR="00715D02" w:rsidRPr="007D37AA">
        <w:rPr>
          <w:rFonts w:ascii="Calibri" w:hAnsi="Calibri"/>
        </w:rPr>
        <w:t>% van de luizen en de neten onschadelijk te maken.</w:t>
      </w:r>
      <w:r w:rsidR="00670C02" w:rsidRPr="007D37AA">
        <w:rPr>
          <w:rFonts w:ascii="Calibri" w:hAnsi="Calibri"/>
        </w:rPr>
        <w:t xml:space="preserve"> De niet-vette </w:t>
      </w:r>
      <w:r w:rsidR="00AC665C" w:rsidRPr="007D37AA">
        <w:rPr>
          <w:rFonts w:ascii="Calibri" w:hAnsi="Calibri"/>
        </w:rPr>
        <w:t xml:space="preserve">lotion </w:t>
      </w:r>
      <w:r w:rsidR="00670C02" w:rsidRPr="007D37AA">
        <w:rPr>
          <w:rFonts w:ascii="Calibri" w:hAnsi="Calibri"/>
        </w:rPr>
        <w:t xml:space="preserve">kan </w:t>
      </w:r>
      <w:r w:rsidR="00AC665C" w:rsidRPr="007D37AA">
        <w:rPr>
          <w:rFonts w:ascii="Calibri" w:hAnsi="Calibri"/>
        </w:rPr>
        <w:t xml:space="preserve">heel </w:t>
      </w:r>
      <w:r w:rsidR="00670C02" w:rsidRPr="007D37AA">
        <w:rPr>
          <w:rFonts w:ascii="Calibri" w:hAnsi="Calibri"/>
        </w:rPr>
        <w:t xml:space="preserve">gemakkelijk worden uitgewassen. </w:t>
      </w:r>
    </w:p>
    <w:p w14:paraId="5B1E7F8B" w14:textId="77777777" w:rsidR="00715D02" w:rsidRPr="007D37AA" w:rsidRDefault="00715D02" w:rsidP="00715D02">
      <w:pPr>
        <w:widowControl w:val="0"/>
        <w:autoSpaceDE w:val="0"/>
        <w:autoSpaceDN w:val="0"/>
        <w:adjustRightInd w:val="0"/>
        <w:jc w:val="both"/>
        <w:rPr>
          <w:rFonts w:ascii="Calibri" w:hAnsi="Calibri"/>
        </w:rPr>
      </w:pPr>
    </w:p>
    <w:p w14:paraId="633EFFCB" w14:textId="77777777" w:rsidR="009F0476" w:rsidRPr="007D37AA" w:rsidRDefault="009F0476" w:rsidP="00715D02">
      <w:pPr>
        <w:widowControl w:val="0"/>
        <w:autoSpaceDE w:val="0"/>
        <w:autoSpaceDN w:val="0"/>
        <w:adjustRightInd w:val="0"/>
        <w:jc w:val="both"/>
        <w:rPr>
          <w:rFonts w:ascii="Calibri" w:hAnsi="Calibri"/>
          <w:b/>
        </w:rPr>
      </w:pPr>
      <w:r w:rsidRPr="007D37AA">
        <w:rPr>
          <w:rFonts w:ascii="Calibri" w:hAnsi="Calibri"/>
          <w:b/>
        </w:rPr>
        <w:t>Een volledig gamma</w:t>
      </w:r>
    </w:p>
    <w:p w14:paraId="02E7F2EE" w14:textId="77777777" w:rsidR="009F0476" w:rsidRPr="007D37AA" w:rsidRDefault="009A7743" w:rsidP="009A7743">
      <w:pPr>
        <w:widowControl w:val="0"/>
        <w:autoSpaceDE w:val="0"/>
        <w:autoSpaceDN w:val="0"/>
        <w:adjustRightInd w:val="0"/>
        <w:jc w:val="both"/>
        <w:rPr>
          <w:rFonts w:ascii="Calibri" w:hAnsi="Calibri"/>
        </w:rPr>
      </w:pPr>
      <w:proofErr w:type="spellStart"/>
      <w:r w:rsidRPr="007D37AA">
        <w:rPr>
          <w:rFonts w:ascii="Calibri" w:hAnsi="Calibri"/>
        </w:rPr>
        <w:t>Paranix</w:t>
      </w:r>
      <w:proofErr w:type="spellEnd"/>
      <w:r w:rsidRPr="007D37AA">
        <w:rPr>
          <w:rFonts w:ascii="Calibri" w:hAnsi="Calibri"/>
        </w:rPr>
        <w:t xml:space="preserve"> Sensitive verv</w:t>
      </w:r>
      <w:r w:rsidR="009F0476" w:rsidRPr="007D37AA">
        <w:rPr>
          <w:rFonts w:ascii="Calibri" w:hAnsi="Calibri"/>
        </w:rPr>
        <w:t xml:space="preserve">olledigt samen met </w:t>
      </w:r>
      <w:proofErr w:type="spellStart"/>
      <w:r w:rsidR="009F0476" w:rsidRPr="007D37AA">
        <w:rPr>
          <w:rFonts w:ascii="Calibri" w:hAnsi="Calibri"/>
        </w:rPr>
        <w:t>Paranix</w:t>
      </w:r>
      <w:proofErr w:type="spellEnd"/>
      <w:r w:rsidR="009F0476" w:rsidRPr="007D37AA">
        <w:rPr>
          <w:rFonts w:ascii="Calibri" w:hAnsi="Calibri"/>
        </w:rPr>
        <w:t xml:space="preserve"> Spray/Lotion en </w:t>
      </w:r>
      <w:proofErr w:type="spellStart"/>
      <w:r w:rsidR="009F0476" w:rsidRPr="007D37AA">
        <w:rPr>
          <w:rFonts w:ascii="Calibri" w:hAnsi="Calibri"/>
        </w:rPr>
        <w:t>Paranix</w:t>
      </w:r>
      <w:proofErr w:type="spellEnd"/>
      <w:r w:rsidR="009F0476" w:rsidRPr="007D37AA">
        <w:rPr>
          <w:rFonts w:ascii="Calibri" w:hAnsi="Calibri"/>
        </w:rPr>
        <w:t xml:space="preserve"> Shampoo het gamma voor een anti-luizenbehandeling op ieders maat</w:t>
      </w:r>
      <w:r w:rsidRPr="007D37AA">
        <w:rPr>
          <w:rFonts w:ascii="Calibri" w:hAnsi="Calibri"/>
        </w:rPr>
        <w:t xml:space="preserve">. </w:t>
      </w:r>
    </w:p>
    <w:p w14:paraId="175F4252" w14:textId="77777777" w:rsidR="009F0476" w:rsidRPr="007D37AA" w:rsidRDefault="009A7743" w:rsidP="009A7743">
      <w:pPr>
        <w:widowControl w:val="0"/>
        <w:autoSpaceDE w:val="0"/>
        <w:autoSpaceDN w:val="0"/>
        <w:adjustRightInd w:val="0"/>
        <w:jc w:val="both"/>
        <w:rPr>
          <w:rFonts w:ascii="Calibri" w:hAnsi="Calibri"/>
        </w:rPr>
      </w:pPr>
      <w:r w:rsidRPr="007D37AA">
        <w:rPr>
          <w:rFonts w:ascii="Calibri" w:hAnsi="Calibri"/>
        </w:rPr>
        <w:t xml:space="preserve">Daarnaast ontwikkelde </w:t>
      </w:r>
      <w:proofErr w:type="spellStart"/>
      <w:r w:rsidRPr="007D37AA">
        <w:rPr>
          <w:rFonts w:ascii="Calibri" w:hAnsi="Calibri"/>
        </w:rPr>
        <w:t>Paranix</w:t>
      </w:r>
      <w:proofErr w:type="spellEnd"/>
      <w:r w:rsidRPr="007D37AA">
        <w:rPr>
          <w:rFonts w:ascii="Calibri" w:hAnsi="Calibri"/>
        </w:rPr>
        <w:t xml:space="preserve"> een</w:t>
      </w:r>
      <w:r w:rsidR="004F2A32" w:rsidRPr="007D37AA">
        <w:rPr>
          <w:rFonts w:ascii="Calibri" w:hAnsi="Calibri"/>
        </w:rPr>
        <w:t xml:space="preserve"> geweldig succesvolle</w:t>
      </w:r>
      <w:r w:rsidRPr="007D37AA">
        <w:rPr>
          <w:rFonts w:ascii="Calibri" w:hAnsi="Calibri"/>
        </w:rPr>
        <w:t xml:space="preserve"> </w:t>
      </w:r>
      <w:proofErr w:type="spellStart"/>
      <w:r w:rsidRPr="007D37AA">
        <w:rPr>
          <w:rFonts w:ascii="Calibri" w:hAnsi="Calibri"/>
        </w:rPr>
        <w:t>luizenalarmsticker</w:t>
      </w:r>
      <w:proofErr w:type="spellEnd"/>
      <w:r w:rsidRPr="007D37AA">
        <w:rPr>
          <w:rFonts w:ascii="Calibri" w:hAnsi="Calibri"/>
        </w:rPr>
        <w:t xml:space="preserve"> om s</w:t>
      </w:r>
      <w:r w:rsidR="009F0476" w:rsidRPr="007D37AA">
        <w:rPr>
          <w:rFonts w:ascii="Calibri" w:hAnsi="Calibri"/>
        </w:rPr>
        <w:t>cholen en ouders te helpen een luizenplaag te voorkomen</w:t>
      </w:r>
      <w:r w:rsidR="004F2A32" w:rsidRPr="007D37AA">
        <w:rPr>
          <w:rFonts w:ascii="Calibri" w:hAnsi="Calibri"/>
        </w:rPr>
        <w:t>. Maar liefst 1</w:t>
      </w:r>
      <w:r w:rsidR="00147E3E" w:rsidRPr="007D37AA">
        <w:rPr>
          <w:rFonts w:ascii="Calibri" w:hAnsi="Calibri"/>
        </w:rPr>
        <w:t xml:space="preserve"> </w:t>
      </w:r>
      <w:r w:rsidR="004F2A32" w:rsidRPr="007D37AA">
        <w:rPr>
          <w:rFonts w:ascii="Calibri" w:hAnsi="Calibri"/>
        </w:rPr>
        <w:t xml:space="preserve">800 lagere </w:t>
      </w:r>
      <w:r w:rsidR="004F2A32" w:rsidRPr="007D37AA">
        <w:rPr>
          <w:rFonts w:ascii="Calibri" w:hAnsi="Calibri"/>
        </w:rPr>
        <w:lastRenderedPageBreak/>
        <w:t>scholen maken er gebruik van.</w:t>
      </w:r>
      <w:r w:rsidRPr="007D37AA">
        <w:rPr>
          <w:rFonts w:ascii="Calibri" w:hAnsi="Calibri"/>
        </w:rPr>
        <w:t xml:space="preserve"> </w:t>
      </w:r>
    </w:p>
    <w:p w14:paraId="3C7FFD90" w14:textId="77777777" w:rsidR="009A7743" w:rsidRPr="007D37AA" w:rsidRDefault="00CC0405" w:rsidP="00715D02">
      <w:pPr>
        <w:widowControl w:val="0"/>
        <w:autoSpaceDE w:val="0"/>
        <w:autoSpaceDN w:val="0"/>
        <w:adjustRightInd w:val="0"/>
        <w:jc w:val="both"/>
        <w:rPr>
          <w:rFonts w:ascii="Calibri" w:hAnsi="Calibri"/>
        </w:rPr>
      </w:pPr>
      <w:r w:rsidRPr="007D37AA">
        <w:rPr>
          <w:rFonts w:ascii="Calibri" w:hAnsi="Calibri"/>
        </w:rPr>
        <w:t>Op</w:t>
      </w:r>
      <w:r w:rsidR="00F47553" w:rsidRPr="007D37AA">
        <w:rPr>
          <w:rFonts w:ascii="Calibri" w:hAnsi="Calibri"/>
        </w:rPr>
        <w:t xml:space="preserve"> </w:t>
      </w:r>
      <w:hyperlink r:id="rId9" w:history="1">
        <w:r w:rsidR="00F47553" w:rsidRPr="007D37AA">
          <w:rPr>
            <w:rStyle w:val="Hyperlink"/>
            <w:rFonts w:ascii="Calibri" w:hAnsi="Calibri"/>
          </w:rPr>
          <w:t>www.paranix.eu/be-NL/</w:t>
        </w:r>
      </w:hyperlink>
      <w:r w:rsidR="00F47553" w:rsidRPr="007D37AA">
        <w:rPr>
          <w:rFonts w:ascii="Calibri" w:hAnsi="Calibri"/>
        </w:rPr>
        <w:t xml:space="preserve"> </w:t>
      </w:r>
      <w:r w:rsidR="00850AEC" w:rsidRPr="007D37AA">
        <w:rPr>
          <w:rFonts w:ascii="Calibri" w:hAnsi="Calibri"/>
        </w:rPr>
        <w:t>kan je terecht voor</w:t>
      </w:r>
      <w:r w:rsidR="009F0476" w:rsidRPr="007D37AA">
        <w:rPr>
          <w:rFonts w:ascii="Calibri" w:hAnsi="Calibri"/>
        </w:rPr>
        <w:t xml:space="preserve"> handige</w:t>
      </w:r>
      <w:r w:rsidR="00850AEC" w:rsidRPr="007D37AA">
        <w:rPr>
          <w:rFonts w:ascii="Calibri" w:hAnsi="Calibri"/>
        </w:rPr>
        <w:t xml:space="preserve"> tips en nuttig advies. Je vindt</w:t>
      </w:r>
      <w:r w:rsidR="009F0476" w:rsidRPr="007D37AA">
        <w:rPr>
          <w:rFonts w:ascii="Calibri" w:hAnsi="Calibri"/>
        </w:rPr>
        <w:t xml:space="preserve"> er</w:t>
      </w:r>
      <w:r w:rsidR="00850AEC" w:rsidRPr="007D37AA">
        <w:rPr>
          <w:rFonts w:ascii="Calibri" w:hAnsi="Calibri"/>
        </w:rPr>
        <w:t xml:space="preserve"> ook een leuk spelletje voor </w:t>
      </w:r>
      <w:proofErr w:type="spellStart"/>
      <w:r w:rsidR="009F0476" w:rsidRPr="007D37AA">
        <w:rPr>
          <w:rFonts w:ascii="Calibri" w:hAnsi="Calibri"/>
        </w:rPr>
        <w:t>kids</w:t>
      </w:r>
      <w:proofErr w:type="spellEnd"/>
      <w:r w:rsidR="009F0476" w:rsidRPr="007D37AA">
        <w:rPr>
          <w:rFonts w:ascii="Calibri" w:hAnsi="Calibri"/>
        </w:rPr>
        <w:t xml:space="preserve">, </w:t>
      </w:r>
      <w:r w:rsidR="00850AEC" w:rsidRPr="007D37AA">
        <w:rPr>
          <w:rFonts w:ascii="Calibri" w:hAnsi="Calibri"/>
        </w:rPr>
        <w:t>perfect om tijdens de behandeling te spelen.</w:t>
      </w:r>
    </w:p>
    <w:p w14:paraId="152F4984" w14:textId="77777777" w:rsidR="009A7743" w:rsidRPr="007D37AA" w:rsidRDefault="009A7743" w:rsidP="00715D02">
      <w:pPr>
        <w:widowControl w:val="0"/>
        <w:autoSpaceDE w:val="0"/>
        <w:autoSpaceDN w:val="0"/>
        <w:adjustRightInd w:val="0"/>
        <w:jc w:val="both"/>
        <w:rPr>
          <w:rFonts w:ascii="Calibri" w:hAnsi="Calibri"/>
        </w:rPr>
      </w:pPr>
    </w:p>
    <w:p w14:paraId="52241C60" w14:textId="77777777" w:rsidR="007408AE" w:rsidRPr="007D37AA" w:rsidRDefault="00D73C2E" w:rsidP="007408AE">
      <w:pPr>
        <w:widowControl w:val="0"/>
        <w:autoSpaceDE w:val="0"/>
        <w:autoSpaceDN w:val="0"/>
        <w:adjustRightInd w:val="0"/>
        <w:jc w:val="both"/>
        <w:rPr>
          <w:rFonts w:ascii="Calibri" w:hAnsi="Calibri"/>
        </w:rPr>
      </w:pPr>
      <w:proofErr w:type="spellStart"/>
      <w:r w:rsidRPr="007D37AA">
        <w:rPr>
          <w:rFonts w:ascii="Calibri" w:hAnsi="Calibri"/>
        </w:rPr>
        <w:t>Paranix</w:t>
      </w:r>
      <w:proofErr w:type="spellEnd"/>
      <w:r w:rsidRPr="007D37AA">
        <w:rPr>
          <w:rFonts w:ascii="Calibri" w:hAnsi="Calibri"/>
        </w:rPr>
        <w:t xml:space="preserve"> Sensitive mag vanaf 6 maanden gebruikt worden en is verkrijgbaar in de apotheek voor de aanbevolen verkoopprijs van</w:t>
      </w:r>
      <w:r w:rsidR="007408AE" w:rsidRPr="007D37AA">
        <w:rPr>
          <w:rFonts w:ascii="Calibri" w:hAnsi="Calibri"/>
        </w:rPr>
        <w:t>:</w:t>
      </w:r>
    </w:p>
    <w:p w14:paraId="4E617D65" w14:textId="77777777" w:rsidR="007408AE" w:rsidRPr="007D37AA" w:rsidRDefault="002B2A0E" w:rsidP="007408AE">
      <w:pPr>
        <w:widowControl w:val="0"/>
        <w:autoSpaceDE w:val="0"/>
        <w:autoSpaceDN w:val="0"/>
        <w:adjustRightInd w:val="0"/>
        <w:jc w:val="both"/>
        <w:rPr>
          <w:rFonts w:ascii="Calibri" w:hAnsi="Calibri"/>
        </w:rPr>
      </w:pPr>
      <w:r w:rsidRPr="007D37AA">
        <w:rPr>
          <w:rFonts w:ascii="Calibri" w:hAnsi="Calibri"/>
        </w:rPr>
        <w:t>€ 18</w:t>
      </w:r>
      <w:r w:rsidR="007408AE" w:rsidRPr="007D37AA">
        <w:rPr>
          <w:rFonts w:ascii="Calibri" w:hAnsi="Calibri"/>
        </w:rPr>
        <w:t xml:space="preserve">,95 voor </w:t>
      </w:r>
      <w:r w:rsidR="00D73C2E" w:rsidRPr="007D37AA">
        <w:rPr>
          <w:rFonts w:ascii="Calibri" w:hAnsi="Calibri"/>
        </w:rPr>
        <w:t>15</w:t>
      </w:r>
      <w:r w:rsidR="005B7856" w:rsidRPr="007D37AA">
        <w:rPr>
          <w:rFonts w:ascii="Calibri" w:hAnsi="Calibri"/>
        </w:rPr>
        <w:t>0</w:t>
      </w:r>
      <w:r w:rsidR="007408AE" w:rsidRPr="007D37AA">
        <w:rPr>
          <w:rFonts w:ascii="Calibri" w:hAnsi="Calibri"/>
        </w:rPr>
        <w:t xml:space="preserve"> ml.</w:t>
      </w:r>
    </w:p>
    <w:p w14:paraId="0D146276" w14:textId="77777777" w:rsidR="00F40BA7" w:rsidRPr="007D37AA" w:rsidRDefault="00F40BA7" w:rsidP="00F40BA7">
      <w:pPr>
        <w:jc w:val="both"/>
        <w:rPr>
          <w:rFonts w:ascii="Calibri" w:hAnsi="Calibri"/>
        </w:rPr>
      </w:pPr>
    </w:p>
    <w:p w14:paraId="62120961" w14:textId="77777777" w:rsidR="00FD3561" w:rsidRPr="007D37AA" w:rsidRDefault="00FC7566"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rPr>
      </w:pPr>
      <w:r w:rsidRPr="007D37AA">
        <w:rPr>
          <w:rFonts w:ascii="Calibri" w:hAnsi="Calibri"/>
          <w:b/>
        </w:rPr>
        <w:t xml:space="preserve">Over </w:t>
      </w:r>
      <w:proofErr w:type="spellStart"/>
      <w:r w:rsidRPr="007D37AA">
        <w:rPr>
          <w:rFonts w:ascii="Calibri" w:hAnsi="Calibri"/>
          <w:b/>
        </w:rPr>
        <w:t>Paranix</w:t>
      </w:r>
      <w:proofErr w:type="spellEnd"/>
    </w:p>
    <w:p w14:paraId="68FEB723" w14:textId="77777777" w:rsidR="00FD3561" w:rsidRPr="007D37AA" w:rsidRDefault="00FC7566"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proofErr w:type="spellStart"/>
      <w:r w:rsidRPr="007D37AA">
        <w:rPr>
          <w:rFonts w:ascii="Calibri" w:hAnsi="Calibri"/>
        </w:rPr>
        <w:t>Paranix</w:t>
      </w:r>
      <w:proofErr w:type="spellEnd"/>
      <w:r w:rsidR="00F40BA7" w:rsidRPr="007D37AA">
        <w:rPr>
          <w:rFonts w:ascii="Calibri" w:hAnsi="Calibri"/>
        </w:rPr>
        <w:t xml:space="preserve"> is gespecialiseerd in de behandeling tegen luizen en neten. </w:t>
      </w:r>
    </w:p>
    <w:p w14:paraId="0EC49EF2" w14:textId="77777777" w:rsidR="00FD3561" w:rsidRPr="007D37AA" w:rsidRDefault="00EC1A74"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Alle </w:t>
      </w:r>
      <w:proofErr w:type="spellStart"/>
      <w:r w:rsidRPr="007D37AA">
        <w:rPr>
          <w:rFonts w:ascii="Calibri" w:hAnsi="Calibri"/>
        </w:rPr>
        <w:t>Paranix</w:t>
      </w:r>
      <w:proofErr w:type="spellEnd"/>
      <w:r w:rsidRPr="007D37AA">
        <w:rPr>
          <w:rFonts w:ascii="Calibri" w:hAnsi="Calibri"/>
        </w:rPr>
        <w:t xml:space="preserve"> anti-luizenbehandelingen zijn 100 % doeltreffend dankzij hun formule met dubbele werking:</w:t>
      </w:r>
      <w:r w:rsidR="008C41D5" w:rsidRPr="007D37AA">
        <w:rPr>
          <w:rFonts w:ascii="Calibri" w:hAnsi="Calibri"/>
        </w:rPr>
        <w:t xml:space="preserve"> </w:t>
      </w:r>
    </w:p>
    <w:p w14:paraId="28126C9A" w14:textId="77777777" w:rsidR="00FD3561" w:rsidRPr="007D37AA" w:rsidRDefault="00EC1A74"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1. </w:t>
      </w:r>
      <w:r w:rsidR="00147E3E" w:rsidRPr="007D37AA">
        <w:rPr>
          <w:rFonts w:ascii="Calibri" w:hAnsi="Calibri"/>
        </w:rPr>
        <w:t>v</w:t>
      </w:r>
      <w:r w:rsidR="00FC7566" w:rsidRPr="007D37AA">
        <w:rPr>
          <w:rFonts w:ascii="Calibri" w:hAnsi="Calibri"/>
        </w:rPr>
        <w:t>erstikking van hoofdluizen en neten</w:t>
      </w:r>
      <w:r w:rsidR="00147E3E" w:rsidRPr="007D37AA">
        <w:rPr>
          <w:rFonts w:ascii="Calibri" w:hAnsi="Calibri"/>
        </w:rPr>
        <w:t>;</w:t>
      </w:r>
    </w:p>
    <w:p w14:paraId="65DD1CBF" w14:textId="77777777" w:rsidR="00FD3561" w:rsidRPr="007D37AA" w:rsidRDefault="00EC1A74"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2. </w:t>
      </w:r>
      <w:r w:rsidR="00147E3E" w:rsidRPr="007D37AA">
        <w:rPr>
          <w:rFonts w:ascii="Calibri" w:hAnsi="Calibri"/>
        </w:rPr>
        <w:t>u</w:t>
      </w:r>
      <w:r w:rsidR="00FC7566" w:rsidRPr="007D37AA">
        <w:rPr>
          <w:rFonts w:ascii="Calibri" w:hAnsi="Calibri"/>
        </w:rPr>
        <w:t>itdroging van hoofdluizen en neten</w:t>
      </w:r>
      <w:r w:rsidR="00147E3E" w:rsidRPr="007D37AA">
        <w:rPr>
          <w:rFonts w:ascii="Calibri" w:hAnsi="Calibri"/>
        </w:rPr>
        <w:t>.</w:t>
      </w:r>
    </w:p>
    <w:p w14:paraId="6EA4AC31" w14:textId="77777777" w:rsidR="00FD3561" w:rsidRPr="007D37AA" w:rsidRDefault="00FC7566" w:rsidP="007D37AA">
      <w:pPr>
        <w:pBdr>
          <w:top w:val="single" w:sz="4" w:space="1" w:color="auto"/>
          <w:left w:val="single" w:sz="4" w:space="4" w:color="auto"/>
          <w:bottom w:val="single" w:sz="4" w:space="1" w:color="auto"/>
          <w:right w:val="single" w:sz="4" w:space="4" w:color="auto"/>
        </w:pBdr>
        <w:rPr>
          <w:rFonts w:ascii="Calibri" w:hAnsi="Calibri"/>
          <w:i/>
        </w:rPr>
      </w:pPr>
      <w:r w:rsidRPr="007D37AA">
        <w:rPr>
          <w:rFonts w:ascii="Calibri" w:hAnsi="Calibri"/>
          <w:i/>
        </w:rPr>
        <w:t xml:space="preserve">Aangezien de </w:t>
      </w:r>
      <w:proofErr w:type="spellStart"/>
      <w:r w:rsidRPr="007D37AA">
        <w:rPr>
          <w:rFonts w:ascii="Calibri" w:hAnsi="Calibri"/>
          <w:i/>
        </w:rPr>
        <w:t>Paranix</w:t>
      </w:r>
      <w:proofErr w:type="spellEnd"/>
      <w:r w:rsidR="00147E3E" w:rsidRPr="007D37AA">
        <w:rPr>
          <w:rFonts w:ascii="Calibri" w:hAnsi="Calibri"/>
          <w:i/>
        </w:rPr>
        <w:t>-</w:t>
      </w:r>
      <w:r w:rsidRPr="007D37AA">
        <w:rPr>
          <w:rFonts w:ascii="Calibri" w:hAnsi="Calibri"/>
          <w:i/>
        </w:rPr>
        <w:t>producten geen chemische bestanddelen bevatten en ze een puur fysische werking hebben, kunnen hoofdluizen niet resistent worden voor de bestanddelen van het product.</w:t>
      </w:r>
    </w:p>
    <w:p w14:paraId="3E6EC7B7" w14:textId="77777777" w:rsidR="00FD3561" w:rsidRPr="007D37AA" w:rsidRDefault="00F40BA7"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 De nieuwe </w:t>
      </w:r>
      <w:proofErr w:type="spellStart"/>
      <w:r w:rsidRPr="007D37AA">
        <w:rPr>
          <w:rFonts w:ascii="Calibri" w:hAnsi="Calibri"/>
          <w:i/>
        </w:rPr>
        <w:t>Paranix</w:t>
      </w:r>
      <w:proofErr w:type="spellEnd"/>
      <w:r w:rsidRPr="007D37AA">
        <w:rPr>
          <w:rFonts w:ascii="Calibri" w:hAnsi="Calibri"/>
          <w:i/>
        </w:rPr>
        <w:t xml:space="preserve"> Sensitive</w:t>
      </w:r>
      <w:r w:rsidRPr="007D37AA">
        <w:rPr>
          <w:rFonts w:ascii="Calibri" w:hAnsi="Calibri"/>
        </w:rPr>
        <w:t>, uiterst zacht voor hoofd en huid, maar tegelijk 100</w:t>
      </w:r>
      <w:r w:rsidR="00147E3E" w:rsidRPr="007D37AA">
        <w:rPr>
          <w:rFonts w:ascii="Calibri" w:hAnsi="Calibri"/>
        </w:rPr>
        <w:t xml:space="preserve"> </w:t>
      </w:r>
      <w:r w:rsidRPr="007D37AA">
        <w:rPr>
          <w:rFonts w:ascii="Calibri" w:hAnsi="Calibri"/>
        </w:rPr>
        <w:t>% doeltreffend</w:t>
      </w:r>
      <w:r w:rsidR="007A498F" w:rsidRPr="007D37AA">
        <w:rPr>
          <w:rFonts w:ascii="Calibri" w:hAnsi="Calibri"/>
        </w:rPr>
        <w:t xml:space="preserve"> na 1 behandeling.</w:t>
      </w:r>
    </w:p>
    <w:p w14:paraId="3AF09152" w14:textId="77777777" w:rsidR="00FD3561" w:rsidRPr="007D37AA" w:rsidRDefault="00F40BA7"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 </w:t>
      </w:r>
      <w:proofErr w:type="spellStart"/>
      <w:r w:rsidR="00FC7566" w:rsidRPr="007D37AA">
        <w:rPr>
          <w:rFonts w:ascii="Calibri" w:hAnsi="Calibri"/>
        </w:rPr>
        <w:t>Paranix</w:t>
      </w:r>
      <w:proofErr w:type="spellEnd"/>
      <w:r w:rsidR="00FC7566" w:rsidRPr="007D37AA">
        <w:rPr>
          <w:rFonts w:ascii="Calibri" w:hAnsi="Calibri"/>
        </w:rPr>
        <w:t xml:space="preserve"> Spray of </w:t>
      </w:r>
      <w:proofErr w:type="spellStart"/>
      <w:r w:rsidR="00FC7566" w:rsidRPr="007D37AA">
        <w:rPr>
          <w:rFonts w:ascii="Calibri" w:hAnsi="Calibri"/>
        </w:rPr>
        <w:t>Paranix</w:t>
      </w:r>
      <w:proofErr w:type="spellEnd"/>
      <w:r w:rsidR="00FC7566" w:rsidRPr="007D37AA">
        <w:rPr>
          <w:rFonts w:ascii="Calibri" w:hAnsi="Calibri"/>
        </w:rPr>
        <w:t xml:space="preserve"> Lotion verwijderen luizen en</w:t>
      </w:r>
      <w:r w:rsidR="004A7879" w:rsidRPr="007D37AA">
        <w:rPr>
          <w:rFonts w:ascii="Calibri" w:hAnsi="Calibri"/>
        </w:rPr>
        <w:t xml:space="preserve"> </w:t>
      </w:r>
      <w:r w:rsidR="00FC7566" w:rsidRPr="007D37AA">
        <w:rPr>
          <w:rFonts w:ascii="Calibri" w:hAnsi="Calibri"/>
        </w:rPr>
        <w:t>neten in slechts 15 minuten dankzij hun unieke formule</w:t>
      </w:r>
      <w:r w:rsidR="004A7879" w:rsidRPr="007D37AA">
        <w:rPr>
          <w:rFonts w:ascii="Calibri" w:hAnsi="Calibri"/>
        </w:rPr>
        <w:t xml:space="preserve"> </w:t>
      </w:r>
      <w:r w:rsidR="00FC7566" w:rsidRPr="007D37AA">
        <w:rPr>
          <w:rFonts w:ascii="Calibri" w:hAnsi="Calibri"/>
        </w:rPr>
        <w:t xml:space="preserve">met </w:t>
      </w:r>
      <w:proofErr w:type="spellStart"/>
      <w:r w:rsidR="00FC7566" w:rsidRPr="007D37AA">
        <w:rPr>
          <w:rFonts w:ascii="Calibri" w:hAnsi="Calibri"/>
        </w:rPr>
        <w:t>dimethicone</w:t>
      </w:r>
      <w:proofErr w:type="spellEnd"/>
      <w:r w:rsidR="00FC7566" w:rsidRPr="007D37AA">
        <w:rPr>
          <w:rFonts w:ascii="Calibri" w:hAnsi="Calibri"/>
        </w:rPr>
        <w:t xml:space="preserve"> (4 %) en minerale olie. Beide</w:t>
      </w:r>
    </w:p>
    <w:p w14:paraId="3A03C876" w14:textId="77777777" w:rsidR="00FD3561" w:rsidRPr="007D37AA" w:rsidRDefault="00FC7566"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producten zijn geurloos en kunnen gebruikt worden bij</w:t>
      </w:r>
      <w:r w:rsidR="004A7879" w:rsidRPr="007D37AA">
        <w:rPr>
          <w:rFonts w:ascii="Calibri" w:hAnsi="Calibri"/>
        </w:rPr>
        <w:t xml:space="preserve"> </w:t>
      </w:r>
      <w:r w:rsidRPr="007D37AA">
        <w:rPr>
          <w:rFonts w:ascii="Calibri" w:hAnsi="Calibri"/>
        </w:rPr>
        <w:t>kinderen vanaf 6 maanden en volwassenen.</w:t>
      </w:r>
      <w:r w:rsidR="004A7879" w:rsidRPr="007D37AA">
        <w:rPr>
          <w:rFonts w:ascii="Calibri" w:hAnsi="Calibri"/>
        </w:rPr>
        <w:t xml:space="preserve"> </w:t>
      </w:r>
      <w:r w:rsidRPr="007D37AA">
        <w:rPr>
          <w:rFonts w:ascii="Calibri" w:hAnsi="Calibri"/>
        </w:rPr>
        <w:t xml:space="preserve">Klinische testen op de </w:t>
      </w:r>
      <w:proofErr w:type="spellStart"/>
      <w:r w:rsidRPr="007D37AA">
        <w:rPr>
          <w:rFonts w:ascii="Calibri" w:hAnsi="Calibri"/>
        </w:rPr>
        <w:t>Paranix</w:t>
      </w:r>
      <w:proofErr w:type="spellEnd"/>
      <w:r w:rsidRPr="007D37AA">
        <w:rPr>
          <w:rFonts w:ascii="Calibri" w:hAnsi="Calibri"/>
        </w:rPr>
        <w:t xml:space="preserve"> Spray en Lotion tonen aan dat</w:t>
      </w:r>
    </w:p>
    <w:p w14:paraId="3E2E3042" w14:textId="77777777" w:rsidR="00FD3561" w:rsidRPr="007D37AA" w:rsidRDefault="00FC7566"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100 % van de luizen in 1 keer wordt verwijderd</w:t>
      </w:r>
      <w:r w:rsidRPr="007D37AA">
        <w:rPr>
          <w:rFonts w:ascii="Calibri" w:hAnsi="Calibri"/>
          <w:vertAlign w:val="superscript"/>
        </w:rPr>
        <w:t>1</w:t>
      </w:r>
      <w:r w:rsidRPr="007D37AA">
        <w:rPr>
          <w:rFonts w:ascii="Calibri" w:hAnsi="Calibri"/>
        </w:rPr>
        <w:t>.</w:t>
      </w:r>
    </w:p>
    <w:p w14:paraId="0CFE2235" w14:textId="77777777" w:rsidR="00FD3561" w:rsidRPr="007D37AA" w:rsidRDefault="007D37AA"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 </w:t>
      </w:r>
      <w:proofErr w:type="spellStart"/>
      <w:r w:rsidRPr="007D37AA">
        <w:rPr>
          <w:rFonts w:ascii="Calibri" w:hAnsi="Calibri"/>
        </w:rPr>
        <w:t>Paranix</w:t>
      </w:r>
      <w:proofErr w:type="spellEnd"/>
      <w:r w:rsidRPr="007D37AA">
        <w:rPr>
          <w:rFonts w:ascii="Calibri" w:hAnsi="Calibri"/>
        </w:rPr>
        <w:t xml:space="preserve"> Shampoo is de enige anti-luizenshampoo zonder insecticiden. Dit is de gebruiksvriendelijkste manier om 100 %</w:t>
      </w:r>
      <w:r w:rsidRPr="007D37AA">
        <w:rPr>
          <w:rFonts w:ascii="Calibri" w:hAnsi="Calibri"/>
          <w:vertAlign w:val="superscript"/>
        </w:rPr>
        <w:t xml:space="preserve">2 </w:t>
      </w:r>
      <w:r w:rsidRPr="007D37AA">
        <w:rPr>
          <w:rFonts w:ascii="Calibri" w:hAnsi="Calibri"/>
        </w:rPr>
        <w:t xml:space="preserve">van de luizen te doden. Het is even </w:t>
      </w:r>
      <w:r w:rsidR="00FC7566" w:rsidRPr="007D37AA">
        <w:rPr>
          <w:rFonts w:ascii="Calibri" w:hAnsi="Calibri"/>
        </w:rPr>
        <w:t>gemakkelijk als het haar wassen, de shampoo behandelt</w:t>
      </w:r>
      <w:r w:rsidR="004A7879" w:rsidRPr="007D37AA">
        <w:rPr>
          <w:rFonts w:ascii="Calibri" w:hAnsi="Calibri"/>
        </w:rPr>
        <w:t xml:space="preserve"> </w:t>
      </w:r>
      <w:r w:rsidR="00FC7566" w:rsidRPr="007D37AA">
        <w:rPr>
          <w:rFonts w:ascii="Calibri" w:hAnsi="Calibri"/>
        </w:rPr>
        <w:t>en wast en is makkelijk uit te spoelen. De shampoo is op</w:t>
      </w:r>
      <w:r w:rsidR="004A7879" w:rsidRPr="007D37AA">
        <w:rPr>
          <w:rFonts w:ascii="Calibri" w:hAnsi="Calibri"/>
        </w:rPr>
        <w:t xml:space="preserve"> </w:t>
      </w:r>
      <w:r w:rsidR="00FC7566" w:rsidRPr="007D37AA">
        <w:rPr>
          <w:rFonts w:ascii="Calibri" w:hAnsi="Calibri"/>
        </w:rPr>
        <w:t>basis van minerale olie en heeft een aangename geur.</w:t>
      </w:r>
    </w:p>
    <w:p w14:paraId="0C72F0A6" w14:textId="77777777" w:rsidR="00FD3561" w:rsidRPr="007D37AA" w:rsidRDefault="00FC7566"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Behandel opnieuw na 7 dagen. Vanaf 2 jaar.</w:t>
      </w:r>
    </w:p>
    <w:p w14:paraId="3086B5EC" w14:textId="77777777" w:rsidR="00FD3561" w:rsidRPr="007D37AA" w:rsidRDefault="00F40BA7" w:rsidP="007D37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sidRPr="007D37AA">
        <w:rPr>
          <w:rFonts w:ascii="Calibri" w:hAnsi="Calibri"/>
        </w:rPr>
        <w:t xml:space="preserve">-De </w:t>
      </w:r>
      <w:proofErr w:type="spellStart"/>
      <w:r w:rsidR="00FC7566" w:rsidRPr="007D37AA">
        <w:rPr>
          <w:rFonts w:ascii="Calibri" w:hAnsi="Calibri"/>
        </w:rPr>
        <w:t>Paranix</w:t>
      </w:r>
      <w:proofErr w:type="spellEnd"/>
      <w:r w:rsidR="00FC7566" w:rsidRPr="007D37AA">
        <w:rPr>
          <w:rFonts w:ascii="Calibri" w:hAnsi="Calibri"/>
        </w:rPr>
        <w:t xml:space="preserve"> 3-in-1-kam</w:t>
      </w:r>
      <w:r w:rsidRPr="007D37AA">
        <w:rPr>
          <w:rFonts w:ascii="Calibri" w:hAnsi="Calibri"/>
        </w:rPr>
        <w:t xml:space="preserve"> is een fijne metalen kam om de luizen en neten efficiënt te verwijderen zonder het haar te beschadigen, een vergrootglas om de luizen en neten gemakkelijk te kunnen zien en een borstel om de kam na gebruik te reinigen. </w:t>
      </w:r>
    </w:p>
    <w:p w14:paraId="3AFDD941" w14:textId="77777777" w:rsidR="00FD3561" w:rsidRPr="007D37AA" w:rsidRDefault="00F40BA7" w:rsidP="007D37AA">
      <w:pPr>
        <w:pBdr>
          <w:top w:val="single" w:sz="4" w:space="1" w:color="auto"/>
          <w:left w:val="single" w:sz="4" w:space="4" w:color="auto"/>
          <w:bottom w:val="single" w:sz="4" w:space="1" w:color="auto"/>
          <w:right w:val="single" w:sz="4" w:space="4" w:color="auto"/>
        </w:pBdr>
        <w:jc w:val="both"/>
        <w:rPr>
          <w:rFonts w:ascii="Calibri" w:hAnsi="Calibri"/>
        </w:rPr>
      </w:pPr>
      <w:r w:rsidRPr="007D37AA">
        <w:rPr>
          <w:rFonts w:ascii="Calibri" w:hAnsi="Calibri"/>
        </w:rPr>
        <w:t xml:space="preserve">-De </w:t>
      </w:r>
      <w:proofErr w:type="spellStart"/>
      <w:r w:rsidRPr="007D37AA">
        <w:rPr>
          <w:rFonts w:ascii="Calibri" w:hAnsi="Calibri"/>
          <w:i/>
        </w:rPr>
        <w:t>Paranix</w:t>
      </w:r>
      <w:proofErr w:type="spellEnd"/>
      <w:r w:rsidRPr="007D37AA">
        <w:rPr>
          <w:rFonts w:ascii="Calibri" w:hAnsi="Calibri"/>
          <w:i/>
        </w:rPr>
        <w:t xml:space="preserve"> Preventieve Spray</w:t>
      </w:r>
      <w:r w:rsidRPr="007D37AA">
        <w:rPr>
          <w:rFonts w:ascii="Calibri" w:hAnsi="Calibri"/>
        </w:rPr>
        <w:t xml:space="preserve"> biedt een langdurige en efficiënte bescherming tegen hoofdluizen voor de hele familie in een handige spray. </w:t>
      </w:r>
    </w:p>
    <w:p w14:paraId="37846722" w14:textId="77777777" w:rsidR="00F40BA7" w:rsidRPr="007D37AA" w:rsidRDefault="00F40BA7" w:rsidP="007408AE">
      <w:pPr>
        <w:widowControl w:val="0"/>
        <w:autoSpaceDE w:val="0"/>
        <w:autoSpaceDN w:val="0"/>
        <w:adjustRightInd w:val="0"/>
        <w:jc w:val="both"/>
        <w:rPr>
          <w:rFonts w:ascii="Calibri" w:hAnsi="Calibri"/>
        </w:rPr>
      </w:pPr>
    </w:p>
    <w:p w14:paraId="6D7558FE" w14:textId="77777777" w:rsidR="007408AE" w:rsidRPr="007D37AA" w:rsidRDefault="007408AE" w:rsidP="007408AE">
      <w:pPr>
        <w:widowControl w:val="0"/>
        <w:autoSpaceDE w:val="0"/>
        <w:autoSpaceDN w:val="0"/>
        <w:adjustRightInd w:val="0"/>
        <w:jc w:val="both"/>
        <w:rPr>
          <w:rFonts w:ascii="Calibri" w:hAnsi="Calibri" w:cs="FrutigerLT-Light"/>
          <w:bCs/>
          <w:szCs w:val="20"/>
          <w:u w:val="single"/>
        </w:rPr>
      </w:pPr>
      <w:r w:rsidRPr="007D37AA">
        <w:rPr>
          <w:rFonts w:ascii="Calibri" w:hAnsi="Calibri" w:cs="FrutigerLT-Light"/>
          <w:bCs/>
          <w:szCs w:val="20"/>
          <w:u w:val="single"/>
        </w:rPr>
        <w:t>Voor meer informatie:</w:t>
      </w:r>
    </w:p>
    <w:p w14:paraId="49E3F9B7" w14:textId="77777777" w:rsidR="007408AE" w:rsidRPr="007D37AA" w:rsidRDefault="00D73C2E" w:rsidP="007408AE">
      <w:pPr>
        <w:rPr>
          <w:rFonts w:ascii="Calibri" w:hAnsi="Calibri" w:cs="FrutigerLT-Light"/>
          <w:bCs/>
          <w:szCs w:val="20"/>
        </w:rPr>
      </w:pPr>
      <w:r w:rsidRPr="007D37AA">
        <w:rPr>
          <w:rFonts w:ascii="Calibri" w:hAnsi="Calibri" w:cs="FrutigerLT-Light"/>
          <w:bCs/>
          <w:szCs w:val="20"/>
        </w:rPr>
        <w:t xml:space="preserve">PRIDE/Steven Verbeiren – </w:t>
      </w:r>
      <w:hyperlink r:id="rId10" w:history="1">
        <w:r w:rsidRPr="007D37AA">
          <w:rPr>
            <w:rStyle w:val="Hyperlink"/>
            <w:rFonts w:ascii="Calibri" w:hAnsi="Calibri" w:cs="FrutigerLT-Light"/>
            <w:bCs/>
            <w:szCs w:val="20"/>
          </w:rPr>
          <w:t>steven.verbeiren@pr-ide.be</w:t>
        </w:r>
      </w:hyperlink>
      <w:r w:rsidRPr="007D37AA">
        <w:rPr>
          <w:rFonts w:ascii="Calibri" w:hAnsi="Calibri" w:cs="FrutigerLT-Light"/>
          <w:bCs/>
          <w:szCs w:val="20"/>
        </w:rPr>
        <w:t xml:space="preserve"> - 0484 401 585</w:t>
      </w:r>
    </w:p>
    <w:p w14:paraId="49EFBB9E" w14:textId="77777777" w:rsidR="002136A8" w:rsidRPr="007D37AA" w:rsidRDefault="002136A8" w:rsidP="007408AE">
      <w:pPr>
        <w:rPr>
          <w:rFonts w:ascii="Calibri" w:hAnsi="Calibri" w:cs="FrutigerLT-Light"/>
          <w:bCs/>
          <w:szCs w:val="20"/>
        </w:rPr>
      </w:pPr>
    </w:p>
    <w:p w14:paraId="0CFD89F2" w14:textId="7FC2DF53" w:rsidR="00FE7284" w:rsidRPr="007D37AA" w:rsidRDefault="00FC7566" w:rsidP="00FE7284">
      <w:pPr>
        <w:autoSpaceDE w:val="0"/>
        <w:autoSpaceDN w:val="0"/>
        <w:adjustRightInd w:val="0"/>
        <w:rPr>
          <w:rFonts w:ascii="Calibri" w:hAnsi="Calibri" w:cs="SignaColumn-Light"/>
          <w:sz w:val="20"/>
          <w:szCs w:val="20"/>
          <w:lang w:val="nl-BE" w:eastAsia="nl-BE"/>
        </w:rPr>
      </w:pPr>
      <w:r w:rsidRPr="007D37AA">
        <w:rPr>
          <w:rFonts w:ascii="Calibri" w:hAnsi="Calibri" w:cs="SignaColumn-Light"/>
          <w:sz w:val="20"/>
          <w:szCs w:val="20"/>
          <w:vertAlign w:val="superscript"/>
          <w:lang w:val="nl-BE" w:eastAsia="nl-BE"/>
        </w:rPr>
        <w:t xml:space="preserve">1 </w:t>
      </w:r>
      <w:r w:rsidRPr="007D37AA">
        <w:rPr>
          <w:rFonts w:ascii="Calibri" w:hAnsi="Calibri" w:cs="SignaColumn-Light"/>
          <w:sz w:val="20"/>
          <w:szCs w:val="20"/>
          <w:lang w:val="nl-BE" w:eastAsia="nl-BE"/>
        </w:rPr>
        <w:t>Omvat ook grondig kammen. Bij een nieuwe besmetting of abnormale besmetting moet de behandeling</w:t>
      </w:r>
      <w:r w:rsidR="007D37AA">
        <w:rPr>
          <w:rFonts w:ascii="Calibri" w:hAnsi="Calibri" w:cs="SignaColumn-Light"/>
          <w:sz w:val="20"/>
          <w:szCs w:val="20"/>
          <w:lang w:val="nl-BE" w:eastAsia="nl-BE"/>
        </w:rPr>
        <w:t xml:space="preserve"> </w:t>
      </w:r>
      <w:r w:rsidRPr="007D37AA">
        <w:rPr>
          <w:rFonts w:ascii="Calibri" w:hAnsi="Calibri" w:cs="SignaColumn-Light"/>
          <w:sz w:val="20"/>
          <w:szCs w:val="20"/>
          <w:lang w:val="nl-BE" w:eastAsia="nl-BE"/>
        </w:rPr>
        <w:t>worden herhaald. /in-vivo klinisch onderzoek 2008, informatie beschikbaar.</w:t>
      </w:r>
    </w:p>
    <w:p w14:paraId="75A1D1D1" w14:textId="77777777" w:rsidR="00FE7284" w:rsidRPr="007D37AA" w:rsidRDefault="00FC7566" w:rsidP="00FE7284">
      <w:pPr>
        <w:autoSpaceDE w:val="0"/>
        <w:autoSpaceDN w:val="0"/>
        <w:adjustRightInd w:val="0"/>
        <w:rPr>
          <w:rFonts w:ascii="Calibri" w:hAnsi="Calibri" w:cs="SignaColumn-Light"/>
          <w:sz w:val="20"/>
          <w:szCs w:val="20"/>
          <w:lang w:val="nl-BE" w:eastAsia="nl-BE"/>
        </w:rPr>
      </w:pPr>
      <w:r w:rsidRPr="007D37AA">
        <w:rPr>
          <w:rFonts w:ascii="Calibri" w:hAnsi="Calibri" w:cs="SignaColumn-Light"/>
          <w:sz w:val="20"/>
          <w:szCs w:val="20"/>
          <w:vertAlign w:val="superscript"/>
          <w:lang w:val="nl-BE" w:eastAsia="nl-BE"/>
        </w:rPr>
        <w:t>2</w:t>
      </w:r>
      <w:r w:rsidRPr="007D37AA">
        <w:rPr>
          <w:rFonts w:ascii="Calibri" w:hAnsi="Calibri" w:cs="SignaColumn-Light"/>
          <w:sz w:val="20"/>
          <w:szCs w:val="20"/>
          <w:lang w:val="nl-BE" w:eastAsia="nl-BE"/>
        </w:rPr>
        <w:t xml:space="preserve"> Doodt 100 % van de hoofdluizen en bijna 100 % van de neten. Gebruik voldoende van het product en</w:t>
      </w:r>
    </w:p>
    <w:p w14:paraId="5BFB3503" w14:textId="77777777" w:rsidR="007408AE" w:rsidRPr="007D37AA" w:rsidRDefault="00FC7566" w:rsidP="007408AE">
      <w:pPr>
        <w:rPr>
          <w:rFonts w:ascii="Calibri" w:hAnsi="Calibri" w:cs="FrutigerLT-Light"/>
          <w:bCs/>
          <w:sz w:val="20"/>
          <w:szCs w:val="20"/>
        </w:rPr>
      </w:pPr>
      <w:r w:rsidRPr="007D37AA">
        <w:rPr>
          <w:rFonts w:ascii="Calibri" w:hAnsi="Calibri" w:cs="SignaColumn-Light"/>
          <w:sz w:val="20"/>
          <w:szCs w:val="20"/>
          <w:lang w:val="nl-BE" w:eastAsia="nl-BE"/>
        </w:rPr>
        <w:t>kam grondig door het haar zodat alle neten zijn verwijderd. Ex-vivostudie 2010, informatie beschikbaar.</w:t>
      </w:r>
    </w:p>
    <w:sectPr w:rsidR="007408AE" w:rsidRPr="007D37AA" w:rsidSect="007D37AA">
      <w:headerReference w:type="default" r:id="rId11"/>
      <w:type w:val="continuous"/>
      <w:pgSz w:w="11900" w:h="16840"/>
      <w:pgMar w:top="1440" w:right="1370" w:bottom="567" w:left="212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25A30" w14:textId="77777777" w:rsidR="0079504D" w:rsidRDefault="0079504D" w:rsidP="007408AE">
      <w:r>
        <w:separator/>
      </w:r>
    </w:p>
  </w:endnote>
  <w:endnote w:type="continuationSeparator" w:id="0">
    <w:p w14:paraId="3243597F" w14:textId="77777777" w:rsidR="0079504D" w:rsidRDefault="0079504D" w:rsidP="0074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FrutigerLT-Light">
    <w:altName w:val="Cambria"/>
    <w:panose1 w:val="00000000000000000000"/>
    <w:charset w:val="4D"/>
    <w:family w:val="roman"/>
    <w:notTrueType/>
    <w:pitch w:val="default"/>
    <w:sig w:usb0="00000003" w:usb1="00000000" w:usb2="00000000" w:usb3="00000000" w:csb0="00000001" w:csb1="00000000"/>
  </w:font>
  <w:font w:name="SignaColumn-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D981E" w14:textId="77777777" w:rsidR="0079504D" w:rsidRDefault="0079504D" w:rsidP="007408AE">
      <w:r>
        <w:separator/>
      </w:r>
    </w:p>
  </w:footnote>
  <w:footnote w:type="continuationSeparator" w:id="0">
    <w:p w14:paraId="425BF3DF" w14:textId="77777777" w:rsidR="0079504D" w:rsidRDefault="0079504D" w:rsidP="007408AE">
      <w:r>
        <w:continuationSeparator/>
      </w:r>
    </w:p>
  </w:footnote>
  <w:footnote w:id="1">
    <w:p w14:paraId="1CA16D58" w14:textId="54469B01" w:rsidR="0079504D" w:rsidRPr="00571A14" w:rsidRDefault="0079504D">
      <w:pPr>
        <w:pStyle w:val="FootnoteText"/>
        <w:rPr>
          <w:sz w:val="20"/>
          <w:szCs w:val="20"/>
        </w:rPr>
      </w:pPr>
      <w:r w:rsidRPr="00571A14">
        <w:rPr>
          <w:rStyle w:val="FootnoteReference"/>
          <w:sz w:val="20"/>
          <w:szCs w:val="20"/>
        </w:rPr>
        <w:footnoteRef/>
      </w:r>
      <w:r>
        <w:rPr>
          <w:sz w:val="20"/>
          <w:szCs w:val="20"/>
          <w:lang w:val="en-US"/>
        </w:rPr>
        <w:t xml:space="preserve"> </w:t>
      </w:r>
      <w:proofErr w:type="gramStart"/>
      <w:r w:rsidRPr="00BA1051">
        <w:rPr>
          <w:sz w:val="20"/>
          <w:szCs w:val="20"/>
          <w:lang w:val="en-US"/>
        </w:rPr>
        <w:t xml:space="preserve">In vivo study, Treatment of human head lice infestations in a single application with a new </w:t>
      </w:r>
      <w:proofErr w:type="spellStart"/>
      <w:r w:rsidRPr="00BA1051">
        <w:rPr>
          <w:sz w:val="20"/>
          <w:szCs w:val="20"/>
          <w:lang w:val="en-US"/>
        </w:rPr>
        <w:t>galenic</w:t>
      </w:r>
      <w:proofErr w:type="spellEnd"/>
      <w:r w:rsidRPr="00BA1051">
        <w:rPr>
          <w:sz w:val="20"/>
          <w:szCs w:val="20"/>
          <w:lang w:val="en-US"/>
        </w:rPr>
        <w:t xml:space="preserve"> lotion.</w:t>
      </w:r>
      <w:proofErr w:type="gramEnd"/>
      <w:r w:rsidRPr="00BA1051">
        <w:rPr>
          <w:sz w:val="20"/>
          <w:szCs w:val="20"/>
          <w:lang w:val="en-US"/>
        </w:rPr>
        <w:t xml:space="preserve"> </w:t>
      </w:r>
      <w:r w:rsidRPr="00571A14">
        <w:rPr>
          <w:sz w:val="20"/>
          <w:szCs w:val="20"/>
        </w:rPr>
        <w:t xml:space="preserve">International Journal of </w:t>
      </w:r>
      <w:proofErr w:type="spellStart"/>
      <w:r w:rsidRPr="00571A14">
        <w:rPr>
          <w:sz w:val="20"/>
          <w:szCs w:val="20"/>
        </w:rPr>
        <w:t>Cosmetic</w:t>
      </w:r>
      <w:proofErr w:type="spellEnd"/>
      <w:r w:rsidRPr="00571A14">
        <w:rPr>
          <w:sz w:val="20"/>
          <w:szCs w:val="20"/>
        </w:rPr>
        <w:t xml:space="preserve"> </w:t>
      </w:r>
      <w:proofErr w:type="spellStart"/>
      <w:r w:rsidRPr="00571A14">
        <w:rPr>
          <w:sz w:val="20"/>
          <w:szCs w:val="20"/>
        </w:rPr>
        <w:t>Scienc</w:t>
      </w:r>
      <w:r>
        <w:rPr>
          <w:sz w:val="20"/>
          <w:szCs w:val="20"/>
        </w:rPr>
        <w:t>e</w:t>
      </w:r>
      <w:proofErr w:type="spellEnd"/>
      <w:r w:rsidRPr="00571A14">
        <w:rPr>
          <w:sz w:val="20"/>
          <w:szCs w:val="20"/>
        </w:rPr>
        <w:t xml:space="preserve">, </w:t>
      </w:r>
      <w:proofErr w:type="spellStart"/>
      <w:r w:rsidRPr="00571A14">
        <w:rPr>
          <w:sz w:val="20"/>
          <w:szCs w:val="20"/>
        </w:rPr>
        <w:t>October</w:t>
      </w:r>
      <w:proofErr w:type="spellEnd"/>
      <w:r w:rsidRPr="00571A14">
        <w:rPr>
          <w:sz w:val="20"/>
          <w:szCs w:val="20"/>
        </w:rPr>
        <w:t xml:space="preserve"> 2010</w:t>
      </w:r>
      <w:r>
        <w:rPr>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CB7B" w14:textId="77777777" w:rsidR="0079504D" w:rsidRDefault="0079504D">
    <w:pPr>
      <w:pStyle w:val="Header"/>
    </w:pPr>
    <w:r w:rsidRPr="008F3AF7">
      <w:rPr>
        <w:rFonts w:ascii="Calibri" w:hAnsi="Calibri"/>
      </w:rPr>
      <w:t>PERS</w:t>
    </w:r>
    <w:r>
      <w:rPr>
        <w:rFonts w:ascii="Calibri" w:hAnsi="Calibri"/>
      </w:rPr>
      <w:t xml:space="preserve">BERICHT                                        </w:t>
    </w:r>
    <w:r>
      <w:tab/>
      <w:t xml:space="preserve">                                   </w:t>
    </w:r>
    <w:r>
      <w:rPr>
        <w:noProof/>
        <w:lang w:val="en-US"/>
      </w:rPr>
      <w:drawing>
        <wp:inline distT="0" distB="0" distL="0" distR="0" wp14:anchorId="598C2B44" wp14:editId="7164B335">
          <wp:extent cx="1924050" cy="810895"/>
          <wp:effectExtent l="19050" t="0" r="0" b="0"/>
          <wp:docPr id="1" name="Picture 0"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 3.png"/>
                  <pic:cNvPicPr>
                    <a:picLocks noChangeAspect="1" noChangeArrowheads="1"/>
                  </pic:cNvPicPr>
                </pic:nvPicPr>
                <pic:blipFill>
                  <a:blip r:embed="rId1"/>
                  <a:srcRect/>
                  <a:stretch>
                    <a:fillRect/>
                  </a:stretch>
                </pic:blipFill>
                <pic:spPr bwMode="auto">
                  <a:xfrm>
                    <a:off x="0" y="0"/>
                    <a:ext cx="1924050" cy="81089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F0"/>
    <w:multiLevelType w:val="hybridMultilevel"/>
    <w:tmpl w:val="B524C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845E3"/>
    <w:multiLevelType w:val="hybridMultilevel"/>
    <w:tmpl w:val="78E66EB2"/>
    <w:lvl w:ilvl="0" w:tplc="BF3CD2FA">
      <w:start w:val="100"/>
      <w:numFmt w:val="bullet"/>
      <w:lvlText w:val="-"/>
      <w:lvlJc w:val="left"/>
      <w:pPr>
        <w:ind w:left="720" w:hanging="360"/>
      </w:pPr>
      <w:rPr>
        <w:rFonts w:ascii="Calibri" w:eastAsia="Cambria"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3C4B37"/>
    <w:multiLevelType w:val="multilevel"/>
    <w:tmpl w:val="492A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44289B"/>
    <w:multiLevelType w:val="hybridMultilevel"/>
    <w:tmpl w:val="1CA4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B40EA"/>
    <w:multiLevelType w:val="hybridMultilevel"/>
    <w:tmpl w:val="274C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A081D"/>
    <w:multiLevelType w:val="hybridMultilevel"/>
    <w:tmpl w:val="14DED81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272E43F8"/>
    <w:multiLevelType w:val="hybridMultilevel"/>
    <w:tmpl w:val="FC782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E634D"/>
    <w:multiLevelType w:val="hybridMultilevel"/>
    <w:tmpl w:val="9C8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A86990"/>
    <w:multiLevelType w:val="hybridMultilevel"/>
    <w:tmpl w:val="2A94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4F554A"/>
    <w:multiLevelType w:val="hybridMultilevel"/>
    <w:tmpl w:val="6104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C6C6F"/>
    <w:multiLevelType w:val="hybridMultilevel"/>
    <w:tmpl w:val="492A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052D5"/>
    <w:multiLevelType w:val="hybridMultilevel"/>
    <w:tmpl w:val="1BD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B231E"/>
    <w:multiLevelType w:val="hybridMultilevel"/>
    <w:tmpl w:val="BAAA8D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D701876"/>
    <w:multiLevelType w:val="hybridMultilevel"/>
    <w:tmpl w:val="2B6E9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6"/>
  </w:num>
  <w:num w:numId="4">
    <w:abstractNumId w:val="7"/>
  </w:num>
  <w:num w:numId="5">
    <w:abstractNumId w:val="0"/>
  </w:num>
  <w:num w:numId="6">
    <w:abstractNumId w:val="8"/>
  </w:num>
  <w:num w:numId="7">
    <w:abstractNumId w:val="4"/>
  </w:num>
  <w:num w:numId="8">
    <w:abstractNumId w:val="10"/>
  </w:num>
  <w:num w:numId="9">
    <w:abstractNumId w:val="2"/>
  </w:num>
  <w:num w:numId="10">
    <w:abstractNumId w:val="11"/>
  </w:num>
  <w:num w:numId="11">
    <w:abstractNumId w:val="3"/>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0071D"/>
    <w:rsid w:val="0000071D"/>
    <w:rsid w:val="00005961"/>
    <w:rsid w:val="000E1E02"/>
    <w:rsid w:val="00106183"/>
    <w:rsid w:val="00147E3E"/>
    <w:rsid w:val="00155656"/>
    <w:rsid w:val="002136A8"/>
    <w:rsid w:val="00233E15"/>
    <w:rsid w:val="00284B14"/>
    <w:rsid w:val="002B2A0E"/>
    <w:rsid w:val="00363652"/>
    <w:rsid w:val="00380BEB"/>
    <w:rsid w:val="00392778"/>
    <w:rsid w:val="003C0981"/>
    <w:rsid w:val="003E6C40"/>
    <w:rsid w:val="0040590F"/>
    <w:rsid w:val="00416E54"/>
    <w:rsid w:val="00420E2B"/>
    <w:rsid w:val="004A7879"/>
    <w:rsid w:val="004F2A32"/>
    <w:rsid w:val="0050011B"/>
    <w:rsid w:val="00571A14"/>
    <w:rsid w:val="005B7856"/>
    <w:rsid w:val="005D43B6"/>
    <w:rsid w:val="005E335A"/>
    <w:rsid w:val="0061337D"/>
    <w:rsid w:val="006312C0"/>
    <w:rsid w:val="00656FF0"/>
    <w:rsid w:val="00663BC9"/>
    <w:rsid w:val="00670C02"/>
    <w:rsid w:val="00715D02"/>
    <w:rsid w:val="00735BAC"/>
    <w:rsid w:val="007408AE"/>
    <w:rsid w:val="0079504D"/>
    <w:rsid w:val="007A498F"/>
    <w:rsid w:val="007D37AA"/>
    <w:rsid w:val="00831C45"/>
    <w:rsid w:val="00837C60"/>
    <w:rsid w:val="00850AEC"/>
    <w:rsid w:val="008C41D5"/>
    <w:rsid w:val="008E72CC"/>
    <w:rsid w:val="00905002"/>
    <w:rsid w:val="00906E93"/>
    <w:rsid w:val="0092546A"/>
    <w:rsid w:val="009A7743"/>
    <w:rsid w:val="009C5106"/>
    <w:rsid w:val="009C5662"/>
    <w:rsid w:val="009D403E"/>
    <w:rsid w:val="009F0476"/>
    <w:rsid w:val="009F7C26"/>
    <w:rsid w:val="00A23854"/>
    <w:rsid w:val="00A52299"/>
    <w:rsid w:val="00AB3310"/>
    <w:rsid w:val="00AC665C"/>
    <w:rsid w:val="00AD1BA6"/>
    <w:rsid w:val="00B20F8C"/>
    <w:rsid w:val="00BA1051"/>
    <w:rsid w:val="00C421EF"/>
    <w:rsid w:val="00C504A4"/>
    <w:rsid w:val="00C753A2"/>
    <w:rsid w:val="00CB0B0D"/>
    <w:rsid w:val="00CC0405"/>
    <w:rsid w:val="00D06BE8"/>
    <w:rsid w:val="00D634A6"/>
    <w:rsid w:val="00D73C2E"/>
    <w:rsid w:val="00DC3A48"/>
    <w:rsid w:val="00DD5E87"/>
    <w:rsid w:val="00EA095E"/>
    <w:rsid w:val="00EA576E"/>
    <w:rsid w:val="00EC1A74"/>
    <w:rsid w:val="00EE479C"/>
    <w:rsid w:val="00F40BA7"/>
    <w:rsid w:val="00F47553"/>
    <w:rsid w:val="00F92E0E"/>
    <w:rsid w:val="00FB1174"/>
    <w:rsid w:val="00FC7566"/>
    <w:rsid w:val="00FD3561"/>
    <w:rsid w:val="00FE7284"/>
  </w:rsids>
  <m:mathPr>
    <m:mathFont m:val="Cambria Math"/>
    <m:brkBin m:val="before"/>
    <m:brkBinSub m:val="--"/>
    <m:smallFrac m:val="0"/>
    <m:dispDef m:val="0"/>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4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094B"/>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BF2C0E"/>
    <w:rPr>
      <w:rFonts w:ascii="Lucida Grande" w:hAnsi="Lucida Grande"/>
      <w:sz w:val="18"/>
      <w:szCs w:val="18"/>
    </w:rPr>
  </w:style>
  <w:style w:type="character" w:customStyle="1" w:styleId="BalloonTextChar">
    <w:name w:val="Balloon Text Char"/>
    <w:uiPriority w:val="99"/>
    <w:semiHidden/>
    <w:rsid w:val="003B401C"/>
    <w:rPr>
      <w:rFonts w:ascii="Lucida Grande" w:hAnsi="Lucida Grande"/>
      <w:sz w:val="18"/>
      <w:szCs w:val="18"/>
    </w:rPr>
  </w:style>
  <w:style w:type="paragraph" w:customStyle="1" w:styleId="ColorfulList-Accent11">
    <w:name w:val="Colorful List - Accent 11"/>
    <w:basedOn w:val="Normal"/>
    <w:uiPriority w:val="99"/>
    <w:qFormat/>
    <w:rsid w:val="004635EA"/>
    <w:pPr>
      <w:ind w:left="720"/>
      <w:contextualSpacing/>
    </w:pPr>
  </w:style>
  <w:style w:type="character" w:styleId="CommentReference">
    <w:name w:val="annotation reference"/>
    <w:uiPriority w:val="99"/>
    <w:semiHidden/>
    <w:rsid w:val="00BF2C0E"/>
    <w:rPr>
      <w:rFonts w:cs="Times New Roman"/>
      <w:sz w:val="18"/>
      <w:szCs w:val="18"/>
    </w:rPr>
  </w:style>
  <w:style w:type="paragraph" w:styleId="CommentText">
    <w:name w:val="annotation text"/>
    <w:basedOn w:val="Normal"/>
    <w:link w:val="CommentTextChar"/>
    <w:uiPriority w:val="99"/>
    <w:semiHidden/>
    <w:rsid w:val="00BF2C0E"/>
  </w:style>
  <w:style w:type="character" w:customStyle="1" w:styleId="CommentTextChar">
    <w:name w:val="Comment Text Char"/>
    <w:link w:val="CommentText"/>
    <w:uiPriority w:val="99"/>
    <w:semiHidden/>
    <w:locked/>
    <w:rsid w:val="00BF2C0E"/>
    <w:rPr>
      <w:rFonts w:cs="Times New Roman"/>
      <w:lang w:val="nl-NL"/>
    </w:rPr>
  </w:style>
  <w:style w:type="paragraph" w:styleId="CommentSubject">
    <w:name w:val="annotation subject"/>
    <w:basedOn w:val="CommentText"/>
    <w:next w:val="CommentText"/>
    <w:link w:val="CommentSubjectChar"/>
    <w:uiPriority w:val="99"/>
    <w:semiHidden/>
    <w:rsid w:val="00BF2C0E"/>
    <w:rPr>
      <w:b/>
      <w:bCs/>
      <w:sz w:val="20"/>
      <w:szCs w:val="20"/>
    </w:rPr>
  </w:style>
  <w:style w:type="character" w:customStyle="1" w:styleId="CommentSubjectChar">
    <w:name w:val="Comment Subject Char"/>
    <w:link w:val="CommentSubject"/>
    <w:uiPriority w:val="99"/>
    <w:semiHidden/>
    <w:locked/>
    <w:rsid w:val="00BF2C0E"/>
    <w:rPr>
      <w:rFonts w:cs="Times New Roman"/>
      <w:b/>
      <w:bCs/>
      <w:sz w:val="20"/>
      <w:szCs w:val="20"/>
      <w:lang w:val="nl-NL"/>
    </w:rPr>
  </w:style>
  <w:style w:type="character" w:customStyle="1" w:styleId="BalloonTextChar1">
    <w:name w:val="Balloon Text Char1"/>
    <w:link w:val="BalloonText"/>
    <w:uiPriority w:val="99"/>
    <w:semiHidden/>
    <w:locked/>
    <w:rsid w:val="00BF2C0E"/>
    <w:rPr>
      <w:rFonts w:ascii="Lucida Grande" w:hAnsi="Lucida Grande" w:cs="Times New Roman"/>
      <w:sz w:val="18"/>
      <w:szCs w:val="18"/>
      <w:lang w:val="nl-NL"/>
    </w:rPr>
  </w:style>
  <w:style w:type="character" w:styleId="Hyperlink">
    <w:name w:val="Hyperlink"/>
    <w:uiPriority w:val="99"/>
    <w:semiHidden/>
    <w:rsid w:val="0073247B"/>
    <w:rPr>
      <w:rFonts w:cs="Times New Roman"/>
      <w:color w:val="0000FF"/>
      <w:u w:val="single"/>
    </w:rPr>
  </w:style>
  <w:style w:type="paragraph" w:styleId="Header">
    <w:name w:val="header"/>
    <w:basedOn w:val="Normal"/>
    <w:link w:val="HeaderChar"/>
    <w:uiPriority w:val="99"/>
    <w:semiHidden/>
    <w:rsid w:val="002F2DC5"/>
    <w:pPr>
      <w:tabs>
        <w:tab w:val="center" w:pos="4320"/>
        <w:tab w:val="right" w:pos="8640"/>
      </w:tabs>
    </w:pPr>
  </w:style>
  <w:style w:type="character" w:customStyle="1" w:styleId="HeaderChar">
    <w:name w:val="Header Char"/>
    <w:link w:val="Header"/>
    <w:uiPriority w:val="99"/>
    <w:semiHidden/>
    <w:locked/>
    <w:rsid w:val="002F2DC5"/>
    <w:rPr>
      <w:rFonts w:cs="Times New Roman"/>
      <w:lang w:val="nl-NL"/>
    </w:rPr>
  </w:style>
  <w:style w:type="paragraph" w:styleId="Footer">
    <w:name w:val="footer"/>
    <w:basedOn w:val="Normal"/>
    <w:link w:val="FooterChar"/>
    <w:uiPriority w:val="99"/>
    <w:semiHidden/>
    <w:rsid w:val="002F2DC5"/>
    <w:pPr>
      <w:tabs>
        <w:tab w:val="center" w:pos="4320"/>
        <w:tab w:val="right" w:pos="8640"/>
      </w:tabs>
    </w:pPr>
  </w:style>
  <w:style w:type="character" w:customStyle="1" w:styleId="FooterChar">
    <w:name w:val="Footer Char"/>
    <w:link w:val="Footer"/>
    <w:uiPriority w:val="99"/>
    <w:semiHidden/>
    <w:locked/>
    <w:rsid w:val="002F2DC5"/>
    <w:rPr>
      <w:rFonts w:cs="Times New Roman"/>
      <w:lang w:val="nl-NL"/>
    </w:rPr>
  </w:style>
  <w:style w:type="paragraph" w:styleId="FootnoteText">
    <w:name w:val="footnote text"/>
    <w:basedOn w:val="Normal"/>
    <w:link w:val="FootnoteTextChar"/>
    <w:uiPriority w:val="99"/>
    <w:unhideWhenUsed/>
    <w:rsid w:val="00EB5112"/>
  </w:style>
  <w:style w:type="character" w:customStyle="1" w:styleId="FootnoteTextChar">
    <w:name w:val="Footnote Text Char"/>
    <w:link w:val="FootnoteText"/>
    <w:uiPriority w:val="99"/>
    <w:rsid w:val="00EB5112"/>
    <w:rPr>
      <w:sz w:val="24"/>
      <w:szCs w:val="24"/>
      <w:lang w:val="nl-NL"/>
    </w:rPr>
  </w:style>
  <w:style w:type="character" w:styleId="FootnoteReference">
    <w:name w:val="footnote reference"/>
    <w:uiPriority w:val="99"/>
    <w:unhideWhenUsed/>
    <w:rsid w:val="00EB5112"/>
    <w:rPr>
      <w:vertAlign w:val="superscript"/>
    </w:rPr>
  </w:style>
  <w:style w:type="paragraph" w:styleId="DocumentMap">
    <w:name w:val="Document Map"/>
    <w:basedOn w:val="Normal"/>
    <w:semiHidden/>
    <w:rsid w:val="00220C39"/>
    <w:pPr>
      <w:shd w:val="clear" w:color="auto" w:fill="000080"/>
    </w:pPr>
    <w:rPr>
      <w:rFonts w:ascii="Tahoma" w:hAnsi="Tahoma" w:cs="Tahoma"/>
      <w:sz w:val="20"/>
      <w:szCs w:val="20"/>
    </w:rPr>
  </w:style>
  <w:style w:type="character" w:styleId="FollowedHyperlink">
    <w:name w:val="FollowedHyperlink"/>
    <w:uiPriority w:val="99"/>
    <w:semiHidden/>
    <w:unhideWhenUsed/>
    <w:rsid w:val="00B76A1A"/>
    <w:rPr>
      <w:color w:val="800080"/>
      <w:u w:val="single"/>
    </w:rPr>
  </w:style>
  <w:style w:type="paragraph" w:styleId="ListParagraph">
    <w:name w:val="List Paragraph"/>
    <w:basedOn w:val="Normal"/>
    <w:uiPriority w:val="72"/>
    <w:qFormat/>
    <w:rsid w:val="00EC1A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094B"/>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BF2C0E"/>
    <w:rPr>
      <w:rFonts w:ascii="Lucida Grande" w:hAnsi="Lucida Grande"/>
      <w:sz w:val="18"/>
      <w:szCs w:val="18"/>
    </w:rPr>
  </w:style>
  <w:style w:type="character" w:customStyle="1" w:styleId="BalloonTextChar">
    <w:name w:val="Balloon Text Char"/>
    <w:uiPriority w:val="99"/>
    <w:semiHidden/>
    <w:rsid w:val="003B401C"/>
    <w:rPr>
      <w:rFonts w:ascii="Lucida Grande" w:hAnsi="Lucida Grande"/>
      <w:sz w:val="18"/>
      <w:szCs w:val="18"/>
    </w:rPr>
  </w:style>
  <w:style w:type="paragraph" w:customStyle="1" w:styleId="ColorfulList-Accent11">
    <w:name w:val="Colorful List - Accent 11"/>
    <w:basedOn w:val="Normal"/>
    <w:uiPriority w:val="99"/>
    <w:qFormat/>
    <w:rsid w:val="004635EA"/>
    <w:pPr>
      <w:ind w:left="720"/>
      <w:contextualSpacing/>
    </w:pPr>
  </w:style>
  <w:style w:type="character" w:styleId="CommentReference">
    <w:name w:val="annotation reference"/>
    <w:uiPriority w:val="99"/>
    <w:semiHidden/>
    <w:rsid w:val="00BF2C0E"/>
    <w:rPr>
      <w:rFonts w:cs="Times New Roman"/>
      <w:sz w:val="18"/>
      <w:szCs w:val="18"/>
    </w:rPr>
  </w:style>
  <w:style w:type="paragraph" w:styleId="CommentText">
    <w:name w:val="annotation text"/>
    <w:basedOn w:val="Normal"/>
    <w:link w:val="CommentTextChar"/>
    <w:uiPriority w:val="99"/>
    <w:semiHidden/>
    <w:rsid w:val="00BF2C0E"/>
  </w:style>
  <w:style w:type="character" w:customStyle="1" w:styleId="CommentTextChar">
    <w:name w:val="Comment Text Char"/>
    <w:link w:val="CommentText"/>
    <w:uiPriority w:val="99"/>
    <w:semiHidden/>
    <w:locked/>
    <w:rsid w:val="00BF2C0E"/>
    <w:rPr>
      <w:rFonts w:cs="Times New Roman"/>
      <w:lang w:val="nl-NL"/>
    </w:rPr>
  </w:style>
  <w:style w:type="paragraph" w:styleId="CommentSubject">
    <w:name w:val="annotation subject"/>
    <w:basedOn w:val="CommentText"/>
    <w:next w:val="CommentText"/>
    <w:link w:val="CommentSubjectChar"/>
    <w:uiPriority w:val="99"/>
    <w:semiHidden/>
    <w:rsid w:val="00BF2C0E"/>
    <w:rPr>
      <w:b/>
      <w:bCs/>
      <w:sz w:val="20"/>
      <w:szCs w:val="20"/>
    </w:rPr>
  </w:style>
  <w:style w:type="character" w:customStyle="1" w:styleId="CommentSubjectChar">
    <w:name w:val="Comment Subject Char"/>
    <w:link w:val="CommentSubject"/>
    <w:uiPriority w:val="99"/>
    <w:semiHidden/>
    <w:locked/>
    <w:rsid w:val="00BF2C0E"/>
    <w:rPr>
      <w:rFonts w:cs="Times New Roman"/>
      <w:b/>
      <w:bCs/>
      <w:sz w:val="20"/>
      <w:szCs w:val="20"/>
      <w:lang w:val="nl-NL"/>
    </w:rPr>
  </w:style>
  <w:style w:type="character" w:customStyle="1" w:styleId="BalloonTextChar1">
    <w:name w:val="Balloon Text Char1"/>
    <w:link w:val="BalloonText"/>
    <w:uiPriority w:val="99"/>
    <w:semiHidden/>
    <w:locked/>
    <w:rsid w:val="00BF2C0E"/>
    <w:rPr>
      <w:rFonts w:ascii="Lucida Grande" w:hAnsi="Lucida Grande" w:cs="Times New Roman"/>
      <w:sz w:val="18"/>
      <w:szCs w:val="18"/>
      <w:lang w:val="nl-NL"/>
    </w:rPr>
  </w:style>
  <w:style w:type="character" w:styleId="Hyperlink">
    <w:name w:val="Hyperlink"/>
    <w:uiPriority w:val="99"/>
    <w:semiHidden/>
    <w:rsid w:val="0073247B"/>
    <w:rPr>
      <w:rFonts w:cs="Times New Roman"/>
      <w:color w:val="0000FF"/>
      <w:u w:val="single"/>
    </w:rPr>
  </w:style>
  <w:style w:type="paragraph" w:styleId="Header">
    <w:name w:val="header"/>
    <w:basedOn w:val="Normal"/>
    <w:link w:val="HeaderChar"/>
    <w:uiPriority w:val="99"/>
    <w:semiHidden/>
    <w:rsid w:val="002F2DC5"/>
    <w:pPr>
      <w:tabs>
        <w:tab w:val="center" w:pos="4320"/>
        <w:tab w:val="right" w:pos="8640"/>
      </w:tabs>
    </w:pPr>
  </w:style>
  <w:style w:type="character" w:customStyle="1" w:styleId="HeaderChar">
    <w:name w:val="Header Char"/>
    <w:link w:val="Header"/>
    <w:uiPriority w:val="99"/>
    <w:semiHidden/>
    <w:locked/>
    <w:rsid w:val="002F2DC5"/>
    <w:rPr>
      <w:rFonts w:cs="Times New Roman"/>
      <w:lang w:val="nl-NL"/>
    </w:rPr>
  </w:style>
  <w:style w:type="paragraph" w:styleId="Footer">
    <w:name w:val="footer"/>
    <w:basedOn w:val="Normal"/>
    <w:link w:val="FooterChar"/>
    <w:uiPriority w:val="99"/>
    <w:semiHidden/>
    <w:rsid w:val="002F2DC5"/>
    <w:pPr>
      <w:tabs>
        <w:tab w:val="center" w:pos="4320"/>
        <w:tab w:val="right" w:pos="8640"/>
      </w:tabs>
    </w:pPr>
  </w:style>
  <w:style w:type="character" w:customStyle="1" w:styleId="FooterChar">
    <w:name w:val="Footer Char"/>
    <w:link w:val="Footer"/>
    <w:uiPriority w:val="99"/>
    <w:semiHidden/>
    <w:locked/>
    <w:rsid w:val="002F2DC5"/>
    <w:rPr>
      <w:rFonts w:cs="Times New Roman"/>
      <w:lang w:val="nl-NL"/>
    </w:rPr>
  </w:style>
  <w:style w:type="paragraph" w:styleId="FootnoteText">
    <w:name w:val="footnote text"/>
    <w:basedOn w:val="Normal"/>
    <w:link w:val="FootnoteTextChar"/>
    <w:uiPriority w:val="99"/>
    <w:unhideWhenUsed/>
    <w:rsid w:val="00EB5112"/>
  </w:style>
  <w:style w:type="character" w:customStyle="1" w:styleId="FootnoteTextChar">
    <w:name w:val="Footnote Text Char"/>
    <w:link w:val="FootnoteText"/>
    <w:uiPriority w:val="99"/>
    <w:rsid w:val="00EB5112"/>
    <w:rPr>
      <w:sz w:val="24"/>
      <w:szCs w:val="24"/>
      <w:lang w:val="nl-NL"/>
    </w:rPr>
  </w:style>
  <w:style w:type="character" w:styleId="FootnoteReference">
    <w:name w:val="footnote reference"/>
    <w:uiPriority w:val="99"/>
    <w:unhideWhenUsed/>
    <w:rsid w:val="00EB5112"/>
    <w:rPr>
      <w:vertAlign w:val="superscript"/>
    </w:rPr>
  </w:style>
  <w:style w:type="paragraph" w:styleId="DocumentMap">
    <w:name w:val="Document Map"/>
    <w:basedOn w:val="Normal"/>
    <w:semiHidden/>
    <w:rsid w:val="00220C39"/>
    <w:pPr>
      <w:shd w:val="clear" w:color="auto" w:fill="000080"/>
    </w:pPr>
    <w:rPr>
      <w:rFonts w:ascii="Tahoma" w:hAnsi="Tahoma" w:cs="Tahoma"/>
      <w:sz w:val="20"/>
      <w:szCs w:val="20"/>
    </w:rPr>
  </w:style>
  <w:style w:type="character" w:styleId="FollowedHyperlink">
    <w:name w:val="FollowedHyperlink"/>
    <w:uiPriority w:val="99"/>
    <w:semiHidden/>
    <w:unhideWhenUsed/>
    <w:rsid w:val="00B76A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80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aranix.eu/be-NL/" TargetMode="External"/><Relationship Id="rId10" Type="http://schemas.openxmlformats.org/officeDocument/2006/relationships/hyperlink" Target="mailto:steven.verbeir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D149-8EA9-FB42-B88A-9EC2F7D0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730</Words>
  <Characters>4162</Characters>
  <Application>Microsoft Macintosh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Droge huid </vt:lpstr>
      <vt:lpstr>Droge huid </vt:lpstr>
    </vt:vector>
  </TitlesOfParts>
  <Company>TBWA Group</Company>
  <LinksUpToDate>false</LinksUpToDate>
  <CharactersWithSpaces>4883</CharactersWithSpaces>
  <SharedDoc>false</SharedDoc>
  <HLinks>
    <vt:vector size="6" baseType="variant">
      <vt:variant>
        <vt:i4>6815785</vt:i4>
      </vt:variant>
      <vt:variant>
        <vt:i4>0</vt:i4>
      </vt:variant>
      <vt:variant>
        <vt:i4>0</vt:i4>
      </vt:variant>
      <vt:variant>
        <vt:i4>5</vt:i4>
      </vt:variant>
      <vt:variant>
        <vt:lpwstr>mailto:steven.verbeiren@pr-ide.be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Droge huid </dc:title>
  <dc:subject/>
  <dc:creator>Ann Maes</dc:creator>
  <cp:keywords/>
  <cp:lastModifiedBy>Steven Verbeiren</cp:lastModifiedBy>
  <cp:revision>11</cp:revision>
  <cp:lastPrinted>2012-07-06T14:24:00Z</cp:lastPrinted>
  <dcterms:created xsi:type="dcterms:W3CDTF">2012-07-11T07:53:00Z</dcterms:created>
  <dcterms:modified xsi:type="dcterms:W3CDTF">2012-07-12T09:08:00Z</dcterms:modified>
</cp:coreProperties>
</file>