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43C3B" w14:textId="35385BA0" w:rsidR="004D4E78" w:rsidRDefault="009A5302" w:rsidP="008E0E01">
      <w:pPr>
        <w:pStyle w:val="Heading1"/>
      </w:pPr>
      <w:r>
        <w:rPr>
          <w:noProof/>
        </w:rPr>
        <w:drawing>
          <wp:inline distT="0" distB="0" distL="0" distR="0" wp14:anchorId="4E1FCC2F" wp14:editId="3C7AC658">
            <wp:extent cx="4705483" cy="2060244"/>
            <wp:effectExtent l="0" t="0" r="0" b="0"/>
            <wp:docPr id="5" name="Picture 5" descr="A person wearing headphones and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headphones and sitting at a desk with a computer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b="15698"/>
                    <a:stretch/>
                  </pic:blipFill>
                  <pic:spPr bwMode="auto">
                    <a:xfrm>
                      <a:off x="0" y="0"/>
                      <a:ext cx="4711563" cy="206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78045" w14:textId="10943638" w:rsidR="008E0E01" w:rsidRPr="008E0E01" w:rsidRDefault="00566F73" w:rsidP="008E0E01">
      <w:pPr>
        <w:pStyle w:val="Heading1"/>
      </w:pPr>
      <w:r>
        <w:t xml:space="preserve">Dear Reality launches </w:t>
      </w:r>
      <w:r w:rsidR="000F18CD">
        <w:t>S</w:t>
      </w:r>
      <w:r>
        <w:t>tereo Production Bundle</w:t>
      </w:r>
    </w:p>
    <w:p w14:paraId="45B0B2EE" w14:textId="2995A7B1" w:rsidR="000F18CD" w:rsidRDefault="00566F73" w:rsidP="008E0E01">
      <w:pPr>
        <w:rPr>
          <w:rStyle w:val="Strong"/>
        </w:rPr>
      </w:pPr>
      <w:r>
        <w:rPr>
          <w:rStyle w:val="Strong"/>
        </w:rPr>
        <w:t>Brand-new</w:t>
      </w:r>
      <w:r w:rsidR="002459E5">
        <w:rPr>
          <w:rStyle w:val="Strong"/>
        </w:rPr>
        <w:t xml:space="preserve"> plugin</w:t>
      </w:r>
      <w:r w:rsidR="000F18CD">
        <w:rPr>
          <w:rStyle w:val="Strong"/>
        </w:rPr>
        <w:t xml:space="preserve"> bundle combin</w:t>
      </w:r>
      <w:r w:rsidR="00A56DB2">
        <w:rPr>
          <w:rStyle w:val="Strong"/>
        </w:rPr>
        <w:t>es</w:t>
      </w:r>
      <w:r w:rsidR="000F18CD">
        <w:rPr>
          <w:rStyle w:val="Strong"/>
        </w:rPr>
        <w:t xml:space="preserve"> </w:t>
      </w:r>
      <w:proofErr w:type="spellStart"/>
      <w:r w:rsidR="000F18CD">
        <w:rPr>
          <w:rStyle w:val="Strong"/>
        </w:rPr>
        <w:t>dearVR</w:t>
      </w:r>
      <w:proofErr w:type="spellEnd"/>
      <w:r w:rsidR="000F18CD">
        <w:rPr>
          <w:rStyle w:val="Strong"/>
        </w:rPr>
        <w:t xml:space="preserve"> MIX </w:t>
      </w:r>
      <w:r w:rsidR="008E5744">
        <w:rPr>
          <w:rStyle w:val="Strong"/>
        </w:rPr>
        <w:t xml:space="preserve">with the </w:t>
      </w:r>
      <w:proofErr w:type="spellStart"/>
      <w:r w:rsidR="008E5744">
        <w:rPr>
          <w:rStyle w:val="Strong"/>
        </w:rPr>
        <w:t>dearVR</w:t>
      </w:r>
      <w:proofErr w:type="spellEnd"/>
      <w:r w:rsidR="008E5744">
        <w:rPr>
          <w:rStyle w:val="Strong"/>
        </w:rPr>
        <w:t xml:space="preserve"> MUSIC </w:t>
      </w:r>
      <w:proofErr w:type="spellStart"/>
      <w:r w:rsidR="008E5744">
        <w:rPr>
          <w:rStyle w:val="Strong"/>
        </w:rPr>
        <w:t>spatializer</w:t>
      </w:r>
      <w:proofErr w:type="spellEnd"/>
    </w:p>
    <w:p w14:paraId="77739E87" w14:textId="77777777" w:rsidR="00A56DB2" w:rsidRPr="00566F73" w:rsidDel="00DD1F60" w:rsidRDefault="00A56DB2" w:rsidP="008E0E01">
      <w:pPr>
        <w:rPr>
          <w:rStyle w:val="Strong"/>
        </w:rPr>
      </w:pPr>
    </w:p>
    <w:p w14:paraId="007741B6" w14:textId="01B69E33" w:rsidR="00B63894" w:rsidRDefault="001D4F8F" w:rsidP="000F18CD">
      <w:pPr>
        <w:rPr>
          <w:b/>
          <w:bCs/>
          <w:lang w:val="en-US"/>
        </w:rPr>
      </w:pPr>
      <w:r w:rsidRPr="008E0E01">
        <w:rPr>
          <w:b/>
          <w:bCs/>
          <w:i/>
          <w:iCs/>
        </w:rPr>
        <w:t xml:space="preserve">Düsseldorf, </w:t>
      </w:r>
      <w:r w:rsidR="00A56DB2">
        <w:rPr>
          <w:b/>
          <w:bCs/>
          <w:i/>
          <w:iCs/>
        </w:rPr>
        <w:t xml:space="preserve">22 </w:t>
      </w:r>
      <w:r>
        <w:rPr>
          <w:b/>
          <w:bCs/>
          <w:i/>
          <w:iCs/>
        </w:rPr>
        <w:t>March 2022</w:t>
      </w:r>
      <w:r w:rsidRPr="008E0E01">
        <w:rPr>
          <w:b/>
          <w:bCs/>
          <w:i/>
          <w:iCs/>
        </w:rPr>
        <w:t xml:space="preserve"> </w:t>
      </w:r>
      <w:r w:rsidRPr="008E0E01">
        <w:rPr>
          <w:b/>
          <w:bCs/>
        </w:rPr>
        <w:t>–</w:t>
      </w:r>
      <w:r w:rsidR="00B63894">
        <w:rPr>
          <w:b/>
          <w:bCs/>
        </w:rPr>
        <w:t xml:space="preserve"> Immersive audio specialist </w:t>
      </w:r>
      <w:r w:rsidR="008E5744">
        <w:rPr>
          <w:b/>
          <w:bCs/>
          <w:lang w:val="en-US"/>
        </w:rPr>
        <w:t>Dear Reality</w:t>
      </w:r>
      <w:r w:rsidR="00B63894">
        <w:rPr>
          <w:b/>
          <w:bCs/>
          <w:lang w:val="en-US"/>
        </w:rPr>
        <w:t xml:space="preserve"> are launching a plugin bundle </w:t>
      </w:r>
      <w:r w:rsidR="00FD3C24">
        <w:rPr>
          <w:b/>
          <w:bCs/>
          <w:lang w:val="en-US"/>
        </w:rPr>
        <w:t xml:space="preserve">to enhance </w:t>
      </w:r>
      <w:r w:rsidR="001329E0">
        <w:rPr>
          <w:b/>
          <w:bCs/>
          <w:lang w:val="en-US"/>
        </w:rPr>
        <w:t xml:space="preserve">any </w:t>
      </w:r>
      <w:r w:rsidR="00FD3C24">
        <w:rPr>
          <w:b/>
          <w:bCs/>
          <w:lang w:val="en-US"/>
        </w:rPr>
        <w:t>stereo production</w:t>
      </w:r>
      <w:r w:rsidR="001329E0">
        <w:rPr>
          <w:b/>
          <w:bCs/>
          <w:lang w:val="en-US"/>
        </w:rPr>
        <w:t xml:space="preserve"> with a simplified mixing workflow and uniquely spatial audio.</w:t>
      </w:r>
      <w:r w:rsidR="00FD3C24">
        <w:rPr>
          <w:b/>
          <w:bCs/>
          <w:lang w:val="en-US"/>
        </w:rPr>
        <w:t xml:space="preserve"> The </w:t>
      </w:r>
      <w:r w:rsidR="00FD3C24" w:rsidRPr="000F18CD">
        <w:rPr>
          <w:b/>
          <w:bCs/>
          <w:lang w:val="en-US"/>
        </w:rPr>
        <w:t xml:space="preserve">STEREO PRODUCTION </w:t>
      </w:r>
      <w:r w:rsidR="00FD3C24">
        <w:rPr>
          <w:b/>
          <w:bCs/>
          <w:lang w:val="en-US"/>
        </w:rPr>
        <w:t xml:space="preserve">BUNDLE includes the </w:t>
      </w:r>
      <w:proofErr w:type="spellStart"/>
      <w:r w:rsidR="00FD3C24">
        <w:rPr>
          <w:b/>
          <w:bCs/>
          <w:lang w:val="en-US"/>
        </w:rPr>
        <w:t>dearVR</w:t>
      </w:r>
      <w:proofErr w:type="spellEnd"/>
      <w:r w:rsidR="00FD3C24">
        <w:rPr>
          <w:b/>
          <w:bCs/>
          <w:lang w:val="en-US"/>
        </w:rPr>
        <w:t xml:space="preserve"> MIX virtual mix room plug-in and the </w:t>
      </w:r>
      <w:proofErr w:type="spellStart"/>
      <w:r w:rsidR="00FD3C24">
        <w:rPr>
          <w:b/>
          <w:bCs/>
          <w:lang w:val="en-US"/>
        </w:rPr>
        <w:t>dearVR</w:t>
      </w:r>
      <w:proofErr w:type="spellEnd"/>
      <w:r w:rsidR="00FD3C24">
        <w:rPr>
          <w:b/>
          <w:bCs/>
          <w:lang w:val="en-US"/>
        </w:rPr>
        <w:t xml:space="preserve"> MUSIC </w:t>
      </w:r>
      <w:proofErr w:type="spellStart"/>
      <w:r w:rsidR="00FD3C24">
        <w:rPr>
          <w:b/>
          <w:bCs/>
          <w:lang w:val="en-US"/>
        </w:rPr>
        <w:t>spatializer</w:t>
      </w:r>
      <w:proofErr w:type="spellEnd"/>
      <w:r w:rsidR="00FD3C24">
        <w:rPr>
          <w:b/>
          <w:bCs/>
          <w:lang w:val="en-US"/>
        </w:rPr>
        <w:t xml:space="preserve"> plug-in. </w:t>
      </w:r>
      <w:r w:rsidR="001329E0">
        <w:rPr>
          <w:b/>
          <w:bCs/>
          <w:lang w:val="en-US"/>
        </w:rPr>
        <w:t xml:space="preserve">While </w:t>
      </w:r>
      <w:proofErr w:type="spellStart"/>
      <w:r w:rsidR="001329E0">
        <w:rPr>
          <w:b/>
          <w:bCs/>
        </w:rPr>
        <w:t>dearVR</w:t>
      </w:r>
      <w:proofErr w:type="spellEnd"/>
      <w:r w:rsidR="001329E0">
        <w:rPr>
          <w:b/>
          <w:bCs/>
        </w:rPr>
        <w:t xml:space="preserve"> MIX ensures reliable headphone </w:t>
      </w:r>
      <w:r w:rsidR="001329E0" w:rsidRPr="00B959BF">
        <w:rPr>
          <w:b/>
          <w:bCs/>
        </w:rPr>
        <w:t>mixing</w:t>
      </w:r>
      <w:r w:rsidR="009A5302" w:rsidRPr="00B959BF">
        <w:rPr>
          <w:b/>
          <w:bCs/>
        </w:rPr>
        <w:t xml:space="preserve"> in</w:t>
      </w:r>
      <w:r w:rsidR="00B959BF" w:rsidRPr="00B959BF">
        <w:rPr>
          <w:b/>
          <w:bCs/>
        </w:rPr>
        <w:t xml:space="preserve"> </w:t>
      </w:r>
      <w:r w:rsidR="009A5302" w:rsidRPr="00B959BF">
        <w:rPr>
          <w:b/>
          <w:bCs/>
        </w:rPr>
        <w:t>customizable virtual mix roo</w:t>
      </w:r>
      <w:r w:rsidR="00F51410" w:rsidRPr="00B959BF">
        <w:rPr>
          <w:b/>
          <w:bCs/>
        </w:rPr>
        <w:t>ms</w:t>
      </w:r>
      <w:r w:rsidR="001329E0" w:rsidRPr="00B959BF">
        <w:rPr>
          <w:b/>
          <w:bCs/>
        </w:rPr>
        <w:t xml:space="preserve">, </w:t>
      </w:r>
      <w:proofErr w:type="spellStart"/>
      <w:r w:rsidR="001329E0" w:rsidRPr="00B959BF">
        <w:rPr>
          <w:b/>
          <w:bCs/>
          <w:lang w:val="en-US"/>
        </w:rPr>
        <w:t>dearVR</w:t>
      </w:r>
      <w:proofErr w:type="spellEnd"/>
      <w:r w:rsidR="001329E0" w:rsidRPr="000F18CD">
        <w:rPr>
          <w:b/>
          <w:bCs/>
          <w:lang w:val="en-US"/>
        </w:rPr>
        <w:t xml:space="preserve"> MUSIC </w:t>
      </w:r>
      <w:r w:rsidR="001329E0">
        <w:rPr>
          <w:b/>
          <w:bCs/>
          <w:lang w:val="en-US"/>
        </w:rPr>
        <w:t xml:space="preserve">adds a 360° panner and spatial reverb that gives </w:t>
      </w:r>
      <w:r w:rsidR="001329E0" w:rsidRPr="000F18CD">
        <w:rPr>
          <w:b/>
          <w:bCs/>
          <w:lang w:val="en-US"/>
        </w:rPr>
        <w:t>depth and width</w:t>
      </w:r>
      <w:r w:rsidR="001329E0">
        <w:rPr>
          <w:b/>
          <w:bCs/>
          <w:lang w:val="en-US"/>
        </w:rPr>
        <w:t xml:space="preserve"> to a mix. </w:t>
      </w:r>
    </w:p>
    <w:p w14:paraId="451A659B" w14:textId="77777777" w:rsidR="00DC389E" w:rsidRDefault="00DC389E" w:rsidP="009F1B80"/>
    <w:p w14:paraId="20B8CB12" w14:textId="3D29EADA" w:rsidR="003D532A" w:rsidRDefault="001329E0" w:rsidP="003D532A">
      <w:pPr>
        <w:rPr>
          <w:lang w:val="en-US"/>
        </w:rPr>
      </w:pPr>
      <w:r>
        <w:rPr>
          <w:lang w:val="en-US"/>
        </w:rPr>
        <w:t>“B</w:t>
      </w:r>
      <w:r w:rsidRPr="003F05C5">
        <w:rPr>
          <w:lang w:val="en-US"/>
        </w:rPr>
        <w:t xml:space="preserve">y </w:t>
      </w:r>
      <w:r>
        <w:rPr>
          <w:lang w:val="en-US"/>
        </w:rPr>
        <w:t xml:space="preserve">combining our </w:t>
      </w:r>
      <w:r w:rsidRPr="003F05C5">
        <w:rPr>
          <w:lang w:val="en-US"/>
        </w:rPr>
        <w:t xml:space="preserve">high-precision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MIX virtual mix room</w:t>
      </w:r>
      <w:r w:rsidRPr="003F05C5">
        <w:rPr>
          <w:lang w:val="en-US"/>
        </w:rPr>
        <w:t xml:space="preserve"> </w:t>
      </w:r>
      <w:r>
        <w:rPr>
          <w:lang w:val="en-US"/>
        </w:rPr>
        <w:t xml:space="preserve">with the advanced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MUSIC </w:t>
      </w:r>
      <w:proofErr w:type="spellStart"/>
      <w:r>
        <w:rPr>
          <w:lang w:val="en-US"/>
        </w:rPr>
        <w:t>spatializer</w:t>
      </w:r>
      <w:proofErr w:type="spellEnd"/>
      <w:r>
        <w:rPr>
          <w:lang w:val="en-US"/>
        </w:rPr>
        <w:t xml:space="preserve">, we are ensuring fully reliable stereo mixing through headphones while at the same time </w:t>
      </w:r>
      <w:r w:rsidR="005826BC">
        <w:rPr>
          <w:lang w:val="en-US"/>
        </w:rPr>
        <w:t>b</w:t>
      </w:r>
      <w:r w:rsidR="007847F2" w:rsidRPr="007847F2">
        <w:rPr>
          <w:lang w:val="en-US"/>
        </w:rPr>
        <w:t>reak</w:t>
      </w:r>
      <w:r>
        <w:rPr>
          <w:lang w:val="en-US"/>
        </w:rPr>
        <w:t xml:space="preserve">ing </w:t>
      </w:r>
      <w:r w:rsidR="007847F2" w:rsidRPr="007847F2">
        <w:rPr>
          <w:lang w:val="en-US"/>
        </w:rPr>
        <w:t>down the barriers of stereo</w:t>
      </w:r>
      <w:r w:rsidR="0087153E">
        <w:rPr>
          <w:lang w:val="en-US"/>
        </w:rPr>
        <w:t xml:space="preserve"> to add</w:t>
      </w:r>
      <w:r w:rsidR="005208F5">
        <w:rPr>
          <w:lang w:val="en-US"/>
        </w:rPr>
        <w:t xml:space="preserve"> unique depth and width to a recording,” explains Achim Fell, co-CEO of Dear Reality</w:t>
      </w:r>
      <w:r w:rsidR="00977342">
        <w:rPr>
          <w:lang w:val="en-US"/>
        </w:rPr>
        <w:t>.</w:t>
      </w:r>
    </w:p>
    <w:p w14:paraId="6C532A42" w14:textId="77777777" w:rsidR="00383B37" w:rsidRDefault="00383B37" w:rsidP="003D532A">
      <w:pPr>
        <w:rPr>
          <w:lang w:val="en-US"/>
        </w:rPr>
      </w:pPr>
    </w:p>
    <w:p w14:paraId="4D891312" w14:textId="6A9E792B" w:rsidR="00383B37" w:rsidRPr="007847F2" w:rsidRDefault="00383B37" w:rsidP="00383B37">
      <w:pPr>
        <w:rPr>
          <w:b/>
          <w:bCs/>
          <w:lang w:val="en-US"/>
        </w:rPr>
      </w:pPr>
      <w:proofErr w:type="spellStart"/>
      <w:r w:rsidRPr="007847F2">
        <w:rPr>
          <w:b/>
          <w:bCs/>
          <w:lang w:val="en-US"/>
        </w:rPr>
        <w:t>dearVR</w:t>
      </w:r>
      <w:proofErr w:type="spellEnd"/>
      <w:r w:rsidRPr="007847F2">
        <w:rPr>
          <w:b/>
          <w:bCs/>
          <w:lang w:val="en-US"/>
        </w:rPr>
        <w:t xml:space="preserve"> MUSIC</w:t>
      </w:r>
      <w:r w:rsidR="009A5302">
        <w:rPr>
          <w:b/>
          <w:bCs/>
          <w:lang w:val="en-US"/>
        </w:rPr>
        <w:t xml:space="preserve"> – adding spatiality to stereo mixes</w:t>
      </w:r>
    </w:p>
    <w:p w14:paraId="470798B4" w14:textId="327DBC5D" w:rsidR="003F0F7A" w:rsidRDefault="003F2CCE" w:rsidP="00BC3CD2">
      <w:pPr>
        <w:rPr>
          <w:lang w:val="en-US"/>
        </w:rPr>
      </w:pPr>
      <w:r>
        <w:rPr>
          <w:lang w:val="en-US"/>
        </w:rPr>
        <w:t xml:space="preserve">The </w:t>
      </w:r>
      <w:r w:rsidR="00383B37">
        <w:rPr>
          <w:lang w:val="en-US"/>
        </w:rPr>
        <w:t xml:space="preserve">dearVR MUSIC </w:t>
      </w:r>
      <w:r>
        <w:rPr>
          <w:lang w:val="en-US"/>
        </w:rPr>
        <w:t xml:space="preserve">plugin </w:t>
      </w:r>
      <w:r w:rsidR="00383B37">
        <w:rPr>
          <w:lang w:val="en-US"/>
        </w:rPr>
        <w:t xml:space="preserve">turns any </w:t>
      </w:r>
      <w:r w:rsidR="00383B37" w:rsidRPr="007847F2">
        <w:rPr>
          <w:rFonts w:hint="cs"/>
          <w:lang w:val="en-US"/>
        </w:rPr>
        <w:t>DAW into a 3D audio powerhouse</w:t>
      </w:r>
      <w:r w:rsidR="009A5302">
        <w:rPr>
          <w:lang w:val="en-US"/>
        </w:rPr>
        <w:t xml:space="preserve">. </w:t>
      </w:r>
      <w:r w:rsidR="00B20954">
        <w:rPr>
          <w:lang w:val="en-US"/>
        </w:rPr>
        <w:t>Th</w:t>
      </w:r>
      <w:r w:rsidR="009A5302">
        <w:rPr>
          <w:lang w:val="en-US"/>
        </w:rPr>
        <w:t>is</w:t>
      </w:r>
      <w:r w:rsidR="00B20954">
        <w:rPr>
          <w:lang w:val="en-US"/>
        </w:rPr>
        <w:t xml:space="preserve"> </w:t>
      </w:r>
      <w:proofErr w:type="spellStart"/>
      <w:r w:rsidR="00B20954">
        <w:rPr>
          <w:lang w:val="en-US"/>
        </w:rPr>
        <w:t>spatializer</w:t>
      </w:r>
      <w:proofErr w:type="spellEnd"/>
      <w:r w:rsidR="00B20954">
        <w:rPr>
          <w:lang w:val="en-US"/>
        </w:rPr>
        <w:t xml:space="preserve"> plugin </w:t>
      </w:r>
      <w:r w:rsidR="009A5302">
        <w:rPr>
          <w:lang w:val="en-US"/>
        </w:rPr>
        <w:t xml:space="preserve">has been designed to break down </w:t>
      </w:r>
      <w:r w:rsidR="00B20954">
        <w:rPr>
          <w:lang w:val="en-US"/>
        </w:rPr>
        <w:t>the limitations of crowded stereo mixes</w:t>
      </w:r>
      <w:r w:rsidR="009A5302">
        <w:rPr>
          <w:lang w:val="en-US"/>
        </w:rPr>
        <w:t xml:space="preserve">. It </w:t>
      </w:r>
      <w:r w:rsidR="00BC3CD2">
        <w:rPr>
          <w:lang w:val="en-US"/>
        </w:rPr>
        <w:t>rel</w:t>
      </w:r>
      <w:r w:rsidR="009A5302">
        <w:rPr>
          <w:lang w:val="en-US"/>
        </w:rPr>
        <w:t>ies</w:t>
      </w:r>
      <w:r w:rsidR="00BC3CD2">
        <w:rPr>
          <w:lang w:val="en-US"/>
        </w:rPr>
        <w:t xml:space="preserve"> on </w:t>
      </w:r>
      <w:r w:rsidR="00BC3CD2" w:rsidRPr="007847F2">
        <w:rPr>
          <w:rFonts w:hint="cs"/>
          <w:lang w:val="en-US"/>
        </w:rPr>
        <w:t xml:space="preserve">18 </w:t>
      </w:r>
      <w:r w:rsidR="00BC3CD2">
        <w:rPr>
          <w:lang w:val="en-US"/>
        </w:rPr>
        <w:t>true-to-life</w:t>
      </w:r>
      <w:r w:rsidR="00BC3CD2" w:rsidRPr="007847F2">
        <w:rPr>
          <w:rFonts w:hint="cs"/>
          <w:lang w:val="en-US"/>
        </w:rPr>
        <w:t xml:space="preserve"> virtual acoustic environments for music production, </w:t>
      </w:r>
      <w:r w:rsidR="009A5302">
        <w:rPr>
          <w:lang w:val="en-US"/>
        </w:rPr>
        <w:t>such as</w:t>
      </w:r>
      <w:r w:rsidR="00BC3CD2" w:rsidRPr="007847F2">
        <w:rPr>
          <w:rFonts w:hint="cs"/>
          <w:lang w:val="en-US"/>
        </w:rPr>
        <w:t xml:space="preserve"> a concert hall, church, stage, drum room, and many more.</w:t>
      </w:r>
      <w:r w:rsidR="002B3674">
        <w:rPr>
          <w:lang w:val="en-US"/>
        </w:rPr>
        <w:t xml:space="preserve"> “With dearVR MUSIC’s advanced virtual acoustics</w:t>
      </w:r>
      <w:r w:rsidR="00E21122">
        <w:rPr>
          <w:lang w:val="en-US"/>
        </w:rPr>
        <w:t>,</w:t>
      </w:r>
      <w:r w:rsidR="002B3674">
        <w:rPr>
          <w:lang w:val="en-US"/>
        </w:rPr>
        <w:t xml:space="preserve"> you can enrich every production with an immersive </w:t>
      </w:r>
      <w:r w:rsidR="009A5302">
        <w:rPr>
          <w:lang w:val="en-US"/>
        </w:rPr>
        <w:t>feel</w:t>
      </w:r>
      <w:r w:rsidR="002B3674">
        <w:rPr>
          <w:lang w:val="en-US"/>
        </w:rPr>
        <w:t xml:space="preserve"> </w:t>
      </w:r>
      <w:r w:rsidR="009A5302">
        <w:rPr>
          <w:lang w:val="en-US"/>
        </w:rPr>
        <w:t>for the listener,” says Christian Sander, co-CEO of Dear Reality. “</w:t>
      </w:r>
      <w:r w:rsidR="006565EE">
        <w:rPr>
          <w:lang w:val="en-US"/>
        </w:rPr>
        <w:t xml:space="preserve">The plug-in provides </w:t>
      </w:r>
      <w:r w:rsidR="002B3674">
        <w:rPr>
          <w:lang w:val="en-US"/>
        </w:rPr>
        <w:t>a big sound to all instruments that you want to s</w:t>
      </w:r>
      <w:r w:rsidR="0082379E">
        <w:rPr>
          <w:lang w:val="en-US"/>
        </w:rPr>
        <w:t>ound huge</w:t>
      </w:r>
      <w:r w:rsidR="006565EE">
        <w:rPr>
          <w:lang w:val="en-US"/>
        </w:rPr>
        <w:t>.</w:t>
      </w:r>
      <w:r w:rsidR="0082379E">
        <w:rPr>
          <w:lang w:val="en-US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48"/>
        <w:gridCol w:w="1532"/>
      </w:tblGrid>
      <w:tr w:rsidR="00BC3CD2" w14:paraId="60C58773" w14:textId="77777777">
        <w:tc>
          <w:tcPr>
            <w:tcW w:w="6258" w:type="dxa"/>
          </w:tcPr>
          <w:p w14:paraId="01E202E0" w14:textId="73334ACC" w:rsidR="00BC3CD2" w:rsidRPr="009A5302" w:rsidRDefault="009A5302" w:rsidP="00E13D9F">
            <w:r>
              <w:rPr>
                <w:noProof/>
              </w:rPr>
              <w:lastRenderedPageBreak/>
              <w:drawing>
                <wp:inline distT="0" distB="0" distL="0" distR="0" wp14:anchorId="11C96601" wp14:editId="644C0CFB">
                  <wp:extent cx="3958420" cy="1971675"/>
                  <wp:effectExtent l="0" t="0" r="4445" b="0"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087" cy="197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239F1C6E" w14:textId="549AECF2" w:rsidR="005A1735" w:rsidRPr="009A5302" w:rsidRDefault="00BC3CD2" w:rsidP="009A5302">
            <w:pPr>
              <w:pStyle w:val="Caption"/>
              <w:rPr>
                <w:sz w:val="18"/>
                <w:lang w:val="en-US"/>
              </w:rPr>
            </w:pPr>
            <w:proofErr w:type="spellStart"/>
            <w:r w:rsidRPr="00BC3CD2">
              <w:rPr>
                <w:lang w:val="en-US"/>
              </w:rPr>
              <w:t>dearVR</w:t>
            </w:r>
            <w:proofErr w:type="spellEnd"/>
            <w:r w:rsidRPr="00BC3CD2">
              <w:rPr>
                <w:lang w:val="en-US"/>
              </w:rPr>
              <w:t xml:space="preserve"> MUSIC provides a big and wide sound to any instrument</w:t>
            </w:r>
          </w:p>
          <w:p w14:paraId="2E32752A" w14:textId="77777777" w:rsidR="00BC3CD2" w:rsidRDefault="00BC3CD2" w:rsidP="00E13D9F">
            <w:pPr>
              <w:pStyle w:val="Caption"/>
              <w:rPr>
                <w:lang w:val="en-US"/>
              </w:rPr>
            </w:pPr>
          </w:p>
        </w:tc>
      </w:tr>
    </w:tbl>
    <w:p w14:paraId="14EA33A7" w14:textId="77777777" w:rsidR="00383B37" w:rsidRDefault="00383B37" w:rsidP="00F21691">
      <w:pPr>
        <w:rPr>
          <w:lang w:val="en-US"/>
        </w:rPr>
      </w:pPr>
    </w:p>
    <w:p w14:paraId="77CC3E38" w14:textId="77777777" w:rsidR="00760145" w:rsidRPr="007847F2" w:rsidRDefault="00760145" w:rsidP="00F21691">
      <w:pPr>
        <w:rPr>
          <w:b/>
          <w:bCs/>
          <w:lang w:val="en-US"/>
        </w:rPr>
      </w:pPr>
      <w:r w:rsidRPr="007847F2">
        <w:rPr>
          <w:b/>
          <w:bCs/>
          <w:lang w:val="en-US"/>
        </w:rPr>
        <w:t>dearVR MIX</w:t>
      </w:r>
    </w:p>
    <w:p w14:paraId="74FC9FDA" w14:textId="20E43B68" w:rsidR="006565EE" w:rsidRDefault="00BC3CD2" w:rsidP="007847F2">
      <w:pPr>
        <w:rPr>
          <w:lang w:val="en-US"/>
        </w:rPr>
      </w:pPr>
      <w:r>
        <w:rPr>
          <w:lang w:val="en-US"/>
        </w:rPr>
        <w:t xml:space="preserve">With dearVR MIX, engineers and content producers can count on what they hear and </w:t>
      </w:r>
      <w:r w:rsidR="007D2395">
        <w:rPr>
          <w:lang w:val="en-US"/>
        </w:rPr>
        <w:t>be</w:t>
      </w:r>
      <w:r>
        <w:rPr>
          <w:lang w:val="en-US"/>
        </w:rPr>
        <w:t xml:space="preserve"> sure that their mixes </w:t>
      </w:r>
      <w:r w:rsidR="0087153E">
        <w:rPr>
          <w:lang w:val="en-US"/>
        </w:rPr>
        <w:t xml:space="preserve">will </w:t>
      </w:r>
      <w:r>
        <w:rPr>
          <w:lang w:val="en-US"/>
        </w:rPr>
        <w:t xml:space="preserve">translate well to other sound systems and locations, whether they are on the road or in the studio. </w:t>
      </w:r>
      <w:r w:rsidR="00E21122">
        <w:rPr>
          <w:lang w:val="en-US"/>
        </w:rPr>
        <w:t xml:space="preserve">Based on advanced spatial audio technology, </w:t>
      </w:r>
      <w:r w:rsidR="007847F2" w:rsidRPr="007847F2">
        <w:rPr>
          <w:lang w:val="en-US"/>
        </w:rPr>
        <w:t>dearVR MIX turns any studio headphones into a world-class stereo mix room with carefully designed acoustics</w:t>
      </w:r>
      <w:r w:rsidR="00E21122">
        <w:rPr>
          <w:lang w:val="en-US"/>
        </w:rPr>
        <w:t>.</w:t>
      </w:r>
      <w:r w:rsidR="006565EE">
        <w:rPr>
          <w:lang w:val="en-US"/>
        </w:rPr>
        <w:t xml:space="preserve"> The plug-in </w:t>
      </w:r>
      <w:r w:rsidR="007D2395">
        <w:rPr>
          <w:lang w:val="en-US"/>
        </w:rPr>
        <w:t xml:space="preserve">also </w:t>
      </w:r>
      <w:r w:rsidR="006565EE">
        <w:rPr>
          <w:lang w:val="en-US"/>
        </w:rPr>
        <w:t xml:space="preserve">features </w:t>
      </w:r>
      <w:r w:rsidR="006565EE" w:rsidRPr="007847F2">
        <w:rPr>
          <w:lang w:val="en-US"/>
        </w:rPr>
        <w:t>Dear Reality</w:t>
      </w:r>
      <w:r w:rsidR="006565EE">
        <w:rPr>
          <w:lang w:val="en-US"/>
        </w:rPr>
        <w:t>’</w:t>
      </w:r>
      <w:r w:rsidR="006565EE" w:rsidRPr="007847F2">
        <w:rPr>
          <w:lang w:val="en-US"/>
        </w:rPr>
        <w:t>s Spatial Headphone Compensation</w:t>
      </w:r>
      <w:r w:rsidR="0087153E">
        <w:rPr>
          <w:lang w:val="en-US"/>
        </w:rPr>
        <w:t xml:space="preserve">. This </w:t>
      </w:r>
      <w:r w:rsidR="007D2395">
        <w:rPr>
          <w:lang w:val="en-US"/>
        </w:rPr>
        <w:t xml:space="preserve">adapts the </w:t>
      </w:r>
      <w:r w:rsidR="007D2395" w:rsidRPr="00F51410">
        <w:rPr>
          <w:lang w:val="en-US"/>
        </w:rPr>
        <w:t>45 m</w:t>
      </w:r>
      <w:r w:rsidR="007D2395">
        <w:rPr>
          <w:lang w:val="en-US"/>
        </w:rPr>
        <w:t xml:space="preserve">ost used </w:t>
      </w:r>
      <w:r w:rsidR="007D2395" w:rsidRPr="008E0E01">
        <w:t xml:space="preserve">professional studio headphones to the </w:t>
      </w:r>
      <w:r w:rsidR="007D2395">
        <w:t xml:space="preserve">selected </w:t>
      </w:r>
      <w:r w:rsidR="007D2395" w:rsidRPr="008E0E01">
        <w:t>virtual mixing room, enabling a model-independent</w:t>
      </w:r>
      <w:r w:rsidR="007D2395">
        <w:t xml:space="preserve">, </w:t>
      </w:r>
      <w:r w:rsidR="007D2395" w:rsidRPr="008E0E01">
        <w:t>stable simulation of a perfect acoustic environment</w:t>
      </w:r>
      <w:r w:rsidR="007D2395">
        <w:t>.</w:t>
      </w:r>
    </w:p>
    <w:p w14:paraId="382CE244" w14:textId="77777777" w:rsidR="007847F2" w:rsidRDefault="007847F2" w:rsidP="00F21691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58"/>
        <w:gridCol w:w="1622"/>
      </w:tblGrid>
      <w:tr w:rsidR="00CB126C" w14:paraId="5B6FF900" w14:textId="77777777">
        <w:tc>
          <w:tcPr>
            <w:tcW w:w="6258" w:type="dxa"/>
          </w:tcPr>
          <w:p w14:paraId="2CF1115D" w14:textId="6794C1CC" w:rsidR="00CB126C" w:rsidRDefault="00DC105A" w:rsidP="00DC389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DB9769" wp14:editId="38744694">
                  <wp:extent cx="3843038" cy="2307286"/>
                  <wp:effectExtent l="0" t="0" r="5080" b="0"/>
                  <wp:docPr id="6" name="Picture 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045" cy="230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3733DB47" w14:textId="77777777" w:rsidR="00CB126C" w:rsidRDefault="00CB126C" w:rsidP="00CB126C">
            <w:pPr>
              <w:pStyle w:val="Caption"/>
              <w:rPr>
                <w:lang w:val="en-US"/>
              </w:rPr>
            </w:pPr>
            <w:r w:rsidRPr="00953038">
              <w:rPr>
                <w:lang w:val="en-US"/>
              </w:rPr>
              <w:t xml:space="preserve">dearVR MIX provides </w:t>
            </w:r>
            <w:r w:rsidR="00404316">
              <w:rPr>
                <w:lang w:val="en-US"/>
              </w:rPr>
              <w:t>outstanding</w:t>
            </w:r>
            <w:r w:rsidRPr="00953038">
              <w:rPr>
                <w:lang w:val="en-US"/>
              </w:rPr>
              <w:t xml:space="preserve"> acoustics and ensures maximum reliability</w:t>
            </w:r>
            <w:r>
              <w:rPr>
                <w:lang w:val="en-US"/>
              </w:rPr>
              <w:t xml:space="preserve"> for</w:t>
            </w:r>
            <w:r w:rsidRPr="00953038">
              <w:rPr>
                <w:lang w:val="en-US"/>
              </w:rPr>
              <w:t xml:space="preserve"> headphone monitoring </w:t>
            </w:r>
          </w:p>
        </w:tc>
      </w:tr>
    </w:tbl>
    <w:p w14:paraId="71B05667" w14:textId="77777777" w:rsidR="007847F2" w:rsidRDefault="007847F2" w:rsidP="00DC389E">
      <w:pPr>
        <w:rPr>
          <w:lang w:val="en-US"/>
        </w:rPr>
      </w:pPr>
    </w:p>
    <w:p w14:paraId="14EFB2B8" w14:textId="0170810C" w:rsidR="00404316" w:rsidRDefault="007847F2" w:rsidP="00404316">
      <w:pPr>
        <w:rPr>
          <w:lang w:val="en-US"/>
        </w:rPr>
      </w:pPr>
      <w:r>
        <w:rPr>
          <w:lang w:val="en-US"/>
        </w:rPr>
        <w:t xml:space="preserve">The </w:t>
      </w:r>
      <w:r w:rsidR="00A56DB2">
        <w:rPr>
          <w:lang w:val="en-US"/>
        </w:rPr>
        <w:t>Stereo Production Bundle i</w:t>
      </w:r>
      <w:r w:rsidR="00AE0F8C">
        <w:rPr>
          <w:lang w:val="en-US"/>
        </w:rPr>
        <w:t xml:space="preserve">s available </w:t>
      </w:r>
      <w:r w:rsidR="001D4F8F">
        <w:rPr>
          <w:lang w:val="en-US"/>
        </w:rPr>
        <w:t xml:space="preserve">in the </w:t>
      </w:r>
      <w:hyperlink r:id="rId11" w:history="1">
        <w:r w:rsidRPr="001408B3">
          <w:rPr>
            <w:rStyle w:val="Hyperlink"/>
            <w:color w:val="0095D5" w:themeColor="accent1"/>
          </w:rPr>
          <w:t>Dear Reality store</w:t>
        </w:r>
      </w:hyperlink>
      <w:r w:rsidR="00A56DB2">
        <w:t xml:space="preserve"> now, priced at EUR 169 (plus local VAT) or </w:t>
      </w:r>
      <w:r w:rsidR="00A75FA9">
        <w:t>USD 189 (</w:t>
      </w:r>
      <w:r w:rsidR="00A56DB2">
        <w:t>plus</w:t>
      </w:r>
      <w:r w:rsidR="00A75FA9">
        <w:t xml:space="preserve"> local VAT).</w:t>
      </w:r>
    </w:p>
    <w:p w14:paraId="4AA7F5B7" w14:textId="77777777" w:rsidR="00404316" w:rsidRPr="00943D6E" w:rsidRDefault="00404316" w:rsidP="00404316">
      <w:pPr>
        <w:rPr>
          <w:lang w:val="en-US"/>
        </w:rPr>
      </w:pPr>
    </w:p>
    <w:p w14:paraId="288A4227" w14:textId="77777777" w:rsidR="009C7924" w:rsidRPr="008E0E01" w:rsidRDefault="009C7924" w:rsidP="009C7924">
      <w:r w:rsidRPr="008E0E01">
        <w:t>(Ends)</w:t>
      </w:r>
    </w:p>
    <w:p w14:paraId="5B188F62" w14:textId="77777777" w:rsidR="009C7924" w:rsidRPr="008E0E01" w:rsidRDefault="009C7924" w:rsidP="009C7924"/>
    <w:p w14:paraId="659D1235" w14:textId="1CD6D3CB" w:rsidR="009C7924" w:rsidRPr="008E0E01" w:rsidRDefault="009C7924" w:rsidP="009C7924">
      <w:r w:rsidRPr="008E0E01">
        <w:t>The images accompanying this press release can be downloaded</w:t>
      </w:r>
      <w:r>
        <w:t xml:space="preserve"> </w:t>
      </w:r>
      <w:hyperlink r:id="rId12" w:history="1">
        <w:r w:rsidRPr="00706B92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4E091AF9" w14:textId="22ACA4D2" w:rsidR="00B959BF" w:rsidRPr="008E0E01" w:rsidRDefault="00B959BF" w:rsidP="00B959BF">
      <w:r>
        <w:t xml:space="preserve">Please visit the Dear Reality </w:t>
      </w:r>
      <w:hyperlink r:id="rId13" w:history="1">
        <w:r w:rsidRPr="00B959BF">
          <w:rPr>
            <w:rStyle w:val="Hyperlink"/>
            <w:color w:val="0095D5" w:themeColor="accent1"/>
          </w:rPr>
          <w:t>Blog</w:t>
        </w:r>
      </w:hyperlink>
      <w:r>
        <w:t>.</w:t>
      </w:r>
    </w:p>
    <w:p w14:paraId="39EC2B60" w14:textId="77777777" w:rsidR="009C7924" w:rsidRPr="008E0E01" w:rsidRDefault="009C7924" w:rsidP="008E0E01"/>
    <w:p w14:paraId="3448D499" w14:textId="77777777" w:rsidR="008E0E01" w:rsidRPr="009C7924" w:rsidRDefault="008E0E01" w:rsidP="009C7924">
      <w:pPr>
        <w:pStyle w:val="About"/>
        <w:rPr>
          <w:rStyle w:val="Strong"/>
        </w:rPr>
      </w:pPr>
      <w:bookmarkStart w:id="0" w:name="_Hlk84497803"/>
      <w:r w:rsidRPr="009C7924">
        <w:rPr>
          <w:rStyle w:val="Strong"/>
        </w:rPr>
        <w:t>About Dear Reality</w:t>
      </w:r>
    </w:p>
    <w:p w14:paraId="6910B970" w14:textId="77777777" w:rsidR="008E0E01" w:rsidRPr="008E0E01" w:rsidRDefault="008E0E01" w:rsidP="009C7924">
      <w:pPr>
        <w:pStyle w:val="About"/>
      </w:pPr>
      <w:r w:rsidRPr="008E0E01">
        <w:rPr>
          <w:rFonts w:hint="cs"/>
        </w:rPr>
        <w:t>Dear Reality</w:t>
      </w:r>
      <w:r w:rsidR="009C7924">
        <w:t xml:space="preserve"> </w:t>
      </w:r>
      <w:r w:rsidRPr="008E0E01">
        <w:rPr>
          <w:rFonts w:hint="cs"/>
        </w:rPr>
        <w:t xml:space="preserve">is </w:t>
      </w:r>
      <w:r w:rsidR="00DC389E">
        <w:t>a</w:t>
      </w:r>
      <w:r w:rsidRPr="008E0E01">
        <w:rPr>
          <w:rFonts w:hint="cs"/>
        </w:rPr>
        <w:t xml:space="preserve"> leading company in the field of immersive audio controllers, </w:t>
      </w:r>
      <w:r w:rsidR="007616B3">
        <w:t xml:space="preserve">best </w:t>
      </w:r>
      <w:r w:rsidRPr="008E0E01">
        <w:rPr>
          <w:rFonts w:hint="cs"/>
        </w:rPr>
        <w:t>known for its binaural, Ambisonics</w:t>
      </w:r>
      <w:r w:rsidRPr="008E0E01">
        <w:t>,</w:t>
      </w:r>
      <w:r w:rsidRPr="008E0E01">
        <w:rPr>
          <w:rFonts w:hint="cs"/>
        </w:rPr>
        <w:t xml:space="preserve"> and multichannel encoder</w:t>
      </w:r>
      <w:r w:rsidR="001962D9">
        <w:t>s</w:t>
      </w:r>
      <w:r w:rsidRPr="008E0E01">
        <w:rPr>
          <w:rFonts w:hint="cs"/>
        </w:rPr>
        <w:t xml:space="preserve"> with totally realistic room virtualization. The company’s products are used </w:t>
      </w:r>
      <w:r w:rsidRPr="008E0E01">
        <w:t>worldwide</w:t>
      </w:r>
      <w:r w:rsidRPr="008E0E01">
        <w:rPr>
          <w:rFonts w:hint="cs"/>
        </w:rPr>
        <w:t xml:space="preserve"> by sound engineers, sound designers, broadcasters</w:t>
      </w:r>
      <w:r w:rsidRPr="008E0E01">
        <w:t>,</w:t>
      </w:r>
      <w:r w:rsidRPr="008E0E01">
        <w:rPr>
          <w:rFonts w:hint="cs"/>
        </w:rPr>
        <w:t xml:space="preserve"> and musicians.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deliver high-quality, cutting-edge 3D audio software for interactive and linear audio production.</w:t>
      </w:r>
      <w:r w:rsidR="009C7924">
        <w:t xml:space="preserve"> </w:t>
      </w:r>
      <w:r w:rsidRPr="008E0E01">
        <w:rPr>
          <w:rFonts w:hint="cs"/>
        </w:rPr>
        <w:t>Since 2019</w:t>
      </w:r>
      <w:r w:rsidR="007616B3">
        <w:t>,</w:t>
      </w:r>
      <w:r w:rsidRPr="008E0E01">
        <w:rPr>
          <w:rFonts w:hint="cs"/>
        </w:rPr>
        <w:t xml:space="preserve"> Dear Reality </w:t>
      </w:r>
      <w:r w:rsidR="007616B3">
        <w:t>has been</w:t>
      </w:r>
      <w:r w:rsidRPr="008E0E01">
        <w:rPr>
          <w:rFonts w:hint="cs"/>
        </w:rPr>
        <w:t xml:space="preserve"> proud to be </w:t>
      </w:r>
      <w:r w:rsidR="007616B3">
        <w:t xml:space="preserve">a </w:t>
      </w:r>
      <w:r w:rsidRPr="008E0E01">
        <w:rPr>
          <w:rFonts w:hint="cs"/>
        </w:rPr>
        <w:t xml:space="preserve">part of the Sennheiser </w:t>
      </w:r>
      <w:r w:rsidR="009C7924">
        <w:t>G</w:t>
      </w:r>
      <w:r w:rsidRPr="008E0E01">
        <w:rPr>
          <w:rFonts w:hint="cs"/>
        </w:rPr>
        <w:t>roup.</w:t>
      </w:r>
    </w:p>
    <w:bookmarkEnd w:id="0"/>
    <w:p w14:paraId="41A6DEF2" w14:textId="77777777" w:rsidR="008E0E01" w:rsidRDefault="008E0E01" w:rsidP="008E0E01"/>
    <w:p w14:paraId="24E6640C" w14:textId="7B641131" w:rsidR="00B6599C" w:rsidRPr="003208EE" w:rsidRDefault="00B6599C" w:rsidP="003208EE">
      <w:pPr>
        <w:pStyle w:val="Contact"/>
        <w:rPr>
          <w:b/>
          <w:bCs/>
        </w:rPr>
      </w:pPr>
      <w:r w:rsidRPr="003208EE">
        <w:rPr>
          <w:b/>
          <w:bCs/>
        </w:rPr>
        <w:t>Global Press Contact</w:t>
      </w:r>
    </w:p>
    <w:p w14:paraId="3598ED50" w14:textId="77777777" w:rsidR="00B6599C" w:rsidRPr="008E0E01" w:rsidRDefault="00B6599C" w:rsidP="003208EE">
      <w:pPr>
        <w:pStyle w:val="Contact"/>
      </w:pPr>
    </w:p>
    <w:p w14:paraId="46D4DE71" w14:textId="48F47711" w:rsidR="00B6599C" w:rsidRPr="00445736" w:rsidRDefault="003208EE" w:rsidP="003208EE">
      <w:pPr>
        <w:pStyle w:val="Contact"/>
      </w:pPr>
      <w:r w:rsidRPr="00445736">
        <w:t>Kai Detlefsen</w:t>
      </w:r>
    </w:p>
    <w:p w14:paraId="6F6680B8" w14:textId="6588A12A" w:rsidR="00B6599C" w:rsidRPr="00445736" w:rsidRDefault="001962D9" w:rsidP="003208EE">
      <w:pPr>
        <w:pStyle w:val="Contact"/>
      </w:pPr>
      <w:r w:rsidRPr="00445736">
        <w:t>press</w:t>
      </w:r>
      <w:r w:rsidR="003208EE" w:rsidRPr="00445736">
        <w:t>@dear-reality.com</w:t>
      </w:r>
    </w:p>
    <w:p w14:paraId="4A6513B8" w14:textId="459BA7DE" w:rsidR="00B6599C" w:rsidRPr="00445736" w:rsidRDefault="00B6599C" w:rsidP="003208EE">
      <w:pPr>
        <w:pStyle w:val="Contact"/>
      </w:pPr>
    </w:p>
    <w:sectPr w:rsidR="00B6599C" w:rsidRPr="00445736" w:rsidSect="009031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F61E" w14:textId="77777777" w:rsidR="003F720C" w:rsidRDefault="003F720C" w:rsidP="00CA1EB9">
      <w:pPr>
        <w:spacing w:line="240" w:lineRule="auto"/>
      </w:pPr>
      <w:r>
        <w:separator/>
      </w:r>
    </w:p>
  </w:endnote>
  <w:endnote w:type="continuationSeparator" w:id="0">
    <w:p w14:paraId="1FB89640" w14:textId="77777777" w:rsidR="003F720C" w:rsidRDefault="003F720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10AB3597-3A11-423A-9A94-DD28C5E71F9E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C556FB27-1DEC-4B8D-828B-74C160239425}"/>
    <w:embedBold r:id="rId3" w:fontKey="{8CD8266B-B753-4E02-93AE-B4E3AD226C4E}"/>
    <w:embedItalic r:id="rId4" w:fontKey="{F7C3FF6F-B65B-453C-A773-43C1D61A1CF4}"/>
    <w:embedBoldItalic r:id="rId5" w:fontKey="{CACD3539-860E-4F77-9199-03648C6FCD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1C74A9-619C-4D58-A25D-AFCFB009B9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B0C9A0E-7EC7-4053-8847-230D61FEB0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8D69" w14:textId="77777777" w:rsidR="00A01849" w:rsidRDefault="00A018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63CF" w14:textId="77777777" w:rsidR="00A01849" w:rsidRDefault="00A018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399E6" w14:textId="77777777" w:rsidR="003F720C" w:rsidRDefault="003F720C" w:rsidP="00CA1EB9">
      <w:pPr>
        <w:spacing w:line="240" w:lineRule="auto"/>
      </w:pPr>
      <w:r>
        <w:separator/>
      </w:r>
    </w:p>
  </w:footnote>
  <w:footnote w:type="continuationSeparator" w:id="0">
    <w:p w14:paraId="30E073C4" w14:textId="77777777" w:rsidR="003F720C" w:rsidRDefault="003F720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ADF8" w14:textId="77777777" w:rsidR="00A01849" w:rsidRDefault="00A018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4AC4E9B6" w:rsidR="00324808" w:rsidRPr="008E5D5C" w:rsidRDefault="00A01849" w:rsidP="008E5D5C">
    <w:pPr>
      <w:pStyle w:val="Header"/>
      <w:rPr>
        <w:color w:val="0095D5" w:themeColor="accent1"/>
      </w:rPr>
    </w:pPr>
    <w:r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7936" behindDoc="0" locked="0" layoutInCell="1" allowOverlap="1" wp14:anchorId="46DAAA04" wp14:editId="67CAFFFF">
          <wp:simplePos x="0" y="0"/>
          <wp:positionH relativeFrom="column">
            <wp:posOffset>1132205</wp:posOffset>
          </wp:positionH>
          <wp:positionV relativeFrom="paragraph">
            <wp:posOffset>-29210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5888" behindDoc="0" locked="0" layoutInCell="1" allowOverlap="1" wp14:anchorId="10C4CD83" wp14:editId="62D73167">
              <wp:simplePos x="0" y="0"/>
              <wp:positionH relativeFrom="column">
                <wp:posOffset>900704</wp:posOffset>
              </wp:positionH>
              <wp:positionV relativeFrom="paragraph">
                <wp:posOffset>-29485</wp:posOffset>
              </wp:positionV>
              <wp:extent cx="0" cy="800100"/>
              <wp:effectExtent l="0" t="0" r="0" b="0"/>
              <wp:wrapNone/>
              <wp:docPr id="7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0E8FC" id="Gerade Verbindung 5" o:spid="_x0000_s1026" style="position:absolute;flip:x;z-index:2516858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9pt,-2.3pt" to="70.9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Press Release</w:t>
    </w:r>
  </w:p>
  <w:p w14:paraId="4F3D0C57" w14:textId="2C29A19C" w:rsidR="00324808" w:rsidRPr="008E5D5C" w:rsidRDefault="00A01849" w:rsidP="008E5D5C">
    <w:pPr>
      <w:pStyle w:val="Header"/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3840" behindDoc="0" locked="1" layoutInCell="1" allowOverlap="1" wp14:anchorId="7E0F3328" wp14:editId="282A88F5">
          <wp:simplePos x="0" y="0"/>
          <wp:positionH relativeFrom="page">
            <wp:posOffset>900430</wp:posOffset>
          </wp:positionH>
          <wp:positionV relativeFrom="page">
            <wp:posOffset>527050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485">
      <w:fldChar w:fldCharType="begin"/>
    </w:r>
    <w:r w:rsidR="00020485">
      <w:instrText xml:space="preserve"> PAGE  \* Arabic  \* MERGEFORMAT </w:instrText>
    </w:r>
    <w:r w:rsidR="00020485">
      <w:fldChar w:fldCharType="separate"/>
    </w:r>
    <w:r w:rsidR="004D4E78">
      <w:rPr>
        <w:noProof/>
      </w:rPr>
      <w:t>2</w:t>
    </w:r>
    <w:r w:rsidR="00020485">
      <w:rPr>
        <w:noProof/>
      </w:rPr>
      <w:fldChar w:fldCharType="end"/>
    </w:r>
    <w:r w:rsidR="00324808">
      <w:t>/</w:t>
    </w:r>
    <w:fldSimple w:instr=" NUMPAGES  \* Arabic  \* MERGEFORMAT ">
      <w:r w:rsidR="004D4E78">
        <w:rPr>
          <w:noProof/>
        </w:rPr>
        <w:t>3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77777777" w:rsidR="00576BCE" w:rsidRPr="008E5D5C" w:rsidRDefault="00576BCE" w:rsidP="00576BCE">
    <w:pPr>
      <w:pStyle w:val="Header"/>
      <w:rPr>
        <w:color w:val="0095D5" w:themeColor="accent1"/>
      </w:rPr>
    </w:pPr>
    <w:r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1792" behindDoc="0" locked="0" layoutInCell="1" allowOverlap="1" wp14:anchorId="4F644FC1" wp14:editId="56548324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58F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0337E8BA" wp14:editId="12E7E996">
              <wp:simplePos x="0" y="0"/>
              <wp:positionH relativeFrom="column">
                <wp:posOffset>895349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5DC832" id="Gerade Verbindung 5" o:spid="_x0000_s1026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" strokecolor="#7f7f7f [1612]" strokeweight=".5pt">
              <o:lock v:ext="edit" shapetype="f"/>
            </v:line>
          </w:pict>
        </mc:Fallback>
      </mc:AlternateContent>
    </w: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9744" behindDoc="0" locked="1" layoutInCell="1" allowOverlap="1" wp14:anchorId="65F8D3F1" wp14:editId="15E7BB1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166A4D" w14:textId="4F5E3048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 w:rsidR="00020485">
      <w:fldChar w:fldCharType="begin"/>
    </w:r>
    <w:r w:rsidR="00020485">
      <w:instrText xml:space="preserve"> PAGE  \* Arabic  \* MERGEFORMAT </w:instrText>
    </w:r>
    <w:r w:rsidR="00020485">
      <w:fldChar w:fldCharType="separate"/>
    </w:r>
    <w:r w:rsidR="004D4E78">
      <w:rPr>
        <w:noProof/>
      </w:rPr>
      <w:t>1</w:t>
    </w:r>
    <w:r w:rsidR="00020485">
      <w:rPr>
        <w:noProof/>
      </w:rPr>
      <w:fldChar w:fldCharType="end"/>
    </w:r>
    <w:r w:rsidR="00324808">
      <w:t>/</w:t>
    </w:r>
    <w:fldSimple w:instr=" NUMPAGES  \* Arabic  \* MERGEFORMAT ">
      <w:r w:rsidR="004D4E78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1"/>
  </w:num>
  <w:num w:numId="4">
    <w:abstractNumId w:val="5"/>
  </w:num>
  <w:num w:numId="5">
    <w:abstractNumId w:val="19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7"/>
  </w:num>
  <w:num w:numId="12">
    <w:abstractNumId w:val="17"/>
  </w:num>
  <w:num w:numId="13">
    <w:abstractNumId w:val="20"/>
  </w:num>
  <w:num w:numId="14">
    <w:abstractNumId w:val="4"/>
  </w:num>
  <w:num w:numId="15">
    <w:abstractNumId w:val="18"/>
  </w:num>
  <w:num w:numId="16">
    <w:abstractNumId w:val="11"/>
  </w:num>
  <w:num w:numId="17">
    <w:abstractNumId w:val="10"/>
  </w:num>
  <w:num w:numId="18">
    <w:abstractNumId w:val="8"/>
  </w:num>
  <w:num w:numId="19">
    <w:abstractNumId w:val="14"/>
  </w:num>
  <w:num w:numId="20">
    <w:abstractNumId w:val="15"/>
  </w:num>
  <w:num w:numId="21">
    <w:abstractNumId w:val="2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D1C"/>
    <w:rsid w:val="00014BCA"/>
    <w:rsid w:val="0001632B"/>
    <w:rsid w:val="0001676E"/>
    <w:rsid w:val="00020485"/>
    <w:rsid w:val="00021722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71D44"/>
    <w:rsid w:val="00080D48"/>
    <w:rsid w:val="00082526"/>
    <w:rsid w:val="000845EB"/>
    <w:rsid w:val="000850F9"/>
    <w:rsid w:val="00086BC7"/>
    <w:rsid w:val="000906B4"/>
    <w:rsid w:val="00090721"/>
    <w:rsid w:val="00091C03"/>
    <w:rsid w:val="00093230"/>
    <w:rsid w:val="0009384F"/>
    <w:rsid w:val="000A054A"/>
    <w:rsid w:val="000B16C2"/>
    <w:rsid w:val="000B2B40"/>
    <w:rsid w:val="000B51F3"/>
    <w:rsid w:val="000C07FC"/>
    <w:rsid w:val="000C1C9D"/>
    <w:rsid w:val="000C3C6E"/>
    <w:rsid w:val="000C7B45"/>
    <w:rsid w:val="000D07C3"/>
    <w:rsid w:val="000D1E0B"/>
    <w:rsid w:val="000E4F9C"/>
    <w:rsid w:val="000E558A"/>
    <w:rsid w:val="000F1105"/>
    <w:rsid w:val="000F18CD"/>
    <w:rsid w:val="000F1B7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21501"/>
    <w:rsid w:val="00124059"/>
    <w:rsid w:val="00124508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2FA9"/>
    <w:rsid w:val="00161E89"/>
    <w:rsid w:val="001624CA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97816"/>
    <w:rsid w:val="001A5A7D"/>
    <w:rsid w:val="001A6DF3"/>
    <w:rsid w:val="001B46A8"/>
    <w:rsid w:val="001B4B52"/>
    <w:rsid w:val="001C00CF"/>
    <w:rsid w:val="001C63D8"/>
    <w:rsid w:val="001D4895"/>
    <w:rsid w:val="001D4E25"/>
    <w:rsid w:val="001D4F8F"/>
    <w:rsid w:val="001E0C8F"/>
    <w:rsid w:val="001F0E89"/>
    <w:rsid w:val="001F3001"/>
    <w:rsid w:val="001F6AB9"/>
    <w:rsid w:val="002008AB"/>
    <w:rsid w:val="00203C58"/>
    <w:rsid w:val="002057CE"/>
    <w:rsid w:val="002075EF"/>
    <w:rsid w:val="00213B6E"/>
    <w:rsid w:val="00216144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66E71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A24D0"/>
    <w:rsid w:val="002A4358"/>
    <w:rsid w:val="002A54F5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6BD2"/>
    <w:rsid w:val="002E6AC4"/>
    <w:rsid w:val="002F6C5E"/>
    <w:rsid w:val="0030167E"/>
    <w:rsid w:val="00305B63"/>
    <w:rsid w:val="00311C6F"/>
    <w:rsid w:val="003208EE"/>
    <w:rsid w:val="00320EA4"/>
    <w:rsid w:val="00321D1A"/>
    <w:rsid w:val="003222F5"/>
    <w:rsid w:val="00324808"/>
    <w:rsid w:val="00324859"/>
    <w:rsid w:val="00326FB8"/>
    <w:rsid w:val="003275FC"/>
    <w:rsid w:val="00330111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38A9"/>
    <w:rsid w:val="003E4B10"/>
    <w:rsid w:val="003E4BEF"/>
    <w:rsid w:val="003F0F7A"/>
    <w:rsid w:val="003F2CCE"/>
    <w:rsid w:val="003F6B63"/>
    <w:rsid w:val="003F6CC0"/>
    <w:rsid w:val="003F720C"/>
    <w:rsid w:val="0040012C"/>
    <w:rsid w:val="00400B3D"/>
    <w:rsid w:val="00404316"/>
    <w:rsid w:val="00404BF7"/>
    <w:rsid w:val="004122C3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5736"/>
    <w:rsid w:val="00450FE3"/>
    <w:rsid w:val="004510F7"/>
    <w:rsid w:val="00451F9E"/>
    <w:rsid w:val="00453B3E"/>
    <w:rsid w:val="004555C1"/>
    <w:rsid w:val="00462AE9"/>
    <w:rsid w:val="00474E4B"/>
    <w:rsid w:val="00477138"/>
    <w:rsid w:val="0048206F"/>
    <w:rsid w:val="004850F3"/>
    <w:rsid w:val="00490C42"/>
    <w:rsid w:val="00492449"/>
    <w:rsid w:val="004A40F5"/>
    <w:rsid w:val="004A4EE6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08F5"/>
    <w:rsid w:val="00523995"/>
    <w:rsid w:val="0052510B"/>
    <w:rsid w:val="00527761"/>
    <w:rsid w:val="005327DB"/>
    <w:rsid w:val="00532E74"/>
    <w:rsid w:val="00535E0F"/>
    <w:rsid w:val="00536203"/>
    <w:rsid w:val="00541F4C"/>
    <w:rsid w:val="005438AB"/>
    <w:rsid w:val="005438E7"/>
    <w:rsid w:val="00545A12"/>
    <w:rsid w:val="005522DB"/>
    <w:rsid w:val="005549AA"/>
    <w:rsid w:val="00560FAB"/>
    <w:rsid w:val="00561A8C"/>
    <w:rsid w:val="00563997"/>
    <w:rsid w:val="00564511"/>
    <w:rsid w:val="00566F73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7A7B"/>
    <w:rsid w:val="005A0B2C"/>
    <w:rsid w:val="005A1341"/>
    <w:rsid w:val="005A1735"/>
    <w:rsid w:val="005A3459"/>
    <w:rsid w:val="005A7009"/>
    <w:rsid w:val="005B18BE"/>
    <w:rsid w:val="005C019D"/>
    <w:rsid w:val="005C1F67"/>
    <w:rsid w:val="005C346B"/>
    <w:rsid w:val="005C698C"/>
    <w:rsid w:val="005C7ECC"/>
    <w:rsid w:val="005D571F"/>
    <w:rsid w:val="005E34A2"/>
    <w:rsid w:val="005E4083"/>
    <w:rsid w:val="005E79D4"/>
    <w:rsid w:val="005F375F"/>
    <w:rsid w:val="005F74D3"/>
    <w:rsid w:val="0060142B"/>
    <w:rsid w:val="006033A5"/>
    <w:rsid w:val="006051BB"/>
    <w:rsid w:val="00606C4B"/>
    <w:rsid w:val="0060731E"/>
    <w:rsid w:val="00607AE5"/>
    <w:rsid w:val="006108B6"/>
    <w:rsid w:val="006110C4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5368"/>
    <w:rsid w:val="006478D9"/>
    <w:rsid w:val="006502F1"/>
    <w:rsid w:val="00656589"/>
    <w:rsid w:val="006565EE"/>
    <w:rsid w:val="006571E1"/>
    <w:rsid w:val="00661338"/>
    <w:rsid w:val="006626CC"/>
    <w:rsid w:val="00665D04"/>
    <w:rsid w:val="00665D96"/>
    <w:rsid w:val="00667104"/>
    <w:rsid w:val="006757EF"/>
    <w:rsid w:val="006758C2"/>
    <w:rsid w:val="00675D6D"/>
    <w:rsid w:val="00675EC3"/>
    <w:rsid w:val="0068243D"/>
    <w:rsid w:val="0068433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2909"/>
    <w:rsid w:val="006F5634"/>
    <w:rsid w:val="00700ED0"/>
    <w:rsid w:val="00701A09"/>
    <w:rsid w:val="00706B92"/>
    <w:rsid w:val="00707C0B"/>
    <w:rsid w:val="007155FA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50374"/>
    <w:rsid w:val="0075384D"/>
    <w:rsid w:val="0075529A"/>
    <w:rsid w:val="00760145"/>
    <w:rsid w:val="00760995"/>
    <w:rsid w:val="007616B3"/>
    <w:rsid w:val="007639C9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FC1"/>
    <w:rsid w:val="007D1325"/>
    <w:rsid w:val="007D239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6C0C"/>
    <w:rsid w:val="00810BAE"/>
    <w:rsid w:val="00812113"/>
    <w:rsid w:val="0081305C"/>
    <w:rsid w:val="0081434A"/>
    <w:rsid w:val="008153F8"/>
    <w:rsid w:val="0082379E"/>
    <w:rsid w:val="00826BC7"/>
    <w:rsid w:val="00835C42"/>
    <w:rsid w:val="00835C5B"/>
    <w:rsid w:val="008425AA"/>
    <w:rsid w:val="00842874"/>
    <w:rsid w:val="00842A37"/>
    <w:rsid w:val="00842A7D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3628"/>
    <w:rsid w:val="0087566E"/>
    <w:rsid w:val="00880B94"/>
    <w:rsid w:val="00880BFE"/>
    <w:rsid w:val="008833A9"/>
    <w:rsid w:val="0088387D"/>
    <w:rsid w:val="00886E20"/>
    <w:rsid w:val="00892E5F"/>
    <w:rsid w:val="008936EE"/>
    <w:rsid w:val="008A2E98"/>
    <w:rsid w:val="008A3BF3"/>
    <w:rsid w:val="008B3DD9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2F4D"/>
    <w:rsid w:val="00902FA2"/>
    <w:rsid w:val="009031C7"/>
    <w:rsid w:val="00907B39"/>
    <w:rsid w:val="009155DF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7112C"/>
    <w:rsid w:val="00973181"/>
    <w:rsid w:val="0097538C"/>
    <w:rsid w:val="00977342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A1CF7"/>
    <w:rsid w:val="009A5302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4692"/>
    <w:rsid w:val="009D6AD5"/>
    <w:rsid w:val="009E3461"/>
    <w:rsid w:val="009E3E90"/>
    <w:rsid w:val="009E7A10"/>
    <w:rsid w:val="009F136E"/>
    <w:rsid w:val="009F1B80"/>
    <w:rsid w:val="009F7EAC"/>
    <w:rsid w:val="00A01849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6180"/>
    <w:rsid w:val="00A36938"/>
    <w:rsid w:val="00A36C6A"/>
    <w:rsid w:val="00A40098"/>
    <w:rsid w:val="00A4309A"/>
    <w:rsid w:val="00A55E69"/>
    <w:rsid w:val="00A56373"/>
    <w:rsid w:val="00A56DA5"/>
    <w:rsid w:val="00A56DB2"/>
    <w:rsid w:val="00A61908"/>
    <w:rsid w:val="00A65088"/>
    <w:rsid w:val="00A67D35"/>
    <w:rsid w:val="00A710ED"/>
    <w:rsid w:val="00A74BA2"/>
    <w:rsid w:val="00A75FA9"/>
    <w:rsid w:val="00A82AC2"/>
    <w:rsid w:val="00A83F03"/>
    <w:rsid w:val="00A84B2B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544D"/>
    <w:rsid w:val="00B476AD"/>
    <w:rsid w:val="00B5217E"/>
    <w:rsid w:val="00B56D8B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59BF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CD2"/>
    <w:rsid w:val="00BC4C8D"/>
    <w:rsid w:val="00BC542C"/>
    <w:rsid w:val="00BD1602"/>
    <w:rsid w:val="00BD5E46"/>
    <w:rsid w:val="00BE0D8C"/>
    <w:rsid w:val="00BE56F7"/>
    <w:rsid w:val="00BE7046"/>
    <w:rsid w:val="00BE7969"/>
    <w:rsid w:val="00BF08EA"/>
    <w:rsid w:val="00BF520E"/>
    <w:rsid w:val="00BF7D6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86F"/>
    <w:rsid w:val="00C54A26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535D"/>
    <w:rsid w:val="00CA6C43"/>
    <w:rsid w:val="00CA7A6F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718B"/>
    <w:rsid w:val="00D20BFC"/>
    <w:rsid w:val="00D21A44"/>
    <w:rsid w:val="00D227E7"/>
    <w:rsid w:val="00D22EA6"/>
    <w:rsid w:val="00D245A7"/>
    <w:rsid w:val="00D25F97"/>
    <w:rsid w:val="00D27D88"/>
    <w:rsid w:val="00D371A8"/>
    <w:rsid w:val="00D37A55"/>
    <w:rsid w:val="00D446D4"/>
    <w:rsid w:val="00D44A1A"/>
    <w:rsid w:val="00D465F2"/>
    <w:rsid w:val="00D46D1D"/>
    <w:rsid w:val="00D4710A"/>
    <w:rsid w:val="00D5457A"/>
    <w:rsid w:val="00D57D59"/>
    <w:rsid w:val="00D62E03"/>
    <w:rsid w:val="00D644ED"/>
    <w:rsid w:val="00D66D44"/>
    <w:rsid w:val="00D80A6A"/>
    <w:rsid w:val="00D80B51"/>
    <w:rsid w:val="00D843A0"/>
    <w:rsid w:val="00D866B6"/>
    <w:rsid w:val="00D95391"/>
    <w:rsid w:val="00D97B9A"/>
    <w:rsid w:val="00DA233F"/>
    <w:rsid w:val="00DA39F5"/>
    <w:rsid w:val="00DA5CB2"/>
    <w:rsid w:val="00DA6C29"/>
    <w:rsid w:val="00DA7CA1"/>
    <w:rsid w:val="00DC105A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21122"/>
    <w:rsid w:val="00E23019"/>
    <w:rsid w:val="00E233E0"/>
    <w:rsid w:val="00E255D6"/>
    <w:rsid w:val="00E32CED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80EB2"/>
    <w:rsid w:val="00E86685"/>
    <w:rsid w:val="00E867AF"/>
    <w:rsid w:val="00E87211"/>
    <w:rsid w:val="00E95B59"/>
    <w:rsid w:val="00E95E8B"/>
    <w:rsid w:val="00E9621B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D0659"/>
    <w:rsid w:val="00ED5510"/>
    <w:rsid w:val="00ED5654"/>
    <w:rsid w:val="00EE5BE9"/>
    <w:rsid w:val="00EE6A45"/>
    <w:rsid w:val="00EF2A43"/>
    <w:rsid w:val="00EF3481"/>
    <w:rsid w:val="00EF7E86"/>
    <w:rsid w:val="00F00682"/>
    <w:rsid w:val="00F02C70"/>
    <w:rsid w:val="00F04130"/>
    <w:rsid w:val="00F07328"/>
    <w:rsid w:val="00F1798E"/>
    <w:rsid w:val="00F21691"/>
    <w:rsid w:val="00F21E95"/>
    <w:rsid w:val="00F23A6D"/>
    <w:rsid w:val="00F2427F"/>
    <w:rsid w:val="00F31887"/>
    <w:rsid w:val="00F31CAA"/>
    <w:rsid w:val="00F3283E"/>
    <w:rsid w:val="00F33D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708DF"/>
    <w:rsid w:val="00F75316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B055E"/>
    <w:rsid w:val="00FB1E24"/>
    <w:rsid w:val="00FB764F"/>
    <w:rsid w:val="00FC33E4"/>
    <w:rsid w:val="00FC5257"/>
    <w:rsid w:val="00FC67FA"/>
    <w:rsid w:val="00FC7F33"/>
    <w:rsid w:val="00FD1029"/>
    <w:rsid w:val="00FD1923"/>
    <w:rsid w:val="00FD21F9"/>
    <w:rsid w:val="00FD3B74"/>
    <w:rsid w:val="00FD3C24"/>
    <w:rsid w:val="00FD69BF"/>
    <w:rsid w:val="00FD6D26"/>
    <w:rsid w:val="00FD735C"/>
    <w:rsid w:val="00FE1588"/>
    <w:rsid w:val="00FE21FD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C4910A9"/>
  <w15:docId w15:val="{CE9B512C-59D4-8346-966E-EFD21E41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56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log.dear-reality.com/overview?utm_source=sennheiser.com&amp;utm_medium=referral&amp;utm_term=p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ennheiser-brandzone.com/share/McGa28YbTXJ9rMszHB3V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ar-reality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20</cp:revision>
  <cp:lastPrinted>2022-03-21T08:31:00Z</cp:lastPrinted>
  <dcterms:created xsi:type="dcterms:W3CDTF">2022-03-15T10:51:00Z</dcterms:created>
  <dcterms:modified xsi:type="dcterms:W3CDTF">2022-03-21T08:31:00Z</dcterms:modified>
</cp:coreProperties>
</file>