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F58BC" w14:textId="77777777" w:rsidR="009F7245" w:rsidRPr="005B2E2C" w:rsidRDefault="009F7245" w:rsidP="00472719">
      <w:pPr>
        <w:spacing w:line="360" w:lineRule="auto"/>
        <w:rPr>
          <w:rFonts w:ascii="Arial" w:hAnsi="Arial" w:cs="Arial"/>
          <w:b/>
          <w:bCs/>
          <w:i/>
          <w:iCs/>
          <w:color w:val="000000" w:themeColor="text1"/>
          <w:sz w:val="20"/>
          <w:szCs w:val="20"/>
          <w:lang w:val="de-DE"/>
        </w:rPr>
      </w:pPr>
      <w:r w:rsidRPr="005B2E2C">
        <w:rPr>
          <w:rFonts w:ascii="Arial" w:hAnsi="Arial" w:cs="Arial"/>
          <w:b/>
          <w:bCs/>
          <w:color w:val="000000" w:themeColor="text1"/>
          <w:sz w:val="32"/>
          <w:szCs w:val="32"/>
          <w:lang w:val="de-DE"/>
        </w:rPr>
        <w:t>Neue Panasonic App hilft bei der Suche nach der richtigen Batterie</w:t>
      </w:r>
      <w:r w:rsidRPr="005B2E2C">
        <w:rPr>
          <w:rFonts w:ascii="Arial" w:hAnsi="Arial" w:cs="Arial"/>
          <w:b/>
          <w:bCs/>
          <w:i/>
          <w:iCs/>
          <w:color w:val="000000" w:themeColor="text1"/>
          <w:sz w:val="20"/>
          <w:szCs w:val="20"/>
          <w:lang w:val="de-DE"/>
        </w:rPr>
        <w:t xml:space="preserve"> </w:t>
      </w:r>
    </w:p>
    <w:p w14:paraId="09187236" w14:textId="77777777" w:rsidR="009F7245" w:rsidRPr="005B2E2C" w:rsidRDefault="009F7245" w:rsidP="00472719">
      <w:pPr>
        <w:spacing w:line="360" w:lineRule="auto"/>
        <w:rPr>
          <w:rFonts w:ascii="Arial" w:hAnsi="Arial" w:cs="Arial"/>
          <w:b/>
          <w:bCs/>
          <w:i/>
          <w:iCs/>
          <w:color w:val="000000" w:themeColor="text1"/>
          <w:sz w:val="20"/>
          <w:szCs w:val="20"/>
          <w:lang w:val="de-DE"/>
        </w:rPr>
      </w:pPr>
    </w:p>
    <w:p w14:paraId="0AD98E4A" w14:textId="61619C98" w:rsidR="009F7245" w:rsidRPr="005B2E2C" w:rsidRDefault="009F7245" w:rsidP="009F7245">
      <w:pPr>
        <w:spacing w:line="360" w:lineRule="auto"/>
        <w:rPr>
          <w:rFonts w:ascii="Arial" w:hAnsi="Arial" w:cs="Arial"/>
          <w:b/>
          <w:bCs/>
          <w:i/>
          <w:noProof/>
          <w:color w:val="000000" w:themeColor="text1"/>
          <w:sz w:val="20"/>
          <w:szCs w:val="20"/>
        </w:rPr>
      </w:pPr>
      <w:r w:rsidRPr="005B2E2C">
        <w:rPr>
          <w:rFonts w:ascii="Arial" w:hAnsi="Arial" w:cs="Arial"/>
          <w:b/>
          <w:bCs/>
          <w:i/>
          <w:iCs/>
          <w:noProof/>
          <w:color w:val="000000" w:themeColor="text1"/>
          <w:sz w:val="20"/>
          <w:szCs w:val="20"/>
          <w:lang w:val="de-DE"/>
        </w:rPr>
        <w:t xml:space="preserve">Zellik </w:t>
      </w:r>
      <w:r w:rsidR="00BC4BF5" w:rsidRPr="005B2E2C">
        <w:rPr>
          <w:rFonts w:ascii="Arial" w:hAnsi="Arial" w:cs="Arial"/>
          <w:b/>
          <w:bCs/>
          <w:i/>
          <w:iCs/>
          <w:noProof/>
          <w:color w:val="000000" w:themeColor="text1"/>
          <w:sz w:val="20"/>
          <w:szCs w:val="20"/>
          <w:lang w:val="de-DE"/>
        </w:rPr>
        <w:t>26</w:t>
      </w:r>
      <w:r w:rsidRPr="005B2E2C">
        <w:rPr>
          <w:rFonts w:ascii="Arial" w:hAnsi="Arial" w:cs="Arial"/>
          <w:b/>
          <w:bCs/>
          <w:i/>
          <w:iCs/>
          <w:noProof/>
          <w:color w:val="000000" w:themeColor="text1"/>
          <w:sz w:val="20"/>
          <w:szCs w:val="20"/>
          <w:lang w:val="de-DE"/>
        </w:rPr>
        <w:t xml:space="preserve">. Oktober 2017 </w:t>
      </w:r>
      <w:r w:rsidRPr="005B2E2C">
        <w:rPr>
          <w:rFonts w:ascii="Arial" w:hAnsi="Arial" w:cs="Arial"/>
          <w:b/>
          <w:bCs/>
          <w:noProof/>
          <w:color w:val="000000" w:themeColor="text1"/>
          <w:sz w:val="20"/>
          <w:szCs w:val="20"/>
          <w:lang w:val="de-DE"/>
        </w:rPr>
        <w:t>— In einer Welt voller moderner Elektronik kann die Suche nach der richtigen Batterie für ein bestimmtes Gerät zur Herkulesaufgabe werden.</w:t>
      </w:r>
      <w:r w:rsidRPr="005B2E2C">
        <w:rPr>
          <w:rFonts w:ascii="Arial" w:hAnsi="Arial" w:cs="Arial"/>
          <w:noProof/>
          <w:color w:val="000000" w:themeColor="text1"/>
          <w:sz w:val="20"/>
          <w:szCs w:val="20"/>
          <w:lang w:val="de-DE"/>
        </w:rPr>
        <w:t xml:space="preserve"> </w:t>
      </w:r>
      <w:r w:rsidRPr="005B2E2C">
        <w:rPr>
          <w:rFonts w:ascii="Arial" w:hAnsi="Arial" w:cs="Arial"/>
          <w:b/>
          <w:bCs/>
          <w:noProof/>
          <w:color w:val="000000" w:themeColor="text1"/>
          <w:sz w:val="20"/>
          <w:szCs w:val="20"/>
          <w:lang w:val="de-DE"/>
        </w:rPr>
        <w:t>Hier kommt Panasonic Energie Europe ins Spiel. Der führende Batteriehersteller hat die ‚Panasonic Battery App‘ eingeführt - eine einfach zu bedienende mobile Applikation, mit der die Käufer rasch und mühelos die richtige Batterie finden können.</w:t>
      </w:r>
      <w:r w:rsidRPr="005B2E2C">
        <w:rPr>
          <w:rFonts w:ascii="Arial" w:hAnsi="Arial" w:cs="Arial"/>
          <w:b/>
          <w:bCs/>
          <w:i/>
          <w:iCs/>
          <w:noProof/>
          <w:color w:val="000000" w:themeColor="text1"/>
          <w:sz w:val="20"/>
          <w:szCs w:val="20"/>
          <w:lang w:val="de-DE"/>
        </w:rPr>
        <w:t xml:space="preserve"> </w:t>
      </w:r>
    </w:p>
    <w:p w14:paraId="163386F4" w14:textId="77777777" w:rsidR="00D12A30" w:rsidRPr="005B2E2C" w:rsidRDefault="00D12A30" w:rsidP="00023BD2">
      <w:pPr>
        <w:spacing w:line="360" w:lineRule="auto"/>
        <w:rPr>
          <w:rFonts w:ascii="Arial" w:hAnsi="Arial" w:cs="Arial"/>
          <w:b/>
          <w:bCs/>
          <w:color w:val="000000" w:themeColor="text1"/>
          <w:sz w:val="20"/>
          <w:szCs w:val="20"/>
          <w:lang w:val="de-DE"/>
        </w:rPr>
      </w:pPr>
    </w:p>
    <w:p w14:paraId="67FFB6E8" w14:textId="77D05C45" w:rsidR="009F7245" w:rsidRPr="005B2E2C" w:rsidRDefault="009F7245" w:rsidP="00BC4BF5">
      <w:pPr>
        <w:spacing w:line="360" w:lineRule="auto"/>
        <w:rPr>
          <w:rFonts w:ascii="Arial" w:hAnsi="Arial" w:cs="Arial"/>
          <w:iCs/>
          <w:noProof/>
          <w:color w:val="000000" w:themeColor="text1"/>
          <w:sz w:val="20"/>
          <w:szCs w:val="20"/>
        </w:rPr>
      </w:pPr>
      <w:r w:rsidRPr="005B2E2C">
        <w:rPr>
          <w:rFonts w:ascii="Arial" w:hAnsi="Arial" w:cs="Arial"/>
          <w:noProof/>
          <w:color w:val="000000" w:themeColor="text1"/>
          <w:sz w:val="20"/>
          <w:szCs w:val="20"/>
          <w:lang w:val="de-DE"/>
        </w:rPr>
        <w:t xml:space="preserve">Das </w:t>
      </w:r>
      <w:r w:rsidRPr="005B2E2C">
        <w:rPr>
          <w:rFonts w:ascii="Arial" w:hAnsi="Arial" w:cs="Arial"/>
          <w:noProof/>
          <w:sz w:val="20"/>
          <w:szCs w:val="20"/>
          <w:lang w:val="de-DE"/>
        </w:rPr>
        <w:t xml:space="preserve">Panasonic Batteriesortiment </w:t>
      </w:r>
      <w:r w:rsidRPr="005B2E2C">
        <w:rPr>
          <w:rFonts w:ascii="Arial" w:hAnsi="Arial" w:cs="Arial"/>
          <w:noProof/>
          <w:color w:val="000000" w:themeColor="text1"/>
          <w:sz w:val="20"/>
          <w:szCs w:val="20"/>
          <w:lang w:val="de-DE"/>
        </w:rPr>
        <w:t xml:space="preserve">umfasst  allein </w:t>
      </w:r>
      <w:hyperlink r:id="rId8" w:history="1">
        <w:r w:rsidRPr="005B2E2C">
          <w:rPr>
            <w:rStyle w:val="Hyperlink"/>
            <w:rFonts w:ascii="Arial" w:hAnsi="Arial" w:cs="Arial"/>
            <w:noProof/>
            <w:color w:val="000000" w:themeColor="text1"/>
            <w:sz w:val="20"/>
            <w:szCs w:val="20"/>
            <w:lang w:val="de-DE"/>
          </w:rPr>
          <w:t>4 verschiedene Alkali-Batterien</w:t>
        </w:r>
      </w:hyperlink>
      <w:r w:rsidR="00BC4BF5" w:rsidRPr="005B2E2C">
        <w:rPr>
          <w:rFonts w:ascii="Arial" w:hAnsi="Arial" w:cs="Arial"/>
          <w:noProof/>
          <w:color w:val="000000" w:themeColor="text1"/>
          <w:sz w:val="20"/>
          <w:szCs w:val="20"/>
          <w:lang w:val="de-DE"/>
        </w:rPr>
        <w:t>: EVOLTA, Pro Power, Everyday Power und Alkaline Power</w:t>
      </w:r>
      <w:r w:rsidRPr="005B2E2C">
        <w:rPr>
          <w:rFonts w:ascii="Arial" w:hAnsi="Arial" w:cs="Arial"/>
          <w:noProof/>
          <w:color w:val="000000" w:themeColor="text1"/>
          <w:sz w:val="20"/>
          <w:szCs w:val="20"/>
          <w:lang w:val="de-DE"/>
        </w:rPr>
        <w:t xml:space="preserve"> – jede mit unterschiedlichen Kapazitäten. Da unterschiedliche Geräte auch unterschiedliche Energieniveaus benötigen, möchte Panasonic Energy Europe die Verbraucher beim Kauf durch den Batteriedschungel leiten. Auch wenn die Batterie-App entwickelt wurde, um die Suche nach der richtigen Batterie zu erleichtern, enthält sie noch einige weitere interessante Zusatzfunktionen. Folgende Funktionen sind enthalten: </w:t>
      </w:r>
    </w:p>
    <w:p w14:paraId="5818C1BD" w14:textId="77777777" w:rsidR="009F7245" w:rsidRPr="005B2E2C" w:rsidRDefault="009F7245" w:rsidP="009F7245">
      <w:pPr>
        <w:spacing w:line="360" w:lineRule="auto"/>
        <w:rPr>
          <w:rFonts w:ascii="Arial" w:hAnsi="Arial" w:cs="Arial"/>
          <w:b/>
          <w:bCs/>
          <w:color w:val="000000" w:themeColor="text1"/>
          <w:sz w:val="20"/>
          <w:szCs w:val="20"/>
        </w:rPr>
      </w:pPr>
    </w:p>
    <w:p w14:paraId="48CD593C" w14:textId="77777777" w:rsidR="009F7245" w:rsidRPr="00913D67" w:rsidRDefault="009F7245" w:rsidP="009F7245">
      <w:pPr>
        <w:pStyle w:val="Lijstalinea"/>
        <w:numPr>
          <w:ilvl w:val="0"/>
          <w:numId w:val="1"/>
        </w:numPr>
        <w:spacing w:line="360" w:lineRule="auto"/>
        <w:rPr>
          <w:rFonts w:ascii="Arial" w:hAnsi="Arial" w:cs="Arial"/>
          <w:b/>
          <w:bCs/>
          <w:color w:val="000000" w:themeColor="text1"/>
          <w:sz w:val="20"/>
          <w:szCs w:val="20"/>
          <w:lang w:val="en-US"/>
        </w:rPr>
      </w:pPr>
      <w:r w:rsidRPr="005B2E2C">
        <w:rPr>
          <w:rFonts w:ascii="Arial" w:hAnsi="Arial" w:cs="Arial"/>
          <w:b/>
          <w:bCs/>
          <w:color w:val="000000" w:themeColor="text1"/>
          <w:sz w:val="20"/>
          <w:szCs w:val="20"/>
          <w:lang w:val="de-DE"/>
        </w:rPr>
        <w:t xml:space="preserve">Mit ‚Find </w:t>
      </w:r>
      <w:proofErr w:type="spellStart"/>
      <w:r w:rsidRPr="005B2E2C">
        <w:rPr>
          <w:rFonts w:ascii="Arial" w:hAnsi="Arial" w:cs="Arial"/>
          <w:b/>
          <w:bCs/>
          <w:color w:val="000000" w:themeColor="text1"/>
          <w:sz w:val="20"/>
          <w:szCs w:val="20"/>
          <w:lang w:val="de-DE"/>
        </w:rPr>
        <w:t>My</w:t>
      </w:r>
      <w:proofErr w:type="spellEnd"/>
      <w:r w:rsidRPr="005B2E2C">
        <w:rPr>
          <w:rFonts w:ascii="Arial" w:hAnsi="Arial" w:cs="Arial"/>
          <w:b/>
          <w:bCs/>
          <w:color w:val="000000" w:themeColor="text1"/>
          <w:sz w:val="20"/>
          <w:szCs w:val="20"/>
          <w:lang w:val="de-DE"/>
        </w:rPr>
        <w:t xml:space="preserve"> </w:t>
      </w:r>
      <w:proofErr w:type="spellStart"/>
      <w:r w:rsidRPr="005B2E2C">
        <w:rPr>
          <w:rFonts w:ascii="Arial" w:hAnsi="Arial" w:cs="Arial"/>
          <w:b/>
          <w:bCs/>
          <w:color w:val="000000" w:themeColor="text1"/>
          <w:sz w:val="20"/>
          <w:szCs w:val="20"/>
          <w:lang w:val="de-DE"/>
        </w:rPr>
        <w:t>Battery</w:t>
      </w:r>
      <w:proofErr w:type="spellEnd"/>
      <w:r w:rsidRPr="005B2E2C">
        <w:rPr>
          <w:rFonts w:ascii="Arial" w:hAnsi="Arial" w:cs="Arial"/>
          <w:b/>
          <w:bCs/>
          <w:color w:val="000000" w:themeColor="text1"/>
          <w:sz w:val="20"/>
          <w:szCs w:val="20"/>
          <w:lang w:val="de-DE"/>
        </w:rPr>
        <w:t>‘ die richtige Batterie finden</w:t>
      </w:r>
    </w:p>
    <w:p w14:paraId="08E52A04" w14:textId="77777777" w:rsidR="009F7245" w:rsidRPr="005B2E2C" w:rsidRDefault="009F7245" w:rsidP="009F7245">
      <w:pPr>
        <w:spacing w:line="360" w:lineRule="auto"/>
        <w:rPr>
          <w:rFonts w:ascii="Arial" w:hAnsi="Arial" w:cs="Arial"/>
          <w:color w:val="000000" w:themeColor="text1"/>
          <w:sz w:val="20"/>
          <w:szCs w:val="20"/>
        </w:rPr>
      </w:pPr>
      <w:r w:rsidRPr="005B2E2C">
        <w:rPr>
          <w:rFonts w:ascii="Arial" w:hAnsi="Arial" w:cs="Arial"/>
          <w:color w:val="000000" w:themeColor="text1"/>
          <w:sz w:val="20"/>
          <w:szCs w:val="20"/>
          <w:lang w:val="de-DE"/>
        </w:rPr>
        <w:t xml:space="preserve">Mit der Funktion ‚Find </w:t>
      </w:r>
      <w:proofErr w:type="spellStart"/>
      <w:r w:rsidRPr="005B2E2C">
        <w:rPr>
          <w:rFonts w:ascii="Arial" w:hAnsi="Arial" w:cs="Arial"/>
          <w:color w:val="000000" w:themeColor="text1"/>
          <w:sz w:val="20"/>
          <w:szCs w:val="20"/>
          <w:lang w:val="de-DE"/>
        </w:rPr>
        <w:t>my</w:t>
      </w:r>
      <w:proofErr w:type="spellEnd"/>
      <w:r w:rsidRPr="005B2E2C">
        <w:rPr>
          <w:rFonts w:ascii="Arial" w:hAnsi="Arial" w:cs="Arial"/>
          <w:color w:val="000000" w:themeColor="text1"/>
          <w:sz w:val="20"/>
          <w:szCs w:val="20"/>
          <w:lang w:val="de-DE"/>
        </w:rPr>
        <w:t xml:space="preserve"> </w:t>
      </w:r>
      <w:proofErr w:type="spellStart"/>
      <w:r w:rsidRPr="005B2E2C">
        <w:rPr>
          <w:rFonts w:ascii="Arial" w:hAnsi="Arial" w:cs="Arial"/>
          <w:color w:val="000000" w:themeColor="text1"/>
          <w:sz w:val="20"/>
          <w:szCs w:val="20"/>
          <w:lang w:val="de-DE"/>
        </w:rPr>
        <w:t>Battery</w:t>
      </w:r>
      <w:proofErr w:type="spellEnd"/>
      <w:r w:rsidRPr="005B2E2C">
        <w:rPr>
          <w:rFonts w:ascii="Arial" w:hAnsi="Arial" w:cs="Arial"/>
          <w:color w:val="000000" w:themeColor="text1"/>
          <w:sz w:val="20"/>
          <w:szCs w:val="20"/>
          <w:lang w:val="de-DE"/>
        </w:rPr>
        <w:t>‘ erfahren Sie, welche Batterie Sie für ein bestimmtes Elektronikgerät benötigen, indem Sie es aus einer Liste einfacher Symbole auswählen. Sollten Sie ein Gerät in der Liste nicht finden, wählen Sie ‚sonstige Geräte‘. Sobald Sie ein Gerät und die Batteriegröße ausgewählt haben, schlägt Ihnen die App die am besten geeigneten Panasonic Batterien vor. Außerdem erhalten Sie Zusatzinformationen, um zu vermeiden, dass Sie bei einem späteren Kauf den falschen Batterietyp wählen.</w:t>
      </w:r>
    </w:p>
    <w:p w14:paraId="5E45E2EE" w14:textId="77777777" w:rsidR="009F7245" w:rsidRPr="005B2E2C" w:rsidRDefault="009F7245" w:rsidP="009F7245">
      <w:pPr>
        <w:spacing w:line="360" w:lineRule="auto"/>
        <w:rPr>
          <w:rFonts w:ascii="Arial" w:hAnsi="Arial" w:cs="Arial"/>
          <w:color w:val="000000" w:themeColor="text1"/>
          <w:sz w:val="20"/>
          <w:szCs w:val="20"/>
        </w:rPr>
      </w:pPr>
    </w:p>
    <w:p w14:paraId="3A1FB60E" w14:textId="77777777" w:rsidR="009F7245" w:rsidRPr="005B2E2C" w:rsidRDefault="009F7245" w:rsidP="009F7245">
      <w:pPr>
        <w:pStyle w:val="Lijstalinea"/>
        <w:numPr>
          <w:ilvl w:val="0"/>
          <w:numId w:val="1"/>
        </w:numPr>
        <w:spacing w:line="360" w:lineRule="auto"/>
        <w:rPr>
          <w:rFonts w:ascii="Arial" w:hAnsi="Arial" w:cs="Arial"/>
          <w:b/>
          <w:bCs/>
          <w:color w:val="000000" w:themeColor="text1"/>
          <w:sz w:val="20"/>
          <w:szCs w:val="20"/>
        </w:rPr>
      </w:pPr>
      <w:r w:rsidRPr="005B2E2C">
        <w:rPr>
          <w:rFonts w:ascii="Arial" w:hAnsi="Arial" w:cs="Arial"/>
          <w:b/>
          <w:bCs/>
          <w:color w:val="000000" w:themeColor="text1"/>
          <w:sz w:val="20"/>
          <w:szCs w:val="20"/>
          <w:lang w:val="de-DE"/>
        </w:rPr>
        <w:t>Die Funktion ‚</w:t>
      </w:r>
      <w:proofErr w:type="spellStart"/>
      <w:r w:rsidRPr="005B2E2C">
        <w:rPr>
          <w:rFonts w:ascii="Arial" w:hAnsi="Arial" w:cs="Arial"/>
          <w:b/>
          <w:bCs/>
          <w:color w:val="000000" w:themeColor="text1"/>
          <w:sz w:val="20"/>
          <w:szCs w:val="20"/>
          <w:lang w:val="de-DE"/>
        </w:rPr>
        <w:t>Augmented</w:t>
      </w:r>
      <w:proofErr w:type="spellEnd"/>
      <w:r w:rsidRPr="005B2E2C">
        <w:rPr>
          <w:rFonts w:ascii="Arial" w:hAnsi="Arial" w:cs="Arial"/>
          <w:b/>
          <w:bCs/>
          <w:color w:val="000000" w:themeColor="text1"/>
          <w:sz w:val="20"/>
          <w:szCs w:val="20"/>
          <w:lang w:val="de-DE"/>
        </w:rPr>
        <w:t xml:space="preserve"> Reality‘ für ein übernatürliches Phänomen</w:t>
      </w:r>
    </w:p>
    <w:p w14:paraId="6D97F8A5" w14:textId="4BA06551" w:rsidR="009F7245" w:rsidRPr="005B2E2C" w:rsidRDefault="009F7245" w:rsidP="009F7245">
      <w:pPr>
        <w:spacing w:line="360" w:lineRule="auto"/>
        <w:rPr>
          <w:rFonts w:ascii="Arial" w:hAnsi="Arial" w:cs="Arial"/>
          <w:color w:val="000000" w:themeColor="text1"/>
          <w:sz w:val="20"/>
          <w:szCs w:val="20"/>
        </w:rPr>
      </w:pPr>
      <w:r w:rsidRPr="005B2E2C">
        <w:rPr>
          <w:rFonts w:ascii="Arial" w:hAnsi="Arial" w:cs="Arial"/>
          <w:color w:val="000000" w:themeColor="text1"/>
          <w:sz w:val="20"/>
          <w:szCs w:val="20"/>
          <w:lang w:val="de-DE"/>
        </w:rPr>
        <w:t>Neben den Hauptfunktionen der App wurde ein drittes raffiniertes Feature eingebunden.  Mit der Funktion ‚</w:t>
      </w:r>
      <w:proofErr w:type="spellStart"/>
      <w:r w:rsidRPr="005B2E2C">
        <w:rPr>
          <w:rFonts w:ascii="Arial" w:hAnsi="Arial" w:cs="Arial"/>
          <w:color w:val="000000" w:themeColor="text1"/>
          <w:sz w:val="20"/>
          <w:szCs w:val="20"/>
          <w:lang w:val="de-DE"/>
        </w:rPr>
        <w:t>Augmented</w:t>
      </w:r>
      <w:proofErr w:type="spellEnd"/>
      <w:r w:rsidRPr="005B2E2C">
        <w:rPr>
          <w:rFonts w:ascii="Arial" w:hAnsi="Arial" w:cs="Arial"/>
          <w:color w:val="000000" w:themeColor="text1"/>
          <w:sz w:val="20"/>
          <w:szCs w:val="20"/>
          <w:lang w:val="de-DE"/>
        </w:rPr>
        <w:t xml:space="preserve"> Reality‘ können Smartphone-Nutzer ihren Bildern eine zusätzliche Dimension verleihen. Da sich die Themen mit den wechselnden Aktionen ändern, zaubert die AR-Funktion zunächst Spider-Man hervor - eine Anspielung auf das jüngste Co-Branding-Projekt von Panasonic: der neue Film ‚Spider-Man:  </w:t>
      </w:r>
      <w:proofErr w:type="spellStart"/>
      <w:r w:rsidRPr="005B2E2C">
        <w:rPr>
          <w:rFonts w:ascii="Arial" w:hAnsi="Arial" w:cs="Arial"/>
          <w:color w:val="000000" w:themeColor="text1"/>
          <w:sz w:val="20"/>
          <w:szCs w:val="20"/>
          <w:lang w:val="de-DE"/>
        </w:rPr>
        <w:t>Homecoming</w:t>
      </w:r>
      <w:proofErr w:type="spellEnd"/>
      <w:r w:rsidRPr="005B2E2C">
        <w:rPr>
          <w:rFonts w:ascii="Arial" w:hAnsi="Arial" w:cs="Arial"/>
          <w:color w:val="000000" w:themeColor="text1"/>
          <w:sz w:val="20"/>
          <w:szCs w:val="20"/>
          <w:lang w:val="de-DE"/>
        </w:rPr>
        <w:t xml:space="preserve">‘. Außerdem können </w:t>
      </w:r>
      <w:proofErr w:type="spellStart"/>
      <w:r w:rsidRPr="005B2E2C">
        <w:rPr>
          <w:rFonts w:ascii="Arial" w:hAnsi="Arial" w:cs="Arial"/>
          <w:color w:val="000000" w:themeColor="text1"/>
          <w:sz w:val="20"/>
          <w:szCs w:val="20"/>
          <w:lang w:val="de-DE"/>
        </w:rPr>
        <w:t>Spidey</w:t>
      </w:r>
      <w:proofErr w:type="spellEnd"/>
      <w:r w:rsidRPr="005B2E2C">
        <w:rPr>
          <w:rFonts w:ascii="Arial" w:hAnsi="Arial" w:cs="Arial"/>
          <w:color w:val="000000" w:themeColor="text1"/>
          <w:sz w:val="20"/>
          <w:szCs w:val="20"/>
          <w:lang w:val="de-DE"/>
        </w:rPr>
        <w:t xml:space="preserve">-Aspiranten in Europa noch bis zum 31. Dezember 2017 </w:t>
      </w:r>
      <w:hyperlink r:id="rId9" w:history="1">
        <w:r w:rsidRPr="005B2E2C">
          <w:rPr>
            <w:rStyle w:val="Hyperlink"/>
            <w:rFonts w:ascii="Arial" w:hAnsi="Arial" w:cs="Arial"/>
            <w:color w:val="000000" w:themeColor="text1"/>
            <w:sz w:val="20"/>
            <w:szCs w:val="20"/>
            <w:lang w:val="de-DE"/>
          </w:rPr>
          <w:t>eine Reise nach New York gewinnen</w:t>
        </w:r>
        <w:r w:rsidRPr="005B2E2C">
          <w:rPr>
            <w:rStyle w:val="Hyperlink"/>
            <w:rFonts w:ascii="Arial" w:hAnsi="Arial" w:cs="Arial"/>
            <w:color w:val="000000" w:themeColor="text1"/>
            <w:sz w:val="20"/>
            <w:szCs w:val="20"/>
            <w:u w:val="none"/>
            <w:lang w:val="de-DE"/>
          </w:rPr>
          <w:t>,</w:t>
        </w:r>
      </w:hyperlink>
      <w:r w:rsidRPr="005B2E2C">
        <w:rPr>
          <w:rFonts w:ascii="Arial" w:hAnsi="Arial" w:cs="Arial"/>
          <w:color w:val="000000" w:themeColor="text1"/>
          <w:sz w:val="20"/>
          <w:szCs w:val="20"/>
          <w:lang w:val="de-DE"/>
        </w:rPr>
        <w:t xml:space="preserve"> indem sie versuchen, so viele Freunde wie möglich in ihrem (digitalen) Netz zu fangen - genau wie der richtige Spider-Man.</w:t>
      </w:r>
    </w:p>
    <w:p w14:paraId="7A2ACFAB" w14:textId="77777777" w:rsidR="009F7245" w:rsidRPr="005B2E2C" w:rsidRDefault="009F7245" w:rsidP="009F7245">
      <w:pPr>
        <w:widowControl w:val="0"/>
        <w:autoSpaceDE w:val="0"/>
        <w:autoSpaceDN w:val="0"/>
        <w:adjustRightInd w:val="0"/>
        <w:spacing w:line="360" w:lineRule="auto"/>
        <w:jc w:val="both"/>
        <w:rPr>
          <w:rFonts w:ascii="Arial" w:hAnsi="Arial" w:cs="Arial"/>
          <w:b/>
          <w:color w:val="000000" w:themeColor="text1"/>
          <w:sz w:val="20"/>
          <w:szCs w:val="20"/>
        </w:rPr>
      </w:pPr>
    </w:p>
    <w:p w14:paraId="3F5C8D95" w14:textId="03EFC72A" w:rsidR="00AE5CB9" w:rsidRPr="005B2E2C" w:rsidRDefault="009F7245" w:rsidP="009F7245">
      <w:pPr>
        <w:spacing w:line="360" w:lineRule="auto"/>
        <w:rPr>
          <w:rFonts w:ascii="Arial" w:hAnsi="Arial" w:cs="Arial"/>
          <w:color w:val="000000" w:themeColor="text1"/>
          <w:sz w:val="20"/>
          <w:szCs w:val="20"/>
          <w:lang w:val="de-DE"/>
        </w:rPr>
      </w:pPr>
      <w:r w:rsidRPr="005B2E2C">
        <w:rPr>
          <w:rFonts w:ascii="Arial" w:hAnsi="Arial" w:cs="Arial"/>
          <w:color w:val="000000" w:themeColor="text1"/>
          <w:sz w:val="20"/>
          <w:szCs w:val="20"/>
          <w:lang w:val="de-DE"/>
        </w:rPr>
        <w:t xml:space="preserve">Die Panasonic </w:t>
      </w:r>
      <w:proofErr w:type="spellStart"/>
      <w:r w:rsidRPr="005B2E2C">
        <w:rPr>
          <w:rFonts w:ascii="Arial" w:hAnsi="Arial" w:cs="Arial"/>
          <w:color w:val="000000" w:themeColor="text1"/>
          <w:sz w:val="20"/>
          <w:szCs w:val="20"/>
          <w:lang w:val="de-DE"/>
        </w:rPr>
        <w:t>Battery</w:t>
      </w:r>
      <w:proofErr w:type="spellEnd"/>
      <w:r w:rsidRPr="005B2E2C">
        <w:rPr>
          <w:rFonts w:ascii="Arial" w:hAnsi="Arial" w:cs="Arial"/>
          <w:color w:val="000000" w:themeColor="text1"/>
          <w:sz w:val="20"/>
          <w:szCs w:val="20"/>
          <w:lang w:val="de-DE"/>
        </w:rPr>
        <w:t xml:space="preserve"> App wird ab dem </w:t>
      </w:r>
      <w:r w:rsidR="009F7050" w:rsidRPr="005B2E2C">
        <w:rPr>
          <w:rFonts w:ascii="Arial" w:hAnsi="Arial" w:cs="Arial"/>
          <w:color w:val="000000" w:themeColor="text1"/>
          <w:sz w:val="20"/>
          <w:szCs w:val="20"/>
          <w:lang w:val="de-DE"/>
        </w:rPr>
        <w:t>26</w:t>
      </w:r>
      <w:r w:rsidRPr="005B2E2C">
        <w:rPr>
          <w:rFonts w:ascii="Arial" w:hAnsi="Arial" w:cs="Arial"/>
          <w:color w:val="000000" w:themeColor="text1"/>
          <w:sz w:val="20"/>
          <w:szCs w:val="20"/>
          <w:lang w:val="de-DE"/>
        </w:rPr>
        <w:t>. Oktober in Google Play und im App Store erhältlich sein.</w:t>
      </w:r>
    </w:p>
    <w:p w14:paraId="2A25F65A" w14:textId="77777777" w:rsidR="009F7245" w:rsidRPr="005B2E2C" w:rsidRDefault="009F7245" w:rsidP="009F7245">
      <w:pPr>
        <w:spacing w:line="360" w:lineRule="auto"/>
        <w:rPr>
          <w:rFonts w:ascii="Arial" w:hAnsi="Arial" w:cs="Arial"/>
          <w:color w:val="000000" w:themeColor="text1"/>
          <w:sz w:val="20"/>
          <w:szCs w:val="20"/>
          <w:lang w:val="de-DE"/>
        </w:rPr>
      </w:pPr>
    </w:p>
    <w:p w14:paraId="7A0496D2" w14:textId="77777777" w:rsidR="00B22145" w:rsidRPr="005B2E2C" w:rsidRDefault="00B22145" w:rsidP="00472719">
      <w:pPr>
        <w:spacing w:line="360" w:lineRule="auto"/>
        <w:rPr>
          <w:rFonts w:ascii="Arial" w:hAnsi="Arial" w:cs="Arial"/>
          <w:b/>
          <w:color w:val="000000" w:themeColor="text1"/>
          <w:sz w:val="20"/>
          <w:szCs w:val="20"/>
          <w:lang w:val="de-DE"/>
        </w:rPr>
      </w:pPr>
    </w:p>
    <w:p w14:paraId="65CC51FC" w14:textId="77777777" w:rsidR="00913D67" w:rsidRDefault="00913D67" w:rsidP="00472719">
      <w:pPr>
        <w:spacing w:line="360" w:lineRule="auto"/>
        <w:rPr>
          <w:rFonts w:ascii="Arial" w:hAnsi="Arial" w:cs="Arial"/>
          <w:b/>
          <w:color w:val="000000" w:themeColor="text1"/>
          <w:sz w:val="20"/>
          <w:szCs w:val="20"/>
          <w:lang w:val="de-DE"/>
        </w:rPr>
      </w:pPr>
    </w:p>
    <w:p w14:paraId="6A722296" w14:textId="77777777" w:rsidR="00913D67" w:rsidRDefault="00913D67" w:rsidP="00472719">
      <w:pPr>
        <w:spacing w:line="360" w:lineRule="auto"/>
        <w:rPr>
          <w:rFonts w:ascii="Arial" w:hAnsi="Arial" w:cs="Arial"/>
          <w:b/>
          <w:color w:val="000000" w:themeColor="text1"/>
          <w:sz w:val="20"/>
          <w:szCs w:val="20"/>
          <w:lang w:val="de-DE"/>
        </w:rPr>
      </w:pPr>
    </w:p>
    <w:p w14:paraId="2CF8A882" w14:textId="1921E5CF" w:rsidR="00472719" w:rsidRPr="005B2E2C" w:rsidRDefault="000D4E4A" w:rsidP="00472719">
      <w:pPr>
        <w:spacing w:line="360" w:lineRule="auto"/>
        <w:rPr>
          <w:rFonts w:ascii="Arial" w:hAnsi="Arial" w:cs="Arial"/>
          <w:b/>
          <w:color w:val="000000" w:themeColor="text1"/>
          <w:sz w:val="20"/>
          <w:szCs w:val="20"/>
          <w:lang w:val="de-DE"/>
        </w:rPr>
      </w:pPr>
      <w:bookmarkStart w:id="0" w:name="_GoBack"/>
      <w:bookmarkEnd w:id="0"/>
      <w:r w:rsidRPr="005B2E2C">
        <w:rPr>
          <w:rFonts w:ascii="Arial" w:hAnsi="Arial" w:cs="Arial"/>
          <w:b/>
          <w:color w:val="000000" w:themeColor="text1"/>
          <w:sz w:val="20"/>
          <w:szCs w:val="20"/>
          <w:lang w:val="de-DE"/>
        </w:rPr>
        <w:lastRenderedPageBreak/>
        <w:t xml:space="preserve">ÜBER PANASONIC ENERGY EUROPE </w:t>
      </w:r>
    </w:p>
    <w:p w14:paraId="7561B674" w14:textId="77777777" w:rsidR="00B22145" w:rsidRPr="005B2E2C" w:rsidRDefault="00B22145" w:rsidP="00B22145">
      <w:pPr>
        <w:spacing w:line="360" w:lineRule="auto"/>
        <w:rPr>
          <w:rFonts w:ascii="Arial" w:hAnsi="Arial" w:cs="Arial"/>
          <w:color w:val="000000" w:themeColor="text1"/>
          <w:sz w:val="20"/>
          <w:szCs w:val="20"/>
          <w:lang w:val="de-DE"/>
        </w:rPr>
      </w:pPr>
      <w:r w:rsidRPr="005B2E2C">
        <w:rPr>
          <w:rFonts w:ascii="Arial" w:hAnsi="Arial" w:cs="Arial"/>
          <w:color w:val="000000" w:themeColor="text1"/>
          <w:sz w:val="20"/>
          <w:szCs w:val="20"/>
          <w:lang w:val="de-DE"/>
        </w:rPr>
        <w:t xml:space="preserve">Die Zentrale von Panasonic </w:t>
      </w:r>
      <w:proofErr w:type="spellStart"/>
      <w:r w:rsidRPr="005B2E2C">
        <w:rPr>
          <w:rFonts w:ascii="Arial" w:hAnsi="Arial" w:cs="Arial"/>
          <w:color w:val="000000" w:themeColor="text1"/>
          <w:sz w:val="20"/>
          <w:szCs w:val="20"/>
          <w:lang w:val="de-DE"/>
        </w:rPr>
        <w:t>Energy</w:t>
      </w:r>
      <w:proofErr w:type="spellEnd"/>
      <w:r w:rsidRPr="005B2E2C">
        <w:rPr>
          <w:rFonts w:ascii="Arial" w:hAnsi="Arial" w:cs="Arial"/>
          <w:color w:val="000000" w:themeColor="text1"/>
          <w:sz w:val="20"/>
          <w:szCs w:val="20"/>
          <w:lang w:val="de-DE"/>
        </w:rPr>
        <w:t xml:space="preserve"> Europe befindet sich in </w:t>
      </w:r>
      <w:proofErr w:type="spellStart"/>
      <w:r w:rsidRPr="005B2E2C">
        <w:rPr>
          <w:rFonts w:ascii="Arial" w:hAnsi="Arial" w:cs="Arial"/>
          <w:color w:val="000000" w:themeColor="text1"/>
          <w:sz w:val="20"/>
          <w:szCs w:val="20"/>
          <w:lang w:val="de-DE"/>
        </w:rPr>
        <w:t>Zellik</w:t>
      </w:r>
      <w:proofErr w:type="spellEnd"/>
      <w:r w:rsidRPr="005B2E2C">
        <w:rPr>
          <w:rFonts w:ascii="Arial" w:hAnsi="Arial" w:cs="Arial"/>
          <w:color w:val="000000" w:themeColor="text1"/>
          <w:sz w:val="20"/>
          <w:szCs w:val="20"/>
          <w:lang w:val="de-DE"/>
        </w:rPr>
        <w:t xml:space="preserve"> bei Brüssel, Belgien. Das Unternehmen ist Teil der Panasonic Corporation, einer der führenden globalen Hersteller von Elektronikprodukten und Elektroartikeln. Aufgrund der enormen langjährigen Erfahrung mit Unterhaltungs- und Haushaltselektronik entwickelte sich Panasonic zum größten europäischen Batteriehersteller der Gegenwart. Die europäischen Produktionsanlagen befinden sich in </w:t>
      </w:r>
      <w:proofErr w:type="spellStart"/>
      <w:r w:rsidRPr="005B2E2C">
        <w:rPr>
          <w:rFonts w:ascii="Arial" w:hAnsi="Arial" w:cs="Arial"/>
          <w:color w:val="000000" w:themeColor="text1"/>
          <w:sz w:val="20"/>
          <w:szCs w:val="20"/>
          <w:lang w:val="de-DE"/>
        </w:rPr>
        <w:t>Tessenderlo</w:t>
      </w:r>
      <w:proofErr w:type="spellEnd"/>
      <w:r w:rsidRPr="005B2E2C">
        <w:rPr>
          <w:rFonts w:ascii="Arial" w:hAnsi="Arial" w:cs="Arial"/>
          <w:color w:val="000000" w:themeColor="text1"/>
          <w:sz w:val="20"/>
          <w:szCs w:val="20"/>
          <w:lang w:val="de-DE"/>
        </w:rPr>
        <w:t xml:space="preserve">, Belgien und </w:t>
      </w:r>
      <w:proofErr w:type="spellStart"/>
      <w:r w:rsidRPr="005B2E2C">
        <w:rPr>
          <w:rFonts w:ascii="Arial" w:hAnsi="Arial" w:cs="Arial"/>
          <w:color w:val="000000" w:themeColor="text1"/>
          <w:sz w:val="20"/>
          <w:szCs w:val="20"/>
          <w:lang w:val="de-DE"/>
        </w:rPr>
        <w:t>Gniezno</w:t>
      </w:r>
      <w:proofErr w:type="spellEnd"/>
      <w:r w:rsidRPr="005B2E2C">
        <w:rPr>
          <w:rFonts w:ascii="Arial" w:hAnsi="Arial" w:cs="Arial"/>
          <w:color w:val="000000" w:themeColor="text1"/>
          <w:sz w:val="20"/>
          <w:szCs w:val="20"/>
          <w:lang w:val="de-DE"/>
        </w:rPr>
        <w:t xml:space="preserve">, Polen. Panasonic </w:t>
      </w:r>
      <w:proofErr w:type="spellStart"/>
      <w:r w:rsidRPr="005B2E2C">
        <w:rPr>
          <w:rFonts w:ascii="Arial" w:hAnsi="Arial" w:cs="Arial"/>
          <w:color w:val="000000" w:themeColor="text1"/>
          <w:sz w:val="20"/>
          <w:szCs w:val="20"/>
          <w:lang w:val="de-DE"/>
        </w:rPr>
        <w:t>Energy</w:t>
      </w:r>
      <w:proofErr w:type="spellEnd"/>
      <w:r w:rsidRPr="005B2E2C">
        <w:rPr>
          <w:rFonts w:ascii="Arial" w:hAnsi="Arial" w:cs="Arial"/>
          <w:color w:val="000000" w:themeColor="text1"/>
          <w:sz w:val="20"/>
          <w:szCs w:val="20"/>
          <w:lang w:val="de-DE"/>
        </w:rPr>
        <w:t xml:space="preserve"> Europe exportiert mobile Energielösungen in mehr als 30 europäische Länder. Zu dem vielfältigen Produktangebot des Unternehmens gehören Akkus, Ladegeräte, Alkali-, Zink-Kohle- und Spezialbatterien (wie </w:t>
      </w:r>
      <w:proofErr w:type="spellStart"/>
      <w:r w:rsidRPr="005B2E2C">
        <w:rPr>
          <w:rFonts w:ascii="Arial" w:hAnsi="Arial" w:cs="Arial"/>
          <w:color w:val="000000" w:themeColor="text1"/>
          <w:sz w:val="20"/>
          <w:szCs w:val="20"/>
          <w:lang w:val="de-DE"/>
        </w:rPr>
        <w:t>Photo</w:t>
      </w:r>
      <w:proofErr w:type="spellEnd"/>
      <w:r w:rsidRPr="005B2E2C">
        <w:rPr>
          <w:rFonts w:ascii="Arial" w:hAnsi="Arial" w:cs="Arial"/>
          <w:color w:val="000000" w:themeColor="text1"/>
          <w:sz w:val="20"/>
          <w:szCs w:val="20"/>
          <w:lang w:val="de-DE"/>
        </w:rPr>
        <w:t>-Lithium-, Silberoxidbatterien, Zink-Luft-Hörgerätebatterien, Mikro-Alkali- und Lithium-Knopfzellen).</w:t>
      </w:r>
    </w:p>
    <w:p w14:paraId="798E5670" w14:textId="40A17CF9" w:rsidR="00472719" w:rsidRPr="005B2E2C" w:rsidRDefault="00472719" w:rsidP="00B22145">
      <w:pPr>
        <w:spacing w:line="360" w:lineRule="auto"/>
        <w:rPr>
          <w:rFonts w:ascii="Arial" w:hAnsi="Arial" w:cs="Arial"/>
          <w:color w:val="000000" w:themeColor="text1"/>
          <w:sz w:val="20"/>
          <w:szCs w:val="20"/>
          <w:lang w:val="de-DE"/>
        </w:rPr>
      </w:pPr>
      <w:r w:rsidRPr="005B2E2C">
        <w:rPr>
          <w:rFonts w:ascii="Arial" w:hAnsi="Arial" w:cs="Arial"/>
          <w:color w:val="000000" w:themeColor="text1"/>
          <w:sz w:val="20"/>
          <w:szCs w:val="20"/>
          <w:lang w:val="de-DE"/>
        </w:rPr>
        <w:t xml:space="preserve">Weitere Informationen finden Sie unter </w:t>
      </w:r>
      <w:hyperlink r:id="rId10" w:history="1">
        <w:r w:rsidRPr="005B2E2C">
          <w:rPr>
            <w:rStyle w:val="Hyperlink"/>
            <w:rFonts w:ascii="Arial" w:hAnsi="Arial" w:cs="Arial"/>
            <w:color w:val="000000" w:themeColor="text1"/>
            <w:sz w:val="20"/>
            <w:szCs w:val="20"/>
            <w:lang w:val="de-DE"/>
          </w:rPr>
          <w:t>www.panasonic-batteries.com</w:t>
        </w:r>
      </w:hyperlink>
      <w:r w:rsidRPr="005B2E2C">
        <w:rPr>
          <w:rFonts w:ascii="Arial" w:hAnsi="Arial" w:cs="Arial"/>
          <w:color w:val="000000" w:themeColor="text1"/>
          <w:sz w:val="20"/>
          <w:szCs w:val="20"/>
          <w:lang w:val="de-DE"/>
        </w:rPr>
        <w:t>.</w:t>
      </w:r>
    </w:p>
    <w:p w14:paraId="6496F475" w14:textId="77777777" w:rsidR="00472719" w:rsidRPr="005B2E2C" w:rsidRDefault="00472719" w:rsidP="00472719">
      <w:pPr>
        <w:widowControl w:val="0"/>
        <w:autoSpaceDE w:val="0"/>
        <w:autoSpaceDN w:val="0"/>
        <w:adjustRightInd w:val="0"/>
        <w:spacing w:line="360" w:lineRule="auto"/>
        <w:rPr>
          <w:rFonts w:ascii="Arial" w:hAnsi="Arial" w:cs="Arial"/>
          <w:color w:val="000000" w:themeColor="text1"/>
          <w:sz w:val="20"/>
          <w:szCs w:val="20"/>
          <w:lang w:val="de-DE"/>
        </w:rPr>
      </w:pPr>
    </w:p>
    <w:p w14:paraId="0E2D0A64" w14:textId="18814FEC" w:rsidR="00472719" w:rsidRPr="005B2E2C" w:rsidRDefault="000D4E4A" w:rsidP="00472719">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5B2E2C">
        <w:rPr>
          <w:rFonts w:ascii="Arial" w:hAnsi="Arial" w:cs="Arial"/>
          <w:b/>
          <w:color w:val="000000" w:themeColor="text1"/>
          <w:sz w:val="20"/>
          <w:szCs w:val="20"/>
          <w:lang w:val="de-DE"/>
        </w:rPr>
        <w:t>ÜBER PANASONIC</w:t>
      </w:r>
    </w:p>
    <w:p w14:paraId="1780A747" w14:textId="7E6C99B4" w:rsidR="00B22145" w:rsidRPr="005B2E2C" w:rsidRDefault="00472719" w:rsidP="009F7245">
      <w:pPr>
        <w:widowControl w:val="0"/>
        <w:autoSpaceDE w:val="0"/>
        <w:autoSpaceDN w:val="0"/>
        <w:adjustRightInd w:val="0"/>
        <w:spacing w:line="360" w:lineRule="auto"/>
        <w:rPr>
          <w:rFonts w:ascii="Arial" w:hAnsi="Arial" w:cs="Arial"/>
          <w:color w:val="000000" w:themeColor="text1"/>
          <w:sz w:val="20"/>
          <w:szCs w:val="20"/>
          <w:u w:val="single"/>
          <w:lang w:val="de-DE"/>
        </w:rPr>
      </w:pPr>
      <w:r w:rsidRPr="005B2E2C">
        <w:rPr>
          <w:rFonts w:ascii="Arial" w:hAnsi="Arial" w:cs="Arial"/>
          <w:color w:val="000000" w:themeColor="text1"/>
          <w:sz w:val="20"/>
          <w:szCs w:val="20"/>
          <w:lang w:val="de-DE"/>
        </w:rPr>
        <w:t xml:space="preserve">Die Panasonic Corporation ist ein weltweit </w:t>
      </w:r>
      <w:proofErr w:type="spellStart"/>
      <w:r w:rsidRPr="005B2E2C">
        <w:rPr>
          <w:rFonts w:ascii="Arial" w:hAnsi="Arial" w:cs="Arial"/>
          <w:color w:val="000000" w:themeColor="text1"/>
          <w:sz w:val="20"/>
          <w:szCs w:val="20"/>
          <w:lang w:val="de-DE"/>
        </w:rPr>
        <w:t>führendes</w:t>
      </w:r>
      <w:proofErr w:type="spellEnd"/>
      <w:r w:rsidRPr="005B2E2C">
        <w:rPr>
          <w:rFonts w:ascii="Arial" w:hAnsi="Arial" w:cs="Arial"/>
          <w:color w:val="000000" w:themeColor="text1"/>
          <w:sz w:val="20"/>
          <w:szCs w:val="20"/>
          <w:lang w:val="de-DE"/>
        </w:rPr>
        <w:t xml:space="preserve"> Unternehmen in der Entwicklung und Herstellung von elektronischen Produkten </w:t>
      </w:r>
      <w:proofErr w:type="spellStart"/>
      <w:r w:rsidRPr="005B2E2C">
        <w:rPr>
          <w:rFonts w:ascii="Arial" w:hAnsi="Arial" w:cs="Arial"/>
          <w:color w:val="000000" w:themeColor="text1"/>
          <w:sz w:val="20"/>
          <w:szCs w:val="20"/>
          <w:lang w:val="de-DE"/>
        </w:rPr>
        <w:t>für</w:t>
      </w:r>
      <w:proofErr w:type="spellEnd"/>
      <w:r w:rsidRPr="005B2E2C">
        <w:rPr>
          <w:rFonts w:ascii="Arial" w:hAnsi="Arial" w:cs="Arial"/>
          <w:color w:val="000000" w:themeColor="text1"/>
          <w:sz w:val="20"/>
          <w:szCs w:val="20"/>
          <w:lang w:val="de-DE"/>
        </w:rPr>
        <w:t xml:space="preserve"> die vielfältige private, gewerbliche und industrielle Nutzung. Panasonic ist ansässig in Osaka, Japan und erwirtschaftete zum Geschäftsjahresende am 31. März 2015 einen konsolidierten Nettoumsatz in Höhe von rund 57 Milliarden EURO. Panasonic verfolgt das Ziel, das tägliche Leben zu vereinfachen und die Welt ein Stück besser zu machen und trägt deshalb fortwährend zur Weiterentwicklung der Gesellschaft und zur allgemeinen Zufriedenheit der Menschen weltweit bei. Weitere Informationen zum Unternehmen und zur Marke Panasonic unter </w:t>
      </w:r>
      <w:hyperlink r:id="rId11" w:history="1">
        <w:r w:rsidRPr="005B2E2C">
          <w:rPr>
            <w:rStyle w:val="Hyperlink"/>
            <w:rFonts w:ascii="Arial" w:hAnsi="Arial" w:cs="Arial"/>
            <w:color w:val="000000" w:themeColor="text1"/>
            <w:sz w:val="20"/>
            <w:szCs w:val="20"/>
            <w:lang w:val="de-DE"/>
          </w:rPr>
          <w:t>http://panasonic.net/</w:t>
        </w:r>
      </w:hyperlink>
      <w:r w:rsidRPr="005B2E2C">
        <w:rPr>
          <w:rFonts w:ascii="Arial" w:hAnsi="Arial" w:cs="Arial"/>
          <w:color w:val="000000" w:themeColor="text1"/>
          <w:sz w:val="20"/>
          <w:szCs w:val="20"/>
          <w:u w:val="single"/>
          <w:lang w:val="de-DE"/>
        </w:rPr>
        <w:t>.</w:t>
      </w:r>
    </w:p>
    <w:p w14:paraId="2002B748" w14:textId="77777777" w:rsidR="005B335B" w:rsidRPr="005B2E2C" w:rsidRDefault="005B335B" w:rsidP="005B335B">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e-DE"/>
        </w:rPr>
      </w:pPr>
    </w:p>
    <w:p w14:paraId="233DF82F" w14:textId="77777777" w:rsidR="005B335B" w:rsidRPr="005B2E2C" w:rsidRDefault="005B335B"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1B66F14D" w14:textId="77777777" w:rsidR="005B335B" w:rsidRPr="005B2E2C" w:rsidRDefault="005B335B"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5B335B" w:rsidRPr="005B2E2C" w:rsidSect="00AE5CB9">
          <w:headerReference w:type="even" r:id="rId12"/>
          <w:headerReference w:type="first" r:id="rId13"/>
          <w:pgSz w:w="11900" w:h="16840"/>
          <w:pgMar w:top="1417" w:right="1417" w:bottom="1134" w:left="1417" w:header="708" w:footer="708" w:gutter="0"/>
          <w:cols w:space="708"/>
          <w:titlePg/>
          <w:docGrid w:linePitch="360"/>
        </w:sectPr>
      </w:pPr>
    </w:p>
    <w:p w14:paraId="5743E2B9" w14:textId="40A8B492" w:rsidR="005B335B" w:rsidRPr="005B2E2C" w:rsidRDefault="005B335B" w:rsidP="005B335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r w:rsidRPr="005B2E2C">
        <w:rPr>
          <w:rFonts w:ascii="Arial" w:hAnsi="Arial" w:cs="Arial"/>
          <w:b/>
          <w:bCs/>
          <w:caps/>
          <w:color w:val="000000" w:themeColor="text1"/>
          <w:sz w:val="20"/>
          <w:szCs w:val="20"/>
          <w:lang w:val="de-DE"/>
        </w:rPr>
        <w:lastRenderedPageBreak/>
        <w:t>PRESS</w:t>
      </w:r>
      <w:r w:rsidR="004B35BE" w:rsidRPr="005B2E2C">
        <w:rPr>
          <w:rFonts w:ascii="Arial" w:hAnsi="Arial" w:cs="Arial"/>
          <w:b/>
          <w:bCs/>
          <w:caps/>
          <w:color w:val="000000" w:themeColor="text1"/>
          <w:sz w:val="20"/>
          <w:szCs w:val="20"/>
          <w:lang w:val="de-DE"/>
        </w:rPr>
        <w:t>E-Kontakt</w:t>
      </w:r>
    </w:p>
    <w:p w14:paraId="625DC58C" w14:textId="77777777" w:rsidR="005B335B" w:rsidRPr="005B2E2C" w:rsidRDefault="005B335B" w:rsidP="005B33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42706CBE" w14:textId="77777777" w:rsidR="005B335B" w:rsidRPr="005B2E2C" w:rsidRDefault="005B335B" w:rsidP="005B33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sectPr w:rsidR="005B335B" w:rsidRPr="005B2E2C" w:rsidSect="00500952">
          <w:type w:val="continuous"/>
          <w:pgSz w:w="11900" w:h="16840"/>
          <w:pgMar w:top="1417" w:right="1417" w:bottom="1417" w:left="1417" w:header="708" w:footer="708" w:gutter="0"/>
          <w:cols w:num="2" w:space="709"/>
          <w:titlePg/>
          <w:docGrid w:linePitch="360"/>
        </w:sectPr>
      </w:pPr>
    </w:p>
    <w:p w14:paraId="6E08898A" w14:textId="77777777" w:rsidR="005B335B" w:rsidRPr="005B2E2C" w:rsidRDefault="005B335B" w:rsidP="005B33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pPr>
      <w:r w:rsidRPr="005B2E2C">
        <w:rPr>
          <w:rFonts w:ascii="Arial" w:hAnsi="Arial" w:cs="Arial"/>
          <w:b/>
          <w:color w:val="000000" w:themeColor="text1"/>
          <w:sz w:val="20"/>
          <w:szCs w:val="20"/>
          <w:lang w:val="de-DE"/>
        </w:rPr>
        <w:lastRenderedPageBreak/>
        <w:br/>
        <w:t>ARK Communication</w:t>
      </w:r>
    </w:p>
    <w:p w14:paraId="58916F23" w14:textId="77777777" w:rsidR="005B335B" w:rsidRPr="005B2E2C"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e-DE"/>
        </w:rPr>
      </w:pPr>
      <w:r w:rsidRPr="005B2E2C">
        <w:rPr>
          <w:rFonts w:ascii="Arial" w:hAnsi="Arial" w:cs="Arial"/>
          <w:color w:val="000000" w:themeColor="text1"/>
          <w:sz w:val="20"/>
          <w:szCs w:val="20"/>
          <w:lang w:val="de-DE"/>
        </w:rPr>
        <w:t>Ann-Sophie Cardoen</w:t>
      </w:r>
    </w:p>
    <w:p w14:paraId="5E61833B" w14:textId="77777777" w:rsidR="005B335B" w:rsidRPr="005B2E2C"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5B2E2C">
        <w:rPr>
          <w:rFonts w:ascii="Arial" w:hAnsi="Arial" w:cs="Arial"/>
          <w:color w:val="000000" w:themeColor="text1"/>
          <w:sz w:val="20"/>
          <w:szCs w:val="20"/>
          <w:lang w:val="en-GB"/>
        </w:rPr>
        <w:t>Content &amp; PR Consultant</w:t>
      </w:r>
    </w:p>
    <w:p w14:paraId="5DF44F64" w14:textId="77777777" w:rsidR="005B335B" w:rsidRPr="005B2E2C" w:rsidRDefault="005B335B" w:rsidP="005B33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5B2E2C">
        <w:rPr>
          <w:rFonts w:ascii="Arial" w:hAnsi="Arial" w:cs="Arial"/>
          <w:color w:val="000000" w:themeColor="text1"/>
          <w:sz w:val="20"/>
          <w:szCs w:val="20"/>
          <w:lang w:val="en-GB"/>
        </w:rPr>
        <w:t>T +32 3 780 96 96</w:t>
      </w:r>
    </w:p>
    <w:p w14:paraId="00968AD2" w14:textId="77777777" w:rsidR="005B335B" w:rsidRPr="005B2E2C" w:rsidRDefault="005B335B" w:rsidP="005B335B">
      <w:pPr>
        <w:spacing w:line="276" w:lineRule="auto"/>
        <w:jc w:val="both"/>
        <w:rPr>
          <w:rFonts w:ascii="Arial" w:hAnsi="Arial" w:cs="Arial"/>
          <w:color w:val="000000" w:themeColor="text1"/>
          <w:sz w:val="20"/>
          <w:szCs w:val="20"/>
          <w:lang w:val="en-GB"/>
        </w:rPr>
      </w:pPr>
      <w:r w:rsidRPr="005B2E2C">
        <w:rPr>
          <w:rFonts w:ascii="Arial" w:hAnsi="Arial" w:cs="Arial"/>
          <w:color w:val="000000" w:themeColor="text1"/>
          <w:sz w:val="20"/>
          <w:szCs w:val="20"/>
          <w:lang w:val="en-GB"/>
        </w:rPr>
        <w:fldChar w:fldCharType="begin"/>
      </w:r>
      <w:r w:rsidRPr="005B2E2C">
        <w:rPr>
          <w:rFonts w:ascii="Arial" w:hAnsi="Arial" w:cs="Arial"/>
          <w:color w:val="000000" w:themeColor="text1"/>
          <w:sz w:val="20"/>
          <w:szCs w:val="20"/>
          <w:lang w:val="en-GB"/>
        </w:rPr>
        <w:instrText xml:space="preserve"> HYPERLINK "mailto:ann-sophie@ark.be</w:instrText>
      </w:r>
    </w:p>
    <w:p w14:paraId="2A584573" w14:textId="77777777" w:rsidR="005B335B" w:rsidRPr="005B2E2C" w:rsidRDefault="005B335B" w:rsidP="005B335B">
      <w:pPr>
        <w:spacing w:line="276" w:lineRule="auto"/>
        <w:jc w:val="both"/>
        <w:rPr>
          <w:rStyle w:val="Hyperlink"/>
          <w:rFonts w:ascii="Arial" w:hAnsi="Arial" w:cs="Arial"/>
          <w:color w:val="000000" w:themeColor="text1"/>
          <w:sz w:val="20"/>
          <w:szCs w:val="20"/>
          <w:lang w:val="en-GB"/>
        </w:rPr>
      </w:pPr>
      <w:r w:rsidRPr="005B2E2C">
        <w:rPr>
          <w:rFonts w:ascii="Arial" w:hAnsi="Arial" w:cs="Arial"/>
          <w:color w:val="000000" w:themeColor="text1"/>
          <w:sz w:val="20"/>
          <w:szCs w:val="20"/>
          <w:lang w:val="en-GB"/>
        </w:rPr>
        <w:instrText xml:space="preserve">" </w:instrText>
      </w:r>
      <w:r w:rsidRPr="005B2E2C">
        <w:rPr>
          <w:rFonts w:ascii="Arial" w:hAnsi="Arial" w:cs="Arial"/>
          <w:color w:val="000000" w:themeColor="text1"/>
          <w:sz w:val="20"/>
          <w:szCs w:val="20"/>
          <w:lang w:val="en-GB"/>
        </w:rPr>
        <w:fldChar w:fldCharType="separate"/>
      </w:r>
      <w:r w:rsidRPr="005B2E2C">
        <w:rPr>
          <w:rStyle w:val="Hyperlink"/>
          <w:rFonts w:ascii="Arial" w:hAnsi="Arial" w:cs="Arial"/>
          <w:color w:val="000000" w:themeColor="text1"/>
          <w:sz w:val="20"/>
          <w:szCs w:val="20"/>
          <w:lang w:val="en-GB"/>
        </w:rPr>
        <w:t>ann-sophie@ark.be</w:t>
      </w:r>
    </w:p>
    <w:p w14:paraId="176D183C" w14:textId="77777777" w:rsidR="005B335B" w:rsidRPr="005B2E2C" w:rsidRDefault="005B335B" w:rsidP="005B335B">
      <w:pPr>
        <w:spacing w:line="276" w:lineRule="auto"/>
        <w:jc w:val="both"/>
        <w:rPr>
          <w:rFonts w:ascii="Arial" w:hAnsi="Arial" w:cs="Arial"/>
          <w:color w:val="000000" w:themeColor="text1"/>
          <w:sz w:val="20"/>
          <w:szCs w:val="20"/>
          <w:u w:val="single"/>
          <w:lang w:val="en-GB"/>
        </w:rPr>
      </w:pPr>
      <w:r w:rsidRPr="005B2E2C">
        <w:rPr>
          <w:rFonts w:ascii="Arial" w:hAnsi="Arial" w:cs="Arial"/>
          <w:color w:val="000000" w:themeColor="text1"/>
          <w:sz w:val="20"/>
          <w:szCs w:val="20"/>
          <w:lang w:val="en-GB"/>
        </w:rPr>
        <w:fldChar w:fldCharType="end"/>
      </w:r>
      <w:hyperlink r:id="rId14" w:history="1">
        <w:r w:rsidRPr="005B2E2C">
          <w:rPr>
            <w:rStyle w:val="Hyperlink"/>
            <w:rFonts w:ascii="Arial" w:hAnsi="Arial" w:cs="Arial"/>
            <w:color w:val="000000" w:themeColor="text1"/>
            <w:sz w:val="20"/>
            <w:szCs w:val="20"/>
            <w:lang w:val="en-GB"/>
          </w:rPr>
          <w:t>www.ark.be</w:t>
        </w:r>
      </w:hyperlink>
    </w:p>
    <w:p w14:paraId="4F477167" w14:textId="77777777" w:rsidR="005B335B" w:rsidRPr="005B2E2C" w:rsidRDefault="005B335B" w:rsidP="005B335B">
      <w:pPr>
        <w:spacing w:line="276" w:lineRule="auto"/>
        <w:jc w:val="both"/>
        <w:rPr>
          <w:rFonts w:ascii="Arial" w:hAnsi="Arial" w:cs="Arial"/>
          <w:b/>
          <w:bCs/>
          <w:caps/>
          <w:color w:val="000000" w:themeColor="text1"/>
          <w:sz w:val="20"/>
          <w:szCs w:val="20"/>
          <w:lang w:val="en-GB"/>
        </w:rPr>
      </w:pPr>
    </w:p>
    <w:p w14:paraId="02D65613" w14:textId="77777777" w:rsidR="005B335B" w:rsidRPr="005B2E2C" w:rsidRDefault="005B335B" w:rsidP="005B335B">
      <w:pPr>
        <w:spacing w:line="276" w:lineRule="auto"/>
        <w:jc w:val="both"/>
        <w:rPr>
          <w:rFonts w:ascii="Arial" w:hAnsi="Arial" w:cs="Arial"/>
          <w:b/>
          <w:bCs/>
          <w:caps/>
          <w:color w:val="000000" w:themeColor="text1"/>
          <w:sz w:val="20"/>
          <w:szCs w:val="20"/>
          <w:lang w:val="en-GB"/>
        </w:rPr>
      </w:pPr>
    </w:p>
    <w:p w14:paraId="73B0C402" w14:textId="77777777" w:rsidR="005B335B" w:rsidRPr="005B2E2C" w:rsidRDefault="005B335B" w:rsidP="005B335B">
      <w:pPr>
        <w:spacing w:line="276" w:lineRule="auto"/>
        <w:outlineLvl w:val="0"/>
        <w:rPr>
          <w:rFonts w:ascii="Arial" w:hAnsi="Arial" w:cs="Arial"/>
          <w:b/>
          <w:color w:val="000000" w:themeColor="text1"/>
          <w:sz w:val="20"/>
          <w:szCs w:val="20"/>
          <w:lang w:val="en-GB"/>
        </w:rPr>
      </w:pPr>
      <w:r w:rsidRPr="005B2E2C">
        <w:rPr>
          <w:rFonts w:ascii="Arial" w:hAnsi="Arial" w:cs="Arial"/>
          <w:b/>
          <w:color w:val="000000" w:themeColor="text1"/>
          <w:sz w:val="20"/>
          <w:szCs w:val="20"/>
          <w:lang w:val="en-GB"/>
        </w:rPr>
        <w:t>Panasonic Energy Europe NV</w:t>
      </w:r>
    </w:p>
    <w:p w14:paraId="5F5C67E7" w14:textId="77777777" w:rsidR="005B335B" w:rsidRPr="005B2E2C" w:rsidRDefault="005B335B" w:rsidP="005B335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5B2E2C">
        <w:rPr>
          <w:rFonts w:ascii="Arial" w:hAnsi="Arial" w:cs="Arial"/>
          <w:color w:val="000000" w:themeColor="text1"/>
          <w:sz w:val="20"/>
          <w:szCs w:val="20"/>
          <w:lang w:val="en-GB"/>
        </w:rPr>
        <w:t>Vicky Raman</w:t>
      </w:r>
    </w:p>
    <w:p w14:paraId="770AFE54" w14:textId="77777777" w:rsidR="005B335B" w:rsidRPr="005B2E2C"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B2E2C">
        <w:rPr>
          <w:rFonts w:ascii="Arial" w:hAnsi="Arial" w:cs="Arial"/>
          <w:color w:val="000000" w:themeColor="text1"/>
          <w:sz w:val="20"/>
          <w:szCs w:val="20"/>
          <w:lang w:val="en-GB"/>
        </w:rPr>
        <w:t>Brand Marketing Manager</w:t>
      </w:r>
    </w:p>
    <w:p w14:paraId="7BCBCE8E" w14:textId="77777777" w:rsidR="005B335B" w:rsidRPr="005B2E2C" w:rsidRDefault="005B335B" w:rsidP="005B33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B2E2C">
        <w:rPr>
          <w:rFonts w:ascii="Arial" w:hAnsi="Arial" w:cs="Arial"/>
          <w:color w:val="000000" w:themeColor="text1"/>
          <w:sz w:val="20"/>
          <w:szCs w:val="20"/>
          <w:lang w:val="en-GB"/>
        </w:rPr>
        <w:t>T +32 2 467 84 35</w:t>
      </w:r>
    </w:p>
    <w:p w14:paraId="54C0091B" w14:textId="77777777" w:rsidR="005B335B" w:rsidRPr="005B2E2C" w:rsidRDefault="00E33C49" w:rsidP="005B335B">
      <w:pPr>
        <w:widowControl w:val="0"/>
        <w:suppressAutoHyphens/>
        <w:autoSpaceDE w:val="0"/>
        <w:autoSpaceDN w:val="0"/>
        <w:adjustRightInd w:val="0"/>
        <w:spacing w:line="276" w:lineRule="auto"/>
        <w:textAlignment w:val="center"/>
        <w:rPr>
          <w:color w:val="000000" w:themeColor="text1"/>
          <w:u w:val="single"/>
          <w:lang w:val="en-GB"/>
        </w:rPr>
      </w:pPr>
      <w:hyperlink r:id="rId15" w:history="1">
        <w:r w:rsidR="005B335B" w:rsidRPr="005B2E2C">
          <w:rPr>
            <w:rFonts w:ascii="Arial" w:hAnsi="Arial" w:cs="Arial"/>
            <w:color w:val="000000" w:themeColor="text1"/>
            <w:sz w:val="20"/>
            <w:szCs w:val="20"/>
            <w:u w:val="single"/>
            <w:lang w:val="en-GB"/>
          </w:rPr>
          <w:t>vicky.raman@eu.panasonic.com</w:t>
        </w:r>
      </w:hyperlink>
    </w:p>
    <w:p w14:paraId="662A43D2" w14:textId="3C00AC91" w:rsidR="005B335B" w:rsidRPr="00FF2D9F" w:rsidRDefault="005B335B" w:rsidP="005B335B">
      <w:pPr>
        <w:spacing w:line="276" w:lineRule="auto"/>
        <w:rPr>
          <w:rFonts w:ascii="Arial" w:hAnsi="Arial"/>
          <w:color w:val="000000" w:themeColor="text1"/>
          <w:sz w:val="20"/>
          <w:szCs w:val="20"/>
          <w:u w:val="single"/>
          <w:lang w:val="en-GB"/>
        </w:rPr>
        <w:sectPr w:rsidR="005B335B" w:rsidRPr="00FF2D9F" w:rsidSect="00931322">
          <w:type w:val="continuous"/>
          <w:pgSz w:w="11900" w:h="16840"/>
          <w:pgMar w:top="1417" w:right="1417" w:bottom="1417" w:left="1417" w:header="708" w:footer="708" w:gutter="0"/>
          <w:cols w:num="2" w:space="709"/>
          <w:titlePg/>
          <w:docGrid w:linePitch="360"/>
        </w:sectPr>
      </w:pPr>
      <w:r w:rsidRPr="005B2E2C">
        <w:rPr>
          <w:rFonts w:ascii="Arial" w:hAnsi="Arial"/>
          <w:color w:val="000000" w:themeColor="text1"/>
          <w:sz w:val="20"/>
          <w:szCs w:val="20"/>
          <w:u w:val="single"/>
          <w:lang w:val="en-GB"/>
        </w:rPr>
        <w:t>www.panasonic-batteries.com</w:t>
      </w:r>
    </w:p>
    <w:p w14:paraId="7E78C885" w14:textId="77777777" w:rsidR="005B335B" w:rsidRPr="00FF2D9F" w:rsidRDefault="005B335B" w:rsidP="005B335B">
      <w:pPr>
        <w:spacing w:line="360" w:lineRule="auto"/>
        <w:jc w:val="both"/>
        <w:rPr>
          <w:rFonts w:ascii="Arial" w:hAnsi="Arial" w:cs="Arial"/>
          <w:b/>
          <w:bCs/>
          <w:caps/>
          <w:color w:val="000000" w:themeColor="text1"/>
          <w:sz w:val="20"/>
          <w:szCs w:val="20"/>
          <w:lang w:val="en-GB"/>
        </w:rPr>
      </w:pPr>
    </w:p>
    <w:p w14:paraId="7AB19278" w14:textId="77777777" w:rsidR="005B335B" w:rsidRPr="00FF2D9F" w:rsidRDefault="005B335B" w:rsidP="005B335B">
      <w:pPr>
        <w:spacing w:line="360" w:lineRule="auto"/>
        <w:rPr>
          <w:rFonts w:ascii="Arial" w:hAnsi="Arial" w:cs="Arial"/>
          <w:b/>
          <w:color w:val="000000" w:themeColor="text1"/>
          <w:sz w:val="20"/>
          <w:szCs w:val="20"/>
          <w:lang w:val="en-GB"/>
        </w:rPr>
      </w:pPr>
    </w:p>
    <w:p w14:paraId="094D050D" w14:textId="77777777" w:rsidR="005B335B" w:rsidRPr="00FF2D9F" w:rsidRDefault="005B335B" w:rsidP="005B335B">
      <w:pPr>
        <w:spacing w:line="360" w:lineRule="auto"/>
        <w:rPr>
          <w:rFonts w:ascii="Arial" w:hAnsi="Arial" w:cs="Arial"/>
          <w:b/>
          <w:color w:val="000000" w:themeColor="text1"/>
          <w:sz w:val="20"/>
          <w:szCs w:val="20"/>
          <w:lang w:val="en-GB"/>
        </w:rPr>
      </w:pPr>
    </w:p>
    <w:p w14:paraId="609BA432" w14:textId="3F0213CC" w:rsidR="00332DE7" w:rsidRPr="00FF2D9F" w:rsidRDefault="00332DE7">
      <w:pPr>
        <w:rPr>
          <w:color w:val="000000" w:themeColor="text1"/>
          <w:lang w:val="en-GB"/>
        </w:rPr>
      </w:pPr>
    </w:p>
    <w:sectPr w:rsidR="00332DE7" w:rsidRPr="00FF2D9F"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F42CD" w14:textId="77777777" w:rsidR="00E33C49" w:rsidRDefault="00E33C49" w:rsidP="000941DD">
      <w:r>
        <w:separator/>
      </w:r>
    </w:p>
  </w:endnote>
  <w:endnote w:type="continuationSeparator" w:id="0">
    <w:p w14:paraId="45B96021" w14:textId="77777777" w:rsidR="00E33C49" w:rsidRDefault="00E33C49"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D238" w14:textId="77777777" w:rsidR="00583485" w:rsidRDefault="0058348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61B7" w14:textId="77777777" w:rsidR="00583485" w:rsidRDefault="00583485">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017A" w14:textId="77777777" w:rsidR="00583485" w:rsidRDefault="0058348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312E5" w14:textId="77777777" w:rsidR="00E33C49" w:rsidRDefault="00E33C49" w:rsidP="000941DD">
      <w:r>
        <w:separator/>
      </w:r>
    </w:p>
  </w:footnote>
  <w:footnote w:type="continuationSeparator" w:id="0">
    <w:p w14:paraId="2C326F7B" w14:textId="77777777" w:rsidR="00E33C49" w:rsidRDefault="00E33C49" w:rsidP="00094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7304" w14:textId="77777777" w:rsidR="005B335B" w:rsidRDefault="00E33C49">
    <w:pPr>
      <w:pStyle w:val="Koptekst"/>
    </w:pPr>
    <w:sdt>
      <w:sdtPr>
        <w:id w:val="-305775845"/>
        <w:temporary/>
        <w:showingPlcHdr/>
      </w:sdtPr>
      <w:sdtEndPr/>
      <w:sdtContent>
        <w:r w:rsidR="005B335B">
          <w:t>[Geef de tekst op]</w:t>
        </w:r>
      </w:sdtContent>
    </w:sdt>
    <w:r w:rsidR="005B335B">
      <w:ptab w:relativeTo="margin" w:alignment="center" w:leader="none"/>
    </w:r>
    <w:sdt>
      <w:sdtPr>
        <w:id w:val="-593788124"/>
        <w:temporary/>
        <w:showingPlcHdr/>
      </w:sdtPr>
      <w:sdtEndPr/>
      <w:sdtContent>
        <w:r w:rsidR="005B335B">
          <w:t>[Geef de tekst op]</w:t>
        </w:r>
      </w:sdtContent>
    </w:sdt>
    <w:r w:rsidR="005B335B">
      <w:ptab w:relativeTo="margin" w:alignment="right" w:leader="none"/>
    </w:r>
    <w:sdt>
      <w:sdtPr>
        <w:id w:val="1806893283"/>
        <w:temporary/>
        <w:showingPlcHdr/>
      </w:sdtPr>
      <w:sdtEndPr/>
      <w:sdtContent>
        <w:r w:rsidR="005B335B">
          <w:t>[Geef de tekst op]</w:t>
        </w:r>
      </w:sdtContent>
    </w:sdt>
  </w:p>
  <w:p w14:paraId="55A50072" w14:textId="77777777" w:rsidR="005B335B" w:rsidRDefault="005B335B">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68A1" w14:textId="76736A11" w:rsidR="005B335B" w:rsidRDefault="0013755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4D1F3239" wp14:editId="38A38B1E">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5B335B">
      <w:rPr>
        <w:rFonts w:ascii="Arial" w:hAnsi="Arial" w:cs="Arial"/>
        <w:b/>
        <w:caps/>
        <w:sz w:val="30"/>
        <w:szCs w:val="30"/>
      </w:rPr>
      <w:tab/>
    </w:r>
    <w:r>
      <w:rPr>
        <w:rFonts w:ascii="Arial" w:hAnsi="Arial" w:cs="Arial"/>
        <w:b/>
        <w:caps/>
        <w:sz w:val="30"/>
        <w:szCs w:val="30"/>
      </w:rPr>
      <w:tab/>
      <w:t xml:space="preserve">   </w:t>
    </w:r>
    <w:r w:rsidR="00472719">
      <w:rPr>
        <w:rFonts w:ascii="Arial" w:hAnsi="Arial" w:cs="Arial"/>
        <w:b/>
        <w:caps/>
        <w:sz w:val="30"/>
        <w:szCs w:val="30"/>
      </w:rPr>
      <w:t>PRESSEMITTEILUNG</w:t>
    </w:r>
  </w:p>
  <w:p w14:paraId="3758E6BE" w14:textId="77777777" w:rsidR="005B335B" w:rsidRDefault="005B335B">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3843" w14:textId="77777777" w:rsidR="00583485" w:rsidRDefault="00583485">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4957" w14:textId="31D3E827" w:rsidR="000941DD" w:rsidRPr="00795636" w:rsidRDefault="000941DD" w:rsidP="00795636">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C92509E" wp14:editId="042B9837">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sidR="00795636">
      <w:rPr>
        <w:rFonts w:ascii="Arial" w:hAnsi="Arial" w:cs="Arial"/>
        <w:b/>
        <w:caps/>
        <w:sz w:val="30"/>
        <w:szCs w:val="30"/>
      </w:rPr>
      <w:tab/>
    </w:r>
    <w:r w:rsidR="00795636">
      <w:rPr>
        <w:rFonts w:ascii="Arial" w:hAnsi="Arial" w:cs="Arial"/>
        <w:b/>
        <w:caps/>
        <w:sz w:val="30"/>
        <w:szCs w:val="30"/>
      </w:rPr>
      <w:tab/>
    </w:r>
    <w:r w:rsidR="00583485">
      <w:rPr>
        <w:rFonts w:ascii="Arial" w:hAnsi="Arial" w:cs="Arial"/>
        <w:b/>
        <w:caps/>
        <w:sz w:val="30"/>
        <w:szCs w:val="30"/>
      </w:rPr>
      <w:t>PRESS</w:t>
    </w:r>
    <w:r w:rsidR="00795636">
      <w:rPr>
        <w:rFonts w:ascii="Arial" w:hAnsi="Arial" w:cs="Arial"/>
        <w:b/>
        <w:caps/>
        <w:sz w:val="30"/>
        <w:szCs w:val="30"/>
      </w:rPr>
      <w:t xml:space="preserve"> RELEAS</w:t>
    </w:r>
    <w:r w:rsidR="00EB3F6D">
      <w:rPr>
        <w:rFonts w:ascii="Arial" w:hAnsi="Arial" w:cs="Arial"/>
        <w:b/>
        <w:caps/>
        <w:sz w:val="30"/>
        <w:szCs w:val="30"/>
      </w:rPr>
      <w:t>e</w:t>
    </w:r>
  </w:p>
  <w:p w14:paraId="5615D1A6" w14:textId="77777777" w:rsidR="00795636" w:rsidRDefault="00795636">
    <w:pPr>
      <w:pStyle w:val="Kopteks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2C2C"/>
    <w:multiLevelType w:val="hybridMultilevel"/>
    <w:tmpl w:val="D84C60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C"/>
    <w:rsid w:val="00023BD2"/>
    <w:rsid w:val="000433EF"/>
    <w:rsid w:val="00043E70"/>
    <w:rsid w:val="000722C6"/>
    <w:rsid w:val="00077B9B"/>
    <w:rsid w:val="00086E6F"/>
    <w:rsid w:val="000873A6"/>
    <w:rsid w:val="00090ECA"/>
    <w:rsid w:val="000941DD"/>
    <w:rsid w:val="000A1A0C"/>
    <w:rsid w:val="000C10A4"/>
    <w:rsid w:val="000D4E4A"/>
    <w:rsid w:val="000E1BFC"/>
    <w:rsid w:val="000F256F"/>
    <w:rsid w:val="000F29D7"/>
    <w:rsid w:val="00102ECB"/>
    <w:rsid w:val="00111BB3"/>
    <w:rsid w:val="0012384C"/>
    <w:rsid w:val="0013164E"/>
    <w:rsid w:val="00137551"/>
    <w:rsid w:val="00146960"/>
    <w:rsid w:val="00151CEE"/>
    <w:rsid w:val="00166408"/>
    <w:rsid w:val="001735FD"/>
    <w:rsid w:val="00190D81"/>
    <w:rsid w:val="0019253C"/>
    <w:rsid w:val="00194047"/>
    <w:rsid w:val="001C39D6"/>
    <w:rsid w:val="001D092A"/>
    <w:rsid w:val="001D3BCB"/>
    <w:rsid w:val="001E6AE5"/>
    <w:rsid w:val="00213F64"/>
    <w:rsid w:val="00230E2E"/>
    <w:rsid w:val="002407E9"/>
    <w:rsid w:val="00251CD4"/>
    <w:rsid w:val="0026798D"/>
    <w:rsid w:val="002726DC"/>
    <w:rsid w:val="00274EEC"/>
    <w:rsid w:val="00292934"/>
    <w:rsid w:val="002D6267"/>
    <w:rsid w:val="002F09F3"/>
    <w:rsid w:val="002F1616"/>
    <w:rsid w:val="00304352"/>
    <w:rsid w:val="00306762"/>
    <w:rsid w:val="00311A7F"/>
    <w:rsid w:val="00332DE7"/>
    <w:rsid w:val="00351F22"/>
    <w:rsid w:val="00367223"/>
    <w:rsid w:val="003736CB"/>
    <w:rsid w:val="00376FBD"/>
    <w:rsid w:val="00384C53"/>
    <w:rsid w:val="00385753"/>
    <w:rsid w:val="003A1379"/>
    <w:rsid w:val="003A3359"/>
    <w:rsid w:val="003A39C7"/>
    <w:rsid w:val="003A686D"/>
    <w:rsid w:val="003B06E8"/>
    <w:rsid w:val="003D682C"/>
    <w:rsid w:val="003D7AFE"/>
    <w:rsid w:val="003E6566"/>
    <w:rsid w:val="003F5D16"/>
    <w:rsid w:val="003F5D4C"/>
    <w:rsid w:val="004219DE"/>
    <w:rsid w:val="00435F9D"/>
    <w:rsid w:val="00472719"/>
    <w:rsid w:val="004775F4"/>
    <w:rsid w:val="004901C5"/>
    <w:rsid w:val="004901E1"/>
    <w:rsid w:val="004B35BE"/>
    <w:rsid w:val="004C73BD"/>
    <w:rsid w:val="004E1C7E"/>
    <w:rsid w:val="004E61E9"/>
    <w:rsid w:val="0050138C"/>
    <w:rsid w:val="00513578"/>
    <w:rsid w:val="00521B7D"/>
    <w:rsid w:val="00527BB7"/>
    <w:rsid w:val="005326E8"/>
    <w:rsid w:val="00537BF5"/>
    <w:rsid w:val="00550B5F"/>
    <w:rsid w:val="0056492B"/>
    <w:rsid w:val="00583485"/>
    <w:rsid w:val="005934EC"/>
    <w:rsid w:val="00594918"/>
    <w:rsid w:val="00595D2B"/>
    <w:rsid w:val="0059688C"/>
    <w:rsid w:val="005B2E2C"/>
    <w:rsid w:val="005B335B"/>
    <w:rsid w:val="005B6577"/>
    <w:rsid w:val="005C5E5A"/>
    <w:rsid w:val="005C6668"/>
    <w:rsid w:val="005C753A"/>
    <w:rsid w:val="005D6025"/>
    <w:rsid w:val="005E37DC"/>
    <w:rsid w:val="005F7CF8"/>
    <w:rsid w:val="00603A07"/>
    <w:rsid w:val="00606E93"/>
    <w:rsid w:val="00626A14"/>
    <w:rsid w:val="00645D69"/>
    <w:rsid w:val="006539A4"/>
    <w:rsid w:val="0066169A"/>
    <w:rsid w:val="00663186"/>
    <w:rsid w:val="00664A98"/>
    <w:rsid w:val="00675191"/>
    <w:rsid w:val="006937AF"/>
    <w:rsid w:val="00694EB8"/>
    <w:rsid w:val="006A5DDF"/>
    <w:rsid w:val="006B1BF1"/>
    <w:rsid w:val="006B5A03"/>
    <w:rsid w:val="006C30BC"/>
    <w:rsid w:val="006D49BB"/>
    <w:rsid w:val="006E7F99"/>
    <w:rsid w:val="006F58DC"/>
    <w:rsid w:val="00715BFA"/>
    <w:rsid w:val="007318F6"/>
    <w:rsid w:val="00751D02"/>
    <w:rsid w:val="00752114"/>
    <w:rsid w:val="0075709E"/>
    <w:rsid w:val="00760978"/>
    <w:rsid w:val="00765FC0"/>
    <w:rsid w:val="00780BB4"/>
    <w:rsid w:val="00795636"/>
    <w:rsid w:val="007A6B79"/>
    <w:rsid w:val="007B6D46"/>
    <w:rsid w:val="007C6DC0"/>
    <w:rsid w:val="007D7092"/>
    <w:rsid w:val="007F1370"/>
    <w:rsid w:val="007F5C8C"/>
    <w:rsid w:val="00805F5F"/>
    <w:rsid w:val="00823619"/>
    <w:rsid w:val="00826A3C"/>
    <w:rsid w:val="00827387"/>
    <w:rsid w:val="00871DF4"/>
    <w:rsid w:val="008935F0"/>
    <w:rsid w:val="008A291B"/>
    <w:rsid w:val="008B05DE"/>
    <w:rsid w:val="008B1C0A"/>
    <w:rsid w:val="008D23EC"/>
    <w:rsid w:val="008F2850"/>
    <w:rsid w:val="00902D54"/>
    <w:rsid w:val="009129D8"/>
    <w:rsid w:val="00913D67"/>
    <w:rsid w:val="00950A63"/>
    <w:rsid w:val="0095118C"/>
    <w:rsid w:val="009545D9"/>
    <w:rsid w:val="0095658A"/>
    <w:rsid w:val="009579CA"/>
    <w:rsid w:val="009B179D"/>
    <w:rsid w:val="009B7327"/>
    <w:rsid w:val="009E78CC"/>
    <w:rsid w:val="009F7050"/>
    <w:rsid w:val="009F7245"/>
    <w:rsid w:val="00A03AE3"/>
    <w:rsid w:val="00A1212A"/>
    <w:rsid w:val="00A35EF8"/>
    <w:rsid w:val="00A44D73"/>
    <w:rsid w:val="00A47A78"/>
    <w:rsid w:val="00A8538B"/>
    <w:rsid w:val="00AA637D"/>
    <w:rsid w:val="00AB320C"/>
    <w:rsid w:val="00AB5169"/>
    <w:rsid w:val="00AB57E0"/>
    <w:rsid w:val="00AB5B1E"/>
    <w:rsid w:val="00AC0A00"/>
    <w:rsid w:val="00AD28E6"/>
    <w:rsid w:val="00AD51BE"/>
    <w:rsid w:val="00AE1BFD"/>
    <w:rsid w:val="00AE5CB9"/>
    <w:rsid w:val="00AF3F72"/>
    <w:rsid w:val="00B02693"/>
    <w:rsid w:val="00B06A01"/>
    <w:rsid w:val="00B13C0D"/>
    <w:rsid w:val="00B1684B"/>
    <w:rsid w:val="00B21F71"/>
    <w:rsid w:val="00B22145"/>
    <w:rsid w:val="00B223C6"/>
    <w:rsid w:val="00B2404D"/>
    <w:rsid w:val="00B355F1"/>
    <w:rsid w:val="00B474A2"/>
    <w:rsid w:val="00B500BD"/>
    <w:rsid w:val="00B52D5D"/>
    <w:rsid w:val="00B55795"/>
    <w:rsid w:val="00B76B70"/>
    <w:rsid w:val="00BC0D1B"/>
    <w:rsid w:val="00BC4BF5"/>
    <w:rsid w:val="00BD0830"/>
    <w:rsid w:val="00BD2C7B"/>
    <w:rsid w:val="00BD5DA6"/>
    <w:rsid w:val="00C07784"/>
    <w:rsid w:val="00C122C3"/>
    <w:rsid w:val="00C1313D"/>
    <w:rsid w:val="00C15148"/>
    <w:rsid w:val="00C51414"/>
    <w:rsid w:val="00C654BC"/>
    <w:rsid w:val="00C6716F"/>
    <w:rsid w:val="00C71EA4"/>
    <w:rsid w:val="00C92114"/>
    <w:rsid w:val="00CA3A62"/>
    <w:rsid w:val="00CA7947"/>
    <w:rsid w:val="00CC0085"/>
    <w:rsid w:val="00CC0A25"/>
    <w:rsid w:val="00CE3F0D"/>
    <w:rsid w:val="00CE41A5"/>
    <w:rsid w:val="00CF3537"/>
    <w:rsid w:val="00CF7648"/>
    <w:rsid w:val="00D12A30"/>
    <w:rsid w:val="00D142EC"/>
    <w:rsid w:val="00D15838"/>
    <w:rsid w:val="00D34574"/>
    <w:rsid w:val="00D35F46"/>
    <w:rsid w:val="00D65547"/>
    <w:rsid w:val="00D67FD5"/>
    <w:rsid w:val="00D732D7"/>
    <w:rsid w:val="00D8473A"/>
    <w:rsid w:val="00D87D35"/>
    <w:rsid w:val="00DA391A"/>
    <w:rsid w:val="00DC6653"/>
    <w:rsid w:val="00DD6E1D"/>
    <w:rsid w:val="00DE19FD"/>
    <w:rsid w:val="00DF5436"/>
    <w:rsid w:val="00E33C49"/>
    <w:rsid w:val="00E5583A"/>
    <w:rsid w:val="00E64128"/>
    <w:rsid w:val="00E655CE"/>
    <w:rsid w:val="00E74F75"/>
    <w:rsid w:val="00E927A9"/>
    <w:rsid w:val="00E95B82"/>
    <w:rsid w:val="00E96850"/>
    <w:rsid w:val="00E97E15"/>
    <w:rsid w:val="00EB3974"/>
    <w:rsid w:val="00EB3F6D"/>
    <w:rsid w:val="00ED6039"/>
    <w:rsid w:val="00ED775E"/>
    <w:rsid w:val="00EE3224"/>
    <w:rsid w:val="00EF0D04"/>
    <w:rsid w:val="00EF65A1"/>
    <w:rsid w:val="00F00950"/>
    <w:rsid w:val="00F35C78"/>
    <w:rsid w:val="00F44F35"/>
    <w:rsid w:val="00F530CF"/>
    <w:rsid w:val="00F56766"/>
    <w:rsid w:val="00F70AE3"/>
    <w:rsid w:val="00F73D37"/>
    <w:rsid w:val="00F7714A"/>
    <w:rsid w:val="00F93BD5"/>
    <w:rsid w:val="00FF2D9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Teken"/>
    <w:uiPriority w:val="99"/>
    <w:semiHidden/>
    <w:unhideWhenUsed/>
    <w:rsid w:val="004E61E9"/>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Teken"/>
    <w:uiPriority w:val="99"/>
    <w:unhideWhenUsed/>
    <w:rsid w:val="000941DD"/>
    <w:pPr>
      <w:tabs>
        <w:tab w:val="center" w:pos="4536"/>
        <w:tab w:val="right" w:pos="9072"/>
      </w:tabs>
    </w:pPr>
  </w:style>
  <w:style w:type="character" w:customStyle="1" w:styleId="KoptekstTeken">
    <w:name w:val="Koptekst Teken"/>
    <w:basedOn w:val="Standaardalinea-lettertype"/>
    <w:link w:val="Koptekst"/>
    <w:uiPriority w:val="99"/>
    <w:rsid w:val="000941DD"/>
  </w:style>
  <w:style w:type="paragraph" w:styleId="Voettekst">
    <w:name w:val="footer"/>
    <w:basedOn w:val="Standaard"/>
    <w:link w:val="VoettekstTeken"/>
    <w:uiPriority w:val="99"/>
    <w:unhideWhenUsed/>
    <w:rsid w:val="000941DD"/>
    <w:pPr>
      <w:tabs>
        <w:tab w:val="center" w:pos="4536"/>
        <w:tab w:val="right" w:pos="9072"/>
      </w:tabs>
    </w:pPr>
  </w:style>
  <w:style w:type="character" w:customStyle="1" w:styleId="VoettekstTeken">
    <w:name w:val="Voettekst Teken"/>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Teken"/>
    <w:uiPriority w:val="99"/>
    <w:semiHidden/>
    <w:unhideWhenUsed/>
    <w:rsid w:val="004219DE"/>
    <w:rPr>
      <w:b/>
      <w:bCs/>
      <w:lang w:val="nl-NL" w:eastAsia="zh-CN" w:bidi="ar-SA"/>
    </w:rPr>
  </w:style>
  <w:style w:type="character" w:customStyle="1" w:styleId="OnderwerpvanopmerkingTeken">
    <w:name w:val="Onderwerp van opmerking Teken"/>
    <w:basedOn w:val="TekstopmerkingTeken"/>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Teken"/>
    <w:uiPriority w:val="99"/>
    <w:semiHidden/>
    <w:unhideWhenUsed/>
    <w:rsid w:val="004219D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customStyle="1" w:styleId="apple-converted-space">
    <w:name w:val="apple-converted-space"/>
    <w:rsid w:val="00E927A9"/>
  </w:style>
  <w:style w:type="paragraph" w:styleId="Documentstructuur">
    <w:name w:val="Document Map"/>
    <w:basedOn w:val="Standaard"/>
    <w:link w:val="DocumentstructuurTeken"/>
    <w:uiPriority w:val="99"/>
    <w:semiHidden/>
    <w:unhideWhenUsed/>
    <w:rsid w:val="000D4E4A"/>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0D4E4A"/>
    <w:rPr>
      <w:rFonts w:ascii="Times New Roman" w:hAnsi="Times New Roman" w:cs="Times New Roman"/>
    </w:rPr>
  </w:style>
  <w:style w:type="paragraph" w:styleId="Lijstalinea">
    <w:name w:val="List Paragraph"/>
    <w:basedOn w:val="Standaard"/>
    <w:uiPriority w:val="34"/>
    <w:qFormat/>
    <w:rsid w:val="009F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460">
      <w:bodyDiv w:val="1"/>
      <w:marLeft w:val="0"/>
      <w:marRight w:val="0"/>
      <w:marTop w:val="0"/>
      <w:marBottom w:val="0"/>
      <w:divBdr>
        <w:top w:val="none" w:sz="0" w:space="0" w:color="auto"/>
        <w:left w:val="none" w:sz="0" w:space="0" w:color="auto"/>
        <w:bottom w:val="none" w:sz="0" w:space="0" w:color="auto"/>
        <w:right w:val="none" w:sz="0" w:space="0" w:color="auto"/>
      </w:divBdr>
    </w:div>
    <w:div w:id="143861720">
      <w:bodyDiv w:val="1"/>
      <w:marLeft w:val="0"/>
      <w:marRight w:val="0"/>
      <w:marTop w:val="0"/>
      <w:marBottom w:val="0"/>
      <w:divBdr>
        <w:top w:val="none" w:sz="0" w:space="0" w:color="auto"/>
        <w:left w:val="none" w:sz="0" w:space="0" w:color="auto"/>
        <w:bottom w:val="none" w:sz="0" w:space="0" w:color="auto"/>
        <w:right w:val="none" w:sz="0" w:space="0" w:color="auto"/>
      </w:divBdr>
    </w:div>
    <w:div w:id="921066220">
      <w:bodyDiv w:val="1"/>
      <w:marLeft w:val="0"/>
      <w:marRight w:val="0"/>
      <w:marTop w:val="0"/>
      <w:marBottom w:val="0"/>
      <w:divBdr>
        <w:top w:val="none" w:sz="0" w:space="0" w:color="auto"/>
        <w:left w:val="none" w:sz="0" w:space="0" w:color="auto"/>
        <w:bottom w:val="none" w:sz="0" w:space="0" w:color="auto"/>
        <w:right w:val="none" w:sz="0" w:space="0" w:color="auto"/>
      </w:divBdr>
    </w:div>
    <w:div w:id="959455238">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219364916">
      <w:bodyDiv w:val="1"/>
      <w:marLeft w:val="0"/>
      <w:marRight w:val="0"/>
      <w:marTop w:val="0"/>
      <w:marBottom w:val="0"/>
      <w:divBdr>
        <w:top w:val="none" w:sz="0" w:space="0" w:color="auto"/>
        <w:left w:val="none" w:sz="0" w:space="0" w:color="auto"/>
        <w:bottom w:val="none" w:sz="0" w:space="0" w:color="auto"/>
        <w:right w:val="none" w:sz="0" w:space="0" w:color="auto"/>
      </w:divBdr>
    </w:div>
    <w:div w:id="1459951872">
      <w:bodyDiv w:val="1"/>
      <w:marLeft w:val="0"/>
      <w:marRight w:val="0"/>
      <w:marTop w:val="0"/>
      <w:marBottom w:val="0"/>
      <w:divBdr>
        <w:top w:val="none" w:sz="0" w:space="0" w:color="auto"/>
        <w:left w:val="none" w:sz="0" w:space="0" w:color="auto"/>
        <w:bottom w:val="none" w:sz="0" w:space="0" w:color="auto"/>
        <w:right w:val="none" w:sz="0" w:space="0" w:color="auto"/>
      </w:divBdr>
    </w:div>
    <w:div w:id="1836455770">
      <w:bodyDiv w:val="1"/>
      <w:marLeft w:val="0"/>
      <w:marRight w:val="0"/>
      <w:marTop w:val="0"/>
      <w:marBottom w:val="0"/>
      <w:divBdr>
        <w:top w:val="none" w:sz="0" w:space="0" w:color="auto"/>
        <w:left w:val="none" w:sz="0" w:space="0" w:color="auto"/>
        <w:bottom w:val="none" w:sz="0" w:space="0" w:color="auto"/>
        <w:right w:val="none" w:sz="0" w:space="0" w:color="auto"/>
      </w:divBdr>
    </w:div>
    <w:div w:id="1921137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piderman.panasonic-batteries.com/?lang=de" TargetMode="Externa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anasonic-batteries.com" TargetMode="External"/><Relationship Id="rId11" Type="http://schemas.openxmlformats.org/officeDocument/2006/relationships/hyperlink" Target="http://panasonic.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http://www.ark.be" TargetMode="External"/><Relationship Id="rId15" Type="http://schemas.openxmlformats.org/officeDocument/2006/relationships/hyperlink" Target="mailto:vicky.raman@eu.panasonic.com"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batteries.com/eu/products/product-ranges/alkaline-batteries/over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7A8B5E-1CF7-8348-9312-5E517894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Windey;Anne Brendel</dc:creator>
  <cp:keywords/>
  <dc:description/>
  <cp:lastModifiedBy>Ann-Sophie Cardoen</cp:lastModifiedBy>
  <cp:revision>2</cp:revision>
  <dcterms:created xsi:type="dcterms:W3CDTF">2017-12-04T13:09:00Z</dcterms:created>
  <dcterms:modified xsi:type="dcterms:W3CDTF">2017-12-04T13:09:00Z</dcterms:modified>
</cp:coreProperties>
</file>