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41930C" w14:textId="0D5535E0" w:rsidR="002C3B07" w:rsidRPr="00140258" w:rsidRDefault="009E40B3" w:rsidP="00DB0301">
      <w:pPr>
        <w:spacing w:line="336" w:lineRule="auto"/>
        <w:jc w:val="center"/>
        <w:rPr>
          <w:bCs/>
          <w:i/>
          <w:iCs/>
          <w:color w:val="000000"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>2022 NAB Show New York</w:t>
      </w:r>
      <w:r w:rsidR="00385A14">
        <w:rPr>
          <w:b/>
          <w:sz w:val="28"/>
          <w:szCs w:val="28"/>
        </w:rPr>
        <w:t xml:space="preserve">: </w:t>
      </w:r>
      <w:r w:rsidR="004F1D1C">
        <w:rPr>
          <w:b/>
          <w:sz w:val="28"/>
          <w:szCs w:val="28"/>
        </w:rPr>
        <w:t xml:space="preserve">Solid State </w:t>
      </w:r>
      <w:r w:rsidR="00B650A9">
        <w:rPr>
          <w:b/>
          <w:sz w:val="28"/>
          <w:szCs w:val="28"/>
        </w:rPr>
        <w:t xml:space="preserve">Logic to </w:t>
      </w:r>
      <w:r w:rsidR="00330C2F">
        <w:rPr>
          <w:b/>
          <w:sz w:val="28"/>
          <w:szCs w:val="28"/>
        </w:rPr>
        <w:t xml:space="preserve">Present Latest Workflow Advancements for </w:t>
      </w:r>
      <w:proofErr w:type="gramStart"/>
      <w:r w:rsidR="00330C2F">
        <w:rPr>
          <w:b/>
          <w:sz w:val="28"/>
          <w:szCs w:val="28"/>
        </w:rPr>
        <w:t>On-Premise</w:t>
      </w:r>
      <w:proofErr w:type="gramEnd"/>
      <w:r w:rsidR="00330C2F">
        <w:rPr>
          <w:b/>
          <w:sz w:val="28"/>
          <w:szCs w:val="28"/>
        </w:rPr>
        <w:t xml:space="preserve"> and Remote Audio Production</w:t>
      </w:r>
    </w:p>
    <w:bookmarkEnd w:id="0"/>
    <w:p w14:paraId="4024152D" w14:textId="77777777" w:rsidR="00FD42A2" w:rsidRDefault="00FD42A2" w:rsidP="00B84F60">
      <w:pPr>
        <w:spacing w:line="336" w:lineRule="auto"/>
        <w:jc w:val="center"/>
        <w:rPr>
          <w:i/>
        </w:rPr>
      </w:pPr>
    </w:p>
    <w:p w14:paraId="26DEC864" w14:textId="643CAD77" w:rsidR="00B940CA" w:rsidRPr="00301DF2" w:rsidRDefault="00330C2F" w:rsidP="00ED56C1">
      <w:pPr>
        <w:spacing w:line="336" w:lineRule="auto"/>
        <w:jc w:val="center"/>
        <w:rPr>
          <w:i/>
        </w:rPr>
      </w:pPr>
      <w:r>
        <w:rPr>
          <w:i/>
        </w:rPr>
        <w:t xml:space="preserve">As </w:t>
      </w:r>
      <w:r w:rsidR="00513FC3">
        <w:rPr>
          <w:i/>
        </w:rPr>
        <w:t xml:space="preserve">demand for </w:t>
      </w:r>
      <w:r>
        <w:rPr>
          <w:i/>
        </w:rPr>
        <w:t xml:space="preserve">distributed and </w:t>
      </w:r>
      <w:r w:rsidR="00C637EC">
        <w:rPr>
          <w:i/>
        </w:rPr>
        <w:t>decentralized</w:t>
      </w:r>
      <w:r>
        <w:rPr>
          <w:i/>
        </w:rPr>
        <w:t xml:space="preserve"> collaborative workflows </w:t>
      </w:r>
      <w:r w:rsidR="00513FC3">
        <w:rPr>
          <w:i/>
        </w:rPr>
        <w:t>increase</w:t>
      </w:r>
      <w:r w:rsidR="00221F8D">
        <w:rPr>
          <w:i/>
        </w:rPr>
        <w:t>s</w:t>
      </w:r>
      <w:r w:rsidR="00513FC3">
        <w:rPr>
          <w:i/>
        </w:rPr>
        <w:t xml:space="preserve">, </w:t>
      </w:r>
      <w:r w:rsidR="00461E09">
        <w:rPr>
          <w:i/>
        </w:rPr>
        <w:br/>
      </w:r>
      <w:r w:rsidR="00513FC3">
        <w:rPr>
          <w:i/>
        </w:rPr>
        <w:t>SSL</w:t>
      </w:r>
      <w:r w:rsidR="00E31960">
        <w:rPr>
          <w:i/>
        </w:rPr>
        <w:t xml:space="preserve">’s </w:t>
      </w:r>
      <w:r w:rsidR="00513FC3">
        <w:rPr>
          <w:i/>
        </w:rPr>
        <w:t xml:space="preserve">System T </w:t>
      </w:r>
      <w:r w:rsidR="00E31960">
        <w:rPr>
          <w:i/>
        </w:rPr>
        <w:t xml:space="preserve">production platform </w:t>
      </w:r>
      <w:r w:rsidR="00513FC3">
        <w:rPr>
          <w:i/>
        </w:rPr>
        <w:t>deliver</w:t>
      </w:r>
      <w:r w:rsidR="00E31960">
        <w:rPr>
          <w:i/>
        </w:rPr>
        <w:t>s</w:t>
      </w:r>
      <w:r w:rsidR="00513FC3">
        <w:rPr>
          <w:i/>
        </w:rPr>
        <w:t xml:space="preserve"> agility and scalability</w:t>
      </w:r>
      <w:r w:rsidR="00E31960">
        <w:rPr>
          <w:i/>
        </w:rPr>
        <w:t xml:space="preserve"> to broadcasters</w:t>
      </w:r>
    </w:p>
    <w:p w14:paraId="144AA69B" w14:textId="77777777" w:rsidR="002C3B07" w:rsidRPr="00DB0301" w:rsidRDefault="002C3B07" w:rsidP="002C3B07">
      <w:pPr>
        <w:spacing w:line="336" w:lineRule="auto"/>
        <w:rPr>
          <w:i/>
        </w:rPr>
      </w:pPr>
    </w:p>
    <w:p w14:paraId="6EFB23A1" w14:textId="6AA5CD6A" w:rsidR="000A4D30" w:rsidRDefault="00DB4B06" w:rsidP="000A4D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rPr>
          <w:b/>
          <w:bCs/>
          <w:color w:val="000000" w:themeColor="text1"/>
        </w:rPr>
      </w:pPr>
      <w:bookmarkStart w:id="1" w:name="_Hlk99548179"/>
      <w:r>
        <w:rPr>
          <w:b/>
          <w:bCs/>
          <w:color w:val="000000" w:themeColor="text1"/>
        </w:rPr>
        <w:t>New York</w:t>
      </w:r>
      <w:r w:rsidR="00406D16">
        <w:rPr>
          <w:b/>
          <w:bCs/>
          <w:color w:val="000000" w:themeColor="text1"/>
        </w:rPr>
        <w:t xml:space="preserve">, </w:t>
      </w:r>
      <w:r w:rsidR="002C3EC6">
        <w:rPr>
          <w:b/>
          <w:bCs/>
          <w:color w:val="000000" w:themeColor="text1"/>
        </w:rPr>
        <w:t>October</w:t>
      </w:r>
      <w:r w:rsidR="00EC21A4">
        <w:rPr>
          <w:b/>
          <w:bCs/>
          <w:color w:val="000000" w:themeColor="text1"/>
        </w:rPr>
        <w:t xml:space="preserve"> 5</w:t>
      </w:r>
      <w:r w:rsidR="00406D16">
        <w:rPr>
          <w:b/>
          <w:bCs/>
          <w:color w:val="000000" w:themeColor="text1"/>
        </w:rPr>
        <w:t>, 2022</w:t>
      </w:r>
      <w:r w:rsidR="000B79BB" w:rsidRPr="008D7AC5">
        <w:rPr>
          <w:b/>
          <w:bCs/>
          <w:color w:val="000000" w:themeColor="text1"/>
        </w:rPr>
        <w:t xml:space="preserve"> — Solid State Logic </w:t>
      </w:r>
      <w:r w:rsidR="00911EF4" w:rsidRPr="008D7AC5">
        <w:rPr>
          <w:b/>
          <w:bCs/>
          <w:color w:val="000000" w:themeColor="text1"/>
        </w:rPr>
        <w:t>[</w:t>
      </w:r>
      <w:r w:rsidR="00513FC3">
        <w:rPr>
          <w:b/>
          <w:bCs/>
          <w:color w:val="000000" w:themeColor="text1"/>
        </w:rPr>
        <w:t>Booth 119</w:t>
      </w:r>
      <w:r w:rsidR="00F77A66">
        <w:rPr>
          <w:b/>
          <w:bCs/>
          <w:color w:val="000000" w:themeColor="text1"/>
        </w:rPr>
        <w:t xml:space="preserve"> in the AES hall</w:t>
      </w:r>
      <w:r w:rsidR="00911EF4" w:rsidRPr="008D7AC5">
        <w:rPr>
          <w:b/>
          <w:bCs/>
          <w:color w:val="000000" w:themeColor="text1"/>
        </w:rPr>
        <w:t xml:space="preserve">] </w:t>
      </w:r>
      <w:r w:rsidR="005D44EB">
        <w:rPr>
          <w:b/>
          <w:bCs/>
          <w:color w:val="000000" w:themeColor="text1"/>
        </w:rPr>
        <w:t xml:space="preserve">will </w:t>
      </w:r>
      <w:r w:rsidR="00B32AD8">
        <w:rPr>
          <w:b/>
          <w:bCs/>
          <w:color w:val="000000" w:themeColor="text1"/>
        </w:rPr>
        <w:t>demonstrat</w:t>
      </w:r>
      <w:r w:rsidR="00CF1C8C">
        <w:rPr>
          <w:b/>
          <w:bCs/>
          <w:color w:val="000000" w:themeColor="text1"/>
        </w:rPr>
        <w:t>e</w:t>
      </w:r>
      <w:r w:rsidR="00B32AD8">
        <w:rPr>
          <w:b/>
          <w:bCs/>
          <w:color w:val="000000" w:themeColor="text1"/>
        </w:rPr>
        <w:t xml:space="preserve"> the very latest workflow advancements for </w:t>
      </w:r>
      <w:proofErr w:type="gramStart"/>
      <w:r w:rsidR="00B32AD8">
        <w:rPr>
          <w:b/>
          <w:bCs/>
          <w:color w:val="000000" w:themeColor="text1"/>
        </w:rPr>
        <w:t>on-premise</w:t>
      </w:r>
      <w:proofErr w:type="gramEnd"/>
      <w:r w:rsidR="00B32AD8">
        <w:rPr>
          <w:b/>
          <w:bCs/>
          <w:color w:val="000000" w:themeColor="text1"/>
        </w:rPr>
        <w:t xml:space="preserve"> and remote audio production for news, sports and live-to-air </w:t>
      </w:r>
      <w:r w:rsidR="0060693A">
        <w:rPr>
          <w:b/>
          <w:bCs/>
          <w:color w:val="000000" w:themeColor="text1"/>
        </w:rPr>
        <w:t>broadcast</w:t>
      </w:r>
      <w:r w:rsidR="00B32AD8">
        <w:rPr>
          <w:b/>
          <w:bCs/>
          <w:color w:val="000000" w:themeColor="text1"/>
        </w:rPr>
        <w:t xml:space="preserve"> at the 2022 NAB Show New York on Wednesday, October 19th and Thursday, October 20th. </w:t>
      </w:r>
      <w:bookmarkStart w:id="2" w:name="_Hlk99549893"/>
      <w:bookmarkEnd w:id="1"/>
    </w:p>
    <w:p w14:paraId="6E9A9ADF" w14:textId="77777777" w:rsidR="0093235A" w:rsidRDefault="0093235A" w:rsidP="000A4D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rPr>
          <w:b/>
          <w:bCs/>
          <w:color w:val="000000" w:themeColor="text1"/>
        </w:rPr>
      </w:pPr>
    </w:p>
    <w:p w14:paraId="4C590447" w14:textId="0E05F0F6" w:rsidR="0093235A" w:rsidRDefault="0093235A" w:rsidP="000A4D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rPr>
          <w:b/>
          <w:bCs/>
          <w:color w:val="000000" w:themeColor="text1"/>
        </w:rPr>
      </w:pPr>
    </w:p>
    <w:p w14:paraId="3AD1C36A" w14:textId="77777777" w:rsidR="00FC4705" w:rsidRDefault="0093235A" w:rsidP="00D47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rPr>
          <w:b/>
          <w:bCs/>
          <w:color w:val="000000" w:themeColor="text1"/>
        </w:rPr>
      </w:pPr>
      <w:r w:rsidRPr="0093235A">
        <w:rPr>
          <w:b/>
          <w:bCs/>
          <w:color w:val="000000" w:themeColor="text1"/>
        </w:rPr>
        <w:t>Distributed And Decentralized Workflows</w:t>
      </w:r>
    </w:p>
    <w:p w14:paraId="453E1D13" w14:textId="786F7BEA" w:rsidR="003B24A7" w:rsidRDefault="00D05D28" w:rsidP="00D47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As demand for distributed and </w:t>
      </w:r>
      <w:r w:rsidR="00E31960">
        <w:rPr>
          <w:color w:val="000000" w:themeColor="text1"/>
        </w:rPr>
        <w:t>decentralized</w:t>
      </w:r>
      <w:r>
        <w:rPr>
          <w:color w:val="000000" w:themeColor="text1"/>
        </w:rPr>
        <w:t xml:space="preserve"> content workflows increases,</w:t>
      </w:r>
      <w:r w:rsidR="000F0F94">
        <w:rPr>
          <w:color w:val="000000" w:themeColor="text1"/>
        </w:rPr>
        <w:t xml:space="preserve"> </w:t>
      </w:r>
      <w:r w:rsidR="000F0F94">
        <w:rPr>
          <w:color w:val="000000"/>
          <w:shd w:val="clear" w:color="auto" w:fill="FFFFFF"/>
        </w:rPr>
        <w:t xml:space="preserve">Solid State Logic have successfully completed a proof-of-concept initiative for running Tempest Engine DSP in </w:t>
      </w:r>
      <w:r w:rsidR="00E31960">
        <w:rPr>
          <w:color w:val="000000"/>
          <w:shd w:val="clear" w:color="auto" w:fill="FFFFFF"/>
        </w:rPr>
        <w:t>virtualized</w:t>
      </w:r>
      <w:r w:rsidR="000F0F94">
        <w:rPr>
          <w:color w:val="000000"/>
          <w:shd w:val="clear" w:color="auto" w:fill="FFFFFF"/>
        </w:rPr>
        <w:t xml:space="preserve"> and public cloud environments. The virtual engine can be used with any System T surface or software control instance. Find out how </w:t>
      </w:r>
      <w:r w:rsidR="00310CBB">
        <w:rPr>
          <w:color w:val="000000"/>
          <w:shd w:val="clear" w:color="auto" w:fill="FFFFFF"/>
        </w:rPr>
        <w:t>cloud-based</w:t>
      </w:r>
      <w:r w:rsidR="00C078C5">
        <w:rPr>
          <w:color w:val="000000"/>
          <w:shd w:val="clear" w:color="auto" w:fill="FFFFFF"/>
        </w:rPr>
        <w:t xml:space="preserve"> </w:t>
      </w:r>
      <w:r w:rsidR="000F0F94">
        <w:rPr>
          <w:color w:val="000000"/>
          <w:shd w:val="clear" w:color="auto" w:fill="FFFFFF"/>
        </w:rPr>
        <w:t xml:space="preserve">processing can enhance </w:t>
      </w:r>
      <w:r w:rsidR="00AA68B2">
        <w:rPr>
          <w:color w:val="000000"/>
          <w:shd w:val="clear" w:color="auto" w:fill="FFFFFF"/>
        </w:rPr>
        <w:t xml:space="preserve">your production workflow at NAB NY 22. </w:t>
      </w:r>
    </w:p>
    <w:p w14:paraId="178F18A4" w14:textId="77777777" w:rsidR="00D47557" w:rsidRPr="00EA0AB1" w:rsidRDefault="00D47557" w:rsidP="00FC4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rPr>
          <w:color w:val="000000"/>
          <w:shd w:val="clear" w:color="auto" w:fill="FFFFFF"/>
        </w:rPr>
      </w:pPr>
    </w:p>
    <w:p w14:paraId="22D25E8A" w14:textId="6B53C0B4" w:rsidR="003B24A7" w:rsidRPr="00096CED" w:rsidRDefault="00096CED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Control</w:t>
      </w:r>
      <w:r w:rsidR="00A955DE" w:rsidRPr="00096CED">
        <w:rPr>
          <w:b/>
          <w:bCs/>
          <w:color w:val="000000" w:themeColor="text1"/>
        </w:rPr>
        <w:t xml:space="preserve"> </w:t>
      </w:r>
      <w:r w:rsidR="00EA0AB1">
        <w:rPr>
          <w:b/>
          <w:bCs/>
          <w:color w:val="000000" w:themeColor="text1"/>
        </w:rPr>
        <w:t>S</w:t>
      </w:r>
      <w:r w:rsidR="00A955DE" w:rsidRPr="00096CED">
        <w:rPr>
          <w:b/>
          <w:bCs/>
          <w:color w:val="000000" w:themeColor="text1"/>
        </w:rPr>
        <w:t>olutions</w:t>
      </w:r>
    </w:p>
    <w:p w14:paraId="2D79BC27" w14:textId="76982F3F" w:rsidR="00EA0AB1" w:rsidRDefault="00340C5E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 w:themeColor="text1"/>
        </w:rPr>
        <w:t xml:space="preserve">System T offers a range of </w:t>
      </w:r>
      <w:r w:rsidR="00EA0AB1">
        <w:rPr>
          <w:color w:val="000000" w:themeColor="text1"/>
        </w:rPr>
        <w:t xml:space="preserve">versatile </w:t>
      </w:r>
      <w:r>
        <w:rPr>
          <w:color w:val="000000" w:themeColor="text1"/>
        </w:rPr>
        <w:t>control solutions</w:t>
      </w:r>
      <w:r w:rsidR="00096CED">
        <w:rPr>
          <w:color w:val="000000" w:themeColor="text1"/>
        </w:rPr>
        <w:t>,</w:t>
      </w:r>
      <w:r w:rsidR="00310CBB">
        <w:rPr>
          <w:color w:val="000000" w:themeColor="text1"/>
        </w:rPr>
        <w:t xml:space="preserve"> from large-format </w:t>
      </w:r>
      <w:r w:rsidR="00714C7A">
        <w:rPr>
          <w:color w:val="000000" w:themeColor="text1"/>
        </w:rPr>
        <w:t xml:space="preserve">modular </w:t>
      </w:r>
      <w:r w:rsidR="00310CBB">
        <w:rPr>
          <w:color w:val="000000" w:themeColor="text1"/>
        </w:rPr>
        <w:t>control surfaces,</w:t>
      </w:r>
      <w:r w:rsidR="00714C7A">
        <w:rPr>
          <w:color w:val="000000" w:themeColor="text1"/>
        </w:rPr>
        <w:t xml:space="preserve"> fixed format mid-sized consoles, rack mount controllers </w:t>
      </w:r>
      <w:r w:rsidR="0010130A">
        <w:rPr>
          <w:color w:val="000000" w:themeColor="text1"/>
        </w:rPr>
        <w:t xml:space="preserve">to </w:t>
      </w:r>
      <w:r w:rsidR="00714C7A">
        <w:rPr>
          <w:color w:val="000000" w:themeColor="text1"/>
        </w:rPr>
        <w:t xml:space="preserve">software running on COTS computer hardware or virtual machines. </w:t>
      </w:r>
      <w:r w:rsidR="00EA0AB1">
        <w:t>System T technology can facilitate working from home using off-the-shelf components over the internet. Physical console surfaces, or software instances running on your own computing hardware can remotely control the console at your facility via a VPN. Software instances can be used with optional physical fader hardware, even at home. Two remote locations can simultaneously connect, with a third position within your facility. Each position has independent fader layouts and GUI displays for true collaborative operation when required</w:t>
      </w:r>
      <w:r w:rsidR="0093235A">
        <w:t>.</w:t>
      </w:r>
    </w:p>
    <w:p w14:paraId="4E6EFB7A" w14:textId="12B25163" w:rsidR="00EA0AB1" w:rsidRDefault="00EA0AB1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F2BC8BD" w14:textId="77777777" w:rsidR="00EA0AB1" w:rsidRPr="00A955DE" w:rsidRDefault="00EA0AB1" w:rsidP="00EA0A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A955DE">
        <w:rPr>
          <w:b/>
          <w:bCs/>
          <w:color w:val="000000" w:themeColor="text1"/>
          <w:sz w:val="22"/>
          <w:szCs w:val="22"/>
        </w:rPr>
        <w:t>Scalable DSP</w:t>
      </w:r>
    </w:p>
    <w:p w14:paraId="5DC0CA02" w14:textId="2B96B638" w:rsidR="00EA0AB1" w:rsidRDefault="00EA0AB1" w:rsidP="00EA0A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Featuring p</w:t>
      </w:r>
      <w:r w:rsidRPr="00340C5E">
        <w:rPr>
          <w:color w:val="000000" w:themeColor="text1"/>
        </w:rPr>
        <w:t>ay-as-you-go licensing</w:t>
      </w:r>
      <w:r>
        <w:rPr>
          <w:color w:val="000000" w:themeColor="text1"/>
        </w:rPr>
        <w:t xml:space="preserve">, </w:t>
      </w:r>
      <w:r w:rsidRPr="00340C5E">
        <w:rPr>
          <w:color w:val="000000" w:themeColor="text1"/>
        </w:rPr>
        <w:t xml:space="preserve">new TE1 and TE2 Tempest Engines </w:t>
      </w:r>
      <w:r>
        <w:rPr>
          <w:color w:val="000000" w:themeColor="text1"/>
        </w:rPr>
        <w:t xml:space="preserve">enable broadcasters </w:t>
      </w:r>
      <w:r w:rsidRPr="00340C5E">
        <w:rPr>
          <w:color w:val="000000" w:themeColor="text1"/>
        </w:rPr>
        <w:t>to flexibly scale processing capabilities according to production requirements.</w:t>
      </w:r>
      <w:r w:rsidR="00005F1F">
        <w:rPr>
          <w:color w:val="000000" w:themeColor="text1"/>
        </w:rPr>
        <w:t xml:space="preserve"> </w:t>
      </w:r>
      <w:r w:rsidR="0060084E">
        <w:rPr>
          <w:color w:val="000000" w:themeColor="text1"/>
        </w:rPr>
        <w:t xml:space="preserve">For </w:t>
      </w:r>
      <w:proofErr w:type="gramStart"/>
      <w:r w:rsidR="0060084E">
        <w:rPr>
          <w:color w:val="000000" w:themeColor="text1"/>
        </w:rPr>
        <w:t>example</w:t>
      </w:r>
      <w:proofErr w:type="gramEnd"/>
      <w:r w:rsidR="0060084E">
        <w:rPr>
          <w:color w:val="000000" w:themeColor="text1"/>
        </w:rPr>
        <w:t xml:space="preserve"> e</w:t>
      </w:r>
      <w:r w:rsidR="00312D84">
        <w:rPr>
          <w:color w:val="000000" w:themeColor="text1"/>
        </w:rPr>
        <w:t>xpanding</w:t>
      </w:r>
      <w:r w:rsidR="00005F1F">
        <w:rPr>
          <w:color w:val="000000" w:themeColor="text1"/>
        </w:rPr>
        <w:t xml:space="preserve"> </w:t>
      </w:r>
      <w:r w:rsidR="00B348A4">
        <w:rPr>
          <w:color w:val="000000" w:themeColor="text1"/>
        </w:rPr>
        <w:t>audio processing capacity</w:t>
      </w:r>
      <w:r w:rsidRPr="00A955DE">
        <w:t xml:space="preserve"> </w:t>
      </w:r>
      <w:r w:rsidR="00312D84">
        <w:t>for a</w:t>
      </w:r>
      <w:r w:rsidR="00EF7FC5">
        <w:t xml:space="preserve">n immersive </w:t>
      </w:r>
      <w:r w:rsidR="00312D84">
        <w:t xml:space="preserve">NGA broadcast event utilizing </w:t>
      </w:r>
      <w:r w:rsidR="00EF7FC5">
        <w:t>Dolby Atmos or MPEG-H</w:t>
      </w:r>
      <w:r w:rsidR="00762B5B">
        <w:t>.</w:t>
      </w:r>
      <w:r w:rsidR="00EF7FC5">
        <w:t xml:space="preserve"> </w:t>
      </w:r>
      <w:r w:rsidRPr="00A955DE">
        <w:rPr>
          <w:color w:val="000000" w:themeColor="text1"/>
        </w:rPr>
        <w:t xml:space="preserve">Software licenses for five different processing packs, defined by the total </w:t>
      </w:r>
      <w:r w:rsidRPr="00A955DE">
        <w:rPr>
          <w:color w:val="000000" w:themeColor="text1"/>
        </w:rPr>
        <w:lastRenderedPageBreak/>
        <w:t>number of mono All-Paths equivalent channels supported, from 85 to 800, are available to users as perpetual or short-term, time-based rental upgrades.</w:t>
      </w:r>
      <w:r w:rsidR="00B731AC">
        <w:rPr>
          <w:color w:val="000000" w:themeColor="text1"/>
        </w:rPr>
        <w:t xml:space="preserve"> </w:t>
      </w:r>
      <w:r w:rsidR="00D76360">
        <w:rPr>
          <w:color w:val="000000" w:themeColor="text1"/>
        </w:rPr>
        <w:t>Channel</w:t>
      </w:r>
      <w:r w:rsidR="00300EE8">
        <w:rPr>
          <w:color w:val="000000" w:themeColor="text1"/>
        </w:rPr>
        <w:t xml:space="preserve">, </w:t>
      </w:r>
      <w:r w:rsidR="00D76360">
        <w:rPr>
          <w:color w:val="000000" w:themeColor="text1"/>
        </w:rPr>
        <w:t xml:space="preserve">bus </w:t>
      </w:r>
      <w:r w:rsidR="00300EE8">
        <w:rPr>
          <w:color w:val="000000" w:themeColor="text1"/>
        </w:rPr>
        <w:t xml:space="preserve">and monitor paths </w:t>
      </w:r>
      <w:r w:rsidR="00D76360">
        <w:rPr>
          <w:color w:val="000000" w:themeColor="text1"/>
        </w:rPr>
        <w:t xml:space="preserve">structures </w:t>
      </w:r>
      <w:r w:rsidR="00D03A10">
        <w:rPr>
          <w:color w:val="000000" w:themeColor="text1"/>
        </w:rPr>
        <w:t>up to</w:t>
      </w:r>
      <w:r w:rsidR="00D76360">
        <w:rPr>
          <w:color w:val="000000" w:themeColor="text1"/>
        </w:rPr>
        <w:t xml:space="preserve"> 7.1.4 are fully supported, </w:t>
      </w:r>
      <w:r w:rsidR="008046A4">
        <w:rPr>
          <w:color w:val="000000" w:themeColor="text1"/>
        </w:rPr>
        <w:t xml:space="preserve">with elegant 3D </w:t>
      </w:r>
      <w:r w:rsidR="00D03A10">
        <w:rPr>
          <w:color w:val="000000" w:themeColor="text1"/>
        </w:rPr>
        <w:t>panning</w:t>
      </w:r>
      <w:r w:rsidR="004B47F7">
        <w:rPr>
          <w:color w:val="000000" w:themeColor="text1"/>
        </w:rPr>
        <w:t xml:space="preserve"> and</w:t>
      </w:r>
      <w:r w:rsidR="0060084E">
        <w:rPr>
          <w:color w:val="000000" w:themeColor="text1"/>
        </w:rPr>
        <w:t xml:space="preserve"> </w:t>
      </w:r>
      <w:r w:rsidR="00844EC7">
        <w:rPr>
          <w:color w:val="000000" w:themeColor="text1"/>
        </w:rPr>
        <w:t>automatic downmixing</w:t>
      </w:r>
      <w:r w:rsidR="00300EE8">
        <w:rPr>
          <w:color w:val="000000" w:themeColor="text1"/>
        </w:rPr>
        <w:t xml:space="preserve">. </w:t>
      </w:r>
      <w:r w:rsidR="00844EC7">
        <w:rPr>
          <w:color w:val="000000" w:themeColor="text1"/>
        </w:rPr>
        <w:t xml:space="preserve"> </w:t>
      </w:r>
      <w:r w:rsidR="00D03A1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5832A456" w14:textId="77777777" w:rsidR="00CF43B0" w:rsidRDefault="00CF43B0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FF0ECBB" w14:textId="657B99E0" w:rsidR="00325B38" w:rsidRDefault="003A13D8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SSL will be showcasing</w:t>
      </w:r>
      <w:r w:rsidRPr="003A13D8">
        <w:rPr>
          <w:color w:val="000000" w:themeColor="text1"/>
        </w:rPr>
        <w:t xml:space="preserve"> the large-format, configurable S500 control surface</w:t>
      </w:r>
      <w:r w:rsidR="0010130A">
        <w:rPr>
          <w:color w:val="000000" w:themeColor="text1"/>
        </w:rPr>
        <w:t xml:space="preserve"> at NAB NY 22</w:t>
      </w:r>
      <w:r w:rsidRPr="003A13D8">
        <w:rPr>
          <w:color w:val="000000" w:themeColor="text1"/>
        </w:rPr>
        <w:t>. With</w:t>
      </w:r>
      <w:r>
        <w:rPr>
          <w:color w:val="000000" w:themeColor="text1"/>
        </w:rPr>
        <w:t xml:space="preserve"> its</w:t>
      </w:r>
      <w:r w:rsidRPr="003A13D8">
        <w:rPr>
          <w:color w:val="000000" w:themeColor="text1"/>
        </w:rPr>
        <w:t xml:space="preserve"> modular design, the S500 can be configured with a range of touchscreen and hardware tiles that can be combined with an optional meter bridge </w:t>
      </w:r>
      <w:r>
        <w:rPr>
          <w:color w:val="000000" w:themeColor="text1"/>
        </w:rPr>
        <w:t xml:space="preserve">— offering exactly the right configuration for </w:t>
      </w:r>
      <w:r w:rsidR="00096CED">
        <w:rPr>
          <w:color w:val="000000" w:themeColor="text1"/>
        </w:rPr>
        <w:t>a broad range of</w:t>
      </w:r>
      <w:r>
        <w:rPr>
          <w:color w:val="000000" w:themeColor="text1"/>
        </w:rPr>
        <w:t xml:space="preserve"> application</w:t>
      </w:r>
      <w:r w:rsidR="00096CED">
        <w:rPr>
          <w:color w:val="000000" w:themeColor="text1"/>
        </w:rPr>
        <w:t>s</w:t>
      </w:r>
      <w:r>
        <w:rPr>
          <w:color w:val="000000" w:themeColor="text1"/>
        </w:rPr>
        <w:t>.</w:t>
      </w:r>
      <w:r w:rsidR="00473D2C">
        <w:rPr>
          <w:color w:val="000000" w:themeColor="text1"/>
        </w:rPr>
        <w:t xml:space="preserve"> </w:t>
      </w:r>
      <w:r w:rsidR="00792300">
        <w:rPr>
          <w:color w:val="000000" w:themeColor="text1"/>
        </w:rPr>
        <w:t xml:space="preserve">With </w:t>
      </w:r>
      <w:r w:rsidR="00CD3EFF">
        <w:rPr>
          <w:color w:val="000000" w:themeColor="text1"/>
        </w:rPr>
        <w:t xml:space="preserve">connectivity and routing </w:t>
      </w:r>
      <w:r w:rsidR="0031170E">
        <w:rPr>
          <w:color w:val="000000" w:themeColor="text1"/>
        </w:rPr>
        <w:t>vi</w:t>
      </w:r>
      <w:r w:rsidR="00EE6B6B">
        <w:rPr>
          <w:color w:val="000000" w:themeColor="text1"/>
        </w:rPr>
        <w:t>a</w:t>
      </w:r>
      <w:r w:rsidR="00E73E5E">
        <w:rPr>
          <w:color w:val="000000" w:themeColor="text1"/>
        </w:rPr>
        <w:t xml:space="preserve"> Dante, AES67 &amp; ST 2110, System T provides a truly plug and play </w:t>
      </w:r>
      <w:r w:rsidR="00EE6B6B">
        <w:rPr>
          <w:color w:val="000000" w:themeColor="text1"/>
        </w:rPr>
        <w:t xml:space="preserve">AoIP experience </w:t>
      </w:r>
      <w:r w:rsidR="005F65B6">
        <w:rPr>
          <w:color w:val="000000" w:themeColor="text1"/>
        </w:rPr>
        <w:t xml:space="preserve">with audio routing </w:t>
      </w:r>
      <w:r w:rsidR="0046015B">
        <w:rPr>
          <w:color w:val="000000" w:themeColor="text1"/>
        </w:rPr>
        <w:t xml:space="preserve">directly </w:t>
      </w:r>
      <w:r w:rsidR="005F65B6">
        <w:rPr>
          <w:color w:val="000000" w:themeColor="text1"/>
        </w:rPr>
        <w:t>on the network</w:t>
      </w:r>
      <w:r w:rsidR="0046015B">
        <w:rPr>
          <w:color w:val="000000" w:themeColor="text1"/>
        </w:rPr>
        <w:t xml:space="preserve"> using SSL’s Network IO </w:t>
      </w:r>
      <w:r w:rsidR="00D828A2">
        <w:rPr>
          <w:color w:val="000000" w:themeColor="text1"/>
        </w:rPr>
        <w:t xml:space="preserve">– on show at </w:t>
      </w:r>
      <w:r w:rsidR="005D5810">
        <w:rPr>
          <w:color w:val="000000" w:themeColor="text1"/>
        </w:rPr>
        <w:t xml:space="preserve">Nab NY - </w:t>
      </w:r>
      <w:r w:rsidR="0046015B">
        <w:rPr>
          <w:color w:val="000000" w:themeColor="text1"/>
        </w:rPr>
        <w:t>or 3</w:t>
      </w:r>
      <w:r w:rsidR="0046015B" w:rsidRPr="00FC4705">
        <w:rPr>
          <w:color w:val="000000" w:themeColor="text1"/>
          <w:vertAlign w:val="superscript"/>
        </w:rPr>
        <w:t>rd</w:t>
      </w:r>
      <w:r w:rsidR="0046015B">
        <w:rPr>
          <w:color w:val="000000" w:themeColor="text1"/>
        </w:rPr>
        <w:t xml:space="preserve"> party </w:t>
      </w:r>
      <w:r w:rsidR="006C1484">
        <w:rPr>
          <w:color w:val="000000" w:themeColor="text1"/>
        </w:rPr>
        <w:t xml:space="preserve">audio </w:t>
      </w:r>
      <w:r w:rsidR="0046015B">
        <w:rPr>
          <w:color w:val="000000" w:themeColor="text1"/>
        </w:rPr>
        <w:t>devices</w:t>
      </w:r>
      <w:r w:rsidR="005D5810">
        <w:rPr>
          <w:color w:val="000000" w:themeColor="text1"/>
        </w:rPr>
        <w:t xml:space="preserve"> for full interoperability.  </w:t>
      </w:r>
      <w:r w:rsidR="0046015B">
        <w:rPr>
          <w:color w:val="000000" w:themeColor="text1"/>
        </w:rPr>
        <w:t xml:space="preserve"> </w:t>
      </w:r>
      <w:r w:rsidR="005F65B6">
        <w:rPr>
          <w:color w:val="000000" w:themeColor="text1"/>
        </w:rPr>
        <w:t xml:space="preserve">   </w:t>
      </w:r>
      <w:r w:rsidR="00E73E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04662811" w14:textId="5CDB8B65" w:rsidR="00331EA3" w:rsidRPr="00331EA3" w:rsidRDefault="006832B4" w:rsidP="00780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  <w:r w:rsidR="00780E4F">
        <w:rPr>
          <w:color w:val="000000" w:themeColor="text1"/>
        </w:rPr>
        <w:t xml:space="preserve">To book a </w:t>
      </w:r>
      <w:r w:rsidR="00096CED">
        <w:rPr>
          <w:color w:val="000000" w:themeColor="text1"/>
        </w:rPr>
        <w:t>personalized</w:t>
      </w:r>
      <w:r w:rsidR="00780E4F">
        <w:rPr>
          <w:color w:val="000000" w:themeColor="text1"/>
        </w:rPr>
        <w:t xml:space="preserve"> demonstration or consultation with one of SSL's broadcast experts, </w:t>
      </w:r>
      <w:r w:rsidR="00273452">
        <w:rPr>
          <w:color w:val="000000" w:themeColor="text1"/>
        </w:rPr>
        <w:t>please visit</w:t>
      </w:r>
      <w:r w:rsidR="00780E4F">
        <w:rPr>
          <w:color w:val="000000" w:themeColor="text1"/>
        </w:rPr>
        <w:t xml:space="preserve"> </w:t>
      </w:r>
      <w:r w:rsidR="00024DE3">
        <w:rPr>
          <w:color w:val="000000" w:themeColor="text1"/>
        </w:rPr>
        <w:t xml:space="preserve"> </w:t>
      </w:r>
      <w:hyperlink r:id="rId8" w:history="1">
        <w:r w:rsidR="001726A6" w:rsidRPr="001726A6">
          <w:rPr>
            <w:rStyle w:val="Hyperlink"/>
          </w:rPr>
          <w:t>https://www.solidstatelogic.com/events/nab-new-york.</w:t>
        </w:r>
      </w:hyperlink>
      <w:r w:rsidR="001726A6">
        <w:t xml:space="preserve"> </w:t>
      </w:r>
      <w:r w:rsidR="00E666E5">
        <w:t>Meanwhile, to register for a free guest pass, visit the AES portal and use</w:t>
      </w:r>
      <w:r w:rsidR="00E666E5" w:rsidRPr="00E666E5">
        <w:t xml:space="preserve"> code 22SSL153</w:t>
      </w:r>
      <w:r w:rsidR="00E666E5">
        <w:t xml:space="preserve">. </w:t>
      </w:r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bookmarkEnd w:id="2"/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4A25C8E8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D120086" w14:textId="473BFF8D" w:rsidR="008A6ED4" w:rsidRDefault="008A6ED4" w:rsidP="008A6E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8A6ED4" w:rsidSect="00F47492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1440" w:right="1196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1603" w14:textId="77777777" w:rsidR="00B82951" w:rsidRDefault="00B82951">
      <w:r>
        <w:separator/>
      </w:r>
    </w:p>
  </w:endnote>
  <w:endnote w:type="continuationSeparator" w:id="0">
    <w:p w14:paraId="01EC2951" w14:textId="77777777" w:rsidR="00B82951" w:rsidRDefault="00B82951">
      <w:r>
        <w:continuationSeparator/>
      </w:r>
    </w:p>
  </w:endnote>
  <w:endnote w:type="continuationNotice" w:id="1">
    <w:p w14:paraId="14E712E6" w14:textId="77777777" w:rsidR="00B82951" w:rsidRDefault="00B82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F3E7" w14:textId="77777777" w:rsidR="00B82951" w:rsidRDefault="00B82951">
      <w:r>
        <w:separator/>
      </w:r>
    </w:p>
  </w:footnote>
  <w:footnote w:type="continuationSeparator" w:id="0">
    <w:p w14:paraId="3B39B42E" w14:textId="77777777" w:rsidR="00B82951" w:rsidRDefault="00B82951">
      <w:r>
        <w:continuationSeparator/>
      </w:r>
    </w:p>
  </w:footnote>
  <w:footnote w:type="continuationNotice" w:id="1">
    <w:p w14:paraId="4521B37D" w14:textId="77777777" w:rsidR="00B82951" w:rsidRDefault="00B82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58400374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597B52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- NAB 2022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25361435" w:rsidR="00F0235D" w:rsidRDefault="00542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140258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Catalyst Berlin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E5B"/>
    <w:multiLevelType w:val="hybridMultilevel"/>
    <w:tmpl w:val="7458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3792"/>
    <w:multiLevelType w:val="hybridMultilevel"/>
    <w:tmpl w:val="1264EC74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865"/>
    <w:multiLevelType w:val="hybridMultilevel"/>
    <w:tmpl w:val="600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F4C09"/>
    <w:multiLevelType w:val="hybridMultilevel"/>
    <w:tmpl w:val="604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255EB"/>
    <w:multiLevelType w:val="hybridMultilevel"/>
    <w:tmpl w:val="BA50410C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7674">
    <w:abstractNumId w:val="1"/>
  </w:num>
  <w:num w:numId="2" w16cid:durableId="346978653">
    <w:abstractNumId w:val="2"/>
  </w:num>
  <w:num w:numId="3" w16cid:durableId="1109937462">
    <w:abstractNumId w:val="5"/>
  </w:num>
  <w:num w:numId="4" w16cid:durableId="1693648908">
    <w:abstractNumId w:val="4"/>
  </w:num>
  <w:num w:numId="5" w16cid:durableId="1690712812">
    <w:abstractNumId w:val="3"/>
  </w:num>
  <w:num w:numId="6" w16cid:durableId="69889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38D"/>
    <w:rsid w:val="000018B5"/>
    <w:rsid w:val="00002097"/>
    <w:rsid w:val="00003394"/>
    <w:rsid w:val="0000414B"/>
    <w:rsid w:val="00004D07"/>
    <w:rsid w:val="0000522D"/>
    <w:rsid w:val="00005619"/>
    <w:rsid w:val="00005C22"/>
    <w:rsid w:val="00005F1F"/>
    <w:rsid w:val="00006391"/>
    <w:rsid w:val="000069D1"/>
    <w:rsid w:val="00006DFD"/>
    <w:rsid w:val="000077ED"/>
    <w:rsid w:val="00007ADB"/>
    <w:rsid w:val="00007E5D"/>
    <w:rsid w:val="000112A1"/>
    <w:rsid w:val="000118C0"/>
    <w:rsid w:val="000124FA"/>
    <w:rsid w:val="000125C3"/>
    <w:rsid w:val="000129D3"/>
    <w:rsid w:val="00012BDC"/>
    <w:rsid w:val="00013667"/>
    <w:rsid w:val="00017C54"/>
    <w:rsid w:val="00017CBB"/>
    <w:rsid w:val="00022697"/>
    <w:rsid w:val="00022917"/>
    <w:rsid w:val="00022B34"/>
    <w:rsid w:val="00022C02"/>
    <w:rsid w:val="00022D16"/>
    <w:rsid w:val="00024DE3"/>
    <w:rsid w:val="0002534C"/>
    <w:rsid w:val="00027303"/>
    <w:rsid w:val="00031374"/>
    <w:rsid w:val="000318C1"/>
    <w:rsid w:val="00032D6D"/>
    <w:rsid w:val="0003386E"/>
    <w:rsid w:val="0003393A"/>
    <w:rsid w:val="00034D6F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48"/>
    <w:rsid w:val="000427C8"/>
    <w:rsid w:val="00042CF7"/>
    <w:rsid w:val="00043CE9"/>
    <w:rsid w:val="00045AC2"/>
    <w:rsid w:val="00045B6B"/>
    <w:rsid w:val="00045CA2"/>
    <w:rsid w:val="0004719A"/>
    <w:rsid w:val="00047DCA"/>
    <w:rsid w:val="0005107B"/>
    <w:rsid w:val="00051100"/>
    <w:rsid w:val="00051168"/>
    <w:rsid w:val="00051684"/>
    <w:rsid w:val="00052B70"/>
    <w:rsid w:val="0005424D"/>
    <w:rsid w:val="000557F7"/>
    <w:rsid w:val="00056011"/>
    <w:rsid w:val="0005634A"/>
    <w:rsid w:val="00056C4F"/>
    <w:rsid w:val="00057C7B"/>
    <w:rsid w:val="0006080D"/>
    <w:rsid w:val="00060B13"/>
    <w:rsid w:val="00061966"/>
    <w:rsid w:val="00061ADF"/>
    <w:rsid w:val="000628C1"/>
    <w:rsid w:val="00063793"/>
    <w:rsid w:val="0006422F"/>
    <w:rsid w:val="0006453E"/>
    <w:rsid w:val="00064BE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7669C"/>
    <w:rsid w:val="00076872"/>
    <w:rsid w:val="00080541"/>
    <w:rsid w:val="00082417"/>
    <w:rsid w:val="00083087"/>
    <w:rsid w:val="000833E9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96CED"/>
    <w:rsid w:val="00097970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3B64"/>
    <w:rsid w:val="000A4D30"/>
    <w:rsid w:val="000A5CD1"/>
    <w:rsid w:val="000A621C"/>
    <w:rsid w:val="000B1F57"/>
    <w:rsid w:val="000B2EC6"/>
    <w:rsid w:val="000B3689"/>
    <w:rsid w:val="000B435F"/>
    <w:rsid w:val="000B4859"/>
    <w:rsid w:val="000B5CC4"/>
    <w:rsid w:val="000B5DC9"/>
    <w:rsid w:val="000B5FDA"/>
    <w:rsid w:val="000B736E"/>
    <w:rsid w:val="000B79BB"/>
    <w:rsid w:val="000B7EA5"/>
    <w:rsid w:val="000C0024"/>
    <w:rsid w:val="000C1429"/>
    <w:rsid w:val="000C1FFD"/>
    <w:rsid w:val="000C2290"/>
    <w:rsid w:val="000C2F90"/>
    <w:rsid w:val="000C33DE"/>
    <w:rsid w:val="000C52FF"/>
    <w:rsid w:val="000C53FC"/>
    <w:rsid w:val="000C6251"/>
    <w:rsid w:val="000D1107"/>
    <w:rsid w:val="000D15C5"/>
    <w:rsid w:val="000D1C27"/>
    <w:rsid w:val="000D1F54"/>
    <w:rsid w:val="000D224E"/>
    <w:rsid w:val="000D2778"/>
    <w:rsid w:val="000D3A94"/>
    <w:rsid w:val="000D3D68"/>
    <w:rsid w:val="000D4545"/>
    <w:rsid w:val="000D459B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875"/>
    <w:rsid w:val="000E1978"/>
    <w:rsid w:val="000E2954"/>
    <w:rsid w:val="000E2AC7"/>
    <w:rsid w:val="000E4270"/>
    <w:rsid w:val="000E46D5"/>
    <w:rsid w:val="000E4E1F"/>
    <w:rsid w:val="000E52A5"/>
    <w:rsid w:val="000F0071"/>
    <w:rsid w:val="000F0C4F"/>
    <w:rsid w:val="000F0F94"/>
    <w:rsid w:val="000F113F"/>
    <w:rsid w:val="000F2F7F"/>
    <w:rsid w:val="000F3067"/>
    <w:rsid w:val="000F4BB1"/>
    <w:rsid w:val="000F5DA9"/>
    <w:rsid w:val="000F5EA5"/>
    <w:rsid w:val="000F64E2"/>
    <w:rsid w:val="000F69EF"/>
    <w:rsid w:val="000F766F"/>
    <w:rsid w:val="000F7716"/>
    <w:rsid w:val="000F7AC6"/>
    <w:rsid w:val="000F7CD8"/>
    <w:rsid w:val="001005D2"/>
    <w:rsid w:val="0010130A"/>
    <w:rsid w:val="00101734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AD"/>
    <w:rsid w:val="001219C9"/>
    <w:rsid w:val="00122BDC"/>
    <w:rsid w:val="00122D27"/>
    <w:rsid w:val="0012333A"/>
    <w:rsid w:val="001237C6"/>
    <w:rsid w:val="00123EC1"/>
    <w:rsid w:val="00124D82"/>
    <w:rsid w:val="001263AE"/>
    <w:rsid w:val="0012742C"/>
    <w:rsid w:val="00127612"/>
    <w:rsid w:val="00130A8A"/>
    <w:rsid w:val="0013118A"/>
    <w:rsid w:val="00131ACB"/>
    <w:rsid w:val="00133023"/>
    <w:rsid w:val="00133B03"/>
    <w:rsid w:val="00133B60"/>
    <w:rsid w:val="0013478E"/>
    <w:rsid w:val="001349A9"/>
    <w:rsid w:val="001366AB"/>
    <w:rsid w:val="00136ABC"/>
    <w:rsid w:val="00136B0A"/>
    <w:rsid w:val="00137682"/>
    <w:rsid w:val="001377D2"/>
    <w:rsid w:val="00140258"/>
    <w:rsid w:val="0014099B"/>
    <w:rsid w:val="00141409"/>
    <w:rsid w:val="00142BD8"/>
    <w:rsid w:val="001442BF"/>
    <w:rsid w:val="00144500"/>
    <w:rsid w:val="001450A2"/>
    <w:rsid w:val="001451AF"/>
    <w:rsid w:val="001465E4"/>
    <w:rsid w:val="00150CDD"/>
    <w:rsid w:val="00151675"/>
    <w:rsid w:val="00153DF7"/>
    <w:rsid w:val="0015459B"/>
    <w:rsid w:val="00156414"/>
    <w:rsid w:val="00156B95"/>
    <w:rsid w:val="001575EF"/>
    <w:rsid w:val="00157BBB"/>
    <w:rsid w:val="0016276A"/>
    <w:rsid w:val="001629FB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675B2"/>
    <w:rsid w:val="00171215"/>
    <w:rsid w:val="00171517"/>
    <w:rsid w:val="00172310"/>
    <w:rsid w:val="001726A6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0A8"/>
    <w:rsid w:val="00186176"/>
    <w:rsid w:val="00186388"/>
    <w:rsid w:val="00186A3C"/>
    <w:rsid w:val="001877A2"/>
    <w:rsid w:val="00187872"/>
    <w:rsid w:val="00187C0A"/>
    <w:rsid w:val="001908A5"/>
    <w:rsid w:val="00191C0B"/>
    <w:rsid w:val="0019229E"/>
    <w:rsid w:val="001925C9"/>
    <w:rsid w:val="0019499C"/>
    <w:rsid w:val="00195622"/>
    <w:rsid w:val="00196246"/>
    <w:rsid w:val="00196DAE"/>
    <w:rsid w:val="00197B32"/>
    <w:rsid w:val="001A088A"/>
    <w:rsid w:val="001A0AA3"/>
    <w:rsid w:val="001A18EE"/>
    <w:rsid w:val="001A208B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2E88"/>
    <w:rsid w:val="001B3C70"/>
    <w:rsid w:val="001B4613"/>
    <w:rsid w:val="001B47E8"/>
    <w:rsid w:val="001B577C"/>
    <w:rsid w:val="001B5A64"/>
    <w:rsid w:val="001B5B99"/>
    <w:rsid w:val="001B5DAD"/>
    <w:rsid w:val="001B5DF3"/>
    <w:rsid w:val="001B69CF"/>
    <w:rsid w:val="001B6DBB"/>
    <w:rsid w:val="001B7563"/>
    <w:rsid w:val="001C0381"/>
    <w:rsid w:val="001C238A"/>
    <w:rsid w:val="001C3E64"/>
    <w:rsid w:val="001C3E69"/>
    <w:rsid w:val="001C4197"/>
    <w:rsid w:val="001C4C91"/>
    <w:rsid w:val="001C4E47"/>
    <w:rsid w:val="001C53CF"/>
    <w:rsid w:val="001C6920"/>
    <w:rsid w:val="001C6F9F"/>
    <w:rsid w:val="001D028E"/>
    <w:rsid w:val="001D0A89"/>
    <w:rsid w:val="001D1B57"/>
    <w:rsid w:val="001D2182"/>
    <w:rsid w:val="001D423F"/>
    <w:rsid w:val="001D4314"/>
    <w:rsid w:val="001D4AFB"/>
    <w:rsid w:val="001D5ACD"/>
    <w:rsid w:val="001D6F3B"/>
    <w:rsid w:val="001D760D"/>
    <w:rsid w:val="001E062D"/>
    <w:rsid w:val="001E1268"/>
    <w:rsid w:val="001E27B3"/>
    <w:rsid w:val="001E3E29"/>
    <w:rsid w:val="001E41B3"/>
    <w:rsid w:val="001E52DE"/>
    <w:rsid w:val="001E5DA0"/>
    <w:rsid w:val="001E73C3"/>
    <w:rsid w:val="001E742B"/>
    <w:rsid w:val="001E7502"/>
    <w:rsid w:val="001F1718"/>
    <w:rsid w:val="001F2562"/>
    <w:rsid w:val="001F257B"/>
    <w:rsid w:val="001F35D9"/>
    <w:rsid w:val="001F3D91"/>
    <w:rsid w:val="001F43FA"/>
    <w:rsid w:val="001F6ACC"/>
    <w:rsid w:val="00201B76"/>
    <w:rsid w:val="00202160"/>
    <w:rsid w:val="00202AE3"/>
    <w:rsid w:val="00202FA8"/>
    <w:rsid w:val="0020367C"/>
    <w:rsid w:val="002042FF"/>
    <w:rsid w:val="002047CC"/>
    <w:rsid w:val="002063F5"/>
    <w:rsid w:val="00206F37"/>
    <w:rsid w:val="002070B3"/>
    <w:rsid w:val="002078E8"/>
    <w:rsid w:val="00210813"/>
    <w:rsid w:val="0021173D"/>
    <w:rsid w:val="002117BE"/>
    <w:rsid w:val="00212B6E"/>
    <w:rsid w:val="00213C81"/>
    <w:rsid w:val="00213F85"/>
    <w:rsid w:val="00214F59"/>
    <w:rsid w:val="00215149"/>
    <w:rsid w:val="00216C83"/>
    <w:rsid w:val="0021732E"/>
    <w:rsid w:val="00221495"/>
    <w:rsid w:val="00221558"/>
    <w:rsid w:val="00221C0B"/>
    <w:rsid w:val="00221F8D"/>
    <w:rsid w:val="00222C1F"/>
    <w:rsid w:val="00222E1B"/>
    <w:rsid w:val="002232A0"/>
    <w:rsid w:val="0022400F"/>
    <w:rsid w:val="0022492E"/>
    <w:rsid w:val="00225C29"/>
    <w:rsid w:val="00227245"/>
    <w:rsid w:val="002277F5"/>
    <w:rsid w:val="00227DD2"/>
    <w:rsid w:val="00231862"/>
    <w:rsid w:val="00231EBC"/>
    <w:rsid w:val="0023206A"/>
    <w:rsid w:val="002326D7"/>
    <w:rsid w:val="00232F70"/>
    <w:rsid w:val="002330C7"/>
    <w:rsid w:val="002347AD"/>
    <w:rsid w:val="00234AD4"/>
    <w:rsid w:val="00234D62"/>
    <w:rsid w:val="002359E4"/>
    <w:rsid w:val="00235D60"/>
    <w:rsid w:val="002361C9"/>
    <w:rsid w:val="0023688A"/>
    <w:rsid w:val="0024016D"/>
    <w:rsid w:val="0024070D"/>
    <w:rsid w:val="00242362"/>
    <w:rsid w:val="00242AEA"/>
    <w:rsid w:val="00243058"/>
    <w:rsid w:val="002431A7"/>
    <w:rsid w:val="0024337C"/>
    <w:rsid w:val="00243501"/>
    <w:rsid w:val="00244B0F"/>
    <w:rsid w:val="00250FDE"/>
    <w:rsid w:val="00251946"/>
    <w:rsid w:val="00253A2E"/>
    <w:rsid w:val="00254E96"/>
    <w:rsid w:val="00255CF0"/>
    <w:rsid w:val="002565B9"/>
    <w:rsid w:val="0025714F"/>
    <w:rsid w:val="002573E0"/>
    <w:rsid w:val="0025776C"/>
    <w:rsid w:val="00257F69"/>
    <w:rsid w:val="00260873"/>
    <w:rsid w:val="002623E0"/>
    <w:rsid w:val="002630B8"/>
    <w:rsid w:val="002646DE"/>
    <w:rsid w:val="002654DD"/>
    <w:rsid w:val="0026569C"/>
    <w:rsid w:val="00266195"/>
    <w:rsid w:val="0026638F"/>
    <w:rsid w:val="002670DD"/>
    <w:rsid w:val="00267949"/>
    <w:rsid w:val="002707E6"/>
    <w:rsid w:val="00270A03"/>
    <w:rsid w:val="00270EE7"/>
    <w:rsid w:val="00271816"/>
    <w:rsid w:val="00272167"/>
    <w:rsid w:val="00272AFC"/>
    <w:rsid w:val="00272CB8"/>
    <w:rsid w:val="00273452"/>
    <w:rsid w:val="00274831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86A45"/>
    <w:rsid w:val="00286DCD"/>
    <w:rsid w:val="002901A3"/>
    <w:rsid w:val="0029275A"/>
    <w:rsid w:val="002939B2"/>
    <w:rsid w:val="00293A70"/>
    <w:rsid w:val="0029514E"/>
    <w:rsid w:val="00296386"/>
    <w:rsid w:val="0029661C"/>
    <w:rsid w:val="002A04A4"/>
    <w:rsid w:val="002A1094"/>
    <w:rsid w:val="002A1CA3"/>
    <w:rsid w:val="002A24F3"/>
    <w:rsid w:val="002A2F68"/>
    <w:rsid w:val="002A3B44"/>
    <w:rsid w:val="002A491A"/>
    <w:rsid w:val="002A496E"/>
    <w:rsid w:val="002A6FEB"/>
    <w:rsid w:val="002A795D"/>
    <w:rsid w:val="002A7BCE"/>
    <w:rsid w:val="002B0699"/>
    <w:rsid w:val="002B0F87"/>
    <w:rsid w:val="002B2FAB"/>
    <w:rsid w:val="002B3AB8"/>
    <w:rsid w:val="002B4A08"/>
    <w:rsid w:val="002B4F6F"/>
    <w:rsid w:val="002B52FD"/>
    <w:rsid w:val="002B578D"/>
    <w:rsid w:val="002B6392"/>
    <w:rsid w:val="002B79DA"/>
    <w:rsid w:val="002B7DE5"/>
    <w:rsid w:val="002C02D8"/>
    <w:rsid w:val="002C0E5F"/>
    <w:rsid w:val="002C1814"/>
    <w:rsid w:val="002C1843"/>
    <w:rsid w:val="002C19A1"/>
    <w:rsid w:val="002C1FEA"/>
    <w:rsid w:val="002C2406"/>
    <w:rsid w:val="002C2795"/>
    <w:rsid w:val="002C2E5D"/>
    <w:rsid w:val="002C2EB4"/>
    <w:rsid w:val="002C3B07"/>
    <w:rsid w:val="002C3C34"/>
    <w:rsid w:val="002C3EC6"/>
    <w:rsid w:val="002C4743"/>
    <w:rsid w:val="002C48D7"/>
    <w:rsid w:val="002C5575"/>
    <w:rsid w:val="002C616A"/>
    <w:rsid w:val="002C77E7"/>
    <w:rsid w:val="002D0017"/>
    <w:rsid w:val="002D081F"/>
    <w:rsid w:val="002D0970"/>
    <w:rsid w:val="002D1A1C"/>
    <w:rsid w:val="002D3DCB"/>
    <w:rsid w:val="002D552F"/>
    <w:rsid w:val="002D5ECC"/>
    <w:rsid w:val="002D64E3"/>
    <w:rsid w:val="002D6A89"/>
    <w:rsid w:val="002E0AED"/>
    <w:rsid w:val="002E1C8B"/>
    <w:rsid w:val="002E1EA2"/>
    <w:rsid w:val="002E2DF8"/>
    <w:rsid w:val="002E40DB"/>
    <w:rsid w:val="002E47D6"/>
    <w:rsid w:val="002E4BBB"/>
    <w:rsid w:val="002E537C"/>
    <w:rsid w:val="002E59C0"/>
    <w:rsid w:val="002E5A99"/>
    <w:rsid w:val="002E7E5F"/>
    <w:rsid w:val="002F0680"/>
    <w:rsid w:val="002F0717"/>
    <w:rsid w:val="002F0CF9"/>
    <w:rsid w:val="002F295A"/>
    <w:rsid w:val="002F3632"/>
    <w:rsid w:val="002F3CEF"/>
    <w:rsid w:val="002F3E50"/>
    <w:rsid w:val="002F4577"/>
    <w:rsid w:val="002F4CDA"/>
    <w:rsid w:val="002F52BC"/>
    <w:rsid w:val="002F64F3"/>
    <w:rsid w:val="002F7263"/>
    <w:rsid w:val="002F7415"/>
    <w:rsid w:val="002F7DD0"/>
    <w:rsid w:val="00300A0C"/>
    <w:rsid w:val="00300EE8"/>
    <w:rsid w:val="0030120C"/>
    <w:rsid w:val="00301DF2"/>
    <w:rsid w:val="0030237A"/>
    <w:rsid w:val="003056A3"/>
    <w:rsid w:val="00305967"/>
    <w:rsid w:val="0030606C"/>
    <w:rsid w:val="00307476"/>
    <w:rsid w:val="0030747C"/>
    <w:rsid w:val="00307E1B"/>
    <w:rsid w:val="00310230"/>
    <w:rsid w:val="00310CBB"/>
    <w:rsid w:val="00310E79"/>
    <w:rsid w:val="0031170E"/>
    <w:rsid w:val="00312C2E"/>
    <w:rsid w:val="00312D84"/>
    <w:rsid w:val="003130D7"/>
    <w:rsid w:val="003138B1"/>
    <w:rsid w:val="00313C71"/>
    <w:rsid w:val="0031546C"/>
    <w:rsid w:val="0031562D"/>
    <w:rsid w:val="0031581C"/>
    <w:rsid w:val="003160C6"/>
    <w:rsid w:val="003170B7"/>
    <w:rsid w:val="0031761E"/>
    <w:rsid w:val="003176F3"/>
    <w:rsid w:val="00320BB9"/>
    <w:rsid w:val="00321F19"/>
    <w:rsid w:val="00322883"/>
    <w:rsid w:val="003233D8"/>
    <w:rsid w:val="003252C6"/>
    <w:rsid w:val="00325B38"/>
    <w:rsid w:val="00326867"/>
    <w:rsid w:val="00327D45"/>
    <w:rsid w:val="00330C2F"/>
    <w:rsid w:val="00330F13"/>
    <w:rsid w:val="00331EA3"/>
    <w:rsid w:val="003331AA"/>
    <w:rsid w:val="00334090"/>
    <w:rsid w:val="0033423B"/>
    <w:rsid w:val="003344EC"/>
    <w:rsid w:val="00334FA2"/>
    <w:rsid w:val="00335EA7"/>
    <w:rsid w:val="00340C5E"/>
    <w:rsid w:val="00341104"/>
    <w:rsid w:val="00343FEE"/>
    <w:rsid w:val="003448D1"/>
    <w:rsid w:val="00344A7D"/>
    <w:rsid w:val="003452B4"/>
    <w:rsid w:val="0035038E"/>
    <w:rsid w:val="0035152F"/>
    <w:rsid w:val="00351FFC"/>
    <w:rsid w:val="00352F4C"/>
    <w:rsid w:val="003532D1"/>
    <w:rsid w:val="0035383C"/>
    <w:rsid w:val="00354762"/>
    <w:rsid w:val="00355CE1"/>
    <w:rsid w:val="00355EDE"/>
    <w:rsid w:val="003563E7"/>
    <w:rsid w:val="00356DC3"/>
    <w:rsid w:val="00357585"/>
    <w:rsid w:val="00360014"/>
    <w:rsid w:val="003602EF"/>
    <w:rsid w:val="00360572"/>
    <w:rsid w:val="00360A0F"/>
    <w:rsid w:val="00360DE5"/>
    <w:rsid w:val="00363FF0"/>
    <w:rsid w:val="0036456B"/>
    <w:rsid w:val="00364FA8"/>
    <w:rsid w:val="00365472"/>
    <w:rsid w:val="00366152"/>
    <w:rsid w:val="00366F98"/>
    <w:rsid w:val="00367831"/>
    <w:rsid w:val="0037058F"/>
    <w:rsid w:val="003705CE"/>
    <w:rsid w:val="00370B42"/>
    <w:rsid w:val="00371588"/>
    <w:rsid w:val="003731DC"/>
    <w:rsid w:val="00373FC2"/>
    <w:rsid w:val="00374419"/>
    <w:rsid w:val="00376095"/>
    <w:rsid w:val="00376C4E"/>
    <w:rsid w:val="00376D9D"/>
    <w:rsid w:val="003776BD"/>
    <w:rsid w:val="00377758"/>
    <w:rsid w:val="00381111"/>
    <w:rsid w:val="00381399"/>
    <w:rsid w:val="00383F41"/>
    <w:rsid w:val="0038498B"/>
    <w:rsid w:val="003849D7"/>
    <w:rsid w:val="00385A14"/>
    <w:rsid w:val="00387E70"/>
    <w:rsid w:val="0039046F"/>
    <w:rsid w:val="00390BD2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3D8"/>
    <w:rsid w:val="003A1F3F"/>
    <w:rsid w:val="003A20F0"/>
    <w:rsid w:val="003A2E38"/>
    <w:rsid w:val="003A36FD"/>
    <w:rsid w:val="003A3FCD"/>
    <w:rsid w:val="003A4D2E"/>
    <w:rsid w:val="003A69CF"/>
    <w:rsid w:val="003A712F"/>
    <w:rsid w:val="003A7BB4"/>
    <w:rsid w:val="003A7D33"/>
    <w:rsid w:val="003B05D1"/>
    <w:rsid w:val="003B0BC5"/>
    <w:rsid w:val="003B0BF6"/>
    <w:rsid w:val="003B24A7"/>
    <w:rsid w:val="003B2F9E"/>
    <w:rsid w:val="003B44A1"/>
    <w:rsid w:val="003B4C82"/>
    <w:rsid w:val="003B53D7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D0B67"/>
    <w:rsid w:val="003D1553"/>
    <w:rsid w:val="003D2A32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420"/>
    <w:rsid w:val="003E1A33"/>
    <w:rsid w:val="003E3811"/>
    <w:rsid w:val="003E4592"/>
    <w:rsid w:val="003E519E"/>
    <w:rsid w:val="003E5CAC"/>
    <w:rsid w:val="003E6C2B"/>
    <w:rsid w:val="003E79D5"/>
    <w:rsid w:val="003E7D7D"/>
    <w:rsid w:val="003E7D87"/>
    <w:rsid w:val="003F11D1"/>
    <w:rsid w:val="003F249F"/>
    <w:rsid w:val="003F435F"/>
    <w:rsid w:val="003F441E"/>
    <w:rsid w:val="003F4569"/>
    <w:rsid w:val="003F6993"/>
    <w:rsid w:val="003F6FD3"/>
    <w:rsid w:val="003F779C"/>
    <w:rsid w:val="003F78E0"/>
    <w:rsid w:val="003F7AA2"/>
    <w:rsid w:val="0040081C"/>
    <w:rsid w:val="004014A8"/>
    <w:rsid w:val="0040197A"/>
    <w:rsid w:val="00401B79"/>
    <w:rsid w:val="00401BED"/>
    <w:rsid w:val="00405DB6"/>
    <w:rsid w:val="00406313"/>
    <w:rsid w:val="00406673"/>
    <w:rsid w:val="00406921"/>
    <w:rsid w:val="00406D16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173A7"/>
    <w:rsid w:val="00420778"/>
    <w:rsid w:val="00420EEB"/>
    <w:rsid w:val="00421410"/>
    <w:rsid w:val="00421589"/>
    <w:rsid w:val="00421F31"/>
    <w:rsid w:val="00423E40"/>
    <w:rsid w:val="0042542E"/>
    <w:rsid w:val="00425DAA"/>
    <w:rsid w:val="004263A2"/>
    <w:rsid w:val="00431004"/>
    <w:rsid w:val="00431D15"/>
    <w:rsid w:val="00431DB5"/>
    <w:rsid w:val="00432028"/>
    <w:rsid w:val="004336C9"/>
    <w:rsid w:val="00433A11"/>
    <w:rsid w:val="00433E0F"/>
    <w:rsid w:val="00434258"/>
    <w:rsid w:val="004352C9"/>
    <w:rsid w:val="004366CE"/>
    <w:rsid w:val="004417AE"/>
    <w:rsid w:val="004421A2"/>
    <w:rsid w:val="00442486"/>
    <w:rsid w:val="0044267A"/>
    <w:rsid w:val="00442CFB"/>
    <w:rsid w:val="00442EBF"/>
    <w:rsid w:val="00443071"/>
    <w:rsid w:val="00443A9E"/>
    <w:rsid w:val="004444EC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5EA"/>
    <w:rsid w:val="00456852"/>
    <w:rsid w:val="00456E56"/>
    <w:rsid w:val="00457F0F"/>
    <w:rsid w:val="0046015B"/>
    <w:rsid w:val="004601F4"/>
    <w:rsid w:val="00460762"/>
    <w:rsid w:val="00460DB0"/>
    <w:rsid w:val="00461E09"/>
    <w:rsid w:val="00462083"/>
    <w:rsid w:val="00462BEA"/>
    <w:rsid w:val="00463610"/>
    <w:rsid w:val="004640C5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9D6"/>
    <w:rsid w:val="00471D64"/>
    <w:rsid w:val="004720B7"/>
    <w:rsid w:val="00473C21"/>
    <w:rsid w:val="00473D2C"/>
    <w:rsid w:val="00473E4B"/>
    <w:rsid w:val="00474B3B"/>
    <w:rsid w:val="00475DD2"/>
    <w:rsid w:val="004762BD"/>
    <w:rsid w:val="004771BB"/>
    <w:rsid w:val="00481059"/>
    <w:rsid w:val="00482987"/>
    <w:rsid w:val="00483487"/>
    <w:rsid w:val="00484416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3F7"/>
    <w:rsid w:val="00494DA1"/>
    <w:rsid w:val="00494F1E"/>
    <w:rsid w:val="004958D9"/>
    <w:rsid w:val="00496BCA"/>
    <w:rsid w:val="00496C2B"/>
    <w:rsid w:val="004A0512"/>
    <w:rsid w:val="004A0534"/>
    <w:rsid w:val="004A073D"/>
    <w:rsid w:val="004A1081"/>
    <w:rsid w:val="004A31AB"/>
    <w:rsid w:val="004A3BA8"/>
    <w:rsid w:val="004A4357"/>
    <w:rsid w:val="004A76D6"/>
    <w:rsid w:val="004A7E08"/>
    <w:rsid w:val="004B01BA"/>
    <w:rsid w:val="004B1148"/>
    <w:rsid w:val="004B2718"/>
    <w:rsid w:val="004B31EC"/>
    <w:rsid w:val="004B37A3"/>
    <w:rsid w:val="004B45B4"/>
    <w:rsid w:val="004B47F7"/>
    <w:rsid w:val="004B4B71"/>
    <w:rsid w:val="004B565F"/>
    <w:rsid w:val="004B57A7"/>
    <w:rsid w:val="004B5A6B"/>
    <w:rsid w:val="004B5BB8"/>
    <w:rsid w:val="004B7A18"/>
    <w:rsid w:val="004C105B"/>
    <w:rsid w:val="004C16C7"/>
    <w:rsid w:val="004C16E4"/>
    <w:rsid w:val="004C208B"/>
    <w:rsid w:val="004C2778"/>
    <w:rsid w:val="004C2A0F"/>
    <w:rsid w:val="004C4C29"/>
    <w:rsid w:val="004C5133"/>
    <w:rsid w:val="004C528B"/>
    <w:rsid w:val="004C5578"/>
    <w:rsid w:val="004C5FEA"/>
    <w:rsid w:val="004C7319"/>
    <w:rsid w:val="004C7EF9"/>
    <w:rsid w:val="004D0388"/>
    <w:rsid w:val="004D1D9E"/>
    <w:rsid w:val="004D1F9C"/>
    <w:rsid w:val="004D490A"/>
    <w:rsid w:val="004D4F8E"/>
    <w:rsid w:val="004D5498"/>
    <w:rsid w:val="004D54C4"/>
    <w:rsid w:val="004D5C6E"/>
    <w:rsid w:val="004D62EF"/>
    <w:rsid w:val="004E0961"/>
    <w:rsid w:val="004E3D01"/>
    <w:rsid w:val="004E4445"/>
    <w:rsid w:val="004E4878"/>
    <w:rsid w:val="004E5542"/>
    <w:rsid w:val="004E7C9B"/>
    <w:rsid w:val="004F007B"/>
    <w:rsid w:val="004F06E5"/>
    <w:rsid w:val="004F120D"/>
    <w:rsid w:val="004F1D1C"/>
    <w:rsid w:val="004F2304"/>
    <w:rsid w:val="004F2A5E"/>
    <w:rsid w:val="004F3476"/>
    <w:rsid w:val="004F3EBF"/>
    <w:rsid w:val="004F50C6"/>
    <w:rsid w:val="004F5C05"/>
    <w:rsid w:val="004F692B"/>
    <w:rsid w:val="005017C3"/>
    <w:rsid w:val="00501C3B"/>
    <w:rsid w:val="00502578"/>
    <w:rsid w:val="0050285E"/>
    <w:rsid w:val="00502A05"/>
    <w:rsid w:val="00502F8D"/>
    <w:rsid w:val="00504AC2"/>
    <w:rsid w:val="00505752"/>
    <w:rsid w:val="005067E4"/>
    <w:rsid w:val="00506D16"/>
    <w:rsid w:val="00507A26"/>
    <w:rsid w:val="00507AC0"/>
    <w:rsid w:val="005106AA"/>
    <w:rsid w:val="0051344E"/>
    <w:rsid w:val="00513AC3"/>
    <w:rsid w:val="00513FC3"/>
    <w:rsid w:val="0051435C"/>
    <w:rsid w:val="00514894"/>
    <w:rsid w:val="0051553F"/>
    <w:rsid w:val="00516EC9"/>
    <w:rsid w:val="00517AB6"/>
    <w:rsid w:val="00520B2B"/>
    <w:rsid w:val="005214AC"/>
    <w:rsid w:val="00522C9D"/>
    <w:rsid w:val="005232F1"/>
    <w:rsid w:val="00523497"/>
    <w:rsid w:val="00523805"/>
    <w:rsid w:val="0052419F"/>
    <w:rsid w:val="00524475"/>
    <w:rsid w:val="0052532E"/>
    <w:rsid w:val="00525EEE"/>
    <w:rsid w:val="0052644F"/>
    <w:rsid w:val="0052654F"/>
    <w:rsid w:val="00526E7F"/>
    <w:rsid w:val="00526F16"/>
    <w:rsid w:val="005274EE"/>
    <w:rsid w:val="005279FE"/>
    <w:rsid w:val="00530474"/>
    <w:rsid w:val="00530498"/>
    <w:rsid w:val="00531705"/>
    <w:rsid w:val="00531B6E"/>
    <w:rsid w:val="00533DE9"/>
    <w:rsid w:val="00533E3C"/>
    <w:rsid w:val="0053481C"/>
    <w:rsid w:val="005349D5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768"/>
    <w:rsid w:val="00542C24"/>
    <w:rsid w:val="005447A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589E"/>
    <w:rsid w:val="00555EC8"/>
    <w:rsid w:val="00556E6D"/>
    <w:rsid w:val="005600EC"/>
    <w:rsid w:val="005611A9"/>
    <w:rsid w:val="005619FB"/>
    <w:rsid w:val="00562939"/>
    <w:rsid w:val="0056370A"/>
    <w:rsid w:val="00563861"/>
    <w:rsid w:val="0056406A"/>
    <w:rsid w:val="005640D7"/>
    <w:rsid w:val="00564E86"/>
    <w:rsid w:val="0056598F"/>
    <w:rsid w:val="00565BBB"/>
    <w:rsid w:val="00566056"/>
    <w:rsid w:val="00567F45"/>
    <w:rsid w:val="0057172B"/>
    <w:rsid w:val="00571CE7"/>
    <w:rsid w:val="00571EED"/>
    <w:rsid w:val="00572605"/>
    <w:rsid w:val="00572E30"/>
    <w:rsid w:val="0057726E"/>
    <w:rsid w:val="005777C1"/>
    <w:rsid w:val="00577E63"/>
    <w:rsid w:val="00581604"/>
    <w:rsid w:val="005820B8"/>
    <w:rsid w:val="00582F04"/>
    <w:rsid w:val="00583769"/>
    <w:rsid w:val="00585385"/>
    <w:rsid w:val="00585A98"/>
    <w:rsid w:val="005863A6"/>
    <w:rsid w:val="00586469"/>
    <w:rsid w:val="005876A8"/>
    <w:rsid w:val="00587704"/>
    <w:rsid w:val="005913B9"/>
    <w:rsid w:val="005913E2"/>
    <w:rsid w:val="00592B0E"/>
    <w:rsid w:val="00594A06"/>
    <w:rsid w:val="00595504"/>
    <w:rsid w:val="005955B7"/>
    <w:rsid w:val="0059579C"/>
    <w:rsid w:val="00595F3D"/>
    <w:rsid w:val="005961D9"/>
    <w:rsid w:val="00596E62"/>
    <w:rsid w:val="00597B52"/>
    <w:rsid w:val="005A1228"/>
    <w:rsid w:val="005A1818"/>
    <w:rsid w:val="005A2E1D"/>
    <w:rsid w:val="005A5421"/>
    <w:rsid w:val="005A5F30"/>
    <w:rsid w:val="005A71AB"/>
    <w:rsid w:val="005A7EA0"/>
    <w:rsid w:val="005B08E7"/>
    <w:rsid w:val="005B285B"/>
    <w:rsid w:val="005B2955"/>
    <w:rsid w:val="005B2A5B"/>
    <w:rsid w:val="005B2F06"/>
    <w:rsid w:val="005B310C"/>
    <w:rsid w:val="005B31B2"/>
    <w:rsid w:val="005B3746"/>
    <w:rsid w:val="005B3A63"/>
    <w:rsid w:val="005B515D"/>
    <w:rsid w:val="005B51D2"/>
    <w:rsid w:val="005C17F9"/>
    <w:rsid w:val="005C189E"/>
    <w:rsid w:val="005C1BA1"/>
    <w:rsid w:val="005C2479"/>
    <w:rsid w:val="005C4136"/>
    <w:rsid w:val="005C61B6"/>
    <w:rsid w:val="005C6E0B"/>
    <w:rsid w:val="005C7422"/>
    <w:rsid w:val="005C75CA"/>
    <w:rsid w:val="005C75FC"/>
    <w:rsid w:val="005D070F"/>
    <w:rsid w:val="005D09A4"/>
    <w:rsid w:val="005D319F"/>
    <w:rsid w:val="005D3E4D"/>
    <w:rsid w:val="005D44EB"/>
    <w:rsid w:val="005D4806"/>
    <w:rsid w:val="005D5065"/>
    <w:rsid w:val="005D53F0"/>
    <w:rsid w:val="005D5810"/>
    <w:rsid w:val="005D623B"/>
    <w:rsid w:val="005D74E8"/>
    <w:rsid w:val="005D7968"/>
    <w:rsid w:val="005E0C64"/>
    <w:rsid w:val="005E155D"/>
    <w:rsid w:val="005E25E6"/>
    <w:rsid w:val="005E2F0D"/>
    <w:rsid w:val="005E38B1"/>
    <w:rsid w:val="005E3C26"/>
    <w:rsid w:val="005E478C"/>
    <w:rsid w:val="005E5631"/>
    <w:rsid w:val="005E5687"/>
    <w:rsid w:val="005E5AA5"/>
    <w:rsid w:val="005E5B15"/>
    <w:rsid w:val="005F0064"/>
    <w:rsid w:val="005F0DE9"/>
    <w:rsid w:val="005F1659"/>
    <w:rsid w:val="005F5899"/>
    <w:rsid w:val="005F5C5C"/>
    <w:rsid w:val="005F5D98"/>
    <w:rsid w:val="005F62B0"/>
    <w:rsid w:val="005F65B6"/>
    <w:rsid w:val="005F6F52"/>
    <w:rsid w:val="005F7206"/>
    <w:rsid w:val="005F75A1"/>
    <w:rsid w:val="0060084E"/>
    <w:rsid w:val="00600D94"/>
    <w:rsid w:val="00601272"/>
    <w:rsid w:val="00604683"/>
    <w:rsid w:val="006049FD"/>
    <w:rsid w:val="00605D81"/>
    <w:rsid w:val="0060693A"/>
    <w:rsid w:val="00611EF0"/>
    <w:rsid w:val="00612659"/>
    <w:rsid w:val="00614A5D"/>
    <w:rsid w:val="00614FAD"/>
    <w:rsid w:val="00616478"/>
    <w:rsid w:val="00616A6D"/>
    <w:rsid w:val="00620B11"/>
    <w:rsid w:val="006212DA"/>
    <w:rsid w:val="006215EC"/>
    <w:rsid w:val="00621DC5"/>
    <w:rsid w:val="00622509"/>
    <w:rsid w:val="00623197"/>
    <w:rsid w:val="00624F50"/>
    <w:rsid w:val="00624F95"/>
    <w:rsid w:val="00625B26"/>
    <w:rsid w:val="00626F61"/>
    <w:rsid w:val="00627343"/>
    <w:rsid w:val="00632DA8"/>
    <w:rsid w:val="006331C2"/>
    <w:rsid w:val="006337DF"/>
    <w:rsid w:val="00633A26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639"/>
    <w:rsid w:val="00646799"/>
    <w:rsid w:val="00646D1F"/>
    <w:rsid w:val="00647666"/>
    <w:rsid w:val="00647E95"/>
    <w:rsid w:val="00650C46"/>
    <w:rsid w:val="00651533"/>
    <w:rsid w:val="00651671"/>
    <w:rsid w:val="006519A5"/>
    <w:rsid w:val="00651FBA"/>
    <w:rsid w:val="00652362"/>
    <w:rsid w:val="006525A4"/>
    <w:rsid w:val="00654468"/>
    <w:rsid w:val="00655452"/>
    <w:rsid w:val="0065546A"/>
    <w:rsid w:val="0065580D"/>
    <w:rsid w:val="00655ED0"/>
    <w:rsid w:val="006564B9"/>
    <w:rsid w:val="00656A97"/>
    <w:rsid w:val="00656E3D"/>
    <w:rsid w:val="00656E6F"/>
    <w:rsid w:val="00657AB5"/>
    <w:rsid w:val="00657AD3"/>
    <w:rsid w:val="00657E95"/>
    <w:rsid w:val="006607A4"/>
    <w:rsid w:val="00660ADF"/>
    <w:rsid w:val="00660AF9"/>
    <w:rsid w:val="00661152"/>
    <w:rsid w:val="006617ED"/>
    <w:rsid w:val="00663927"/>
    <w:rsid w:val="006656DD"/>
    <w:rsid w:val="006657B4"/>
    <w:rsid w:val="00666065"/>
    <w:rsid w:val="00666B9A"/>
    <w:rsid w:val="00666CF7"/>
    <w:rsid w:val="0066737D"/>
    <w:rsid w:val="00667746"/>
    <w:rsid w:val="00667F7E"/>
    <w:rsid w:val="00671063"/>
    <w:rsid w:val="00671D0B"/>
    <w:rsid w:val="00672A42"/>
    <w:rsid w:val="00672F9F"/>
    <w:rsid w:val="00675DCE"/>
    <w:rsid w:val="00680990"/>
    <w:rsid w:val="006814F2"/>
    <w:rsid w:val="00681D8B"/>
    <w:rsid w:val="00682649"/>
    <w:rsid w:val="006829B3"/>
    <w:rsid w:val="006832B4"/>
    <w:rsid w:val="0068334E"/>
    <w:rsid w:val="00683EE6"/>
    <w:rsid w:val="006849A4"/>
    <w:rsid w:val="00684EAB"/>
    <w:rsid w:val="00684EF3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0F3"/>
    <w:rsid w:val="006A24D5"/>
    <w:rsid w:val="006A25E4"/>
    <w:rsid w:val="006A31CA"/>
    <w:rsid w:val="006A3518"/>
    <w:rsid w:val="006A49D3"/>
    <w:rsid w:val="006A4C9A"/>
    <w:rsid w:val="006A6196"/>
    <w:rsid w:val="006A729E"/>
    <w:rsid w:val="006B0131"/>
    <w:rsid w:val="006B31ED"/>
    <w:rsid w:val="006B33D0"/>
    <w:rsid w:val="006B38B8"/>
    <w:rsid w:val="006B427D"/>
    <w:rsid w:val="006B4AB5"/>
    <w:rsid w:val="006B5991"/>
    <w:rsid w:val="006B5A1A"/>
    <w:rsid w:val="006B692E"/>
    <w:rsid w:val="006B75E9"/>
    <w:rsid w:val="006B7C54"/>
    <w:rsid w:val="006B7EBB"/>
    <w:rsid w:val="006C0A13"/>
    <w:rsid w:val="006C1484"/>
    <w:rsid w:val="006C19AE"/>
    <w:rsid w:val="006C30D6"/>
    <w:rsid w:val="006C36AD"/>
    <w:rsid w:val="006C3727"/>
    <w:rsid w:val="006C374B"/>
    <w:rsid w:val="006C4589"/>
    <w:rsid w:val="006C4F65"/>
    <w:rsid w:val="006C55BA"/>
    <w:rsid w:val="006C6CD6"/>
    <w:rsid w:val="006D01D4"/>
    <w:rsid w:val="006D09FB"/>
    <w:rsid w:val="006D1423"/>
    <w:rsid w:val="006D1C0B"/>
    <w:rsid w:val="006D2C08"/>
    <w:rsid w:val="006D6F29"/>
    <w:rsid w:val="006D732D"/>
    <w:rsid w:val="006E0784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5D3"/>
    <w:rsid w:val="006F5B72"/>
    <w:rsid w:val="006F61B0"/>
    <w:rsid w:val="006F6C17"/>
    <w:rsid w:val="006F6DCA"/>
    <w:rsid w:val="006F71BD"/>
    <w:rsid w:val="006F7B98"/>
    <w:rsid w:val="00701620"/>
    <w:rsid w:val="0070169E"/>
    <w:rsid w:val="00701EAC"/>
    <w:rsid w:val="00702901"/>
    <w:rsid w:val="00702DB7"/>
    <w:rsid w:val="0070313C"/>
    <w:rsid w:val="0070360E"/>
    <w:rsid w:val="00703C52"/>
    <w:rsid w:val="00703FE9"/>
    <w:rsid w:val="00706143"/>
    <w:rsid w:val="007063E8"/>
    <w:rsid w:val="00707366"/>
    <w:rsid w:val="00710F92"/>
    <w:rsid w:val="007125BA"/>
    <w:rsid w:val="00712F21"/>
    <w:rsid w:val="007131E1"/>
    <w:rsid w:val="00714047"/>
    <w:rsid w:val="00714C7A"/>
    <w:rsid w:val="00714EBC"/>
    <w:rsid w:val="007172A9"/>
    <w:rsid w:val="00720C26"/>
    <w:rsid w:val="00721021"/>
    <w:rsid w:val="00721116"/>
    <w:rsid w:val="007236C9"/>
    <w:rsid w:val="00723A0B"/>
    <w:rsid w:val="00723AD8"/>
    <w:rsid w:val="007253E1"/>
    <w:rsid w:val="0072540C"/>
    <w:rsid w:val="00725F60"/>
    <w:rsid w:val="0072611D"/>
    <w:rsid w:val="007273A6"/>
    <w:rsid w:val="00731BA6"/>
    <w:rsid w:val="00732325"/>
    <w:rsid w:val="00732FC7"/>
    <w:rsid w:val="00733492"/>
    <w:rsid w:val="00733CF3"/>
    <w:rsid w:val="00734B55"/>
    <w:rsid w:val="00734F04"/>
    <w:rsid w:val="007360C6"/>
    <w:rsid w:val="00736E5E"/>
    <w:rsid w:val="00737ABA"/>
    <w:rsid w:val="0074093E"/>
    <w:rsid w:val="0074259C"/>
    <w:rsid w:val="00743B93"/>
    <w:rsid w:val="00743C64"/>
    <w:rsid w:val="00743D89"/>
    <w:rsid w:val="0074495B"/>
    <w:rsid w:val="00745826"/>
    <w:rsid w:val="00745DFA"/>
    <w:rsid w:val="007465AD"/>
    <w:rsid w:val="00747C57"/>
    <w:rsid w:val="00750413"/>
    <w:rsid w:val="0075072A"/>
    <w:rsid w:val="007515C9"/>
    <w:rsid w:val="007526AF"/>
    <w:rsid w:val="00755622"/>
    <w:rsid w:val="00755E0B"/>
    <w:rsid w:val="00755E3E"/>
    <w:rsid w:val="00755EAA"/>
    <w:rsid w:val="00760069"/>
    <w:rsid w:val="00760500"/>
    <w:rsid w:val="00761862"/>
    <w:rsid w:val="00761ED6"/>
    <w:rsid w:val="00761F21"/>
    <w:rsid w:val="007622F3"/>
    <w:rsid w:val="00762738"/>
    <w:rsid w:val="007629B3"/>
    <w:rsid w:val="00762B5B"/>
    <w:rsid w:val="00764C90"/>
    <w:rsid w:val="00764FBB"/>
    <w:rsid w:val="00766356"/>
    <w:rsid w:val="00766651"/>
    <w:rsid w:val="00767087"/>
    <w:rsid w:val="007673CE"/>
    <w:rsid w:val="00770065"/>
    <w:rsid w:val="00770E15"/>
    <w:rsid w:val="007722FA"/>
    <w:rsid w:val="00772E3D"/>
    <w:rsid w:val="00772EB4"/>
    <w:rsid w:val="00772F06"/>
    <w:rsid w:val="00773069"/>
    <w:rsid w:val="00773363"/>
    <w:rsid w:val="00773561"/>
    <w:rsid w:val="00775A41"/>
    <w:rsid w:val="007775AD"/>
    <w:rsid w:val="007809DE"/>
    <w:rsid w:val="00780E4F"/>
    <w:rsid w:val="007822F5"/>
    <w:rsid w:val="00783286"/>
    <w:rsid w:val="00785354"/>
    <w:rsid w:val="0078588E"/>
    <w:rsid w:val="0078625A"/>
    <w:rsid w:val="007916A7"/>
    <w:rsid w:val="00792300"/>
    <w:rsid w:val="00793196"/>
    <w:rsid w:val="007936AB"/>
    <w:rsid w:val="00793737"/>
    <w:rsid w:val="00793AD8"/>
    <w:rsid w:val="00794916"/>
    <w:rsid w:val="00794B13"/>
    <w:rsid w:val="00795217"/>
    <w:rsid w:val="0079546B"/>
    <w:rsid w:val="00796146"/>
    <w:rsid w:val="00797DD7"/>
    <w:rsid w:val="007A0655"/>
    <w:rsid w:val="007A08DD"/>
    <w:rsid w:val="007A1D2D"/>
    <w:rsid w:val="007A30D7"/>
    <w:rsid w:val="007A3BDD"/>
    <w:rsid w:val="007A468C"/>
    <w:rsid w:val="007A4A13"/>
    <w:rsid w:val="007A4AB3"/>
    <w:rsid w:val="007A58F7"/>
    <w:rsid w:val="007A61EB"/>
    <w:rsid w:val="007A71C9"/>
    <w:rsid w:val="007B04D1"/>
    <w:rsid w:val="007B0D3D"/>
    <w:rsid w:val="007B11C4"/>
    <w:rsid w:val="007B150B"/>
    <w:rsid w:val="007B2055"/>
    <w:rsid w:val="007B25E3"/>
    <w:rsid w:val="007B2BF7"/>
    <w:rsid w:val="007B33A0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C0592"/>
    <w:rsid w:val="007C1FF3"/>
    <w:rsid w:val="007C27A9"/>
    <w:rsid w:val="007C2C2A"/>
    <w:rsid w:val="007C4FA6"/>
    <w:rsid w:val="007C5A00"/>
    <w:rsid w:val="007C643A"/>
    <w:rsid w:val="007D0554"/>
    <w:rsid w:val="007D05E7"/>
    <w:rsid w:val="007D067A"/>
    <w:rsid w:val="007D0FC8"/>
    <w:rsid w:val="007D24C9"/>
    <w:rsid w:val="007D2B13"/>
    <w:rsid w:val="007D4327"/>
    <w:rsid w:val="007D49CE"/>
    <w:rsid w:val="007D4EDC"/>
    <w:rsid w:val="007D518B"/>
    <w:rsid w:val="007D5D06"/>
    <w:rsid w:val="007D6138"/>
    <w:rsid w:val="007D6BEA"/>
    <w:rsid w:val="007D6C7C"/>
    <w:rsid w:val="007D7E93"/>
    <w:rsid w:val="007E0E6E"/>
    <w:rsid w:val="007E0F60"/>
    <w:rsid w:val="007E1950"/>
    <w:rsid w:val="007E382E"/>
    <w:rsid w:val="007E3CA8"/>
    <w:rsid w:val="007E5230"/>
    <w:rsid w:val="007E5572"/>
    <w:rsid w:val="007E6B49"/>
    <w:rsid w:val="007E7034"/>
    <w:rsid w:val="007F02B6"/>
    <w:rsid w:val="007F14A0"/>
    <w:rsid w:val="007F2054"/>
    <w:rsid w:val="007F250C"/>
    <w:rsid w:val="007F3FB4"/>
    <w:rsid w:val="007F48FE"/>
    <w:rsid w:val="007F5ED4"/>
    <w:rsid w:val="007F6874"/>
    <w:rsid w:val="007F7502"/>
    <w:rsid w:val="007F7EF4"/>
    <w:rsid w:val="00801312"/>
    <w:rsid w:val="0080155E"/>
    <w:rsid w:val="008035D5"/>
    <w:rsid w:val="00803C66"/>
    <w:rsid w:val="008046A4"/>
    <w:rsid w:val="00804F82"/>
    <w:rsid w:val="008055AD"/>
    <w:rsid w:val="0080576C"/>
    <w:rsid w:val="008058D7"/>
    <w:rsid w:val="00807F09"/>
    <w:rsid w:val="00812FFD"/>
    <w:rsid w:val="00814CB3"/>
    <w:rsid w:val="00814E02"/>
    <w:rsid w:val="00815053"/>
    <w:rsid w:val="0081522C"/>
    <w:rsid w:val="00815280"/>
    <w:rsid w:val="00815FEF"/>
    <w:rsid w:val="008165AE"/>
    <w:rsid w:val="00817392"/>
    <w:rsid w:val="0081753C"/>
    <w:rsid w:val="00821715"/>
    <w:rsid w:val="00821EEF"/>
    <w:rsid w:val="008231CA"/>
    <w:rsid w:val="0082368C"/>
    <w:rsid w:val="00823DD7"/>
    <w:rsid w:val="00824E0E"/>
    <w:rsid w:val="008259A8"/>
    <w:rsid w:val="00825D9B"/>
    <w:rsid w:val="008272AF"/>
    <w:rsid w:val="0082792B"/>
    <w:rsid w:val="0083088A"/>
    <w:rsid w:val="00830CCC"/>
    <w:rsid w:val="0083142D"/>
    <w:rsid w:val="00832724"/>
    <w:rsid w:val="00832C5E"/>
    <w:rsid w:val="00833055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B5"/>
    <w:rsid w:val="00843ADA"/>
    <w:rsid w:val="00844318"/>
    <w:rsid w:val="00844EC7"/>
    <w:rsid w:val="0084509D"/>
    <w:rsid w:val="00845CAA"/>
    <w:rsid w:val="00845E8F"/>
    <w:rsid w:val="00846720"/>
    <w:rsid w:val="008529DF"/>
    <w:rsid w:val="008535C1"/>
    <w:rsid w:val="00854119"/>
    <w:rsid w:val="008549DF"/>
    <w:rsid w:val="008552B1"/>
    <w:rsid w:val="00855EE4"/>
    <w:rsid w:val="00856397"/>
    <w:rsid w:val="0086072F"/>
    <w:rsid w:val="008629D6"/>
    <w:rsid w:val="00864712"/>
    <w:rsid w:val="00864939"/>
    <w:rsid w:val="00864BC7"/>
    <w:rsid w:val="00866B6C"/>
    <w:rsid w:val="008679E3"/>
    <w:rsid w:val="00870573"/>
    <w:rsid w:val="00871966"/>
    <w:rsid w:val="00871BB4"/>
    <w:rsid w:val="008724C4"/>
    <w:rsid w:val="00872680"/>
    <w:rsid w:val="008727D0"/>
    <w:rsid w:val="00873861"/>
    <w:rsid w:val="00874A74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D58"/>
    <w:rsid w:val="00886DED"/>
    <w:rsid w:val="0089008F"/>
    <w:rsid w:val="00890188"/>
    <w:rsid w:val="008905FA"/>
    <w:rsid w:val="0089070C"/>
    <w:rsid w:val="00892071"/>
    <w:rsid w:val="00892B55"/>
    <w:rsid w:val="00892C46"/>
    <w:rsid w:val="00894FAB"/>
    <w:rsid w:val="00895AE3"/>
    <w:rsid w:val="00895F32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4217"/>
    <w:rsid w:val="008A5733"/>
    <w:rsid w:val="008A5AE0"/>
    <w:rsid w:val="008A6ED4"/>
    <w:rsid w:val="008B0916"/>
    <w:rsid w:val="008B1308"/>
    <w:rsid w:val="008B2CDE"/>
    <w:rsid w:val="008B429A"/>
    <w:rsid w:val="008B4698"/>
    <w:rsid w:val="008B4E37"/>
    <w:rsid w:val="008B671A"/>
    <w:rsid w:val="008C0054"/>
    <w:rsid w:val="008C0084"/>
    <w:rsid w:val="008C0174"/>
    <w:rsid w:val="008C0D10"/>
    <w:rsid w:val="008C0FE9"/>
    <w:rsid w:val="008C31E4"/>
    <w:rsid w:val="008C37E0"/>
    <w:rsid w:val="008C5083"/>
    <w:rsid w:val="008C65E4"/>
    <w:rsid w:val="008C7BFB"/>
    <w:rsid w:val="008D14AF"/>
    <w:rsid w:val="008D1B33"/>
    <w:rsid w:val="008D214A"/>
    <w:rsid w:val="008D21D3"/>
    <w:rsid w:val="008D2224"/>
    <w:rsid w:val="008D2683"/>
    <w:rsid w:val="008D3999"/>
    <w:rsid w:val="008D3B6E"/>
    <w:rsid w:val="008D428A"/>
    <w:rsid w:val="008D4292"/>
    <w:rsid w:val="008D5A18"/>
    <w:rsid w:val="008D6AE7"/>
    <w:rsid w:val="008D7AC5"/>
    <w:rsid w:val="008E0B54"/>
    <w:rsid w:val="008E17C9"/>
    <w:rsid w:val="008E2B90"/>
    <w:rsid w:val="008E41B9"/>
    <w:rsid w:val="008E6E31"/>
    <w:rsid w:val="008E708F"/>
    <w:rsid w:val="008E7CC1"/>
    <w:rsid w:val="008F03AE"/>
    <w:rsid w:val="008F0C82"/>
    <w:rsid w:val="008F1F67"/>
    <w:rsid w:val="008F441A"/>
    <w:rsid w:val="008F59A3"/>
    <w:rsid w:val="00900270"/>
    <w:rsid w:val="00900CAA"/>
    <w:rsid w:val="0090153B"/>
    <w:rsid w:val="009018DA"/>
    <w:rsid w:val="00901AA1"/>
    <w:rsid w:val="00904C58"/>
    <w:rsid w:val="00904D84"/>
    <w:rsid w:val="0090501C"/>
    <w:rsid w:val="00906E35"/>
    <w:rsid w:val="00906EB8"/>
    <w:rsid w:val="009072B2"/>
    <w:rsid w:val="00911117"/>
    <w:rsid w:val="00911EF4"/>
    <w:rsid w:val="00912B5A"/>
    <w:rsid w:val="00912DA6"/>
    <w:rsid w:val="00913DB0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41A8"/>
    <w:rsid w:val="009269B3"/>
    <w:rsid w:val="0092703A"/>
    <w:rsid w:val="0092711E"/>
    <w:rsid w:val="009276DC"/>
    <w:rsid w:val="00927D23"/>
    <w:rsid w:val="00931708"/>
    <w:rsid w:val="00931D33"/>
    <w:rsid w:val="0093235A"/>
    <w:rsid w:val="00933A91"/>
    <w:rsid w:val="00933DAE"/>
    <w:rsid w:val="00934C99"/>
    <w:rsid w:val="009350A3"/>
    <w:rsid w:val="0093607C"/>
    <w:rsid w:val="009363F9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6B5B"/>
    <w:rsid w:val="00947498"/>
    <w:rsid w:val="009509AE"/>
    <w:rsid w:val="00951112"/>
    <w:rsid w:val="0095266B"/>
    <w:rsid w:val="00952A9C"/>
    <w:rsid w:val="00954BC5"/>
    <w:rsid w:val="00955270"/>
    <w:rsid w:val="009558E3"/>
    <w:rsid w:val="00955D70"/>
    <w:rsid w:val="009562B3"/>
    <w:rsid w:val="009564EA"/>
    <w:rsid w:val="00956B2F"/>
    <w:rsid w:val="00956F79"/>
    <w:rsid w:val="0095776F"/>
    <w:rsid w:val="009601D5"/>
    <w:rsid w:val="00960A2A"/>
    <w:rsid w:val="00962373"/>
    <w:rsid w:val="0096327C"/>
    <w:rsid w:val="00963E62"/>
    <w:rsid w:val="009643DA"/>
    <w:rsid w:val="00964B0F"/>
    <w:rsid w:val="00964B5E"/>
    <w:rsid w:val="00964EE6"/>
    <w:rsid w:val="00965241"/>
    <w:rsid w:val="00965737"/>
    <w:rsid w:val="00965CDA"/>
    <w:rsid w:val="00965D55"/>
    <w:rsid w:val="0096727E"/>
    <w:rsid w:val="00967489"/>
    <w:rsid w:val="00967888"/>
    <w:rsid w:val="009705CF"/>
    <w:rsid w:val="00971658"/>
    <w:rsid w:val="00971CF3"/>
    <w:rsid w:val="00972211"/>
    <w:rsid w:val="00972DDC"/>
    <w:rsid w:val="00972F9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3EEE"/>
    <w:rsid w:val="00984AE8"/>
    <w:rsid w:val="00984BBC"/>
    <w:rsid w:val="009853AB"/>
    <w:rsid w:val="009854BE"/>
    <w:rsid w:val="00985C35"/>
    <w:rsid w:val="00985D05"/>
    <w:rsid w:val="00985E34"/>
    <w:rsid w:val="009860CF"/>
    <w:rsid w:val="00986402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372"/>
    <w:rsid w:val="00996EE8"/>
    <w:rsid w:val="00997436"/>
    <w:rsid w:val="009A0080"/>
    <w:rsid w:val="009A19D8"/>
    <w:rsid w:val="009A2AEC"/>
    <w:rsid w:val="009A342B"/>
    <w:rsid w:val="009A3F68"/>
    <w:rsid w:val="009A42C4"/>
    <w:rsid w:val="009A5C2C"/>
    <w:rsid w:val="009A6125"/>
    <w:rsid w:val="009A6E1A"/>
    <w:rsid w:val="009A7915"/>
    <w:rsid w:val="009A7C6E"/>
    <w:rsid w:val="009B04E5"/>
    <w:rsid w:val="009B11F7"/>
    <w:rsid w:val="009B1D6E"/>
    <w:rsid w:val="009B3A69"/>
    <w:rsid w:val="009B4446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13"/>
    <w:rsid w:val="009C6FB6"/>
    <w:rsid w:val="009C7442"/>
    <w:rsid w:val="009C74EB"/>
    <w:rsid w:val="009C78EA"/>
    <w:rsid w:val="009C7B42"/>
    <w:rsid w:val="009D0D11"/>
    <w:rsid w:val="009D1870"/>
    <w:rsid w:val="009D29A8"/>
    <w:rsid w:val="009D2D1A"/>
    <w:rsid w:val="009D35C1"/>
    <w:rsid w:val="009D39E5"/>
    <w:rsid w:val="009D6E6B"/>
    <w:rsid w:val="009D7ACB"/>
    <w:rsid w:val="009E1F9B"/>
    <w:rsid w:val="009E204E"/>
    <w:rsid w:val="009E40B3"/>
    <w:rsid w:val="009E436F"/>
    <w:rsid w:val="009E6101"/>
    <w:rsid w:val="009E6425"/>
    <w:rsid w:val="009E75D6"/>
    <w:rsid w:val="009E7795"/>
    <w:rsid w:val="009E7DAB"/>
    <w:rsid w:val="009F0AAF"/>
    <w:rsid w:val="009F0CD9"/>
    <w:rsid w:val="009F1187"/>
    <w:rsid w:val="009F1935"/>
    <w:rsid w:val="009F2006"/>
    <w:rsid w:val="009F217B"/>
    <w:rsid w:val="009F4AE0"/>
    <w:rsid w:val="009F55C3"/>
    <w:rsid w:val="009F5A4A"/>
    <w:rsid w:val="009F6515"/>
    <w:rsid w:val="009F75B1"/>
    <w:rsid w:val="00A00A2C"/>
    <w:rsid w:val="00A01A31"/>
    <w:rsid w:val="00A02DD7"/>
    <w:rsid w:val="00A02F20"/>
    <w:rsid w:val="00A03CBB"/>
    <w:rsid w:val="00A045A1"/>
    <w:rsid w:val="00A06E55"/>
    <w:rsid w:val="00A07E55"/>
    <w:rsid w:val="00A101BD"/>
    <w:rsid w:val="00A109C4"/>
    <w:rsid w:val="00A1153F"/>
    <w:rsid w:val="00A12F4B"/>
    <w:rsid w:val="00A1417B"/>
    <w:rsid w:val="00A14C9C"/>
    <w:rsid w:val="00A14FAA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3277"/>
    <w:rsid w:val="00A26195"/>
    <w:rsid w:val="00A272E6"/>
    <w:rsid w:val="00A27630"/>
    <w:rsid w:val="00A30863"/>
    <w:rsid w:val="00A30A52"/>
    <w:rsid w:val="00A316FC"/>
    <w:rsid w:val="00A340E0"/>
    <w:rsid w:val="00A34203"/>
    <w:rsid w:val="00A35C03"/>
    <w:rsid w:val="00A35C20"/>
    <w:rsid w:val="00A367C0"/>
    <w:rsid w:val="00A42629"/>
    <w:rsid w:val="00A42FAC"/>
    <w:rsid w:val="00A43356"/>
    <w:rsid w:val="00A44D77"/>
    <w:rsid w:val="00A46C61"/>
    <w:rsid w:val="00A471D9"/>
    <w:rsid w:val="00A475B9"/>
    <w:rsid w:val="00A47609"/>
    <w:rsid w:val="00A47612"/>
    <w:rsid w:val="00A50115"/>
    <w:rsid w:val="00A50168"/>
    <w:rsid w:val="00A501CB"/>
    <w:rsid w:val="00A504C1"/>
    <w:rsid w:val="00A511EF"/>
    <w:rsid w:val="00A51640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1CA1"/>
    <w:rsid w:val="00A7332A"/>
    <w:rsid w:val="00A74EC4"/>
    <w:rsid w:val="00A75294"/>
    <w:rsid w:val="00A757FC"/>
    <w:rsid w:val="00A77A0A"/>
    <w:rsid w:val="00A77BCE"/>
    <w:rsid w:val="00A80A09"/>
    <w:rsid w:val="00A80BC9"/>
    <w:rsid w:val="00A810D6"/>
    <w:rsid w:val="00A82ACA"/>
    <w:rsid w:val="00A82DFE"/>
    <w:rsid w:val="00A83F5F"/>
    <w:rsid w:val="00A8433A"/>
    <w:rsid w:val="00A86BF6"/>
    <w:rsid w:val="00A87840"/>
    <w:rsid w:val="00A901AF"/>
    <w:rsid w:val="00A901E9"/>
    <w:rsid w:val="00A91727"/>
    <w:rsid w:val="00A91782"/>
    <w:rsid w:val="00A91A18"/>
    <w:rsid w:val="00A92E4A"/>
    <w:rsid w:val="00A93B5E"/>
    <w:rsid w:val="00A94644"/>
    <w:rsid w:val="00A955DE"/>
    <w:rsid w:val="00A95864"/>
    <w:rsid w:val="00A95898"/>
    <w:rsid w:val="00A95CC7"/>
    <w:rsid w:val="00A9602E"/>
    <w:rsid w:val="00A97396"/>
    <w:rsid w:val="00AA066B"/>
    <w:rsid w:val="00AA079B"/>
    <w:rsid w:val="00AA1657"/>
    <w:rsid w:val="00AA1AE4"/>
    <w:rsid w:val="00AA20E1"/>
    <w:rsid w:val="00AA214E"/>
    <w:rsid w:val="00AA252A"/>
    <w:rsid w:val="00AA3C3B"/>
    <w:rsid w:val="00AA4DFF"/>
    <w:rsid w:val="00AA5F5D"/>
    <w:rsid w:val="00AA624E"/>
    <w:rsid w:val="00AA68B2"/>
    <w:rsid w:val="00AA6E77"/>
    <w:rsid w:val="00AB21C1"/>
    <w:rsid w:val="00AB2212"/>
    <w:rsid w:val="00AB2724"/>
    <w:rsid w:val="00AB35AA"/>
    <w:rsid w:val="00AB379C"/>
    <w:rsid w:val="00AB3DE4"/>
    <w:rsid w:val="00AB4598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33C"/>
    <w:rsid w:val="00AC3F63"/>
    <w:rsid w:val="00AC3FA8"/>
    <w:rsid w:val="00AC41E1"/>
    <w:rsid w:val="00AC509A"/>
    <w:rsid w:val="00AC5F43"/>
    <w:rsid w:val="00AC5FF5"/>
    <w:rsid w:val="00AC76C4"/>
    <w:rsid w:val="00AC7E28"/>
    <w:rsid w:val="00AD0AA2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0C23"/>
    <w:rsid w:val="00AE1228"/>
    <w:rsid w:val="00AE1596"/>
    <w:rsid w:val="00AE185F"/>
    <w:rsid w:val="00AE2216"/>
    <w:rsid w:val="00AE226D"/>
    <w:rsid w:val="00AE27DF"/>
    <w:rsid w:val="00AE290F"/>
    <w:rsid w:val="00AE4AAD"/>
    <w:rsid w:val="00AE4F3D"/>
    <w:rsid w:val="00AE541A"/>
    <w:rsid w:val="00AE560E"/>
    <w:rsid w:val="00AE6628"/>
    <w:rsid w:val="00AF051A"/>
    <w:rsid w:val="00AF1896"/>
    <w:rsid w:val="00AF459A"/>
    <w:rsid w:val="00AF4E81"/>
    <w:rsid w:val="00AF4EC9"/>
    <w:rsid w:val="00AF5086"/>
    <w:rsid w:val="00AF68A0"/>
    <w:rsid w:val="00B0155F"/>
    <w:rsid w:val="00B015B6"/>
    <w:rsid w:val="00B0303E"/>
    <w:rsid w:val="00B032FF"/>
    <w:rsid w:val="00B04223"/>
    <w:rsid w:val="00B047CB"/>
    <w:rsid w:val="00B05502"/>
    <w:rsid w:val="00B07C9D"/>
    <w:rsid w:val="00B07D0A"/>
    <w:rsid w:val="00B07F83"/>
    <w:rsid w:val="00B1052F"/>
    <w:rsid w:val="00B10F68"/>
    <w:rsid w:val="00B11A96"/>
    <w:rsid w:val="00B12416"/>
    <w:rsid w:val="00B13E96"/>
    <w:rsid w:val="00B13F2C"/>
    <w:rsid w:val="00B14488"/>
    <w:rsid w:val="00B15957"/>
    <w:rsid w:val="00B15B1B"/>
    <w:rsid w:val="00B15DBB"/>
    <w:rsid w:val="00B16195"/>
    <w:rsid w:val="00B20CFD"/>
    <w:rsid w:val="00B20DB4"/>
    <w:rsid w:val="00B2446D"/>
    <w:rsid w:val="00B246CC"/>
    <w:rsid w:val="00B2498E"/>
    <w:rsid w:val="00B25339"/>
    <w:rsid w:val="00B27BEF"/>
    <w:rsid w:val="00B3118A"/>
    <w:rsid w:val="00B3180E"/>
    <w:rsid w:val="00B32AD8"/>
    <w:rsid w:val="00B33011"/>
    <w:rsid w:val="00B34051"/>
    <w:rsid w:val="00B34289"/>
    <w:rsid w:val="00B348A4"/>
    <w:rsid w:val="00B34AF3"/>
    <w:rsid w:val="00B414AA"/>
    <w:rsid w:val="00B420E7"/>
    <w:rsid w:val="00B44683"/>
    <w:rsid w:val="00B44A3E"/>
    <w:rsid w:val="00B4576D"/>
    <w:rsid w:val="00B46DD0"/>
    <w:rsid w:val="00B4713A"/>
    <w:rsid w:val="00B516FF"/>
    <w:rsid w:val="00B51799"/>
    <w:rsid w:val="00B53EAE"/>
    <w:rsid w:val="00B5557D"/>
    <w:rsid w:val="00B55AA5"/>
    <w:rsid w:val="00B561DB"/>
    <w:rsid w:val="00B56BAA"/>
    <w:rsid w:val="00B61063"/>
    <w:rsid w:val="00B61F8C"/>
    <w:rsid w:val="00B62E96"/>
    <w:rsid w:val="00B6344B"/>
    <w:rsid w:val="00B643C9"/>
    <w:rsid w:val="00B64822"/>
    <w:rsid w:val="00B650A9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31AC"/>
    <w:rsid w:val="00B74049"/>
    <w:rsid w:val="00B74055"/>
    <w:rsid w:val="00B74603"/>
    <w:rsid w:val="00B75864"/>
    <w:rsid w:val="00B75E79"/>
    <w:rsid w:val="00B76B95"/>
    <w:rsid w:val="00B807E1"/>
    <w:rsid w:val="00B812EE"/>
    <w:rsid w:val="00B8148A"/>
    <w:rsid w:val="00B81DA2"/>
    <w:rsid w:val="00B82460"/>
    <w:rsid w:val="00B82951"/>
    <w:rsid w:val="00B82D0C"/>
    <w:rsid w:val="00B84F60"/>
    <w:rsid w:val="00B85189"/>
    <w:rsid w:val="00B904B2"/>
    <w:rsid w:val="00B915B2"/>
    <w:rsid w:val="00B916E3"/>
    <w:rsid w:val="00B91C64"/>
    <w:rsid w:val="00B920FA"/>
    <w:rsid w:val="00B9218E"/>
    <w:rsid w:val="00B92BF4"/>
    <w:rsid w:val="00B9392A"/>
    <w:rsid w:val="00B940CA"/>
    <w:rsid w:val="00B950A1"/>
    <w:rsid w:val="00B97351"/>
    <w:rsid w:val="00B9736F"/>
    <w:rsid w:val="00B97714"/>
    <w:rsid w:val="00B97C08"/>
    <w:rsid w:val="00BA099C"/>
    <w:rsid w:val="00BA0D0B"/>
    <w:rsid w:val="00BA0D78"/>
    <w:rsid w:val="00BA115F"/>
    <w:rsid w:val="00BA1AF1"/>
    <w:rsid w:val="00BA1F64"/>
    <w:rsid w:val="00BA22FD"/>
    <w:rsid w:val="00BA2744"/>
    <w:rsid w:val="00BA2F6F"/>
    <w:rsid w:val="00BA33E2"/>
    <w:rsid w:val="00BA477D"/>
    <w:rsid w:val="00BA5E22"/>
    <w:rsid w:val="00BA6554"/>
    <w:rsid w:val="00BA6F57"/>
    <w:rsid w:val="00BA7BDB"/>
    <w:rsid w:val="00BB0580"/>
    <w:rsid w:val="00BB13A7"/>
    <w:rsid w:val="00BB17BB"/>
    <w:rsid w:val="00BB1D53"/>
    <w:rsid w:val="00BB252F"/>
    <w:rsid w:val="00BB468F"/>
    <w:rsid w:val="00BB49C8"/>
    <w:rsid w:val="00BC29E9"/>
    <w:rsid w:val="00BC3168"/>
    <w:rsid w:val="00BC4A4E"/>
    <w:rsid w:val="00BC5D52"/>
    <w:rsid w:val="00BC5FD7"/>
    <w:rsid w:val="00BC786A"/>
    <w:rsid w:val="00BC7CCD"/>
    <w:rsid w:val="00BD0C9C"/>
    <w:rsid w:val="00BD1A9D"/>
    <w:rsid w:val="00BD250B"/>
    <w:rsid w:val="00BD2E4D"/>
    <w:rsid w:val="00BD3DA5"/>
    <w:rsid w:val="00BD3DBA"/>
    <w:rsid w:val="00BD4019"/>
    <w:rsid w:val="00BD50CF"/>
    <w:rsid w:val="00BD6093"/>
    <w:rsid w:val="00BD66EF"/>
    <w:rsid w:val="00BD6D92"/>
    <w:rsid w:val="00BD70E3"/>
    <w:rsid w:val="00BE0105"/>
    <w:rsid w:val="00BE068B"/>
    <w:rsid w:val="00BE0E84"/>
    <w:rsid w:val="00BE1995"/>
    <w:rsid w:val="00BE328B"/>
    <w:rsid w:val="00BE4B96"/>
    <w:rsid w:val="00BE4E97"/>
    <w:rsid w:val="00BE547D"/>
    <w:rsid w:val="00BE5CB7"/>
    <w:rsid w:val="00BE61AD"/>
    <w:rsid w:val="00BF13F7"/>
    <w:rsid w:val="00BF179A"/>
    <w:rsid w:val="00BF1B0E"/>
    <w:rsid w:val="00BF1DE5"/>
    <w:rsid w:val="00BF4D38"/>
    <w:rsid w:val="00BF6585"/>
    <w:rsid w:val="00BF66EA"/>
    <w:rsid w:val="00C00D73"/>
    <w:rsid w:val="00C0119D"/>
    <w:rsid w:val="00C02FBE"/>
    <w:rsid w:val="00C0344A"/>
    <w:rsid w:val="00C04499"/>
    <w:rsid w:val="00C04B5A"/>
    <w:rsid w:val="00C04EC9"/>
    <w:rsid w:val="00C05883"/>
    <w:rsid w:val="00C07789"/>
    <w:rsid w:val="00C078C5"/>
    <w:rsid w:val="00C07EA7"/>
    <w:rsid w:val="00C1099D"/>
    <w:rsid w:val="00C12F3D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3F8"/>
    <w:rsid w:val="00C27562"/>
    <w:rsid w:val="00C27D78"/>
    <w:rsid w:val="00C31269"/>
    <w:rsid w:val="00C34BC3"/>
    <w:rsid w:val="00C34EAA"/>
    <w:rsid w:val="00C34F41"/>
    <w:rsid w:val="00C3537C"/>
    <w:rsid w:val="00C41027"/>
    <w:rsid w:val="00C4225A"/>
    <w:rsid w:val="00C4244F"/>
    <w:rsid w:val="00C42493"/>
    <w:rsid w:val="00C42BE8"/>
    <w:rsid w:val="00C44092"/>
    <w:rsid w:val="00C44239"/>
    <w:rsid w:val="00C4515A"/>
    <w:rsid w:val="00C451DA"/>
    <w:rsid w:val="00C46468"/>
    <w:rsid w:val="00C466FE"/>
    <w:rsid w:val="00C46948"/>
    <w:rsid w:val="00C46E31"/>
    <w:rsid w:val="00C46F53"/>
    <w:rsid w:val="00C470FB"/>
    <w:rsid w:val="00C4770F"/>
    <w:rsid w:val="00C47919"/>
    <w:rsid w:val="00C47EAF"/>
    <w:rsid w:val="00C5015C"/>
    <w:rsid w:val="00C50B6C"/>
    <w:rsid w:val="00C51BCD"/>
    <w:rsid w:val="00C51FCA"/>
    <w:rsid w:val="00C520FA"/>
    <w:rsid w:val="00C522EB"/>
    <w:rsid w:val="00C5235A"/>
    <w:rsid w:val="00C52396"/>
    <w:rsid w:val="00C5322F"/>
    <w:rsid w:val="00C53CDB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7EC"/>
    <w:rsid w:val="00C63BB6"/>
    <w:rsid w:val="00C64C96"/>
    <w:rsid w:val="00C657CC"/>
    <w:rsid w:val="00C663DD"/>
    <w:rsid w:val="00C67118"/>
    <w:rsid w:val="00C6758D"/>
    <w:rsid w:val="00C7112D"/>
    <w:rsid w:val="00C715EF"/>
    <w:rsid w:val="00C732CE"/>
    <w:rsid w:val="00C741AA"/>
    <w:rsid w:val="00C74BAF"/>
    <w:rsid w:val="00C74C27"/>
    <w:rsid w:val="00C76390"/>
    <w:rsid w:val="00C7745D"/>
    <w:rsid w:val="00C779E1"/>
    <w:rsid w:val="00C807D6"/>
    <w:rsid w:val="00C814D9"/>
    <w:rsid w:val="00C82A05"/>
    <w:rsid w:val="00C84123"/>
    <w:rsid w:val="00C85D9E"/>
    <w:rsid w:val="00C85E9C"/>
    <w:rsid w:val="00C85EEC"/>
    <w:rsid w:val="00C85FEC"/>
    <w:rsid w:val="00C86ADA"/>
    <w:rsid w:val="00C878EC"/>
    <w:rsid w:val="00C87EE2"/>
    <w:rsid w:val="00C87F00"/>
    <w:rsid w:val="00C90A60"/>
    <w:rsid w:val="00C91D2E"/>
    <w:rsid w:val="00C92AC2"/>
    <w:rsid w:val="00C969A5"/>
    <w:rsid w:val="00C971B6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200D"/>
    <w:rsid w:val="00CC253B"/>
    <w:rsid w:val="00CC3B41"/>
    <w:rsid w:val="00CC4097"/>
    <w:rsid w:val="00CC555E"/>
    <w:rsid w:val="00CC5D2F"/>
    <w:rsid w:val="00CC6B9E"/>
    <w:rsid w:val="00CC7B66"/>
    <w:rsid w:val="00CD0DEB"/>
    <w:rsid w:val="00CD1A07"/>
    <w:rsid w:val="00CD1FDA"/>
    <w:rsid w:val="00CD2818"/>
    <w:rsid w:val="00CD2BA1"/>
    <w:rsid w:val="00CD3A4B"/>
    <w:rsid w:val="00CD3D02"/>
    <w:rsid w:val="00CD3EFF"/>
    <w:rsid w:val="00CD3F89"/>
    <w:rsid w:val="00CD4FD2"/>
    <w:rsid w:val="00CD56FF"/>
    <w:rsid w:val="00CD5896"/>
    <w:rsid w:val="00CD5D42"/>
    <w:rsid w:val="00CD6C70"/>
    <w:rsid w:val="00CD7641"/>
    <w:rsid w:val="00CD7B70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4585"/>
    <w:rsid w:val="00CE70E1"/>
    <w:rsid w:val="00CE70F2"/>
    <w:rsid w:val="00CF051D"/>
    <w:rsid w:val="00CF0CEC"/>
    <w:rsid w:val="00CF148D"/>
    <w:rsid w:val="00CF1C8C"/>
    <w:rsid w:val="00CF1F68"/>
    <w:rsid w:val="00CF261F"/>
    <w:rsid w:val="00CF2A56"/>
    <w:rsid w:val="00CF3574"/>
    <w:rsid w:val="00CF3701"/>
    <w:rsid w:val="00CF3819"/>
    <w:rsid w:val="00CF38E7"/>
    <w:rsid w:val="00CF43B0"/>
    <w:rsid w:val="00CF52CE"/>
    <w:rsid w:val="00CF5B5B"/>
    <w:rsid w:val="00CF6EB0"/>
    <w:rsid w:val="00CF78A2"/>
    <w:rsid w:val="00D00BA7"/>
    <w:rsid w:val="00D011B7"/>
    <w:rsid w:val="00D0393C"/>
    <w:rsid w:val="00D03A10"/>
    <w:rsid w:val="00D05D28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4289"/>
    <w:rsid w:val="00D351CD"/>
    <w:rsid w:val="00D35788"/>
    <w:rsid w:val="00D36345"/>
    <w:rsid w:val="00D36654"/>
    <w:rsid w:val="00D37F83"/>
    <w:rsid w:val="00D40529"/>
    <w:rsid w:val="00D40971"/>
    <w:rsid w:val="00D409EA"/>
    <w:rsid w:val="00D40D6C"/>
    <w:rsid w:val="00D415A8"/>
    <w:rsid w:val="00D42D6D"/>
    <w:rsid w:val="00D42F89"/>
    <w:rsid w:val="00D44E79"/>
    <w:rsid w:val="00D465CD"/>
    <w:rsid w:val="00D4698E"/>
    <w:rsid w:val="00D47032"/>
    <w:rsid w:val="00D47557"/>
    <w:rsid w:val="00D50F26"/>
    <w:rsid w:val="00D511E6"/>
    <w:rsid w:val="00D52441"/>
    <w:rsid w:val="00D52878"/>
    <w:rsid w:val="00D52A38"/>
    <w:rsid w:val="00D532B0"/>
    <w:rsid w:val="00D53745"/>
    <w:rsid w:val="00D549A0"/>
    <w:rsid w:val="00D55658"/>
    <w:rsid w:val="00D55B1C"/>
    <w:rsid w:val="00D56FD2"/>
    <w:rsid w:val="00D577A6"/>
    <w:rsid w:val="00D57DF2"/>
    <w:rsid w:val="00D60468"/>
    <w:rsid w:val="00D6161B"/>
    <w:rsid w:val="00D6174E"/>
    <w:rsid w:val="00D62386"/>
    <w:rsid w:val="00D64CAD"/>
    <w:rsid w:val="00D664F5"/>
    <w:rsid w:val="00D676B7"/>
    <w:rsid w:val="00D70117"/>
    <w:rsid w:val="00D705A0"/>
    <w:rsid w:val="00D70DC3"/>
    <w:rsid w:val="00D7134D"/>
    <w:rsid w:val="00D71B34"/>
    <w:rsid w:val="00D72422"/>
    <w:rsid w:val="00D72454"/>
    <w:rsid w:val="00D74D75"/>
    <w:rsid w:val="00D74DC9"/>
    <w:rsid w:val="00D75649"/>
    <w:rsid w:val="00D75EBE"/>
    <w:rsid w:val="00D7602E"/>
    <w:rsid w:val="00D76068"/>
    <w:rsid w:val="00D76360"/>
    <w:rsid w:val="00D77C42"/>
    <w:rsid w:val="00D8022A"/>
    <w:rsid w:val="00D8028B"/>
    <w:rsid w:val="00D80944"/>
    <w:rsid w:val="00D81916"/>
    <w:rsid w:val="00D82823"/>
    <w:rsid w:val="00D828A2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4531"/>
    <w:rsid w:val="00DA4B81"/>
    <w:rsid w:val="00DA4FEA"/>
    <w:rsid w:val="00DA5306"/>
    <w:rsid w:val="00DA5A2D"/>
    <w:rsid w:val="00DA61F5"/>
    <w:rsid w:val="00DA640D"/>
    <w:rsid w:val="00DB0301"/>
    <w:rsid w:val="00DB0B3D"/>
    <w:rsid w:val="00DB1DAE"/>
    <w:rsid w:val="00DB2116"/>
    <w:rsid w:val="00DB21AA"/>
    <w:rsid w:val="00DB2E63"/>
    <w:rsid w:val="00DB2F0B"/>
    <w:rsid w:val="00DB2F0E"/>
    <w:rsid w:val="00DB3FA8"/>
    <w:rsid w:val="00DB468F"/>
    <w:rsid w:val="00DB4B06"/>
    <w:rsid w:val="00DB518A"/>
    <w:rsid w:val="00DB6394"/>
    <w:rsid w:val="00DB67A8"/>
    <w:rsid w:val="00DB73DD"/>
    <w:rsid w:val="00DB7C17"/>
    <w:rsid w:val="00DC0B61"/>
    <w:rsid w:val="00DC1627"/>
    <w:rsid w:val="00DC2244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D1220"/>
    <w:rsid w:val="00DD2AAB"/>
    <w:rsid w:val="00DD3D62"/>
    <w:rsid w:val="00DD61F2"/>
    <w:rsid w:val="00DD6BBF"/>
    <w:rsid w:val="00DD703D"/>
    <w:rsid w:val="00DE0EBF"/>
    <w:rsid w:val="00DE3137"/>
    <w:rsid w:val="00DE3454"/>
    <w:rsid w:val="00DE473C"/>
    <w:rsid w:val="00DE65A3"/>
    <w:rsid w:val="00DE6B96"/>
    <w:rsid w:val="00DE6BE4"/>
    <w:rsid w:val="00DE6D33"/>
    <w:rsid w:val="00DF059C"/>
    <w:rsid w:val="00DF0F93"/>
    <w:rsid w:val="00DF1C0E"/>
    <w:rsid w:val="00DF2169"/>
    <w:rsid w:val="00DF2594"/>
    <w:rsid w:val="00DF3BCD"/>
    <w:rsid w:val="00DF4E6A"/>
    <w:rsid w:val="00DF52E9"/>
    <w:rsid w:val="00DF5B77"/>
    <w:rsid w:val="00DF6130"/>
    <w:rsid w:val="00DF6C68"/>
    <w:rsid w:val="00E0011F"/>
    <w:rsid w:val="00E019E2"/>
    <w:rsid w:val="00E01DA0"/>
    <w:rsid w:val="00E03C85"/>
    <w:rsid w:val="00E051C8"/>
    <w:rsid w:val="00E06338"/>
    <w:rsid w:val="00E100B4"/>
    <w:rsid w:val="00E107CA"/>
    <w:rsid w:val="00E10D63"/>
    <w:rsid w:val="00E1313D"/>
    <w:rsid w:val="00E132DC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25EA1"/>
    <w:rsid w:val="00E26DDB"/>
    <w:rsid w:val="00E308A6"/>
    <w:rsid w:val="00E30C90"/>
    <w:rsid w:val="00E31960"/>
    <w:rsid w:val="00E319DD"/>
    <w:rsid w:val="00E31A97"/>
    <w:rsid w:val="00E31D0A"/>
    <w:rsid w:val="00E32101"/>
    <w:rsid w:val="00E33EB8"/>
    <w:rsid w:val="00E34B47"/>
    <w:rsid w:val="00E3531C"/>
    <w:rsid w:val="00E36D5D"/>
    <w:rsid w:val="00E36F85"/>
    <w:rsid w:val="00E37943"/>
    <w:rsid w:val="00E37CFA"/>
    <w:rsid w:val="00E41985"/>
    <w:rsid w:val="00E420AA"/>
    <w:rsid w:val="00E4461A"/>
    <w:rsid w:val="00E455D7"/>
    <w:rsid w:val="00E46B0D"/>
    <w:rsid w:val="00E47530"/>
    <w:rsid w:val="00E47B4A"/>
    <w:rsid w:val="00E47D5D"/>
    <w:rsid w:val="00E5006E"/>
    <w:rsid w:val="00E503CD"/>
    <w:rsid w:val="00E50B0A"/>
    <w:rsid w:val="00E51888"/>
    <w:rsid w:val="00E51BA8"/>
    <w:rsid w:val="00E52819"/>
    <w:rsid w:val="00E529C1"/>
    <w:rsid w:val="00E52F73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6543A"/>
    <w:rsid w:val="00E666E5"/>
    <w:rsid w:val="00E7004C"/>
    <w:rsid w:val="00E70E43"/>
    <w:rsid w:val="00E72DEA"/>
    <w:rsid w:val="00E73647"/>
    <w:rsid w:val="00E73D5C"/>
    <w:rsid w:val="00E73E5E"/>
    <w:rsid w:val="00E74E77"/>
    <w:rsid w:val="00E75B01"/>
    <w:rsid w:val="00E77A7E"/>
    <w:rsid w:val="00E77F63"/>
    <w:rsid w:val="00E81C2D"/>
    <w:rsid w:val="00E82429"/>
    <w:rsid w:val="00E83668"/>
    <w:rsid w:val="00E84577"/>
    <w:rsid w:val="00E853B0"/>
    <w:rsid w:val="00E858C2"/>
    <w:rsid w:val="00E859F1"/>
    <w:rsid w:val="00E8669A"/>
    <w:rsid w:val="00E86A7B"/>
    <w:rsid w:val="00E92102"/>
    <w:rsid w:val="00E937FA"/>
    <w:rsid w:val="00E95224"/>
    <w:rsid w:val="00E9567A"/>
    <w:rsid w:val="00E95EF7"/>
    <w:rsid w:val="00E97A20"/>
    <w:rsid w:val="00E97B86"/>
    <w:rsid w:val="00E97BEA"/>
    <w:rsid w:val="00EA017E"/>
    <w:rsid w:val="00EA0AB1"/>
    <w:rsid w:val="00EA15D6"/>
    <w:rsid w:val="00EA286E"/>
    <w:rsid w:val="00EA2CEC"/>
    <w:rsid w:val="00EA35ED"/>
    <w:rsid w:val="00EA5AA9"/>
    <w:rsid w:val="00EA6354"/>
    <w:rsid w:val="00EA6CD8"/>
    <w:rsid w:val="00EB16DE"/>
    <w:rsid w:val="00EB203E"/>
    <w:rsid w:val="00EB2125"/>
    <w:rsid w:val="00EB27EE"/>
    <w:rsid w:val="00EB357F"/>
    <w:rsid w:val="00EB52B0"/>
    <w:rsid w:val="00EB581F"/>
    <w:rsid w:val="00EB682F"/>
    <w:rsid w:val="00EC1019"/>
    <w:rsid w:val="00EC1D16"/>
    <w:rsid w:val="00EC1E6E"/>
    <w:rsid w:val="00EC21A4"/>
    <w:rsid w:val="00EC49F2"/>
    <w:rsid w:val="00EC4E11"/>
    <w:rsid w:val="00EC505C"/>
    <w:rsid w:val="00EC53D4"/>
    <w:rsid w:val="00EC5421"/>
    <w:rsid w:val="00EC54F1"/>
    <w:rsid w:val="00EC5E48"/>
    <w:rsid w:val="00EC6E83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21CD"/>
    <w:rsid w:val="00ED309C"/>
    <w:rsid w:val="00ED3112"/>
    <w:rsid w:val="00ED31F3"/>
    <w:rsid w:val="00ED47C3"/>
    <w:rsid w:val="00ED56C1"/>
    <w:rsid w:val="00ED58F5"/>
    <w:rsid w:val="00ED6173"/>
    <w:rsid w:val="00ED6623"/>
    <w:rsid w:val="00ED6AEE"/>
    <w:rsid w:val="00ED6CD1"/>
    <w:rsid w:val="00EE1082"/>
    <w:rsid w:val="00EE3470"/>
    <w:rsid w:val="00EE4ED7"/>
    <w:rsid w:val="00EE4F2C"/>
    <w:rsid w:val="00EE6B6B"/>
    <w:rsid w:val="00EE6E46"/>
    <w:rsid w:val="00EF14C1"/>
    <w:rsid w:val="00EF239C"/>
    <w:rsid w:val="00EF5DFD"/>
    <w:rsid w:val="00EF6104"/>
    <w:rsid w:val="00EF693C"/>
    <w:rsid w:val="00EF695A"/>
    <w:rsid w:val="00EF790B"/>
    <w:rsid w:val="00EF7FC5"/>
    <w:rsid w:val="00F015B2"/>
    <w:rsid w:val="00F016B6"/>
    <w:rsid w:val="00F0235D"/>
    <w:rsid w:val="00F02FCF"/>
    <w:rsid w:val="00F037EA"/>
    <w:rsid w:val="00F038A6"/>
    <w:rsid w:val="00F03A1D"/>
    <w:rsid w:val="00F056DC"/>
    <w:rsid w:val="00F05BD6"/>
    <w:rsid w:val="00F0724E"/>
    <w:rsid w:val="00F07C4A"/>
    <w:rsid w:val="00F10612"/>
    <w:rsid w:val="00F11A40"/>
    <w:rsid w:val="00F12834"/>
    <w:rsid w:val="00F12EEB"/>
    <w:rsid w:val="00F14C2D"/>
    <w:rsid w:val="00F14FEB"/>
    <w:rsid w:val="00F1597A"/>
    <w:rsid w:val="00F161B7"/>
    <w:rsid w:val="00F177A3"/>
    <w:rsid w:val="00F17BBE"/>
    <w:rsid w:val="00F17FDD"/>
    <w:rsid w:val="00F20C43"/>
    <w:rsid w:val="00F2132B"/>
    <w:rsid w:val="00F2315A"/>
    <w:rsid w:val="00F252D4"/>
    <w:rsid w:val="00F26E65"/>
    <w:rsid w:val="00F301F1"/>
    <w:rsid w:val="00F3221A"/>
    <w:rsid w:val="00F326F2"/>
    <w:rsid w:val="00F3274D"/>
    <w:rsid w:val="00F339F5"/>
    <w:rsid w:val="00F34112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359"/>
    <w:rsid w:val="00F41429"/>
    <w:rsid w:val="00F414E9"/>
    <w:rsid w:val="00F4157A"/>
    <w:rsid w:val="00F430E9"/>
    <w:rsid w:val="00F4327E"/>
    <w:rsid w:val="00F44EF9"/>
    <w:rsid w:val="00F461F0"/>
    <w:rsid w:val="00F46899"/>
    <w:rsid w:val="00F47492"/>
    <w:rsid w:val="00F478D5"/>
    <w:rsid w:val="00F47BEE"/>
    <w:rsid w:val="00F50A23"/>
    <w:rsid w:val="00F50A42"/>
    <w:rsid w:val="00F51420"/>
    <w:rsid w:val="00F516E6"/>
    <w:rsid w:val="00F52168"/>
    <w:rsid w:val="00F52C99"/>
    <w:rsid w:val="00F52CC5"/>
    <w:rsid w:val="00F54013"/>
    <w:rsid w:val="00F544A4"/>
    <w:rsid w:val="00F54AA9"/>
    <w:rsid w:val="00F54AE4"/>
    <w:rsid w:val="00F54FE7"/>
    <w:rsid w:val="00F5566C"/>
    <w:rsid w:val="00F55713"/>
    <w:rsid w:val="00F55B70"/>
    <w:rsid w:val="00F55EAB"/>
    <w:rsid w:val="00F56484"/>
    <w:rsid w:val="00F56999"/>
    <w:rsid w:val="00F57F43"/>
    <w:rsid w:val="00F60A4B"/>
    <w:rsid w:val="00F6368E"/>
    <w:rsid w:val="00F63E29"/>
    <w:rsid w:val="00F64853"/>
    <w:rsid w:val="00F6502B"/>
    <w:rsid w:val="00F65FDF"/>
    <w:rsid w:val="00F6688D"/>
    <w:rsid w:val="00F6786F"/>
    <w:rsid w:val="00F710FF"/>
    <w:rsid w:val="00F7191C"/>
    <w:rsid w:val="00F750B3"/>
    <w:rsid w:val="00F75DA8"/>
    <w:rsid w:val="00F77A66"/>
    <w:rsid w:val="00F817C2"/>
    <w:rsid w:val="00F81A8F"/>
    <w:rsid w:val="00F81FAB"/>
    <w:rsid w:val="00F83589"/>
    <w:rsid w:val="00F8455C"/>
    <w:rsid w:val="00F845FE"/>
    <w:rsid w:val="00F84930"/>
    <w:rsid w:val="00F84F06"/>
    <w:rsid w:val="00F84F0F"/>
    <w:rsid w:val="00F856B8"/>
    <w:rsid w:val="00F90F1B"/>
    <w:rsid w:val="00F91B77"/>
    <w:rsid w:val="00F91D72"/>
    <w:rsid w:val="00F91DBF"/>
    <w:rsid w:val="00F921F5"/>
    <w:rsid w:val="00F92B9D"/>
    <w:rsid w:val="00F93E68"/>
    <w:rsid w:val="00F94463"/>
    <w:rsid w:val="00F94929"/>
    <w:rsid w:val="00F94DD7"/>
    <w:rsid w:val="00F94F48"/>
    <w:rsid w:val="00F96045"/>
    <w:rsid w:val="00F971C4"/>
    <w:rsid w:val="00F975BA"/>
    <w:rsid w:val="00FA14D7"/>
    <w:rsid w:val="00FA2BF8"/>
    <w:rsid w:val="00FA5CB4"/>
    <w:rsid w:val="00FA6965"/>
    <w:rsid w:val="00FA74D9"/>
    <w:rsid w:val="00FA7565"/>
    <w:rsid w:val="00FA7A10"/>
    <w:rsid w:val="00FB0D67"/>
    <w:rsid w:val="00FB1F50"/>
    <w:rsid w:val="00FB274E"/>
    <w:rsid w:val="00FB2DE0"/>
    <w:rsid w:val="00FB343D"/>
    <w:rsid w:val="00FB3511"/>
    <w:rsid w:val="00FB3817"/>
    <w:rsid w:val="00FB40EB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4559"/>
    <w:rsid w:val="00FC4705"/>
    <w:rsid w:val="00FC5C82"/>
    <w:rsid w:val="00FC6559"/>
    <w:rsid w:val="00FC669C"/>
    <w:rsid w:val="00FC7045"/>
    <w:rsid w:val="00FC789B"/>
    <w:rsid w:val="00FC7C09"/>
    <w:rsid w:val="00FD269E"/>
    <w:rsid w:val="00FD3C8A"/>
    <w:rsid w:val="00FD41EA"/>
    <w:rsid w:val="00FD42A2"/>
    <w:rsid w:val="00FD4A23"/>
    <w:rsid w:val="00FD54D7"/>
    <w:rsid w:val="00FD56E0"/>
    <w:rsid w:val="00FD6E9B"/>
    <w:rsid w:val="00FD79C0"/>
    <w:rsid w:val="00FD7E9A"/>
    <w:rsid w:val="00FE1451"/>
    <w:rsid w:val="00FE1BBB"/>
    <w:rsid w:val="00FE41A8"/>
    <w:rsid w:val="00FE60D3"/>
    <w:rsid w:val="00FE68E1"/>
    <w:rsid w:val="00FE7982"/>
    <w:rsid w:val="00FE7ABB"/>
    <w:rsid w:val="00FE7F9A"/>
    <w:rsid w:val="00FF0332"/>
    <w:rsid w:val="00FF0AC9"/>
    <w:rsid w:val="00FF0CCB"/>
    <w:rsid w:val="00FF1174"/>
    <w:rsid w:val="00FF1CA2"/>
    <w:rsid w:val="00FF316B"/>
    <w:rsid w:val="00FF3185"/>
    <w:rsid w:val="00FF32BA"/>
    <w:rsid w:val="00FF40DB"/>
    <w:rsid w:val="00FF4239"/>
    <w:rsid w:val="00FF4E8D"/>
    <w:rsid w:val="00FF5058"/>
    <w:rsid w:val="00FF592F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DAF83F85-85E2-4D10-9A96-99A05E9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styleId="Revision">
    <w:name w:val="Revision"/>
    <w:hidden/>
    <w:uiPriority w:val="99"/>
    <w:semiHidden/>
    <w:rsid w:val="00706143"/>
  </w:style>
  <w:style w:type="character" w:styleId="FollowedHyperlink">
    <w:name w:val="FollowedHyperlink"/>
    <w:basedOn w:val="DefaultParagraphFont"/>
    <w:uiPriority w:val="99"/>
    <w:semiHidden/>
    <w:unhideWhenUsed/>
    <w:rsid w:val="006D6F29"/>
    <w:rPr>
      <w:color w:val="800080" w:themeColor="followedHyperlink"/>
      <w:u w:val="single"/>
    </w:rPr>
  </w:style>
  <w:style w:type="character" w:customStyle="1" w:styleId="selectable-text">
    <w:name w:val="selectable-text"/>
    <w:basedOn w:val="DefaultParagraphFont"/>
    <w:rsid w:val="00B9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events/nab-new-yor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statelog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https://www.solidstatelogic.com/events/nab-new-york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2022-10-05T11:18:00Z</dcterms:created>
  <dcterms:modified xsi:type="dcterms:W3CDTF">2022-10-05T13:59:00Z</dcterms:modified>
</cp:coreProperties>
</file>