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2F411" w14:textId="51061F8B" w:rsidR="00FB62F5" w:rsidRPr="00B17AD6" w:rsidRDefault="00465980" w:rsidP="00367D52">
      <w:pPr>
        <w:ind w:right="-574"/>
        <w:jc w:val="right"/>
        <w:rPr>
          <w:rFonts w:asciiTheme="minorHAnsi" w:hAnsiTheme="minorHAnsi" w:cstheme="minorHAnsi"/>
          <w:bCs/>
          <w:lang w:val="en-GB"/>
        </w:rPr>
      </w:pPr>
      <w:r w:rsidRPr="00B17AD6">
        <w:rPr>
          <w:rFonts w:asciiTheme="minorHAnsi" w:hAnsiTheme="minorHAnsi" w:cstheme="minorHAnsi"/>
          <w:bCs/>
          <w:noProof/>
          <w:lang w:val="en-GB"/>
        </w:rPr>
        <w:drawing>
          <wp:inline distT="0" distB="0" distL="0" distR="0" wp14:anchorId="72F4E87E" wp14:editId="39260481">
            <wp:extent cx="2609215" cy="504447"/>
            <wp:effectExtent l="0" t="0" r="635" b="0"/>
            <wp:docPr id="466852118" name="Picture 466852118"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852118" name="Picture 1" descr="A black background with white text&#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2632684" cy="508984"/>
                    </a:xfrm>
                    <a:prstGeom prst="rect">
                      <a:avLst/>
                    </a:prstGeom>
                  </pic:spPr>
                </pic:pic>
              </a:graphicData>
            </a:graphic>
          </wp:inline>
        </w:drawing>
      </w:r>
    </w:p>
    <w:p w14:paraId="1C2094D4" w14:textId="4903AB85" w:rsidR="00EE38E2" w:rsidRPr="00B17AD6" w:rsidRDefault="00EB5F5C" w:rsidP="00431BE1">
      <w:pPr>
        <w:rPr>
          <w:rFonts w:asciiTheme="minorHAnsi" w:hAnsiTheme="minorHAnsi" w:cstheme="minorHAnsi"/>
          <w:sz w:val="22"/>
          <w:szCs w:val="22"/>
          <w:lang w:val="en-GB"/>
        </w:rPr>
      </w:pPr>
      <w:r w:rsidRPr="00B17AD6">
        <w:rPr>
          <w:rFonts w:asciiTheme="minorHAnsi" w:hAnsiTheme="minorHAnsi" w:cstheme="minorHAnsi"/>
          <w:sz w:val="22"/>
          <w:szCs w:val="22"/>
          <w:lang w:val="en-GB"/>
        </w:rPr>
        <w:t>3</w:t>
      </w:r>
      <w:r w:rsidRPr="00B17AD6">
        <w:rPr>
          <w:rFonts w:asciiTheme="minorHAnsi" w:hAnsiTheme="minorHAnsi" w:cstheme="minorHAnsi"/>
          <w:sz w:val="22"/>
          <w:szCs w:val="22"/>
          <w:vertAlign w:val="superscript"/>
          <w:lang w:val="en-GB"/>
        </w:rPr>
        <w:t>rd</w:t>
      </w:r>
      <w:r w:rsidRPr="00B17AD6">
        <w:rPr>
          <w:rFonts w:asciiTheme="minorHAnsi" w:hAnsiTheme="minorHAnsi" w:cstheme="minorHAnsi"/>
          <w:sz w:val="22"/>
          <w:szCs w:val="22"/>
          <w:lang w:val="en-GB"/>
        </w:rPr>
        <w:t xml:space="preserve"> November</w:t>
      </w:r>
      <w:r w:rsidR="006E2FBE" w:rsidRPr="00B17AD6">
        <w:rPr>
          <w:rFonts w:asciiTheme="minorHAnsi" w:hAnsiTheme="minorHAnsi" w:cstheme="minorHAnsi"/>
          <w:sz w:val="22"/>
          <w:szCs w:val="22"/>
          <w:lang w:val="en-GB"/>
        </w:rPr>
        <w:t xml:space="preserve"> 2026</w:t>
      </w:r>
    </w:p>
    <w:p w14:paraId="3EB58FD5" w14:textId="77777777" w:rsidR="00C050A7" w:rsidRPr="00B17AD6" w:rsidRDefault="00C050A7" w:rsidP="00431BE1">
      <w:pPr>
        <w:jc w:val="center"/>
        <w:rPr>
          <w:rFonts w:asciiTheme="minorHAnsi" w:hAnsiTheme="minorHAnsi" w:cstheme="minorHAnsi"/>
          <w:b/>
          <w:lang w:val="en-GB"/>
        </w:rPr>
      </w:pPr>
    </w:p>
    <w:p w14:paraId="4E9CC43B" w14:textId="4F91875E" w:rsidR="00217621" w:rsidRPr="00B17AD6" w:rsidRDefault="00BE52F1" w:rsidP="003232B9">
      <w:pPr>
        <w:jc w:val="center"/>
        <w:rPr>
          <w:rFonts w:asciiTheme="minorHAnsi" w:hAnsiTheme="minorHAnsi" w:cstheme="minorHAnsi"/>
          <w:b/>
          <w:lang w:val="en-GB"/>
        </w:rPr>
      </w:pPr>
      <w:r w:rsidRPr="00B17AD6">
        <w:rPr>
          <w:rFonts w:asciiTheme="minorHAnsi" w:hAnsiTheme="minorHAnsi" w:cstheme="minorHAnsi"/>
          <w:b/>
          <w:lang w:val="en-GB"/>
        </w:rPr>
        <w:t>PRESS RELEASE</w:t>
      </w:r>
    </w:p>
    <w:p w14:paraId="17AD0C8B" w14:textId="77777777" w:rsidR="00CB2949" w:rsidRPr="00B17AD6" w:rsidRDefault="00CB2949" w:rsidP="00A5111C">
      <w:pPr>
        <w:jc w:val="center"/>
        <w:rPr>
          <w:rFonts w:asciiTheme="minorHAnsi" w:hAnsiTheme="minorHAnsi" w:cstheme="minorHAnsi"/>
          <w:b/>
          <w:sz w:val="32"/>
          <w:szCs w:val="32"/>
          <w:lang w:val="en-GB"/>
        </w:rPr>
      </w:pPr>
    </w:p>
    <w:p w14:paraId="632306FB" w14:textId="0CEC1BF6" w:rsidR="00CB042C" w:rsidRDefault="001A4667" w:rsidP="005B3F34">
      <w:pPr>
        <w:jc w:val="center"/>
        <w:rPr>
          <w:rFonts w:asciiTheme="minorHAnsi" w:hAnsiTheme="minorHAnsi" w:cstheme="minorHAnsi"/>
          <w:b/>
          <w:sz w:val="32"/>
          <w:szCs w:val="32"/>
          <w:lang w:val="en-GB"/>
        </w:rPr>
      </w:pPr>
      <w:r w:rsidRPr="00B17AD6">
        <w:rPr>
          <w:rFonts w:asciiTheme="minorHAnsi" w:hAnsiTheme="minorHAnsi" w:cstheme="minorHAnsi"/>
          <w:b/>
          <w:sz w:val="32"/>
          <w:szCs w:val="32"/>
          <w:lang w:val="en-GB"/>
        </w:rPr>
        <w:t>Arla Foods Ingredients</w:t>
      </w:r>
      <w:r w:rsidR="00BF5237" w:rsidRPr="00B17AD6">
        <w:rPr>
          <w:rFonts w:asciiTheme="minorHAnsi" w:hAnsiTheme="minorHAnsi" w:cstheme="minorHAnsi"/>
          <w:b/>
          <w:sz w:val="32"/>
          <w:szCs w:val="32"/>
          <w:lang w:val="en-GB"/>
        </w:rPr>
        <w:t xml:space="preserve"> </w:t>
      </w:r>
      <w:r w:rsidR="000249CA" w:rsidRPr="00B17AD6">
        <w:rPr>
          <w:rFonts w:asciiTheme="minorHAnsi" w:hAnsiTheme="minorHAnsi" w:cstheme="minorHAnsi"/>
          <w:b/>
          <w:sz w:val="32"/>
          <w:szCs w:val="32"/>
          <w:lang w:val="en-GB"/>
        </w:rPr>
        <w:t xml:space="preserve">and </w:t>
      </w:r>
      <w:r w:rsidR="00B956B2" w:rsidRPr="00B956B2">
        <w:rPr>
          <w:rFonts w:asciiTheme="minorHAnsi" w:hAnsiTheme="minorHAnsi" w:cstheme="minorHAnsi"/>
          <w:b/>
          <w:sz w:val="32"/>
          <w:szCs w:val="32"/>
        </w:rPr>
        <w:t>wheyco</w:t>
      </w:r>
      <w:r w:rsidR="004A3067">
        <w:rPr>
          <w:rFonts w:asciiTheme="minorHAnsi" w:hAnsiTheme="minorHAnsi" w:cstheme="minorHAnsi"/>
          <w:b/>
          <w:sz w:val="32"/>
          <w:szCs w:val="32"/>
          <w:lang w:val="en-GB"/>
        </w:rPr>
        <w:t xml:space="preserve"> </w:t>
      </w:r>
      <w:r w:rsidR="00BF5237" w:rsidRPr="00B17AD6">
        <w:rPr>
          <w:rFonts w:asciiTheme="minorHAnsi" w:hAnsiTheme="minorHAnsi" w:cstheme="minorHAnsi"/>
          <w:b/>
          <w:sz w:val="32"/>
          <w:szCs w:val="32"/>
          <w:lang w:val="en-GB"/>
        </w:rPr>
        <w:t>to</w:t>
      </w:r>
    </w:p>
    <w:p w14:paraId="3C90B6C4" w14:textId="5AA9D0E1" w:rsidR="002D77D8" w:rsidRPr="00B17AD6" w:rsidRDefault="00BF5237" w:rsidP="00CB042C">
      <w:pPr>
        <w:jc w:val="center"/>
        <w:rPr>
          <w:rFonts w:asciiTheme="minorHAnsi" w:hAnsiTheme="minorHAnsi" w:cstheme="minorHAnsi"/>
          <w:b/>
          <w:sz w:val="32"/>
          <w:szCs w:val="32"/>
          <w:lang w:val="en-GB"/>
        </w:rPr>
      </w:pPr>
      <w:r w:rsidRPr="00B17AD6">
        <w:rPr>
          <w:rFonts w:asciiTheme="minorHAnsi" w:hAnsiTheme="minorHAnsi" w:cstheme="minorHAnsi"/>
          <w:b/>
          <w:sz w:val="32"/>
          <w:szCs w:val="32"/>
          <w:lang w:val="en-GB"/>
        </w:rPr>
        <w:t xml:space="preserve"> </w:t>
      </w:r>
      <w:r w:rsidR="00F76DC2">
        <w:rPr>
          <w:rFonts w:asciiTheme="minorHAnsi" w:hAnsiTheme="minorHAnsi" w:cstheme="minorHAnsi"/>
          <w:b/>
          <w:sz w:val="32"/>
          <w:szCs w:val="32"/>
          <w:lang w:val="en-GB"/>
        </w:rPr>
        <w:t>e</w:t>
      </w:r>
      <w:r w:rsidRPr="00B17AD6">
        <w:rPr>
          <w:rFonts w:asciiTheme="minorHAnsi" w:hAnsiTheme="minorHAnsi" w:cstheme="minorHAnsi"/>
          <w:b/>
          <w:sz w:val="32"/>
          <w:szCs w:val="32"/>
          <w:lang w:val="en-GB"/>
        </w:rPr>
        <w:t>xhibit</w:t>
      </w:r>
      <w:r w:rsidR="00CB042C">
        <w:rPr>
          <w:rFonts w:asciiTheme="minorHAnsi" w:hAnsiTheme="minorHAnsi" w:cstheme="minorHAnsi"/>
          <w:b/>
          <w:sz w:val="32"/>
          <w:szCs w:val="32"/>
          <w:lang w:val="en-GB"/>
        </w:rPr>
        <w:t xml:space="preserve"> </w:t>
      </w:r>
      <w:r w:rsidR="00E72D6E">
        <w:rPr>
          <w:rFonts w:asciiTheme="minorHAnsi" w:hAnsiTheme="minorHAnsi" w:cstheme="minorHAnsi"/>
          <w:b/>
          <w:sz w:val="32"/>
          <w:szCs w:val="32"/>
          <w:lang w:val="en-GB"/>
        </w:rPr>
        <w:t>together</w:t>
      </w:r>
      <w:r w:rsidR="00AB57D4">
        <w:rPr>
          <w:rFonts w:asciiTheme="minorHAnsi" w:hAnsiTheme="minorHAnsi" w:cstheme="minorHAnsi"/>
          <w:b/>
          <w:sz w:val="32"/>
          <w:szCs w:val="32"/>
          <w:lang w:val="en-GB"/>
        </w:rPr>
        <w:t xml:space="preserve"> at Fi Europe</w:t>
      </w:r>
    </w:p>
    <w:p w14:paraId="55704DFA" w14:textId="77777777" w:rsidR="004D7E44" w:rsidRDefault="004D7E44" w:rsidP="00017878">
      <w:pPr>
        <w:jc w:val="center"/>
        <w:rPr>
          <w:rFonts w:ascii="Calibri" w:hAnsi="Calibri" w:cs="Calibri"/>
          <w:b/>
          <w:sz w:val="22"/>
          <w:szCs w:val="22"/>
          <w:lang w:val="en-GB"/>
        </w:rPr>
      </w:pPr>
    </w:p>
    <w:p w14:paraId="171CD9F3" w14:textId="2A29D783" w:rsidR="000D46CF" w:rsidRDefault="003D4557" w:rsidP="0089010F">
      <w:pPr>
        <w:jc w:val="center"/>
        <w:rPr>
          <w:rFonts w:ascii="Calibri" w:hAnsi="Calibri" w:cs="Calibri"/>
          <w:b/>
          <w:sz w:val="22"/>
          <w:szCs w:val="22"/>
          <w:lang w:val="en-GB"/>
        </w:rPr>
      </w:pPr>
      <w:r>
        <w:rPr>
          <w:rFonts w:ascii="Calibri" w:hAnsi="Calibri" w:cs="Calibri"/>
          <w:b/>
          <w:sz w:val="22"/>
          <w:szCs w:val="22"/>
          <w:lang w:val="en-GB"/>
        </w:rPr>
        <w:t xml:space="preserve">New </w:t>
      </w:r>
      <w:r w:rsidR="005A3D33">
        <w:rPr>
          <w:rFonts w:ascii="Calibri" w:hAnsi="Calibri" w:cs="Calibri"/>
          <w:b/>
          <w:sz w:val="22"/>
          <w:szCs w:val="22"/>
          <w:lang w:val="en-GB"/>
        </w:rPr>
        <w:t xml:space="preserve">whey </w:t>
      </w:r>
      <w:r>
        <w:rPr>
          <w:rFonts w:ascii="Calibri" w:hAnsi="Calibri" w:cs="Calibri"/>
          <w:b/>
          <w:sz w:val="22"/>
          <w:szCs w:val="22"/>
          <w:lang w:val="en-GB"/>
        </w:rPr>
        <w:t xml:space="preserve">concepts and a shared message of </w:t>
      </w:r>
      <w:r w:rsidR="00952547">
        <w:rPr>
          <w:rFonts w:ascii="Calibri" w:hAnsi="Calibri" w:cs="Calibri"/>
          <w:b/>
          <w:sz w:val="22"/>
          <w:szCs w:val="22"/>
          <w:lang w:val="en-GB"/>
        </w:rPr>
        <w:t>‘Growing</w:t>
      </w:r>
    </w:p>
    <w:p w14:paraId="0AD39828" w14:textId="41FFC9DE" w:rsidR="004D7E44" w:rsidRDefault="00952547" w:rsidP="0089010F">
      <w:pPr>
        <w:jc w:val="center"/>
        <w:rPr>
          <w:rFonts w:ascii="Calibri" w:hAnsi="Calibri" w:cs="Calibri"/>
          <w:b/>
          <w:sz w:val="22"/>
          <w:szCs w:val="22"/>
          <w:lang w:val="en-GB"/>
        </w:rPr>
      </w:pPr>
      <w:r>
        <w:rPr>
          <w:rFonts w:ascii="Calibri" w:hAnsi="Calibri" w:cs="Calibri"/>
          <w:b/>
          <w:sz w:val="22"/>
          <w:szCs w:val="22"/>
          <w:lang w:val="en-GB"/>
        </w:rPr>
        <w:t xml:space="preserve"> </w:t>
      </w:r>
      <w:r w:rsidR="0013445F">
        <w:rPr>
          <w:rFonts w:ascii="Calibri" w:hAnsi="Calibri" w:cs="Calibri"/>
          <w:b/>
          <w:sz w:val="22"/>
          <w:szCs w:val="22"/>
          <w:lang w:val="en-GB"/>
        </w:rPr>
        <w:t>S</w:t>
      </w:r>
      <w:r>
        <w:rPr>
          <w:rFonts w:ascii="Calibri" w:hAnsi="Calibri" w:cs="Calibri"/>
          <w:b/>
          <w:sz w:val="22"/>
          <w:szCs w:val="22"/>
          <w:lang w:val="en-GB"/>
        </w:rPr>
        <w:t xml:space="preserve">tronger Together’ </w:t>
      </w:r>
      <w:r w:rsidR="008236A8">
        <w:rPr>
          <w:rFonts w:ascii="Calibri" w:hAnsi="Calibri" w:cs="Calibri"/>
          <w:b/>
          <w:sz w:val="22"/>
          <w:szCs w:val="22"/>
          <w:lang w:val="en-GB"/>
        </w:rPr>
        <w:t>on show in Frankfurt</w:t>
      </w:r>
    </w:p>
    <w:p w14:paraId="1CF2E97D" w14:textId="77777777" w:rsidR="00E210D2" w:rsidRPr="00E210D2" w:rsidRDefault="00E210D2" w:rsidP="00E210D2">
      <w:pPr>
        <w:jc w:val="center"/>
        <w:rPr>
          <w:rFonts w:ascii="Calibri" w:hAnsi="Calibri" w:cs="Calibri"/>
          <w:b/>
          <w:sz w:val="22"/>
          <w:szCs w:val="22"/>
          <w:lang w:val="en-GB"/>
        </w:rPr>
      </w:pPr>
    </w:p>
    <w:p w14:paraId="4A88F514" w14:textId="25C47E41" w:rsidR="00A5092B" w:rsidRPr="00B17AD6" w:rsidRDefault="00D70289" w:rsidP="00065BF1">
      <w:pPr>
        <w:rPr>
          <w:rFonts w:ascii="Calibri" w:hAnsi="Calibri" w:cs="Calibri"/>
          <w:sz w:val="22"/>
          <w:szCs w:val="22"/>
          <w:lang w:val="en-GB"/>
        </w:rPr>
      </w:pPr>
      <w:r w:rsidRPr="00B17AD6">
        <w:rPr>
          <w:rFonts w:ascii="Calibri" w:hAnsi="Calibri" w:cs="Calibri"/>
          <w:sz w:val="22"/>
          <w:szCs w:val="22"/>
          <w:lang w:val="en-GB"/>
        </w:rPr>
        <w:t>Arla Foods Ingredients and</w:t>
      </w:r>
      <w:r w:rsidR="004A3067">
        <w:rPr>
          <w:rFonts w:ascii="Calibri" w:hAnsi="Calibri" w:cs="Calibri"/>
          <w:sz w:val="22"/>
          <w:szCs w:val="22"/>
          <w:lang w:val="en-GB"/>
        </w:rPr>
        <w:t xml:space="preserve"> </w:t>
      </w:r>
      <w:r w:rsidR="009D1860">
        <w:rPr>
          <w:rFonts w:ascii="Calibri" w:hAnsi="Calibri" w:cs="Calibri"/>
          <w:sz w:val="22"/>
          <w:szCs w:val="22"/>
          <w:lang w:val="en-GB"/>
        </w:rPr>
        <w:t>wheyco</w:t>
      </w:r>
      <w:r w:rsidR="00302C22">
        <w:rPr>
          <w:rFonts w:ascii="Calibri" w:hAnsi="Calibri" w:cs="Calibri"/>
          <w:sz w:val="22"/>
          <w:szCs w:val="22"/>
          <w:lang w:val="en-GB"/>
        </w:rPr>
        <w:t>, DMK</w:t>
      </w:r>
      <w:r w:rsidR="002D2A0B">
        <w:rPr>
          <w:rFonts w:ascii="Calibri" w:hAnsi="Calibri" w:cs="Calibri"/>
          <w:sz w:val="22"/>
          <w:szCs w:val="22"/>
          <w:lang w:val="en-GB"/>
        </w:rPr>
        <w:t xml:space="preserve"> Group</w:t>
      </w:r>
      <w:r w:rsidR="00302C22">
        <w:rPr>
          <w:rFonts w:ascii="Calibri" w:hAnsi="Calibri" w:cs="Calibri"/>
          <w:sz w:val="22"/>
          <w:szCs w:val="22"/>
          <w:lang w:val="en-GB"/>
        </w:rPr>
        <w:t>’s whey business,</w:t>
      </w:r>
      <w:r w:rsidR="00A21E30">
        <w:rPr>
          <w:rFonts w:ascii="Calibri" w:hAnsi="Calibri" w:cs="Calibri"/>
          <w:sz w:val="22"/>
          <w:szCs w:val="22"/>
          <w:lang w:val="en-GB"/>
        </w:rPr>
        <w:t xml:space="preserve"> </w:t>
      </w:r>
      <w:r w:rsidR="00564E1E" w:rsidRPr="00B17AD6">
        <w:rPr>
          <w:rFonts w:ascii="Calibri" w:hAnsi="Calibri" w:cs="Calibri"/>
          <w:sz w:val="22"/>
          <w:szCs w:val="22"/>
          <w:lang w:val="en-GB"/>
        </w:rPr>
        <w:t>are to</w:t>
      </w:r>
      <w:r w:rsidR="00310BDF" w:rsidRPr="00B17AD6">
        <w:rPr>
          <w:rFonts w:ascii="Calibri" w:hAnsi="Calibri" w:cs="Calibri"/>
          <w:sz w:val="22"/>
          <w:szCs w:val="22"/>
          <w:lang w:val="en-GB"/>
        </w:rPr>
        <w:t xml:space="preserve"> exhibit</w:t>
      </w:r>
      <w:r w:rsidR="000161DF">
        <w:rPr>
          <w:rFonts w:ascii="Calibri" w:hAnsi="Calibri" w:cs="Calibri"/>
          <w:sz w:val="22"/>
          <w:szCs w:val="22"/>
          <w:lang w:val="en-GB"/>
        </w:rPr>
        <w:t xml:space="preserve"> </w:t>
      </w:r>
      <w:r w:rsidR="008A1278">
        <w:rPr>
          <w:rFonts w:ascii="Calibri" w:hAnsi="Calibri" w:cs="Calibri"/>
          <w:sz w:val="22"/>
          <w:szCs w:val="22"/>
          <w:lang w:val="en-GB"/>
        </w:rPr>
        <w:t xml:space="preserve">together </w:t>
      </w:r>
      <w:r w:rsidR="00A5092B" w:rsidRPr="00B17AD6">
        <w:rPr>
          <w:rFonts w:ascii="Calibri" w:hAnsi="Calibri" w:cs="Calibri"/>
          <w:sz w:val="22"/>
          <w:szCs w:val="22"/>
          <w:lang w:val="en-GB"/>
        </w:rPr>
        <w:t>at a trade event</w:t>
      </w:r>
      <w:r w:rsidR="00695A03" w:rsidRPr="00B17AD6">
        <w:rPr>
          <w:rFonts w:ascii="Calibri" w:hAnsi="Calibri" w:cs="Calibri"/>
          <w:sz w:val="22"/>
          <w:szCs w:val="22"/>
          <w:lang w:val="en-GB"/>
        </w:rPr>
        <w:t xml:space="preserve"> </w:t>
      </w:r>
      <w:r w:rsidR="00A5092B" w:rsidRPr="00B17AD6">
        <w:rPr>
          <w:rFonts w:ascii="Calibri" w:hAnsi="Calibri" w:cs="Calibri"/>
          <w:sz w:val="22"/>
          <w:szCs w:val="22"/>
          <w:lang w:val="en-GB"/>
        </w:rPr>
        <w:t xml:space="preserve">for </w:t>
      </w:r>
      <w:r w:rsidR="00A7680A" w:rsidRPr="00B17AD6">
        <w:rPr>
          <w:rFonts w:ascii="Calibri" w:hAnsi="Calibri" w:cs="Calibri"/>
          <w:sz w:val="22"/>
          <w:szCs w:val="22"/>
          <w:lang w:val="en-GB"/>
        </w:rPr>
        <w:t>the first time</w:t>
      </w:r>
      <w:r w:rsidR="00A21E30">
        <w:rPr>
          <w:rFonts w:ascii="Calibri" w:hAnsi="Calibri" w:cs="Calibri"/>
          <w:sz w:val="22"/>
          <w:szCs w:val="22"/>
          <w:lang w:val="en-GB"/>
        </w:rPr>
        <w:t xml:space="preserve"> since </w:t>
      </w:r>
      <w:r w:rsidR="009D1860">
        <w:rPr>
          <w:rFonts w:ascii="Calibri" w:hAnsi="Calibri" w:cs="Calibri"/>
          <w:sz w:val="22"/>
          <w:szCs w:val="22"/>
          <w:lang w:val="en-GB"/>
        </w:rPr>
        <w:t>the merger of their parent companies.</w:t>
      </w:r>
    </w:p>
    <w:p w14:paraId="39D653EF" w14:textId="77777777" w:rsidR="00A5092B" w:rsidRPr="00B17AD6" w:rsidRDefault="00A5092B" w:rsidP="00065BF1">
      <w:pPr>
        <w:rPr>
          <w:rFonts w:ascii="Calibri" w:hAnsi="Calibri" w:cs="Calibri"/>
          <w:sz w:val="22"/>
          <w:szCs w:val="22"/>
          <w:lang w:val="en-GB"/>
        </w:rPr>
      </w:pPr>
    </w:p>
    <w:p w14:paraId="475E7745" w14:textId="1750A3E7" w:rsidR="00302C22" w:rsidRDefault="001A7D99" w:rsidP="00065BF1">
      <w:pPr>
        <w:rPr>
          <w:rFonts w:ascii="Calibri" w:hAnsi="Calibri" w:cs="Calibri"/>
          <w:sz w:val="22"/>
          <w:szCs w:val="22"/>
          <w:lang w:val="en-GB"/>
        </w:rPr>
      </w:pPr>
      <w:r w:rsidRPr="00B17AD6">
        <w:rPr>
          <w:rFonts w:ascii="Calibri" w:hAnsi="Calibri" w:cs="Calibri"/>
          <w:sz w:val="22"/>
          <w:szCs w:val="22"/>
          <w:lang w:val="en-GB"/>
        </w:rPr>
        <w:t>On 1</w:t>
      </w:r>
      <w:r w:rsidRPr="00B17AD6">
        <w:rPr>
          <w:rFonts w:ascii="Calibri" w:hAnsi="Calibri" w:cs="Calibri"/>
          <w:sz w:val="22"/>
          <w:szCs w:val="22"/>
          <w:vertAlign w:val="superscript"/>
          <w:lang w:val="en-GB"/>
        </w:rPr>
        <w:t>st</w:t>
      </w:r>
      <w:r w:rsidRPr="00B17AD6">
        <w:rPr>
          <w:rFonts w:ascii="Calibri" w:hAnsi="Calibri" w:cs="Calibri"/>
          <w:sz w:val="22"/>
          <w:szCs w:val="22"/>
          <w:lang w:val="en-GB"/>
        </w:rPr>
        <w:t xml:space="preserve"> June</w:t>
      </w:r>
      <w:r w:rsidR="00F43F53" w:rsidRPr="00B17AD6">
        <w:rPr>
          <w:rFonts w:ascii="Calibri" w:hAnsi="Calibri" w:cs="Calibri"/>
          <w:sz w:val="22"/>
          <w:szCs w:val="22"/>
          <w:lang w:val="en-GB"/>
        </w:rPr>
        <w:t xml:space="preserve">, Arla Foods and DMK Group </w:t>
      </w:r>
      <w:r w:rsidR="0096099C">
        <w:rPr>
          <w:rFonts w:ascii="Calibri" w:hAnsi="Calibri" w:cs="Calibri"/>
          <w:sz w:val="22"/>
          <w:szCs w:val="22"/>
          <w:lang w:val="en-GB"/>
        </w:rPr>
        <w:t>came together</w:t>
      </w:r>
      <w:r w:rsidR="00C72610" w:rsidRPr="00B17AD6">
        <w:rPr>
          <w:rFonts w:ascii="Calibri" w:hAnsi="Calibri" w:cs="Calibri"/>
          <w:sz w:val="22"/>
          <w:szCs w:val="22"/>
          <w:lang w:val="en-GB"/>
        </w:rPr>
        <w:t xml:space="preserve"> </w:t>
      </w:r>
      <w:r w:rsidR="00F43F53" w:rsidRPr="00B17AD6">
        <w:rPr>
          <w:rFonts w:ascii="Calibri" w:hAnsi="Calibri" w:cs="Calibri"/>
          <w:sz w:val="22"/>
          <w:szCs w:val="22"/>
          <w:lang w:val="en-GB"/>
        </w:rPr>
        <w:t xml:space="preserve">to form Europe’s </w:t>
      </w:r>
      <w:r w:rsidR="00E1432E" w:rsidRPr="00B17AD6">
        <w:rPr>
          <w:rFonts w:ascii="Calibri" w:hAnsi="Calibri" w:cs="Calibri"/>
          <w:sz w:val="22"/>
          <w:szCs w:val="22"/>
          <w:lang w:val="en-GB"/>
        </w:rPr>
        <w:t>largest</w:t>
      </w:r>
      <w:r w:rsidR="00124CA1" w:rsidRPr="00B17AD6">
        <w:rPr>
          <w:rFonts w:ascii="Calibri" w:hAnsi="Calibri" w:cs="Calibri"/>
          <w:sz w:val="22"/>
          <w:szCs w:val="22"/>
          <w:lang w:val="en-GB"/>
        </w:rPr>
        <w:t xml:space="preserve"> dairy cooperative. </w:t>
      </w:r>
      <w:r w:rsidR="00F439E8" w:rsidRPr="00B17AD6">
        <w:rPr>
          <w:rFonts w:ascii="Calibri" w:hAnsi="Calibri" w:cs="Calibri"/>
          <w:sz w:val="22"/>
          <w:szCs w:val="22"/>
          <w:lang w:val="en-GB"/>
        </w:rPr>
        <w:t xml:space="preserve">At </w:t>
      </w:r>
      <w:r w:rsidR="00017878" w:rsidRPr="00B17AD6">
        <w:rPr>
          <w:rFonts w:ascii="Calibri" w:hAnsi="Calibri" w:cs="Calibri"/>
          <w:sz w:val="22"/>
          <w:szCs w:val="22"/>
          <w:lang w:val="en-GB"/>
        </w:rPr>
        <w:t>Fi</w:t>
      </w:r>
      <w:r w:rsidR="002D2200">
        <w:rPr>
          <w:rFonts w:ascii="Calibri" w:hAnsi="Calibri" w:cs="Calibri"/>
          <w:sz w:val="22"/>
          <w:szCs w:val="22"/>
          <w:lang w:val="en-GB"/>
        </w:rPr>
        <w:t xml:space="preserve"> </w:t>
      </w:r>
      <w:r w:rsidR="00017878" w:rsidRPr="00B17AD6">
        <w:rPr>
          <w:rFonts w:ascii="Calibri" w:hAnsi="Calibri" w:cs="Calibri"/>
          <w:sz w:val="22"/>
          <w:szCs w:val="22"/>
          <w:lang w:val="en-GB"/>
        </w:rPr>
        <w:t>Europe</w:t>
      </w:r>
      <w:r w:rsidR="00AC36DB">
        <w:rPr>
          <w:rFonts w:ascii="Calibri" w:hAnsi="Calibri" w:cs="Calibri"/>
          <w:sz w:val="22"/>
          <w:szCs w:val="22"/>
          <w:lang w:val="en-GB"/>
        </w:rPr>
        <w:t xml:space="preserve"> </w:t>
      </w:r>
      <w:r w:rsidR="00AC36DB" w:rsidRPr="00B17AD6">
        <w:rPr>
          <w:rFonts w:ascii="Calibri" w:hAnsi="Calibri" w:cs="Calibri"/>
          <w:sz w:val="22"/>
          <w:szCs w:val="22"/>
          <w:lang w:val="en-GB"/>
        </w:rPr>
        <w:t>(17</w:t>
      </w:r>
      <w:r w:rsidR="00AC36DB" w:rsidRPr="00B17AD6">
        <w:rPr>
          <w:rFonts w:ascii="Calibri" w:hAnsi="Calibri" w:cs="Calibri"/>
          <w:sz w:val="22"/>
          <w:szCs w:val="22"/>
          <w:vertAlign w:val="superscript"/>
          <w:lang w:val="en-GB"/>
        </w:rPr>
        <w:t>th</w:t>
      </w:r>
      <w:r w:rsidR="00AC36DB" w:rsidRPr="00B17AD6">
        <w:rPr>
          <w:rFonts w:ascii="Calibri" w:hAnsi="Calibri" w:cs="Calibri"/>
          <w:sz w:val="22"/>
          <w:szCs w:val="22"/>
          <w:lang w:val="en-GB"/>
        </w:rPr>
        <w:t>-19</w:t>
      </w:r>
      <w:r w:rsidR="00AC36DB" w:rsidRPr="00B17AD6">
        <w:rPr>
          <w:rFonts w:ascii="Calibri" w:hAnsi="Calibri" w:cs="Calibri"/>
          <w:sz w:val="22"/>
          <w:szCs w:val="22"/>
          <w:vertAlign w:val="superscript"/>
          <w:lang w:val="en-GB"/>
        </w:rPr>
        <w:t>th</w:t>
      </w:r>
      <w:r w:rsidR="00AC36DB" w:rsidRPr="00B17AD6">
        <w:rPr>
          <w:rFonts w:ascii="Calibri" w:hAnsi="Calibri" w:cs="Calibri"/>
          <w:sz w:val="22"/>
          <w:szCs w:val="22"/>
          <w:lang w:val="en-GB"/>
        </w:rPr>
        <w:t xml:space="preserve"> November in Frankfurt</w:t>
      </w:r>
      <w:r w:rsidR="00AC36DB">
        <w:rPr>
          <w:rFonts w:ascii="Calibri" w:hAnsi="Calibri" w:cs="Calibri"/>
          <w:sz w:val="22"/>
          <w:szCs w:val="22"/>
          <w:lang w:val="en-GB"/>
        </w:rPr>
        <w:t>)</w:t>
      </w:r>
      <w:r w:rsidR="006B130B">
        <w:rPr>
          <w:rFonts w:ascii="Calibri" w:hAnsi="Calibri" w:cs="Calibri"/>
          <w:sz w:val="22"/>
          <w:szCs w:val="22"/>
          <w:lang w:val="en-GB"/>
        </w:rPr>
        <w:t>,</w:t>
      </w:r>
      <w:r w:rsidR="00017878" w:rsidRPr="00B17AD6">
        <w:rPr>
          <w:rFonts w:ascii="Calibri" w:hAnsi="Calibri" w:cs="Calibri"/>
          <w:sz w:val="22"/>
          <w:szCs w:val="22"/>
          <w:lang w:val="en-GB"/>
        </w:rPr>
        <w:t xml:space="preserve"> </w:t>
      </w:r>
      <w:r w:rsidR="00F439E8" w:rsidRPr="00B17AD6">
        <w:rPr>
          <w:rFonts w:ascii="Calibri" w:hAnsi="Calibri" w:cs="Calibri"/>
          <w:sz w:val="22"/>
          <w:szCs w:val="22"/>
          <w:lang w:val="en-GB"/>
        </w:rPr>
        <w:t>Arla Foods Ingredients</w:t>
      </w:r>
      <w:r w:rsidR="003D60F4">
        <w:rPr>
          <w:rFonts w:ascii="Calibri" w:hAnsi="Calibri" w:cs="Calibri"/>
          <w:sz w:val="22"/>
          <w:szCs w:val="22"/>
          <w:lang w:val="en-GB"/>
        </w:rPr>
        <w:t>,</w:t>
      </w:r>
      <w:r w:rsidR="001C3BCE">
        <w:rPr>
          <w:rFonts w:ascii="Calibri" w:hAnsi="Calibri" w:cs="Calibri"/>
          <w:sz w:val="22"/>
          <w:szCs w:val="22"/>
          <w:lang w:val="en-GB"/>
        </w:rPr>
        <w:t xml:space="preserve"> </w:t>
      </w:r>
      <w:r w:rsidR="00C83EAF" w:rsidRPr="00B17AD6">
        <w:rPr>
          <w:rFonts w:ascii="Calibri" w:hAnsi="Calibri" w:cs="Calibri"/>
          <w:sz w:val="22"/>
          <w:szCs w:val="22"/>
          <w:lang w:val="en-GB"/>
        </w:rPr>
        <w:t>a subsidiary of Arla Foods</w:t>
      </w:r>
      <w:r w:rsidR="003D60F4">
        <w:rPr>
          <w:rFonts w:ascii="Calibri" w:hAnsi="Calibri" w:cs="Calibri"/>
          <w:sz w:val="22"/>
          <w:szCs w:val="22"/>
          <w:lang w:val="en-GB"/>
        </w:rPr>
        <w:t xml:space="preserve">, </w:t>
      </w:r>
      <w:r w:rsidR="005B526E">
        <w:rPr>
          <w:rFonts w:ascii="Calibri" w:hAnsi="Calibri" w:cs="Calibri"/>
          <w:sz w:val="22"/>
          <w:szCs w:val="22"/>
          <w:lang w:val="en-GB"/>
        </w:rPr>
        <w:t xml:space="preserve">will </w:t>
      </w:r>
      <w:r w:rsidR="001D1999">
        <w:rPr>
          <w:rFonts w:ascii="Calibri" w:hAnsi="Calibri" w:cs="Calibri"/>
          <w:sz w:val="22"/>
          <w:szCs w:val="22"/>
          <w:lang w:val="en-GB"/>
        </w:rPr>
        <w:t xml:space="preserve">demonstrate how the merger has </w:t>
      </w:r>
      <w:r w:rsidR="00427790">
        <w:rPr>
          <w:rFonts w:ascii="Calibri" w:hAnsi="Calibri" w:cs="Calibri"/>
          <w:sz w:val="22"/>
          <w:szCs w:val="22"/>
          <w:lang w:val="en-GB"/>
        </w:rPr>
        <w:t>created</w:t>
      </w:r>
      <w:r w:rsidR="00AF7F84" w:rsidRPr="00AF7F84">
        <w:rPr>
          <w:rFonts w:ascii="Calibri" w:hAnsi="Calibri" w:cs="Calibri"/>
          <w:sz w:val="22"/>
          <w:szCs w:val="22"/>
          <w:lang w:val="en-GB"/>
        </w:rPr>
        <w:t xml:space="preserve"> </w:t>
      </w:r>
      <w:r w:rsidR="00AF7F84" w:rsidRPr="00B17AD6">
        <w:rPr>
          <w:rFonts w:ascii="Calibri" w:hAnsi="Calibri" w:cs="Calibri"/>
          <w:sz w:val="22"/>
          <w:szCs w:val="22"/>
          <w:lang w:val="en-GB"/>
        </w:rPr>
        <w:t>a new, stronger ingredients business</w:t>
      </w:r>
      <w:r w:rsidR="00155EC4">
        <w:rPr>
          <w:rFonts w:ascii="Calibri" w:hAnsi="Calibri" w:cs="Calibri"/>
          <w:sz w:val="22"/>
          <w:szCs w:val="22"/>
          <w:lang w:val="en-GB"/>
        </w:rPr>
        <w:t>.</w:t>
      </w:r>
    </w:p>
    <w:p w14:paraId="729D4224" w14:textId="77777777" w:rsidR="00302C22" w:rsidRDefault="00302C22" w:rsidP="00065BF1">
      <w:pPr>
        <w:rPr>
          <w:rFonts w:ascii="Calibri" w:hAnsi="Calibri" w:cs="Calibri"/>
          <w:sz w:val="22"/>
          <w:szCs w:val="22"/>
          <w:lang w:val="en-GB"/>
        </w:rPr>
      </w:pPr>
    </w:p>
    <w:p w14:paraId="5FF4EC28" w14:textId="1DBB4A88" w:rsidR="006232E2" w:rsidRDefault="7813BDC1" w:rsidP="00065BF1">
      <w:pPr>
        <w:rPr>
          <w:rFonts w:ascii="Calibri" w:hAnsi="Calibri" w:cs="Calibri"/>
          <w:sz w:val="22"/>
          <w:szCs w:val="22"/>
          <w:lang w:val="en-GB"/>
        </w:rPr>
      </w:pPr>
      <w:r w:rsidRPr="14AA2FBF">
        <w:rPr>
          <w:rFonts w:ascii="Calibri" w:hAnsi="Calibri" w:cs="Calibri"/>
          <w:sz w:val="22"/>
          <w:szCs w:val="22"/>
          <w:lang w:val="en-GB"/>
        </w:rPr>
        <w:t xml:space="preserve">The </w:t>
      </w:r>
      <w:r w:rsidR="622EFD8F" w:rsidRPr="14AA2FBF">
        <w:rPr>
          <w:rFonts w:ascii="Calibri" w:hAnsi="Calibri" w:cs="Calibri"/>
          <w:sz w:val="22"/>
          <w:szCs w:val="22"/>
          <w:lang w:val="en-GB"/>
        </w:rPr>
        <w:t>DMK</w:t>
      </w:r>
      <w:r w:rsidR="4153CA30" w:rsidRPr="14AA2FBF">
        <w:rPr>
          <w:rFonts w:ascii="Calibri" w:hAnsi="Calibri" w:cs="Calibri"/>
          <w:sz w:val="22"/>
          <w:szCs w:val="22"/>
          <w:lang w:val="en-GB"/>
        </w:rPr>
        <w:t xml:space="preserve"> Group</w:t>
      </w:r>
      <w:r w:rsidR="622EFD8F" w:rsidRPr="14AA2FBF">
        <w:rPr>
          <w:rFonts w:ascii="Calibri" w:hAnsi="Calibri" w:cs="Calibri"/>
          <w:sz w:val="22"/>
          <w:szCs w:val="22"/>
          <w:lang w:val="en-GB"/>
        </w:rPr>
        <w:t xml:space="preserve"> and Arla Foods Ingredients stands</w:t>
      </w:r>
      <w:r w:rsidR="7E100404" w:rsidRPr="14AA2FBF">
        <w:rPr>
          <w:rFonts w:ascii="Calibri" w:hAnsi="Calibri" w:cs="Calibri"/>
          <w:sz w:val="22"/>
          <w:szCs w:val="22"/>
          <w:lang w:val="en-GB"/>
        </w:rPr>
        <w:t xml:space="preserve"> will be</w:t>
      </w:r>
      <w:r w:rsidR="7B1895E4" w:rsidRPr="14AA2FBF">
        <w:rPr>
          <w:rFonts w:ascii="Calibri" w:hAnsi="Calibri" w:cs="Calibri"/>
          <w:sz w:val="22"/>
          <w:szCs w:val="22"/>
          <w:lang w:val="en-GB"/>
        </w:rPr>
        <w:t xml:space="preserve"> located</w:t>
      </w:r>
      <w:r w:rsidR="7E100404" w:rsidRPr="14AA2FBF">
        <w:rPr>
          <w:rFonts w:ascii="Calibri" w:hAnsi="Calibri" w:cs="Calibri"/>
          <w:sz w:val="22"/>
          <w:szCs w:val="22"/>
          <w:lang w:val="en-GB"/>
        </w:rPr>
        <w:t xml:space="preserve"> opposite </w:t>
      </w:r>
      <w:r w:rsidR="698BD4FE" w:rsidRPr="14AA2FBF">
        <w:rPr>
          <w:rFonts w:ascii="Calibri" w:hAnsi="Calibri" w:cs="Calibri"/>
          <w:sz w:val="22"/>
          <w:szCs w:val="22"/>
          <w:lang w:val="en-GB"/>
        </w:rPr>
        <w:t>one</w:t>
      </w:r>
      <w:r w:rsidR="7E100404" w:rsidRPr="14AA2FBF">
        <w:rPr>
          <w:rFonts w:ascii="Calibri" w:hAnsi="Calibri" w:cs="Calibri"/>
          <w:sz w:val="22"/>
          <w:szCs w:val="22"/>
          <w:lang w:val="en-GB"/>
        </w:rPr>
        <w:t xml:space="preserve"> </w:t>
      </w:r>
      <w:r w:rsidR="698BD4FE" w:rsidRPr="14AA2FBF">
        <w:rPr>
          <w:rFonts w:ascii="Calibri" w:hAnsi="Calibri" w:cs="Calibri"/>
          <w:sz w:val="22"/>
          <w:szCs w:val="22"/>
          <w:lang w:val="en-GB"/>
        </w:rPr>
        <w:t>an</w:t>
      </w:r>
      <w:r w:rsidR="7E100404" w:rsidRPr="14AA2FBF">
        <w:rPr>
          <w:rFonts w:ascii="Calibri" w:hAnsi="Calibri" w:cs="Calibri"/>
          <w:sz w:val="22"/>
          <w:szCs w:val="22"/>
          <w:lang w:val="en-GB"/>
        </w:rPr>
        <w:t xml:space="preserve">other, </w:t>
      </w:r>
      <w:r w:rsidR="570EA6BD" w:rsidRPr="14AA2FBF">
        <w:rPr>
          <w:rFonts w:ascii="Calibri" w:hAnsi="Calibri" w:cs="Calibri"/>
          <w:sz w:val="22"/>
          <w:szCs w:val="22"/>
          <w:lang w:val="en-GB"/>
        </w:rPr>
        <w:t>both carrying a message</w:t>
      </w:r>
      <w:r w:rsidR="69193D84" w:rsidRPr="14AA2FBF">
        <w:rPr>
          <w:rFonts w:ascii="Calibri" w:hAnsi="Calibri" w:cs="Calibri"/>
          <w:sz w:val="22"/>
          <w:szCs w:val="22"/>
          <w:lang w:val="en-GB"/>
        </w:rPr>
        <w:t xml:space="preserve"> of ‘Growing Stronger Togeth</w:t>
      </w:r>
      <w:r w:rsidR="7B1895E4" w:rsidRPr="14AA2FBF">
        <w:rPr>
          <w:rFonts w:ascii="Calibri" w:hAnsi="Calibri" w:cs="Calibri"/>
          <w:sz w:val="22"/>
          <w:szCs w:val="22"/>
          <w:lang w:val="en-GB"/>
        </w:rPr>
        <w:t>er’</w:t>
      </w:r>
      <w:r w:rsidR="533287D7" w:rsidRPr="14AA2FBF">
        <w:rPr>
          <w:rFonts w:ascii="Calibri" w:hAnsi="Calibri" w:cs="Calibri"/>
          <w:sz w:val="22"/>
          <w:szCs w:val="22"/>
          <w:lang w:val="en-GB"/>
        </w:rPr>
        <w:t xml:space="preserve">, with </w:t>
      </w:r>
      <w:r w:rsidR="0931E0DE" w:rsidRPr="14AA2FBF">
        <w:rPr>
          <w:rFonts w:ascii="Calibri" w:hAnsi="Calibri" w:cs="Calibri"/>
          <w:sz w:val="22"/>
          <w:szCs w:val="22"/>
          <w:lang w:val="en-GB"/>
        </w:rPr>
        <w:t xml:space="preserve">DMK’s subsidiary </w:t>
      </w:r>
      <w:r w:rsidR="533287D7" w:rsidRPr="14AA2FBF">
        <w:rPr>
          <w:rFonts w:ascii="Calibri" w:hAnsi="Calibri" w:cs="Calibri"/>
          <w:sz w:val="22"/>
          <w:szCs w:val="22"/>
          <w:lang w:val="en-GB"/>
        </w:rPr>
        <w:t>w</w:t>
      </w:r>
      <w:r w:rsidR="5FE30862" w:rsidRPr="14AA2FBF">
        <w:rPr>
          <w:rFonts w:ascii="Calibri" w:hAnsi="Calibri" w:cs="Calibri"/>
          <w:sz w:val="22"/>
          <w:szCs w:val="22"/>
          <w:lang w:val="en-GB"/>
        </w:rPr>
        <w:t>heyco</w:t>
      </w:r>
      <w:r w:rsidR="533287D7" w:rsidRPr="14AA2FBF">
        <w:rPr>
          <w:rFonts w:ascii="Calibri" w:hAnsi="Calibri" w:cs="Calibri"/>
          <w:sz w:val="22"/>
          <w:szCs w:val="22"/>
          <w:lang w:val="en-GB"/>
        </w:rPr>
        <w:t xml:space="preserve"> </w:t>
      </w:r>
      <w:r w:rsidR="622EFD8F" w:rsidRPr="14AA2FBF">
        <w:rPr>
          <w:rFonts w:ascii="Calibri" w:hAnsi="Calibri" w:cs="Calibri"/>
          <w:sz w:val="22"/>
          <w:szCs w:val="22"/>
          <w:lang w:val="en-GB"/>
        </w:rPr>
        <w:t>represented on the Arla Foods Ingredients stand</w:t>
      </w:r>
      <w:r w:rsidR="533287D7" w:rsidRPr="14AA2FBF">
        <w:rPr>
          <w:rFonts w:ascii="Calibri" w:hAnsi="Calibri" w:cs="Calibri"/>
          <w:sz w:val="22"/>
          <w:szCs w:val="22"/>
          <w:lang w:val="en-GB"/>
        </w:rPr>
        <w:t>.</w:t>
      </w:r>
    </w:p>
    <w:p w14:paraId="465521B3" w14:textId="77777777" w:rsidR="00564E1E" w:rsidRPr="00B17AD6" w:rsidRDefault="00564E1E" w:rsidP="00065BF1">
      <w:pPr>
        <w:rPr>
          <w:rFonts w:ascii="Calibri" w:hAnsi="Calibri" w:cs="Calibri"/>
          <w:sz w:val="22"/>
          <w:szCs w:val="22"/>
          <w:lang w:val="en-GB"/>
        </w:rPr>
      </w:pPr>
    </w:p>
    <w:p w14:paraId="54673B03" w14:textId="00C0E307" w:rsidR="00E44D41" w:rsidRPr="00B17AD6" w:rsidRDefault="00564E1E" w:rsidP="00F439E8">
      <w:pPr>
        <w:rPr>
          <w:rFonts w:ascii="Calibri" w:hAnsi="Calibri" w:cs="Calibri"/>
          <w:sz w:val="22"/>
          <w:szCs w:val="22"/>
          <w:lang w:val="en-GB"/>
        </w:rPr>
      </w:pPr>
      <w:r w:rsidRPr="00B17AD6">
        <w:rPr>
          <w:rFonts w:ascii="Calibri" w:hAnsi="Calibri" w:cs="Calibri"/>
          <w:sz w:val="22"/>
          <w:szCs w:val="22"/>
          <w:lang w:val="en-GB"/>
        </w:rPr>
        <w:t>Anne Widart</w:t>
      </w:r>
      <w:r w:rsidR="008C5112" w:rsidRPr="00B17AD6">
        <w:rPr>
          <w:rFonts w:ascii="Calibri" w:hAnsi="Calibri" w:cs="Calibri"/>
          <w:sz w:val="22"/>
          <w:szCs w:val="22"/>
          <w:lang w:val="en-GB"/>
        </w:rPr>
        <w:t>, Vice President</w:t>
      </w:r>
      <w:r w:rsidR="00A05B61" w:rsidRPr="00B17AD6">
        <w:rPr>
          <w:rFonts w:ascii="Calibri" w:hAnsi="Calibri" w:cs="Calibri"/>
          <w:sz w:val="22"/>
          <w:szCs w:val="22"/>
          <w:lang w:val="en-GB"/>
        </w:rPr>
        <w:t>, Commercial</w:t>
      </w:r>
      <w:r w:rsidR="002D2200">
        <w:rPr>
          <w:rFonts w:ascii="Calibri" w:hAnsi="Calibri" w:cs="Calibri"/>
          <w:sz w:val="22"/>
          <w:szCs w:val="22"/>
          <w:lang w:val="en-GB"/>
        </w:rPr>
        <w:t>,</w:t>
      </w:r>
      <w:r w:rsidR="00A05B61" w:rsidRPr="00B17AD6">
        <w:rPr>
          <w:rFonts w:ascii="Calibri" w:hAnsi="Calibri" w:cs="Calibri"/>
          <w:sz w:val="22"/>
          <w:szCs w:val="22"/>
          <w:lang w:val="en-GB"/>
        </w:rPr>
        <w:t xml:space="preserve"> at Arla Foods Ingredients said:</w:t>
      </w:r>
      <w:r w:rsidRPr="00B17AD6">
        <w:rPr>
          <w:rFonts w:ascii="Calibri" w:hAnsi="Calibri" w:cs="Calibri"/>
          <w:sz w:val="22"/>
          <w:szCs w:val="22"/>
          <w:lang w:val="en-GB"/>
        </w:rPr>
        <w:t xml:space="preserve"> </w:t>
      </w:r>
      <w:r w:rsidR="005B4A35" w:rsidRPr="00B17AD6">
        <w:rPr>
          <w:rFonts w:ascii="Calibri" w:hAnsi="Calibri" w:cs="Calibri"/>
          <w:sz w:val="22"/>
          <w:szCs w:val="22"/>
          <w:lang w:val="en-GB"/>
        </w:rPr>
        <w:t>“</w:t>
      </w:r>
      <w:r w:rsidR="0039557B">
        <w:rPr>
          <w:rFonts w:ascii="Calibri" w:hAnsi="Calibri" w:cs="Calibri"/>
          <w:sz w:val="22"/>
          <w:szCs w:val="22"/>
          <w:lang w:val="en-GB"/>
        </w:rPr>
        <w:t>One of the many benefits of the merger between Arla</w:t>
      </w:r>
      <w:r w:rsidR="007F3F29" w:rsidRPr="00B17AD6">
        <w:rPr>
          <w:rFonts w:ascii="Calibri" w:hAnsi="Calibri" w:cs="Calibri"/>
          <w:sz w:val="22"/>
          <w:szCs w:val="22"/>
          <w:lang w:val="en-GB"/>
        </w:rPr>
        <w:t xml:space="preserve"> Foods</w:t>
      </w:r>
      <w:r w:rsidR="00C348DB" w:rsidRPr="00B17AD6">
        <w:rPr>
          <w:rFonts w:ascii="Calibri" w:hAnsi="Calibri" w:cs="Calibri"/>
          <w:sz w:val="22"/>
          <w:szCs w:val="22"/>
          <w:lang w:val="en-GB"/>
        </w:rPr>
        <w:t xml:space="preserve"> </w:t>
      </w:r>
      <w:r w:rsidR="0039557B">
        <w:rPr>
          <w:rFonts w:ascii="Calibri" w:hAnsi="Calibri" w:cs="Calibri"/>
          <w:sz w:val="22"/>
          <w:szCs w:val="22"/>
          <w:lang w:val="en-GB"/>
        </w:rPr>
        <w:t>and</w:t>
      </w:r>
      <w:r w:rsidR="007F3F29" w:rsidRPr="00B17AD6">
        <w:rPr>
          <w:rFonts w:ascii="Calibri" w:hAnsi="Calibri" w:cs="Calibri"/>
          <w:sz w:val="22"/>
          <w:szCs w:val="22"/>
          <w:lang w:val="en-GB"/>
        </w:rPr>
        <w:t xml:space="preserve"> DMK</w:t>
      </w:r>
      <w:r w:rsidR="002D2A0B">
        <w:rPr>
          <w:rFonts w:ascii="Calibri" w:hAnsi="Calibri" w:cs="Calibri"/>
          <w:sz w:val="22"/>
          <w:szCs w:val="22"/>
          <w:lang w:val="en-GB"/>
        </w:rPr>
        <w:t xml:space="preserve"> Group</w:t>
      </w:r>
      <w:r w:rsidR="0039615B">
        <w:rPr>
          <w:rFonts w:ascii="Calibri" w:hAnsi="Calibri" w:cs="Calibri"/>
          <w:sz w:val="22"/>
          <w:szCs w:val="22"/>
          <w:lang w:val="en-GB"/>
        </w:rPr>
        <w:t xml:space="preserve"> </w:t>
      </w:r>
      <w:r w:rsidR="00E354E1">
        <w:rPr>
          <w:rFonts w:ascii="Calibri" w:hAnsi="Calibri" w:cs="Calibri"/>
          <w:sz w:val="22"/>
          <w:szCs w:val="22"/>
          <w:lang w:val="en-GB"/>
        </w:rPr>
        <w:t xml:space="preserve">has </w:t>
      </w:r>
      <w:r w:rsidR="0039557B">
        <w:rPr>
          <w:rFonts w:ascii="Calibri" w:hAnsi="Calibri" w:cs="Calibri"/>
          <w:sz w:val="22"/>
          <w:szCs w:val="22"/>
          <w:lang w:val="en-GB"/>
        </w:rPr>
        <w:t>been the creation of</w:t>
      </w:r>
      <w:r w:rsidR="00C02D04">
        <w:rPr>
          <w:rFonts w:ascii="Calibri" w:hAnsi="Calibri" w:cs="Calibri"/>
          <w:sz w:val="22"/>
          <w:szCs w:val="22"/>
          <w:lang w:val="en-GB"/>
        </w:rPr>
        <w:t xml:space="preserve"> a</w:t>
      </w:r>
      <w:r w:rsidR="006C645E">
        <w:rPr>
          <w:rFonts w:ascii="Calibri" w:hAnsi="Calibri" w:cs="Calibri"/>
          <w:sz w:val="22"/>
          <w:szCs w:val="22"/>
          <w:lang w:val="en-GB"/>
        </w:rPr>
        <w:t>n</w:t>
      </w:r>
      <w:r w:rsidR="00E354E1">
        <w:rPr>
          <w:rFonts w:ascii="Calibri" w:hAnsi="Calibri" w:cs="Calibri"/>
          <w:sz w:val="22"/>
          <w:szCs w:val="22"/>
          <w:lang w:val="en-GB"/>
        </w:rPr>
        <w:t xml:space="preserve"> ingredients powerhouse</w:t>
      </w:r>
      <w:r w:rsidR="00C02D04">
        <w:rPr>
          <w:rFonts w:ascii="Calibri" w:hAnsi="Calibri" w:cs="Calibri"/>
          <w:sz w:val="22"/>
          <w:szCs w:val="22"/>
          <w:lang w:val="en-GB"/>
        </w:rPr>
        <w:t>.</w:t>
      </w:r>
      <w:r w:rsidR="007E344D">
        <w:rPr>
          <w:rFonts w:ascii="Calibri" w:hAnsi="Calibri" w:cs="Calibri"/>
          <w:sz w:val="22"/>
          <w:szCs w:val="22"/>
          <w:lang w:val="en-GB"/>
        </w:rPr>
        <w:t xml:space="preserve"> </w:t>
      </w:r>
      <w:r w:rsidR="00851384">
        <w:rPr>
          <w:rFonts w:ascii="Calibri" w:hAnsi="Calibri" w:cs="Calibri"/>
          <w:sz w:val="22"/>
          <w:szCs w:val="22"/>
          <w:lang w:val="en-GB"/>
        </w:rPr>
        <w:t xml:space="preserve">It has </w:t>
      </w:r>
      <w:r w:rsidR="007D128E">
        <w:rPr>
          <w:rFonts w:ascii="Calibri" w:hAnsi="Calibri" w:cs="Calibri"/>
          <w:sz w:val="22"/>
          <w:szCs w:val="22"/>
          <w:lang w:val="en-GB"/>
        </w:rPr>
        <w:t xml:space="preserve">unlocked new </w:t>
      </w:r>
      <w:r w:rsidR="00F94B44">
        <w:rPr>
          <w:rFonts w:ascii="Calibri" w:hAnsi="Calibri" w:cs="Calibri"/>
          <w:sz w:val="22"/>
          <w:szCs w:val="22"/>
          <w:lang w:val="en-GB"/>
        </w:rPr>
        <w:t xml:space="preserve">synergies and opportunities, </w:t>
      </w:r>
      <w:r w:rsidR="00E8194D">
        <w:rPr>
          <w:rFonts w:ascii="Calibri" w:hAnsi="Calibri" w:cs="Calibri"/>
          <w:sz w:val="22"/>
          <w:szCs w:val="22"/>
          <w:lang w:val="en-GB"/>
        </w:rPr>
        <w:t>allowing us to</w:t>
      </w:r>
      <w:r w:rsidR="00851384">
        <w:rPr>
          <w:rFonts w:ascii="Calibri" w:hAnsi="Calibri" w:cs="Calibri"/>
          <w:sz w:val="22"/>
          <w:szCs w:val="22"/>
          <w:lang w:val="en-GB"/>
        </w:rPr>
        <w:t xml:space="preserve"> </w:t>
      </w:r>
      <w:r w:rsidR="001B4936">
        <w:rPr>
          <w:rFonts w:ascii="Calibri" w:hAnsi="Calibri" w:cs="Calibri"/>
          <w:sz w:val="22"/>
          <w:szCs w:val="22"/>
          <w:lang w:val="en-GB"/>
        </w:rPr>
        <w:t xml:space="preserve">build </w:t>
      </w:r>
      <w:r w:rsidR="00C348DB" w:rsidRPr="00B17AD6">
        <w:rPr>
          <w:rFonts w:ascii="Calibri" w:hAnsi="Calibri" w:cs="Calibri"/>
          <w:sz w:val="22"/>
          <w:szCs w:val="22"/>
          <w:lang w:val="en-GB"/>
        </w:rPr>
        <w:t>something even better</w:t>
      </w:r>
      <w:r w:rsidR="003E1D4E">
        <w:rPr>
          <w:rFonts w:ascii="Calibri" w:hAnsi="Calibri" w:cs="Calibri"/>
          <w:sz w:val="22"/>
          <w:szCs w:val="22"/>
          <w:lang w:val="en-GB"/>
        </w:rPr>
        <w:t xml:space="preserve"> for the future</w:t>
      </w:r>
      <w:r w:rsidR="002D2200">
        <w:rPr>
          <w:rFonts w:ascii="Calibri" w:hAnsi="Calibri" w:cs="Calibri"/>
          <w:sz w:val="22"/>
          <w:szCs w:val="22"/>
          <w:lang w:val="en-GB"/>
        </w:rPr>
        <w:t xml:space="preserve">. </w:t>
      </w:r>
      <w:r w:rsidRPr="00B17AD6">
        <w:rPr>
          <w:rFonts w:ascii="Calibri" w:hAnsi="Calibri" w:cs="Calibri"/>
          <w:sz w:val="22"/>
          <w:szCs w:val="22"/>
          <w:lang w:val="en-GB"/>
        </w:rPr>
        <w:t>Fi Europe is the perfect platform to</w:t>
      </w:r>
      <w:r w:rsidR="001406ED" w:rsidRPr="00B17AD6">
        <w:rPr>
          <w:rFonts w:ascii="Calibri" w:hAnsi="Calibri" w:cs="Calibri"/>
          <w:sz w:val="22"/>
          <w:szCs w:val="22"/>
          <w:lang w:val="en-GB"/>
        </w:rPr>
        <w:t xml:space="preserve"> demonstrate </w:t>
      </w:r>
      <w:r w:rsidR="00FC10A0" w:rsidRPr="00B17AD6">
        <w:rPr>
          <w:rFonts w:ascii="Calibri" w:hAnsi="Calibri" w:cs="Calibri"/>
          <w:sz w:val="22"/>
          <w:szCs w:val="22"/>
          <w:lang w:val="en-GB"/>
        </w:rPr>
        <w:t>our shared</w:t>
      </w:r>
      <w:r w:rsidR="001406ED" w:rsidRPr="00B17AD6">
        <w:rPr>
          <w:rFonts w:ascii="Calibri" w:hAnsi="Calibri" w:cs="Calibri"/>
          <w:sz w:val="22"/>
          <w:szCs w:val="22"/>
          <w:lang w:val="en-GB"/>
        </w:rPr>
        <w:t xml:space="preserve"> </w:t>
      </w:r>
      <w:r w:rsidR="00E8194D">
        <w:rPr>
          <w:rFonts w:ascii="Calibri" w:hAnsi="Calibri" w:cs="Calibri"/>
          <w:sz w:val="22"/>
          <w:szCs w:val="22"/>
          <w:lang w:val="en-GB"/>
        </w:rPr>
        <w:t xml:space="preserve">ambitions </w:t>
      </w:r>
      <w:r w:rsidR="00C83A56" w:rsidRPr="00B17AD6">
        <w:rPr>
          <w:rFonts w:ascii="Calibri" w:hAnsi="Calibri" w:cs="Calibri"/>
          <w:sz w:val="22"/>
          <w:szCs w:val="22"/>
          <w:lang w:val="en-GB"/>
        </w:rPr>
        <w:t>in the most tangible way possible</w:t>
      </w:r>
      <w:r w:rsidR="00E44D41" w:rsidRPr="00B17AD6">
        <w:rPr>
          <w:rFonts w:ascii="Calibri" w:hAnsi="Calibri" w:cs="Calibri"/>
          <w:sz w:val="22"/>
          <w:szCs w:val="22"/>
          <w:lang w:val="en-GB"/>
        </w:rPr>
        <w:t xml:space="preserve">, and we’re </w:t>
      </w:r>
      <w:r w:rsidR="002D2200">
        <w:rPr>
          <w:rFonts w:ascii="Calibri" w:hAnsi="Calibri" w:cs="Calibri"/>
          <w:sz w:val="22"/>
          <w:szCs w:val="22"/>
          <w:lang w:val="en-GB"/>
        </w:rPr>
        <w:t>excited</w:t>
      </w:r>
      <w:r w:rsidR="00E44D41" w:rsidRPr="00B17AD6">
        <w:rPr>
          <w:rFonts w:ascii="Calibri" w:hAnsi="Calibri" w:cs="Calibri"/>
          <w:sz w:val="22"/>
          <w:szCs w:val="22"/>
          <w:lang w:val="en-GB"/>
        </w:rPr>
        <w:t xml:space="preserve"> to have the </w:t>
      </w:r>
      <w:r w:rsidR="00137C8F" w:rsidRPr="00B17AD6">
        <w:rPr>
          <w:rFonts w:ascii="Calibri" w:hAnsi="Calibri" w:cs="Calibri"/>
          <w:sz w:val="22"/>
          <w:szCs w:val="22"/>
          <w:lang w:val="en-GB"/>
        </w:rPr>
        <w:t xml:space="preserve">opportunity to show </w:t>
      </w:r>
      <w:r w:rsidR="00E44D41" w:rsidRPr="00B17AD6">
        <w:rPr>
          <w:rFonts w:ascii="Calibri" w:hAnsi="Calibri" w:cs="Calibri"/>
          <w:sz w:val="22"/>
          <w:szCs w:val="22"/>
          <w:lang w:val="en-GB"/>
        </w:rPr>
        <w:t>the industry first-hand how</w:t>
      </w:r>
      <w:r w:rsidR="00137C8F" w:rsidRPr="00B17AD6">
        <w:rPr>
          <w:rFonts w:ascii="Calibri" w:hAnsi="Calibri" w:cs="Calibri"/>
          <w:sz w:val="22"/>
          <w:szCs w:val="22"/>
          <w:lang w:val="en-GB"/>
        </w:rPr>
        <w:t xml:space="preserve"> we’re working together</w:t>
      </w:r>
      <w:r w:rsidR="00E44D41" w:rsidRPr="00B17AD6">
        <w:rPr>
          <w:rFonts w:ascii="Calibri" w:hAnsi="Calibri" w:cs="Calibri"/>
          <w:sz w:val="22"/>
          <w:szCs w:val="22"/>
          <w:lang w:val="en-GB"/>
        </w:rPr>
        <w:t>.”</w:t>
      </w:r>
    </w:p>
    <w:p w14:paraId="2BFB71D4" w14:textId="77777777" w:rsidR="00564E1E" w:rsidRPr="00B17AD6" w:rsidRDefault="00564E1E" w:rsidP="00065BF1">
      <w:pPr>
        <w:rPr>
          <w:rFonts w:ascii="Calibri" w:hAnsi="Calibri" w:cs="Calibri"/>
          <w:sz w:val="22"/>
          <w:szCs w:val="22"/>
          <w:lang w:val="en-GB"/>
        </w:rPr>
      </w:pPr>
    </w:p>
    <w:p w14:paraId="0F8240F9" w14:textId="10CECED2" w:rsidR="00FD131A" w:rsidRPr="00B17AD6" w:rsidRDefault="001427F7" w:rsidP="00065BF1">
      <w:pPr>
        <w:rPr>
          <w:rFonts w:ascii="Calibri" w:hAnsi="Calibri" w:cs="Calibri"/>
          <w:sz w:val="22"/>
          <w:szCs w:val="22"/>
          <w:lang w:val="en-GB"/>
        </w:rPr>
      </w:pPr>
      <w:r w:rsidRPr="00B17AD6">
        <w:rPr>
          <w:rFonts w:ascii="Calibri" w:hAnsi="Calibri" w:cs="Calibri"/>
          <w:sz w:val="22"/>
          <w:szCs w:val="22"/>
          <w:lang w:val="en-GB"/>
        </w:rPr>
        <w:t xml:space="preserve">Earlier this year, </w:t>
      </w:r>
      <w:r w:rsidR="00152A07" w:rsidRPr="00B17AD6">
        <w:rPr>
          <w:rFonts w:ascii="Calibri" w:hAnsi="Calibri" w:cs="Calibri"/>
          <w:sz w:val="22"/>
          <w:szCs w:val="22"/>
          <w:lang w:val="en-GB"/>
        </w:rPr>
        <w:t xml:space="preserve">Arla Foods Ingredients </w:t>
      </w:r>
      <w:r w:rsidRPr="00B17AD6">
        <w:rPr>
          <w:rFonts w:ascii="Calibri" w:hAnsi="Calibri" w:cs="Calibri"/>
          <w:sz w:val="22"/>
          <w:szCs w:val="22"/>
          <w:lang w:val="en-GB"/>
        </w:rPr>
        <w:t>debuted</w:t>
      </w:r>
      <w:r w:rsidR="0033364F" w:rsidRPr="00B17AD6">
        <w:rPr>
          <w:rFonts w:ascii="Calibri" w:hAnsi="Calibri" w:cs="Calibri"/>
          <w:sz w:val="22"/>
          <w:szCs w:val="22"/>
          <w:lang w:val="en-GB"/>
        </w:rPr>
        <w:t xml:space="preserve"> its ‘Targeted </w:t>
      </w:r>
      <w:r w:rsidR="00057696" w:rsidRPr="00B17AD6">
        <w:rPr>
          <w:rFonts w:ascii="Calibri" w:hAnsi="Calibri" w:cs="Calibri"/>
          <w:sz w:val="22"/>
          <w:szCs w:val="22"/>
          <w:lang w:val="en-GB"/>
        </w:rPr>
        <w:t>GLP-1</w:t>
      </w:r>
      <w:r w:rsidR="00D065B8" w:rsidRPr="00B17AD6">
        <w:rPr>
          <w:rFonts w:ascii="Calibri" w:hAnsi="Calibri" w:cs="Calibri"/>
          <w:sz w:val="22"/>
          <w:szCs w:val="22"/>
          <w:lang w:val="en-GB"/>
        </w:rPr>
        <w:t xml:space="preserve"> Companion Nutrition’ concept</w:t>
      </w:r>
      <w:r w:rsidRPr="00B17AD6">
        <w:rPr>
          <w:rFonts w:ascii="Calibri" w:hAnsi="Calibri" w:cs="Calibri"/>
          <w:sz w:val="22"/>
          <w:szCs w:val="22"/>
          <w:lang w:val="en-GB"/>
        </w:rPr>
        <w:t>, which</w:t>
      </w:r>
      <w:r w:rsidR="00E54C09" w:rsidRPr="00B17AD6">
        <w:rPr>
          <w:rFonts w:ascii="Calibri" w:hAnsi="Calibri" w:cs="Calibri"/>
          <w:sz w:val="22"/>
          <w:szCs w:val="22"/>
          <w:lang w:val="en-GB"/>
        </w:rPr>
        <w:t xml:space="preserve"> demonstrates how </w:t>
      </w:r>
      <w:r w:rsidR="001E0B6F" w:rsidRPr="00B17AD6">
        <w:rPr>
          <w:rFonts w:ascii="Calibri" w:hAnsi="Calibri" w:cs="Calibri"/>
          <w:sz w:val="22"/>
          <w:szCs w:val="22"/>
          <w:lang w:val="en-GB"/>
        </w:rPr>
        <w:t>nutrient-dense products can help meet the needs of GLP-1 users.</w:t>
      </w:r>
      <w:r w:rsidR="00F13681" w:rsidRPr="00B17AD6">
        <w:rPr>
          <w:rFonts w:ascii="Calibri" w:hAnsi="Calibri" w:cs="Calibri"/>
          <w:sz w:val="22"/>
          <w:szCs w:val="22"/>
          <w:lang w:val="en-GB"/>
        </w:rPr>
        <w:t xml:space="preserve"> </w:t>
      </w:r>
      <w:r w:rsidR="00FD131A" w:rsidRPr="00B17AD6">
        <w:rPr>
          <w:rFonts w:ascii="Calibri" w:hAnsi="Calibri" w:cs="Calibri"/>
          <w:sz w:val="22"/>
          <w:szCs w:val="22"/>
          <w:lang w:val="en-GB"/>
        </w:rPr>
        <w:t>At Fi</w:t>
      </w:r>
      <w:r w:rsidR="000E4463">
        <w:rPr>
          <w:rFonts w:ascii="Calibri" w:hAnsi="Calibri" w:cs="Calibri"/>
          <w:sz w:val="22"/>
          <w:szCs w:val="22"/>
          <w:lang w:val="en-GB"/>
        </w:rPr>
        <w:t xml:space="preserve"> </w:t>
      </w:r>
      <w:r w:rsidR="00FD131A" w:rsidRPr="00B17AD6">
        <w:rPr>
          <w:rFonts w:ascii="Calibri" w:hAnsi="Calibri" w:cs="Calibri"/>
          <w:sz w:val="22"/>
          <w:szCs w:val="22"/>
          <w:lang w:val="en-GB"/>
        </w:rPr>
        <w:t>Europe</w:t>
      </w:r>
      <w:r w:rsidR="00456FF3">
        <w:rPr>
          <w:rFonts w:ascii="Calibri" w:hAnsi="Calibri" w:cs="Calibri"/>
          <w:sz w:val="22"/>
          <w:szCs w:val="22"/>
          <w:lang w:val="en-GB"/>
        </w:rPr>
        <w:t xml:space="preserve"> </w:t>
      </w:r>
      <w:r w:rsidR="00FD131A" w:rsidRPr="00B17AD6">
        <w:rPr>
          <w:rFonts w:ascii="Calibri" w:hAnsi="Calibri" w:cs="Calibri"/>
          <w:sz w:val="22"/>
          <w:szCs w:val="22"/>
          <w:lang w:val="en-GB"/>
        </w:rPr>
        <w:t>it will showcase new applications for the concept, including a spoonable yogurt</w:t>
      </w:r>
      <w:r w:rsidR="007E3EF8" w:rsidRPr="00B17AD6">
        <w:rPr>
          <w:rFonts w:ascii="Calibri" w:hAnsi="Calibri" w:cs="Calibri"/>
          <w:sz w:val="22"/>
          <w:szCs w:val="22"/>
          <w:lang w:val="en-GB"/>
        </w:rPr>
        <w:t xml:space="preserve"> and</w:t>
      </w:r>
      <w:r w:rsidR="00FD131A" w:rsidRPr="00B17AD6">
        <w:rPr>
          <w:rFonts w:ascii="Calibri" w:hAnsi="Calibri" w:cs="Calibri"/>
          <w:sz w:val="22"/>
          <w:szCs w:val="22"/>
          <w:lang w:val="en-GB"/>
        </w:rPr>
        <w:t xml:space="preserve"> a drinking yogurt</w:t>
      </w:r>
      <w:r w:rsidR="007E3EF8" w:rsidRPr="00B17AD6">
        <w:rPr>
          <w:rFonts w:ascii="Calibri" w:hAnsi="Calibri" w:cs="Calibri"/>
          <w:sz w:val="22"/>
          <w:szCs w:val="22"/>
          <w:lang w:val="en-GB"/>
        </w:rPr>
        <w:t xml:space="preserve">, alongside </w:t>
      </w:r>
      <w:r w:rsidR="008A521A" w:rsidRPr="00B17AD6">
        <w:rPr>
          <w:rFonts w:ascii="Calibri" w:hAnsi="Calibri" w:cs="Calibri"/>
          <w:sz w:val="22"/>
          <w:szCs w:val="22"/>
          <w:lang w:val="en-GB"/>
        </w:rPr>
        <w:t>a fermented, high-protein shot and a</w:t>
      </w:r>
      <w:r w:rsidR="00AE6249" w:rsidRPr="00B17AD6">
        <w:rPr>
          <w:rFonts w:ascii="Calibri" w:hAnsi="Calibri" w:cs="Calibri"/>
          <w:sz w:val="22"/>
          <w:szCs w:val="22"/>
          <w:lang w:val="en-GB"/>
        </w:rPr>
        <w:t xml:space="preserve"> high-protein water-based shot.</w:t>
      </w:r>
    </w:p>
    <w:p w14:paraId="5A3E06F0" w14:textId="77777777" w:rsidR="00E54C09" w:rsidRPr="00B17AD6" w:rsidRDefault="00E54C09" w:rsidP="00065BF1">
      <w:pPr>
        <w:rPr>
          <w:rFonts w:ascii="Calibri" w:hAnsi="Calibri" w:cs="Calibri"/>
          <w:sz w:val="22"/>
          <w:szCs w:val="22"/>
          <w:lang w:val="en-GB"/>
        </w:rPr>
      </w:pPr>
    </w:p>
    <w:p w14:paraId="7737D409" w14:textId="66FB2E04" w:rsidR="009040D6" w:rsidRDefault="00D70E81" w:rsidP="00065BF1">
      <w:pPr>
        <w:rPr>
          <w:rFonts w:ascii="Calibri" w:hAnsi="Calibri" w:cs="Calibri"/>
          <w:sz w:val="22"/>
          <w:szCs w:val="22"/>
          <w:lang w:val="en-GB"/>
        </w:rPr>
      </w:pPr>
      <w:r w:rsidRPr="00B17AD6">
        <w:rPr>
          <w:rFonts w:ascii="Calibri" w:hAnsi="Calibri" w:cs="Calibri"/>
          <w:sz w:val="22"/>
          <w:szCs w:val="22"/>
          <w:lang w:val="en-GB"/>
        </w:rPr>
        <w:t xml:space="preserve">Meanwhile, </w:t>
      </w:r>
      <w:r w:rsidR="009C07E2" w:rsidRPr="00B17AD6">
        <w:rPr>
          <w:rFonts w:ascii="Calibri" w:hAnsi="Calibri" w:cs="Calibri"/>
          <w:sz w:val="22"/>
          <w:szCs w:val="22"/>
          <w:lang w:val="en-GB"/>
        </w:rPr>
        <w:t>the ‘Unlock Permeate’ concept will demonstrate</w:t>
      </w:r>
      <w:r w:rsidR="00696503" w:rsidRPr="00B17AD6">
        <w:rPr>
          <w:rFonts w:ascii="Calibri" w:hAnsi="Calibri" w:cs="Calibri"/>
          <w:sz w:val="22"/>
          <w:szCs w:val="22"/>
          <w:lang w:val="en-GB"/>
        </w:rPr>
        <w:t xml:space="preserve"> how</w:t>
      </w:r>
      <w:r w:rsidR="001F4531" w:rsidRPr="00B17AD6">
        <w:rPr>
          <w:rFonts w:ascii="Calibri" w:hAnsi="Calibri" w:cs="Calibri"/>
          <w:sz w:val="22"/>
          <w:szCs w:val="22"/>
          <w:lang w:val="en-GB"/>
        </w:rPr>
        <w:t> </w:t>
      </w:r>
      <w:r w:rsidR="0038415F" w:rsidRPr="00B17AD6">
        <w:rPr>
          <w:rFonts w:ascii="Calibri" w:hAnsi="Calibri" w:cs="Calibri"/>
          <w:sz w:val="22"/>
          <w:szCs w:val="22"/>
          <w:lang w:val="en-GB"/>
        </w:rPr>
        <w:t xml:space="preserve">Arla Foods Ingredients’ </w:t>
      </w:r>
      <w:r w:rsidR="001F4531" w:rsidRPr="00B17AD6">
        <w:rPr>
          <w:rFonts w:ascii="Calibri" w:hAnsi="Calibri" w:cs="Calibri"/>
          <w:sz w:val="22"/>
          <w:szCs w:val="22"/>
          <w:lang w:val="en-GB"/>
        </w:rPr>
        <w:t>Variolac®</w:t>
      </w:r>
      <w:r w:rsidR="00696503" w:rsidRPr="00B17AD6">
        <w:rPr>
          <w:rFonts w:ascii="Calibri" w:hAnsi="Calibri" w:cs="Calibri"/>
          <w:sz w:val="22"/>
          <w:szCs w:val="22"/>
          <w:lang w:val="en-GB"/>
        </w:rPr>
        <w:t xml:space="preserve"> can </w:t>
      </w:r>
      <w:r w:rsidR="00AC25E1" w:rsidRPr="00B17AD6">
        <w:rPr>
          <w:rFonts w:ascii="Calibri" w:hAnsi="Calibri" w:cs="Calibri"/>
          <w:sz w:val="22"/>
          <w:szCs w:val="22"/>
          <w:lang w:val="en-GB"/>
        </w:rPr>
        <w:t xml:space="preserve">help improve </w:t>
      </w:r>
      <w:r w:rsidR="00BF1646" w:rsidRPr="00B17AD6">
        <w:rPr>
          <w:rFonts w:ascii="Calibri" w:hAnsi="Calibri" w:cs="Calibri"/>
          <w:sz w:val="22"/>
          <w:szCs w:val="22"/>
          <w:lang w:val="en-GB"/>
        </w:rPr>
        <w:t xml:space="preserve">cost-effectiveness and sensory properties across the dairy, bakery and </w:t>
      </w:r>
      <w:r w:rsidR="00B51BE0" w:rsidRPr="00B17AD6">
        <w:rPr>
          <w:rFonts w:ascii="Calibri" w:hAnsi="Calibri" w:cs="Calibri"/>
          <w:sz w:val="22"/>
          <w:szCs w:val="22"/>
          <w:lang w:val="en-GB"/>
        </w:rPr>
        <w:t>confectionery categories.</w:t>
      </w:r>
      <w:r w:rsidR="00AA514E" w:rsidRPr="00B17AD6">
        <w:rPr>
          <w:rFonts w:ascii="Calibri" w:hAnsi="Calibri" w:cs="Calibri"/>
          <w:sz w:val="22"/>
          <w:szCs w:val="22"/>
          <w:lang w:val="en-GB"/>
        </w:rPr>
        <w:t xml:space="preserve"> </w:t>
      </w:r>
      <w:r w:rsidR="00856743" w:rsidRPr="00B17AD6">
        <w:rPr>
          <w:rFonts w:ascii="Calibri" w:hAnsi="Calibri" w:cs="Calibri"/>
          <w:sz w:val="22"/>
          <w:szCs w:val="22"/>
          <w:lang w:val="en-GB"/>
        </w:rPr>
        <w:t>Made using a nanofiltration process</w:t>
      </w:r>
      <w:r w:rsidR="00B1777D">
        <w:rPr>
          <w:rFonts w:ascii="Calibri" w:hAnsi="Calibri" w:cs="Calibri"/>
          <w:sz w:val="22"/>
          <w:szCs w:val="22"/>
          <w:lang w:val="en-GB"/>
        </w:rPr>
        <w:t xml:space="preserve">, </w:t>
      </w:r>
      <w:r w:rsidR="00856743" w:rsidRPr="00B17AD6">
        <w:rPr>
          <w:rFonts w:ascii="Calibri" w:hAnsi="Calibri" w:cs="Calibri"/>
          <w:sz w:val="22"/>
          <w:szCs w:val="22"/>
          <w:lang w:val="en-GB"/>
        </w:rPr>
        <w:t>the</w:t>
      </w:r>
      <w:r w:rsidR="00B73B75" w:rsidRPr="00B17AD6">
        <w:rPr>
          <w:rFonts w:ascii="Calibri" w:hAnsi="Calibri" w:cs="Calibri"/>
          <w:sz w:val="22"/>
          <w:szCs w:val="22"/>
          <w:lang w:val="en-GB"/>
        </w:rPr>
        <w:t xml:space="preserve"> benefits of the</w:t>
      </w:r>
      <w:r w:rsidR="00856743" w:rsidRPr="00B17AD6">
        <w:rPr>
          <w:rFonts w:ascii="Calibri" w:hAnsi="Calibri" w:cs="Calibri"/>
          <w:sz w:val="22"/>
          <w:szCs w:val="22"/>
          <w:lang w:val="en-GB"/>
        </w:rPr>
        <w:t xml:space="preserve"> whey permeate ingredient </w:t>
      </w:r>
      <w:r w:rsidR="00B73B75" w:rsidRPr="00B17AD6">
        <w:rPr>
          <w:rFonts w:ascii="Calibri" w:hAnsi="Calibri" w:cs="Calibri"/>
          <w:sz w:val="22"/>
          <w:szCs w:val="22"/>
          <w:lang w:val="en-GB"/>
        </w:rPr>
        <w:t xml:space="preserve">include mild milky taste, high cost efficiency, and </w:t>
      </w:r>
      <w:r w:rsidR="009040D6" w:rsidRPr="00B17AD6">
        <w:rPr>
          <w:rFonts w:ascii="Calibri" w:hAnsi="Calibri" w:cs="Calibri"/>
          <w:sz w:val="22"/>
          <w:szCs w:val="22"/>
          <w:lang w:val="en-GB"/>
        </w:rPr>
        <w:t xml:space="preserve">high content of </w:t>
      </w:r>
      <w:r w:rsidR="009A0721" w:rsidRPr="00B17AD6">
        <w:rPr>
          <w:rFonts w:ascii="Calibri" w:hAnsi="Calibri" w:cs="Calibri"/>
          <w:sz w:val="22"/>
          <w:szCs w:val="22"/>
          <w:lang w:val="en-GB"/>
        </w:rPr>
        <w:t>calcium</w:t>
      </w:r>
      <w:r w:rsidR="009040D6" w:rsidRPr="00B17AD6">
        <w:rPr>
          <w:rFonts w:ascii="Calibri" w:hAnsi="Calibri" w:cs="Calibri"/>
          <w:sz w:val="22"/>
          <w:szCs w:val="22"/>
          <w:lang w:val="en-GB"/>
        </w:rPr>
        <w:t>, magnesium and potassium.</w:t>
      </w:r>
    </w:p>
    <w:p w14:paraId="22B32CBA" w14:textId="77777777" w:rsidR="00023CAB" w:rsidRDefault="00023CAB" w:rsidP="00065BF1">
      <w:pPr>
        <w:rPr>
          <w:rFonts w:ascii="Calibri" w:hAnsi="Calibri" w:cs="Calibri"/>
          <w:sz w:val="22"/>
          <w:szCs w:val="22"/>
          <w:lang w:val="en-GB"/>
        </w:rPr>
      </w:pPr>
    </w:p>
    <w:p w14:paraId="077DF914" w14:textId="77B16DFF" w:rsidR="00EE7603" w:rsidRDefault="00023CAB" w:rsidP="00065BF1">
      <w:pPr>
        <w:rPr>
          <w:rFonts w:ascii="Calibri" w:hAnsi="Calibri" w:cs="Calibri"/>
          <w:sz w:val="22"/>
          <w:szCs w:val="22"/>
          <w:lang w:val="en-GB"/>
        </w:rPr>
      </w:pPr>
      <w:r>
        <w:rPr>
          <w:rFonts w:ascii="Calibri" w:hAnsi="Calibri" w:cs="Calibri"/>
          <w:sz w:val="22"/>
          <w:szCs w:val="22"/>
          <w:lang w:val="en-GB"/>
        </w:rPr>
        <w:t xml:space="preserve">Additionally, </w:t>
      </w:r>
      <w:r w:rsidR="00077156">
        <w:rPr>
          <w:rFonts w:ascii="Calibri" w:hAnsi="Calibri" w:cs="Calibri"/>
          <w:sz w:val="22"/>
          <w:szCs w:val="22"/>
          <w:lang w:val="en-GB"/>
        </w:rPr>
        <w:t>visitors will be able to sample new solution</w:t>
      </w:r>
      <w:r w:rsidR="00F0733B">
        <w:rPr>
          <w:rFonts w:ascii="Calibri" w:hAnsi="Calibri" w:cs="Calibri"/>
          <w:sz w:val="22"/>
          <w:szCs w:val="22"/>
          <w:lang w:val="en-GB"/>
        </w:rPr>
        <w:t>s targeting consumers in the active nutrition segments. They will include protein shakes, protein waters, and</w:t>
      </w:r>
      <w:r w:rsidR="00E8194D">
        <w:rPr>
          <w:rFonts w:ascii="Calibri" w:hAnsi="Calibri" w:cs="Calibri"/>
          <w:sz w:val="22"/>
          <w:szCs w:val="22"/>
          <w:lang w:val="en-GB"/>
        </w:rPr>
        <w:t xml:space="preserve"> the</w:t>
      </w:r>
      <w:r w:rsidR="00F0733B">
        <w:rPr>
          <w:rFonts w:ascii="Calibri" w:hAnsi="Calibri" w:cs="Calibri"/>
          <w:sz w:val="22"/>
          <w:szCs w:val="22"/>
          <w:lang w:val="en-GB"/>
        </w:rPr>
        <w:t xml:space="preserve"> AirBar </w:t>
      </w:r>
      <w:r w:rsidR="00EE7603">
        <w:rPr>
          <w:rFonts w:ascii="Calibri" w:hAnsi="Calibri" w:cs="Calibri"/>
          <w:sz w:val="22"/>
          <w:szCs w:val="22"/>
          <w:lang w:val="en-GB"/>
        </w:rPr>
        <w:t xml:space="preserve">– an </w:t>
      </w:r>
      <w:r w:rsidR="00EE7603">
        <w:rPr>
          <w:rFonts w:ascii="Calibri" w:hAnsi="Calibri" w:cs="Calibri"/>
          <w:sz w:val="22"/>
          <w:szCs w:val="22"/>
          <w:lang w:val="en-GB"/>
        </w:rPr>
        <w:lastRenderedPageBreak/>
        <w:t>aera</w:t>
      </w:r>
      <w:r w:rsidR="00C27C56">
        <w:rPr>
          <w:rFonts w:ascii="Calibri" w:hAnsi="Calibri" w:cs="Calibri"/>
          <w:sz w:val="22"/>
          <w:szCs w:val="22"/>
          <w:lang w:val="en-GB"/>
        </w:rPr>
        <w:t>ted</w:t>
      </w:r>
      <w:r w:rsidR="00EE7603">
        <w:rPr>
          <w:rFonts w:ascii="Calibri" w:hAnsi="Calibri" w:cs="Calibri"/>
          <w:sz w:val="22"/>
          <w:szCs w:val="22"/>
          <w:lang w:val="en-GB"/>
        </w:rPr>
        <w:t xml:space="preserve"> milk protein </w:t>
      </w:r>
      <w:r w:rsidR="0000573B">
        <w:rPr>
          <w:rFonts w:ascii="Calibri" w:hAnsi="Calibri" w:cs="Calibri"/>
          <w:sz w:val="22"/>
          <w:szCs w:val="22"/>
          <w:lang w:val="en-GB"/>
        </w:rPr>
        <w:t>bar with a light texture that brings a new sensory experience to the protein bar category.</w:t>
      </w:r>
    </w:p>
    <w:p w14:paraId="78FF074E" w14:textId="606A645E" w:rsidR="007B2A21" w:rsidRPr="008171E7" w:rsidRDefault="007B2A21" w:rsidP="00065BF1">
      <w:pPr>
        <w:rPr>
          <w:rFonts w:ascii="Calibri" w:hAnsi="Calibri" w:cs="Calibri"/>
          <w:sz w:val="22"/>
          <w:szCs w:val="22"/>
        </w:rPr>
      </w:pPr>
    </w:p>
    <w:p w14:paraId="105C6D16" w14:textId="07ED46EE" w:rsidR="001D7EEC" w:rsidRDefault="000D2FC3" w:rsidP="00065BF1">
      <w:pPr>
        <w:rPr>
          <w:rFonts w:ascii="Calibri" w:hAnsi="Calibri" w:cs="Calibri"/>
          <w:sz w:val="22"/>
          <w:szCs w:val="22"/>
          <w:lang w:val="en-GB"/>
        </w:rPr>
      </w:pPr>
      <w:r w:rsidRPr="00B17AD6">
        <w:rPr>
          <w:rFonts w:ascii="Calibri" w:hAnsi="Calibri" w:cs="Calibri"/>
          <w:sz w:val="22"/>
          <w:szCs w:val="22"/>
          <w:lang w:val="en-GB"/>
        </w:rPr>
        <w:t xml:space="preserve">Anne Widart added: </w:t>
      </w:r>
      <w:r w:rsidR="00ED01F6" w:rsidRPr="00B17AD6">
        <w:rPr>
          <w:rFonts w:ascii="Calibri" w:hAnsi="Calibri" w:cs="Calibri"/>
          <w:sz w:val="22"/>
          <w:szCs w:val="22"/>
          <w:lang w:val="en-GB"/>
        </w:rPr>
        <w:t>“</w:t>
      </w:r>
      <w:r w:rsidR="001D7EEC" w:rsidRPr="00B17AD6">
        <w:rPr>
          <w:rFonts w:ascii="Calibri" w:hAnsi="Calibri" w:cs="Calibri"/>
          <w:sz w:val="22"/>
          <w:szCs w:val="22"/>
          <w:lang w:val="en-GB"/>
        </w:rPr>
        <w:t>These concepts typify Arla Foods Ingredients’ commitment to innovation</w:t>
      </w:r>
      <w:r w:rsidR="000E4463">
        <w:rPr>
          <w:rFonts w:ascii="Calibri" w:hAnsi="Calibri" w:cs="Calibri"/>
          <w:sz w:val="22"/>
          <w:szCs w:val="22"/>
          <w:lang w:val="en-GB"/>
        </w:rPr>
        <w:t xml:space="preserve"> </w:t>
      </w:r>
      <w:r w:rsidR="007E3EF8" w:rsidRPr="00B17AD6">
        <w:rPr>
          <w:rFonts w:ascii="Calibri" w:hAnsi="Calibri" w:cs="Calibri"/>
          <w:sz w:val="22"/>
          <w:szCs w:val="22"/>
          <w:lang w:val="en-GB"/>
        </w:rPr>
        <w:t xml:space="preserve">– whether that’s </w:t>
      </w:r>
      <w:r w:rsidR="00AE6249" w:rsidRPr="00B17AD6">
        <w:rPr>
          <w:rFonts w:ascii="Calibri" w:hAnsi="Calibri" w:cs="Calibri"/>
          <w:sz w:val="22"/>
          <w:szCs w:val="22"/>
          <w:lang w:val="en-GB"/>
        </w:rPr>
        <w:t xml:space="preserve">solutions for the GLP-1 revolution, </w:t>
      </w:r>
      <w:r w:rsidR="0000573B">
        <w:rPr>
          <w:rFonts w:ascii="Calibri" w:hAnsi="Calibri" w:cs="Calibri"/>
          <w:sz w:val="22"/>
          <w:szCs w:val="22"/>
          <w:lang w:val="en-GB"/>
        </w:rPr>
        <w:t xml:space="preserve">active nutrition, </w:t>
      </w:r>
      <w:r w:rsidR="00AE6249" w:rsidRPr="00B17AD6">
        <w:rPr>
          <w:rFonts w:ascii="Calibri" w:hAnsi="Calibri" w:cs="Calibri"/>
          <w:sz w:val="22"/>
          <w:szCs w:val="22"/>
          <w:lang w:val="en-GB"/>
        </w:rPr>
        <w:t xml:space="preserve">or </w:t>
      </w:r>
      <w:r w:rsidR="0038097C">
        <w:rPr>
          <w:rFonts w:ascii="Calibri" w:hAnsi="Calibri" w:cs="Calibri"/>
          <w:sz w:val="22"/>
          <w:szCs w:val="22"/>
          <w:lang w:val="en-GB"/>
        </w:rPr>
        <w:t>demonstrating how our</w:t>
      </w:r>
      <w:r w:rsidR="000E4463">
        <w:rPr>
          <w:rFonts w:ascii="Calibri" w:hAnsi="Calibri" w:cs="Calibri"/>
          <w:sz w:val="22"/>
          <w:szCs w:val="22"/>
          <w:lang w:val="en-GB"/>
        </w:rPr>
        <w:t xml:space="preserve"> </w:t>
      </w:r>
      <w:r w:rsidR="00C929A6" w:rsidRPr="00B17AD6">
        <w:rPr>
          <w:rFonts w:ascii="Calibri" w:hAnsi="Calibri" w:cs="Calibri"/>
          <w:sz w:val="22"/>
          <w:szCs w:val="22"/>
          <w:lang w:val="en-GB"/>
        </w:rPr>
        <w:t xml:space="preserve">whey permeate can </w:t>
      </w:r>
      <w:r w:rsidR="000E4463">
        <w:rPr>
          <w:rFonts w:ascii="Calibri" w:hAnsi="Calibri" w:cs="Calibri"/>
          <w:sz w:val="22"/>
          <w:szCs w:val="22"/>
          <w:lang w:val="en-GB"/>
        </w:rPr>
        <w:t>improve both taste and</w:t>
      </w:r>
      <w:r w:rsidR="00C929A6" w:rsidRPr="00B17AD6">
        <w:rPr>
          <w:rFonts w:ascii="Calibri" w:hAnsi="Calibri" w:cs="Calibri"/>
          <w:sz w:val="22"/>
          <w:szCs w:val="22"/>
          <w:lang w:val="en-GB"/>
        </w:rPr>
        <w:t xml:space="preserve"> cost efficiency. As we go forward, with our expertise and capabilities further enhanced by the merger, </w:t>
      </w:r>
      <w:r w:rsidR="00B63DF4">
        <w:rPr>
          <w:rFonts w:ascii="Calibri" w:hAnsi="Calibri" w:cs="Calibri"/>
          <w:sz w:val="22"/>
          <w:szCs w:val="22"/>
          <w:lang w:val="en-GB"/>
        </w:rPr>
        <w:t>we know we’ll be able to deliver</w:t>
      </w:r>
      <w:r w:rsidR="00C929A6" w:rsidRPr="00B17AD6">
        <w:rPr>
          <w:rFonts w:ascii="Calibri" w:hAnsi="Calibri" w:cs="Calibri"/>
          <w:sz w:val="22"/>
          <w:szCs w:val="22"/>
          <w:lang w:val="en-GB"/>
        </w:rPr>
        <w:t xml:space="preserve"> even more added value to our customers.”</w:t>
      </w:r>
    </w:p>
    <w:p w14:paraId="74BD5CD1" w14:textId="77777777" w:rsidR="00F46D04" w:rsidRDefault="00F46D04" w:rsidP="00065BF1">
      <w:pPr>
        <w:rPr>
          <w:rFonts w:ascii="Calibri" w:hAnsi="Calibri" w:cs="Calibri"/>
          <w:sz w:val="22"/>
          <w:szCs w:val="22"/>
          <w:lang w:val="en-GB"/>
        </w:rPr>
      </w:pPr>
    </w:p>
    <w:p w14:paraId="6C84E2D6" w14:textId="28E681A9" w:rsidR="003158F4" w:rsidRPr="003158F4" w:rsidRDefault="003158F4" w:rsidP="003158F4">
      <w:pPr>
        <w:rPr>
          <w:rFonts w:ascii="Calibri" w:hAnsi="Calibri" w:cs="Calibri"/>
          <w:sz w:val="22"/>
          <w:szCs w:val="22"/>
          <w:lang w:val="en-GB"/>
        </w:rPr>
      </w:pPr>
      <w:r w:rsidRPr="003158F4">
        <w:rPr>
          <w:rFonts w:ascii="Calibri" w:hAnsi="Calibri" w:cs="Calibri"/>
          <w:sz w:val="22"/>
          <w:szCs w:val="22"/>
          <w:lang w:val="en-GB"/>
        </w:rPr>
        <w:t>Meanwhile, DMK Industry will showcase how its fat-filled ingredients, TOPPICS®, FATTICS® and BATTICS®, and Sweetened Condensed Milk portfolios can bring texture, stability and sensory appeal to indulgent applications. Under the theme ‘Enjoy Life. Indulgence in every moment’, visitors can experience this versatility through four indulgent concepts: cupcakes with an aerated topping, chocolate caramel cookies, chocolate espresso fudge and a Café Bombón. Together, they showcase how DMK Industry ingredients combine convenient processing with targeted functionality, from stable aeration and fine bakery textures to creamy mouthfeel, rich dairy and caramel notes, and visually appealing finished products.</w:t>
      </w:r>
    </w:p>
    <w:p w14:paraId="207B90E4" w14:textId="77777777" w:rsidR="004C6367" w:rsidRDefault="004C6367" w:rsidP="00065BF1">
      <w:pPr>
        <w:rPr>
          <w:rFonts w:ascii="Calibri" w:hAnsi="Calibri" w:cs="Calibri"/>
          <w:sz w:val="22"/>
          <w:szCs w:val="22"/>
          <w:lang w:val="en-GB"/>
        </w:rPr>
      </w:pPr>
    </w:p>
    <w:p w14:paraId="688D1A93" w14:textId="77E86D78" w:rsidR="00CA1E1B" w:rsidRPr="00B17AD6" w:rsidRDefault="00CE511E" w:rsidP="00065BF1">
      <w:pPr>
        <w:rPr>
          <w:rFonts w:ascii="Calibri" w:hAnsi="Calibri" w:cs="Calibri"/>
          <w:sz w:val="22"/>
          <w:szCs w:val="22"/>
          <w:lang w:val="en-GB"/>
        </w:rPr>
      </w:pPr>
      <w:r w:rsidRPr="00B17AD6">
        <w:rPr>
          <w:rFonts w:ascii="Calibri" w:hAnsi="Calibri" w:cs="Calibri"/>
          <w:sz w:val="22"/>
          <w:szCs w:val="22"/>
          <w:lang w:val="en-GB"/>
        </w:rPr>
        <w:t xml:space="preserve">Arla Foods Ingredients </w:t>
      </w:r>
      <w:r w:rsidR="00D63044" w:rsidRPr="00B17AD6">
        <w:rPr>
          <w:rFonts w:ascii="Calibri" w:hAnsi="Calibri" w:cs="Calibri"/>
          <w:sz w:val="22"/>
          <w:szCs w:val="22"/>
          <w:lang w:val="en-GB"/>
        </w:rPr>
        <w:t xml:space="preserve">will exhibit at Stand </w:t>
      </w:r>
      <w:r w:rsidR="00577B53" w:rsidRPr="00B17AD6">
        <w:rPr>
          <w:rFonts w:ascii="Calibri" w:hAnsi="Calibri" w:cs="Calibri"/>
          <w:sz w:val="22"/>
          <w:szCs w:val="22"/>
          <w:lang w:val="en-GB"/>
        </w:rPr>
        <w:t>#</w:t>
      </w:r>
      <w:r w:rsidR="00D63044" w:rsidRPr="00B17AD6">
        <w:rPr>
          <w:rFonts w:ascii="Calibri" w:hAnsi="Calibri" w:cs="Calibri"/>
          <w:sz w:val="22"/>
          <w:szCs w:val="22"/>
          <w:lang w:val="en-GB"/>
        </w:rPr>
        <w:t>30J9</w:t>
      </w:r>
      <w:r w:rsidR="00577B53" w:rsidRPr="00B17AD6">
        <w:rPr>
          <w:rFonts w:ascii="Calibri" w:hAnsi="Calibri" w:cs="Calibri"/>
          <w:sz w:val="22"/>
          <w:szCs w:val="22"/>
          <w:lang w:val="en-GB"/>
        </w:rPr>
        <w:t xml:space="preserve">4, </w:t>
      </w:r>
      <w:r w:rsidR="00E92378">
        <w:rPr>
          <w:rFonts w:ascii="Calibri" w:hAnsi="Calibri" w:cs="Calibri"/>
          <w:sz w:val="22"/>
          <w:szCs w:val="22"/>
          <w:lang w:val="en-GB"/>
        </w:rPr>
        <w:t xml:space="preserve">across the aisle from </w:t>
      </w:r>
      <w:r w:rsidRPr="00B17AD6">
        <w:rPr>
          <w:rFonts w:ascii="Calibri" w:hAnsi="Calibri" w:cs="Calibri"/>
          <w:sz w:val="22"/>
          <w:szCs w:val="22"/>
          <w:lang w:val="en-GB"/>
        </w:rPr>
        <w:t>DMK</w:t>
      </w:r>
      <w:r w:rsidR="002C29DF" w:rsidRPr="00B17AD6">
        <w:rPr>
          <w:rFonts w:ascii="Calibri" w:hAnsi="Calibri" w:cs="Calibri"/>
          <w:sz w:val="22"/>
          <w:szCs w:val="22"/>
          <w:lang w:val="en-GB"/>
        </w:rPr>
        <w:t xml:space="preserve"> Group at #30K94.</w:t>
      </w:r>
    </w:p>
    <w:p w14:paraId="57214850" w14:textId="77777777" w:rsidR="009408F1" w:rsidRPr="00B17AD6" w:rsidRDefault="009408F1" w:rsidP="00456B22">
      <w:pPr>
        <w:rPr>
          <w:rFonts w:ascii="Calibri" w:hAnsi="Calibri" w:cs="Calibri"/>
          <w:sz w:val="22"/>
          <w:szCs w:val="22"/>
          <w:lang w:val="en-GB"/>
        </w:rPr>
      </w:pPr>
    </w:p>
    <w:p w14:paraId="251E24D2" w14:textId="3EDC02F0" w:rsidR="00833A01" w:rsidRPr="00B17AD6" w:rsidRDefault="00833A01" w:rsidP="005D4A33">
      <w:pPr>
        <w:spacing w:line="0" w:lineRule="atLeast"/>
        <w:rPr>
          <w:rFonts w:asciiTheme="minorHAnsi" w:hAnsiTheme="minorHAnsi" w:cstheme="minorHAnsi"/>
          <w:sz w:val="22"/>
          <w:szCs w:val="22"/>
          <w:lang w:val="en-GB"/>
        </w:rPr>
      </w:pPr>
      <w:r w:rsidRPr="00B17AD6">
        <w:rPr>
          <w:rFonts w:asciiTheme="minorHAnsi" w:hAnsiTheme="minorHAnsi" w:cstheme="minorHAnsi"/>
          <w:b/>
          <w:sz w:val="22"/>
          <w:szCs w:val="22"/>
          <w:lang w:val="en-GB"/>
        </w:rPr>
        <w:t>For more information contact:</w:t>
      </w:r>
    </w:p>
    <w:p w14:paraId="10774790" w14:textId="763B15F7" w:rsidR="00833A01" w:rsidRPr="00B17AD6" w:rsidRDefault="002A69BA" w:rsidP="00833A01">
      <w:pPr>
        <w:rPr>
          <w:rFonts w:asciiTheme="minorHAnsi" w:hAnsiTheme="minorHAnsi" w:cstheme="minorHAnsi"/>
          <w:sz w:val="22"/>
          <w:szCs w:val="22"/>
          <w:lang w:val="en-GB"/>
        </w:rPr>
      </w:pPr>
      <w:r w:rsidRPr="00B17AD6">
        <w:rPr>
          <w:rFonts w:asciiTheme="minorHAnsi" w:hAnsiTheme="minorHAnsi" w:cstheme="minorHAnsi"/>
          <w:sz w:val="22"/>
          <w:szCs w:val="22"/>
          <w:lang w:val="en-GB"/>
        </w:rPr>
        <w:t>Steve Harman</w:t>
      </w:r>
      <w:r w:rsidR="004A402E" w:rsidRPr="00B17AD6">
        <w:rPr>
          <w:rFonts w:asciiTheme="minorHAnsi" w:hAnsiTheme="minorHAnsi" w:cstheme="minorHAnsi"/>
          <w:sz w:val="22"/>
          <w:szCs w:val="22"/>
          <w:lang w:val="en-GB"/>
        </w:rPr>
        <w:t>,</w:t>
      </w:r>
      <w:r w:rsidR="00833A01" w:rsidRPr="00B17AD6">
        <w:rPr>
          <w:rFonts w:asciiTheme="minorHAnsi" w:hAnsiTheme="minorHAnsi" w:cstheme="minorHAnsi"/>
          <w:sz w:val="22"/>
          <w:szCs w:val="22"/>
          <w:lang w:val="en-GB"/>
        </w:rPr>
        <w:t xml:space="preserve"> Ingredient Communications</w:t>
      </w:r>
    </w:p>
    <w:p w14:paraId="4B01066D" w14:textId="7F3D2640" w:rsidR="00833A01" w:rsidRPr="00B17AD6" w:rsidRDefault="00833A01" w:rsidP="00833A01">
      <w:pPr>
        <w:rPr>
          <w:rFonts w:asciiTheme="minorHAnsi" w:hAnsiTheme="minorHAnsi" w:cstheme="minorHAnsi"/>
          <w:sz w:val="22"/>
          <w:szCs w:val="22"/>
          <w:lang w:val="en-GB"/>
        </w:rPr>
      </w:pPr>
      <w:r w:rsidRPr="00B17AD6">
        <w:rPr>
          <w:rFonts w:asciiTheme="minorHAnsi" w:hAnsiTheme="minorHAnsi" w:cstheme="minorHAnsi"/>
          <w:bCs/>
          <w:sz w:val="22"/>
          <w:szCs w:val="22"/>
          <w:lang w:val="en-GB"/>
        </w:rPr>
        <w:t>Tel: +</w:t>
      </w:r>
      <w:r w:rsidR="00EE460F" w:rsidRPr="00B17AD6">
        <w:rPr>
          <w:rFonts w:asciiTheme="minorHAnsi" w:hAnsiTheme="minorHAnsi" w:cstheme="minorHAnsi"/>
          <w:bCs/>
          <w:sz w:val="22"/>
          <w:szCs w:val="22"/>
          <w:lang w:val="en-GB"/>
        </w:rPr>
        <w:t>44 (0)7</w:t>
      </w:r>
      <w:r w:rsidR="002A69BA" w:rsidRPr="00B17AD6">
        <w:rPr>
          <w:rFonts w:asciiTheme="minorHAnsi" w:hAnsiTheme="minorHAnsi" w:cstheme="minorHAnsi"/>
          <w:bCs/>
          <w:sz w:val="22"/>
          <w:szCs w:val="22"/>
          <w:lang w:val="en-GB"/>
        </w:rPr>
        <w:t xml:space="preserve">538 118079 </w:t>
      </w:r>
      <w:r w:rsidRPr="00B17AD6">
        <w:rPr>
          <w:rFonts w:asciiTheme="minorHAnsi" w:hAnsiTheme="minorHAnsi" w:cstheme="minorHAnsi"/>
          <w:sz w:val="22"/>
          <w:szCs w:val="22"/>
          <w:lang w:val="en-GB"/>
        </w:rPr>
        <w:t xml:space="preserve">| Email: </w:t>
      </w:r>
      <w:hyperlink r:id="rId14" w:history="1">
        <w:r w:rsidR="00A248EC" w:rsidRPr="00B17AD6">
          <w:rPr>
            <w:rStyle w:val="Hyperlink"/>
            <w:rFonts w:asciiTheme="minorHAnsi" w:hAnsiTheme="minorHAnsi" w:cstheme="minorHAnsi"/>
            <w:sz w:val="22"/>
            <w:szCs w:val="22"/>
            <w:lang w:val="en-GB"/>
          </w:rPr>
          <w:t>steve@ingredientcommunications.com</w:t>
        </w:r>
      </w:hyperlink>
    </w:p>
    <w:p w14:paraId="45DF594F" w14:textId="77777777" w:rsidR="00EE460F" w:rsidRPr="00B17AD6" w:rsidRDefault="00EE460F" w:rsidP="00833A01">
      <w:pPr>
        <w:rPr>
          <w:rFonts w:asciiTheme="minorHAnsi" w:hAnsiTheme="minorHAnsi" w:cstheme="minorHAnsi"/>
          <w:sz w:val="22"/>
          <w:szCs w:val="22"/>
          <w:lang w:val="en-GB"/>
        </w:rPr>
      </w:pPr>
    </w:p>
    <w:p w14:paraId="25AA0B60" w14:textId="77777777" w:rsidR="00CF20F0" w:rsidRPr="00CF20F0" w:rsidRDefault="00CF20F0" w:rsidP="00CF20F0">
      <w:pPr>
        <w:rPr>
          <w:rFonts w:ascii="Calibri" w:hAnsi="Calibri" w:cs="Calibri"/>
          <w:b/>
          <w:bCs/>
          <w:sz w:val="22"/>
          <w:szCs w:val="22"/>
        </w:rPr>
      </w:pPr>
      <w:r w:rsidRPr="00CF20F0">
        <w:rPr>
          <w:rFonts w:ascii="Calibri" w:hAnsi="Calibri" w:cs="Calibri"/>
          <w:b/>
          <w:bCs/>
          <w:sz w:val="22"/>
          <w:szCs w:val="22"/>
        </w:rPr>
        <w:t>About Arla Foods Ingredients</w:t>
      </w:r>
    </w:p>
    <w:p w14:paraId="631DFFDD" w14:textId="77777777" w:rsidR="00CF20F0" w:rsidRPr="00CF20F0" w:rsidRDefault="00CF20F0" w:rsidP="00CF20F0"/>
    <w:p w14:paraId="07831FC5" w14:textId="77777777" w:rsidR="00CF20F0" w:rsidRPr="00CF20F0" w:rsidRDefault="00CF20F0" w:rsidP="00CF20F0">
      <w:pPr>
        <w:pStyle w:val="BodyText"/>
        <w:spacing w:before="19" w:line="256" w:lineRule="auto"/>
        <w:ind w:right="794"/>
      </w:pPr>
      <w:r w:rsidRPr="00CF20F0">
        <w:t>Arla Foods Ingredients is a global leader in improving premium nutrition. Together with our customers,</w:t>
      </w:r>
      <w:r w:rsidRPr="00CF20F0">
        <w:rPr>
          <w:spacing w:val="-4"/>
        </w:rPr>
        <w:t xml:space="preserve"> </w:t>
      </w:r>
      <w:r w:rsidRPr="00CF20F0">
        <w:t>research</w:t>
      </w:r>
      <w:r w:rsidRPr="00CF20F0">
        <w:rPr>
          <w:spacing w:val="-4"/>
        </w:rPr>
        <w:t xml:space="preserve"> </w:t>
      </w:r>
      <w:r w:rsidRPr="00CF20F0">
        <w:t>partners,</w:t>
      </w:r>
      <w:r w:rsidRPr="00CF20F0">
        <w:rPr>
          <w:spacing w:val="-4"/>
        </w:rPr>
        <w:t xml:space="preserve"> </w:t>
      </w:r>
      <w:r w:rsidRPr="00CF20F0">
        <w:t>suppliers,</w:t>
      </w:r>
      <w:r w:rsidRPr="00CF20F0">
        <w:rPr>
          <w:spacing w:val="-4"/>
        </w:rPr>
        <w:t xml:space="preserve"> </w:t>
      </w:r>
      <w:r w:rsidRPr="00CF20F0">
        <w:t>NGOs</w:t>
      </w:r>
      <w:r w:rsidRPr="00CF20F0">
        <w:rPr>
          <w:spacing w:val="-4"/>
        </w:rPr>
        <w:t xml:space="preserve"> </w:t>
      </w:r>
      <w:r w:rsidRPr="00CF20F0">
        <w:t>and</w:t>
      </w:r>
      <w:r w:rsidRPr="00CF20F0">
        <w:rPr>
          <w:spacing w:val="-7"/>
        </w:rPr>
        <w:t xml:space="preserve"> </w:t>
      </w:r>
      <w:r w:rsidRPr="00CF20F0">
        <w:t>others,</w:t>
      </w:r>
      <w:r w:rsidRPr="00CF20F0">
        <w:rPr>
          <w:spacing w:val="-4"/>
        </w:rPr>
        <w:t xml:space="preserve"> </w:t>
      </w:r>
      <w:r w:rsidRPr="00CF20F0">
        <w:t>we</w:t>
      </w:r>
      <w:r w:rsidRPr="00CF20F0">
        <w:rPr>
          <w:spacing w:val="-4"/>
        </w:rPr>
        <w:t xml:space="preserve"> </w:t>
      </w:r>
      <w:r w:rsidRPr="00CF20F0">
        <w:t>discover</w:t>
      </w:r>
      <w:r w:rsidRPr="00CF20F0">
        <w:rPr>
          <w:spacing w:val="-4"/>
        </w:rPr>
        <w:t xml:space="preserve"> </w:t>
      </w:r>
      <w:r w:rsidRPr="00CF20F0">
        <w:t>and</w:t>
      </w:r>
      <w:r w:rsidRPr="00CF20F0">
        <w:rPr>
          <w:spacing w:val="-5"/>
        </w:rPr>
        <w:t xml:space="preserve"> </w:t>
      </w:r>
      <w:r w:rsidRPr="00CF20F0">
        <w:t>deliver</w:t>
      </w:r>
      <w:r w:rsidRPr="00CF20F0">
        <w:rPr>
          <w:spacing w:val="-4"/>
        </w:rPr>
        <w:t xml:space="preserve"> </w:t>
      </w:r>
      <w:r w:rsidRPr="00CF20F0">
        <w:t>documented ingredients and products that can advance lifelong nutrition for the benefit of consumers around the world.</w:t>
      </w:r>
    </w:p>
    <w:p w14:paraId="4C667D64" w14:textId="77777777" w:rsidR="00CF20F0" w:rsidRPr="00CF20F0" w:rsidRDefault="00CF20F0" w:rsidP="00CF20F0">
      <w:pPr>
        <w:pStyle w:val="BodyText"/>
        <w:spacing w:before="20"/>
      </w:pPr>
    </w:p>
    <w:p w14:paraId="12E54158" w14:textId="77777777" w:rsidR="00CF20F0" w:rsidRPr="00CF20F0" w:rsidRDefault="00CF20F0" w:rsidP="00CF20F0">
      <w:pPr>
        <w:pStyle w:val="BodyText"/>
        <w:spacing w:line="256" w:lineRule="auto"/>
        <w:ind w:right="784"/>
      </w:pPr>
      <w:r w:rsidRPr="00CF20F0">
        <w:t>We</w:t>
      </w:r>
      <w:r w:rsidRPr="00CF20F0">
        <w:rPr>
          <w:spacing w:val="-3"/>
        </w:rPr>
        <w:t xml:space="preserve"> </w:t>
      </w:r>
      <w:r w:rsidRPr="00CF20F0">
        <w:t>serve</w:t>
      </w:r>
      <w:r w:rsidRPr="00CF20F0">
        <w:rPr>
          <w:spacing w:val="-3"/>
        </w:rPr>
        <w:t xml:space="preserve"> </w:t>
      </w:r>
      <w:r w:rsidRPr="00CF20F0">
        <w:t>leading</w:t>
      </w:r>
      <w:r w:rsidRPr="00CF20F0">
        <w:rPr>
          <w:spacing w:val="-4"/>
        </w:rPr>
        <w:t xml:space="preserve"> </w:t>
      </w:r>
      <w:r w:rsidRPr="00CF20F0">
        <w:t>global</w:t>
      </w:r>
      <w:r w:rsidRPr="00CF20F0">
        <w:rPr>
          <w:spacing w:val="-3"/>
        </w:rPr>
        <w:t xml:space="preserve"> </w:t>
      </w:r>
      <w:r w:rsidRPr="00CF20F0">
        <w:t>brands</w:t>
      </w:r>
      <w:r w:rsidRPr="00CF20F0">
        <w:rPr>
          <w:spacing w:val="-3"/>
        </w:rPr>
        <w:t xml:space="preserve"> </w:t>
      </w:r>
      <w:r w:rsidRPr="00CF20F0">
        <w:t>in</w:t>
      </w:r>
      <w:r w:rsidRPr="00CF20F0">
        <w:rPr>
          <w:spacing w:val="-3"/>
        </w:rPr>
        <w:t xml:space="preserve"> </w:t>
      </w:r>
      <w:r w:rsidRPr="00CF20F0">
        <w:t>early</w:t>
      </w:r>
      <w:r w:rsidRPr="00CF20F0">
        <w:rPr>
          <w:spacing w:val="-5"/>
        </w:rPr>
        <w:t xml:space="preserve"> </w:t>
      </w:r>
      <w:r w:rsidRPr="00CF20F0">
        <w:t>life</w:t>
      </w:r>
      <w:r w:rsidRPr="00CF20F0">
        <w:rPr>
          <w:spacing w:val="-3"/>
        </w:rPr>
        <w:t xml:space="preserve"> </w:t>
      </w:r>
      <w:r w:rsidRPr="00CF20F0">
        <w:t>nutrition,</w:t>
      </w:r>
      <w:r w:rsidRPr="00CF20F0">
        <w:rPr>
          <w:spacing w:val="-5"/>
        </w:rPr>
        <w:t xml:space="preserve"> </w:t>
      </w:r>
      <w:r w:rsidRPr="00CF20F0">
        <w:t>medical</w:t>
      </w:r>
      <w:r w:rsidRPr="00CF20F0">
        <w:rPr>
          <w:spacing w:val="-6"/>
        </w:rPr>
        <w:t xml:space="preserve"> </w:t>
      </w:r>
      <w:r w:rsidRPr="00CF20F0">
        <w:t>nutrition,</w:t>
      </w:r>
      <w:r w:rsidRPr="00CF20F0">
        <w:rPr>
          <w:spacing w:val="-6"/>
        </w:rPr>
        <w:t xml:space="preserve"> </w:t>
      </w:r>
      <w:r w:rsidRPr="00CF20F0">
        <w:t>sports</w:t>
      </w:r>
      <w:r w:rsidRPr="00CF20F0">
        <w:rPr>
          <w:spacing w:val="-2"/>
        </w:rPr>
        <w:t xml:space="preserve"> </w:t>
      </w:r>
      <w:r w:rsidRPr="00CF20F0">
        <w:t>nutrition,</w:t>
      </w:r>
      <w:r w:rsidRPr="00CF20F0">
        <w:rPr>
          <w:spacing w:val="-3"/>
        </w:rPr>
        <w:t xml:space="preserve"> </w:t>
      </w:r>
      <w:r w:rsidRPr="00CF20F0">
        <w:t>health foods, and other foods and beverages.</w:t>
      </w:r>
    </w:p>
    <w:p w14:paraId="0008828C" w14:textId="77777777" w:rsidR="00CF20F0" w:rsidRPr="00CF20F0" w:rsidRDefault="00CF20F0" w:rsidP="00CF20F0">
      <w:pPr>
        <w:pStyle w:val="BodyText"/>
        <w:spacing w:before="21"/>
      </w:pPr>
    </w:p>
    <w:p w14:paraId="6184E377" w14:textId="77777777" w:rsidR="00CF20F0" w:rsidRPr="00CF20F0" w:rsidRDefault="00CF20F0" w:rsidP="00CF20F0">
      <w:pPr>
        <w:pStyle w:val="BodyText"/>
      </w:pPr>
      <w:r w:rsidRPr="00CF20F0">
        <w:t>Reasons</w:t>
      </w:r>
      <w:r w:rsidRPr="00CF20F0">
        <w:rPr>
          <w:spacing w:val="-6"/>
        </w:rPr>
        <w:t xml:space="preserve"> </w:t>
      </w:r>
      <w:r w:rsidRPr="00CF20F0">
        <w:t>to</w:t>
      </w:r>
      <w:r w:rsidRPr="00CF20F0">
        <w:rPr>
          <w:spacing w:val="-3"/>
        </w:rPr>
        <w:t xml:space="preserve"> </w:t>
      </w:r>
      <w:r w:rsidRPr="00CF20F0">
        <w:t>choose</w:t>
      </w:r>
      <w:r w:rsidRPr="00CF20F0">
        <w:rPr>
          <w:spacing w:val="-3"/>
        </w:rPr>
        <w:t xml:space="preserve"> </w:t>
      </w:r>
      <w:r w:rsidRPr="00CF20F0">
        <w:rPr>
          <w:spacing w:val="-5"/>
        </w:rPr>
        <w:t>us:</w:t>
      </w:r>
    </w:p>
    <w:p w14:paraId="42172552" w14:textId="77777777" w:rsidR="00CF20F0" w:rsidRPr="00CF20F0" w:rsidRDefault="00CF20F0" w:rsidP="00CF20F0">
      <w:pPr>
        <w:pStyle w:val="BodyText"/>
        <w:spacing w:before="39"/>
      </w:pPr>
    </w:p>
    <w:p w14:paraId="0CFFA125" w14:textId="77777777" w:rsidR="00CF20F0" w:rsidRPr="00CF20F0" w:rsidRDefault="00CF20F0" w:rsidP="00CF20F0">
      <w:pPr>
        <w:pStyle w:val="ListParagraph"/>
        <w:widowControl w:val="0"/>
        <w:numPr>
          <w:ilvl w:val="0"/>
          <w:numId w:val="6"/>
        </w:numPr>
        <w:tabs>
          <w:tab w:val="left" w:pos="720"/>
        </w:tabs>
        <w:autoSpaceDE w:val="0"/>
        <w:autoSpaceDN w:val="0"/>
        <w:contextualSpacing w:val="0"/>
        <w:rPr>
          <w:rFonts w:ascii="Calibri" w:hAnsi="Calibri" w:cs="Calibri"/>
          <w:sz w:val="22"/>
          <w:szCs w:val="22"/>
        </w:rPr>
      </w:pPr>
      <w:r w:rsidRPr="00CF20F0">
        <w:rPr>
          <w:rFonts w:ascii="Calibri" w:hAnsi="Calibri" w:cs="Calibri"/>
          <w:sz w:val="22"/>
          <w:szCs w:val="22"/>
        </w:rPr>
        <w:t>We're</w:t>
      </w:r>
      <w:r w:rsidRPr="00CF20F0">
        <w:rPr>
          <w:rFonts w:ascii="Calibri" w:hAnsi="Calibri" w:cs="Calibri"/>
          <w:spacing w:val="-7"/>
          <w:sz w:val="22"/>
          <w:szCs w:val="22"/>
        </w:rPr>
        <w:t xml:space="preserve"> </w:t>
      </w:r>
      <w:r w:rsidRPr="00CF20F0">
        <w:rPr>
          <w:rFonts w:ascii="Calibri" w:hAnsi="Calibri" w:cs="Calibri"/>
          <w:sz w:val="22"/>
          <w:szCs w:val="22"/>
        </w:rPr>
        <w:t>passionate</w:t>
      </w:r>
      <w:r w:rsidRPr="00CF20F0">
        <w:rPr>
          <w:rFonts w:ascii="Calibri" w:hAnsi="Calibri" w:cs="Calibri"/>
          <w:spacing w:val="-7"/>
          <w:sz w:val="22"/>
          <w:szCs w:val="22"/>
        </w:rPr>
        <w:t xml:space="preserve"> </w:t>
      </w:r>
      <w:r w:rsidRPr="00CF20F0">
        <w:rPr>
          <w:rFonts w:ascii="Calibri" w:hAnsi="Calibri" w:cs="Calibri"/>
          <w:sz w:val="22"/>
          <w:szCs w:val="22"/>
        </w:rPr>
        <w:t>about</w:t>
      </w:r>
      <w:r w:rsidRPr="00CF20F0">
        <w:rPr>
          <w:rFonts w:ascii="Calibri" w:hAnsi="Calibri" w:cs="Calibri"/>
          <w:spacing w:val="-7"/>
          <w:sz w:val="22"/>
          <w:szCs w:val="22"/>
        </w:rPr>
        <w:t xml:space="preserve"> </w:t>
      </w:r>
      <w:r w:rsidRPr="00CF20F0">
        <w:rPr>
          <w:rFonts w:ascii="Calibri" w:hAnsi="Calibri" w:cs="Calibri"/>
          <w:sz w:val="22"/>
          <w:szCs w:val="22"/>
        </w:rPr>
        <w:t>improving</w:t>
      </w:r>
      <w:r w:rsidRPr="00CF20F0">
        <w:rPr>
          <w:rFonts w:ascii="Calibri" w:hAnsi="Calibri" w:cs="Calibri"/>
          <w:spacing w:val="-7"/>
          <w:sz w:val="22"/>
          <w:szCs w:val="22"/>
        </w:rPr>
        <w:t xml:space="preserve"> </w:t>
      </w:r>
      <w:r w:rsidRPr="00CF20F0">
        <w:rPr>
          <w:rFonts w:ascii="Calibri" w:hAnsi="Calibri" w:cs="Calibri"/>
          <w:spacing w:val="-2"/>
          <w:sz w:val="22"/>
          <w:szCs w:val="22"/>
        </w:rPr>
        <w:t>nutrition</w:t>
      </w:r>
    </w:p>
    <w:p w14:paraId="45D5C090" w14:textId="77777777" w:rsidR="00CF20F0" w:rsidRPr="00CF20F0" w:rsidRDefault="00CF20F0" w:rsidP="00CF20F0">
      <w:pPr>
        <w:pStyle w:val="ListParagraph"/>
        <w:widowControl w:val="0"/>
        <w:numPr>
          <w:ilvl w:val="0"/>
          <w:numId w:val="6"/>
        </w:numPr>
        <w:tabs>
          <w:tab w:val="left" w:pos="720"/>
        </w:tabs>
        <w:autoSpaceDE w:val="0"/>
        <w:autoSpaceDN w:val="0"/>
        <w:spacing w:before="17"/>
        <w:contextualSpacing w:val="0"/>
        <w:rPr>
          <w:rFonts w:ascii="Calibri" w:hAnsi="Calibri" w:cs="Calibri"/>
          <w:sz w:val="22"/>
          <w:szCs w:val="22"/>
        </w:rPr>
      </w:pPr>
      <w:r w:rsidRPr="00CF20F0">
        <w:rPr>
          <w:rFonts w:ascii="Calibri" w:hAnsi="Calibri" w:cs="Calibri"/>
          <w:sz w:val="22"/>
          <w:szCs w:val="22"/>
        </w:rPr>
        <w:t>We</w:t>
      </w:r>
      <w:r w:rsidRPr="00CF20F0">
        <w:rPr>
          <w:rFonts w:ascii="Calibri" w:hAnsi="Calibri" w:cs="Calibri"/>
          <w:spacing w:val="-4"/>
          <w:sz w:val="22"/>
          <w:szCs w:val="22"/>
        </w:rPr>
        <w:t xml:space="preserve"> </w:t>
      </w:r>
      <w:r w:rsidRPr="00CF20F0">
        <w:rPr>
          <w:rFonts w:ascii="Calibri" w:hAnsi="Calibri" w:cs="Calibri"/>
          <w:sz w:val="22"/>
          <w:szCs w:val="22"/>
        </w:rPr>
        <w:t>innovate</w:t>
      </w:r>
      <w:r w:rsidRPr="00CF20F0">
        <w:rPr>
          <w:rFonts w:ascii="Calibri" w:hAnsi="Calibri" w:cs="Calibri"/>
          <w:spacing w:val="-3"/>
          <w:sz w:val="22"/>
          <w:szCs w:val="22"/>
        </w:rPr>
        <w:t xml:space="preserve"> </w:t>
      </w:r>
      <w:r w:rsidRPr="00CF20F0">
        <w:rPr>
          <w:rFonts w:ascii="Calibri" w:hAnsi="Calibri" w:cs="Calibri"/>
          <w:sz w:val="22"/>
          <w:szCs w:val="22"/>
        </w:rPr>
        <w:t>by</w:t>
      </w:r>
      <w:r w:rsidRPr="00CF20F0">
        <w:rPr>
          <w:rFonts w:ascii="Calibri" w:hAnsi="Calibri" w:cs="Calibri"/>
          <w:spacing w:val="-6"/>
          <w:sz w:val="22"/>
          <w:szCs w:val="22"/>
        </w:rPr>
        <w:t xml:space="preserve"> </w:t>
      </w:r>
      <w:r w:rsidRPr="00CF20F0">
        <w:rPr>
          <w:rFonts w:ascii="Calibri" w:hAnsi="Calibri" w:cs="Calibri"/>
          <w:sz w:val="22"/>
          <w:szCs w:val="22"/>
        </w:rPr>
        <w:t>connecting</w:t>
      </w:r>
      <w:r w:rsidRPr="00CF20F0">
        <w:rPr>
          <w:rFonts w:ascii="Calibri" w:hAnsi="Calibri" w:cs="Calibri"/>
          <w:spacing w:val="-6"/>
          <w:sz w:val="22"/>
          <w:szCs w:val="22"/>
        </w:rPr>
        <w:t xml:space="preserve"> </w:t>
      </w:r>
      <w:r w:rsidRPr="00CF20F0">
        <w:rPr>
          <w:rFonts w:ascii="Calibri" w:hAnsi="Calibri" w:cs="Calibri"/>
          <w:sz w:val="22"/>
          <w:szCs w:val="22"/>
        </w:rPr>
        <w:t>the</w:t>
      </w:r>
      <w:r w:rsidRPr="00CF20F0">
        <w:rPr>
          <w:rFonts w:ascii="Calibri" w:hAnsi="Calibri" w:cs="Calibri"/>
          <w:spacing w:val="-3"/>
          <w:sz w:val="22"/>
          <w:szCs w:val="22"/>
        </w:rPr>
        <w:t xml:space="preserve"> </w:t>
      </w:r>
      <w:r w:rsidRPr="00CF20F0">
        <w:rPr>
          <w:rFonts w:ascii="Calibri" w:hAnsi="Calibri" w:cs="Calibri"/>
          <w:spacing w:val="-4"/>
          <w:sz w:val="22"/>
          <w:szCs w:val="22"/>
        </w:rPr>
        <w:t>best</w:t>
      </w:r>
    </w:p>
    <w:p w14:paraId="34493007" w14:textId="77777777" w:rsidR="00CF20F0" w:rsidRPr="00CF20F0" w:rsidRDefault="00CF20F0" w:rsidP="00CF20F0">
      <w:pPr>
        <w:pStyle w:val="ListParagraph"/>
        <w:widowControl w:val="0"/>
        <w:numPr>
          <w:ilvl w:val="0"/>
          <w:numId w:val="6"/>
        </w:numPr>
        <w:tabs>
          <w:tab w:val="left" w:pos="720"/>
        </w:tabs>
        <w:autoSpaceDE w:val="0"/>
        <w:autoSpaceDN w:val="0"/>
        <w:spacing w:before="21"/>
        <w:contextualSpacing w:val="0"/>
        <w:rPr>
          <w:rFonts w:ascii="Calibri" w:hAnsi="Calibri" w:cs="Calibri"/>
          <w:sz w:val="22"/>
          <w:szCs w:val="22"/>
        </w:rPr>
      </w:pPr>
      <w:r w:rsidRPr="00CF20F0">
        <w:rPr>
          <w:rFonts w:ascii="Calibri" w:hAnsi="Calibri" w:cs="Calibri"/>
          <w:sz w:val="22"/>
          <w:szCs w:val="22"/>
        </w:rPr>
        <w:t>We</w:t>
      </w:r>
      <w:r w:rsidRPr="00CF20F0">
        <w:rPr>
          <w:rFonts w:ascii="Calibri" w:hAnsi="Calibri" w:cs="Calibri"/>
          <w:spacing w:val="-5"/>
          <w:sz w:val="22"/>
          <w:szCs w:val="22"/>
        </w:rPr>
        <w:t xml:space="preserve"> </w:t>
      </w:r>
      <w:r w:rsidRPr="00CF20F0">
        <w:rPr>
          <w:rFonts w:ascii="Calibri" w:hAnsi="Calibri" w:cs="Calibri"/>
          <w:sz w:val="22"/>
          <w:szCs w:val="22"/>
        </w:rPr>
        <w:t>master</w:t>
      </w:r>
      <w:r w:rsidRPr="00CF20F0">
        <w:rPr>
          <w:rFonts w:ascii="Calibri" w:hAnsi="Calibri" w:cs="Calibri"/>
          <w:spacing w:val="-3"/>
          <w:sz w:val="22"/>
          <w:szCs w:val="22"/>
        </w:rPr>
        <w:t xml:space="preserve"> </w:t>
      </w:r>
      <w:r w:rsidRPr="00CF20F0">
        <w:rPr>
          <w:rFonts w:ascii="Calibri" w:hAnsi="Calibri" w:cs="Calibri"/>
          <w:sz w:val="22"/>
          <w:szCs w:val="22"/>
        </w:rPr>
        <w:t>both</w:t>
      </w:r>
      <w:r w:rsidRPr="00CF20F0">
        <w:rPr>
          <w:rFonts w:ascii="Calibri" w:hAnsi="Calibri" w:cs="Calibri"/>
          <w:spacing w:val="-2"/>
          <w:sz w:val="22"/>
          <w:szCs w:val="22"/>
        </w:rPr>
        <w:t xml:space="preserve"> </w:t>
      </w:r>
      <w:r w:rsidRPr="00CF20F0">
        <w:rPr>
          <w:rFonts w:ascii="Calibri" w:hAnsi="Calibri" w:cs="Calibri"/>
          <w:sz w:val="22"/>
          <w:szCs w:val="22"/>
        </w:rPr>
        <w:t>discovery</w:t>
      </w:r>
      <w:r w:rsidRPr="00CF20F0">
        <w:rPr>
          <w:rFonts w:ascii="Calibri" w:hAnsi="Calibri" w:cs="Calibri"/>
          <w:spacing w:val="-7"/>
          <w:sz w:val="22"/>
          <w:szCs w:val="22"/>
        </w:rPr>
        <w:t xml:space="preserve"> </w:t>
      </w:r>
      <w:r w:rsidRPr="00CF20F0">
        <w:rPr>
          <w:rFonts w:ascii="Calibri" w:hAnsi="Calibri" w:cs="Calibri"/>
          <w:sz w:val="22"/>
          <w:szCs w:val="22"/>
        </w:rPr>
        <w:t>and</w:t>
      </w:r>
      <w:r w:rsidRPr="00CF20F0">
        <w:rPr>
          <w:rFonts w:ascii="Calibri" w:hAnsi="Calibri" w:cs="Calibri"/>
          <w:spacing w:val="-3"/>
          <w:sz w:val="22"/>
          <w:szCs w:val="22"/>
        </w:rPr>
        <w:t xml:space="preserve"> </w:t>
      </w:r>
      <w:r w:rsidRPr="00CF20F0">
        <w:rPr>
          <w:rFonts w:ascii="Calibri" w:hAnsi="Calibri" w:cs="Calibri"/>
          <w:spacing w:val="-2"/>
          <w:sz w:val="22"/>
          <w:szCs w:val="22"/>
        </w:rPr>
        <w:t>delivery</w:t>
      </w:r>
    </w:p>
    <w:p w14:paraId="76C43C9B" w14:textId="77777777" w:rsidR="00CF20F0" w:rsidRPr="00CF20F0" w:rsidRDefault="00CF20F0" w:rsidP="00CF20F0">
      <w:pPr>
        <w:pStyle w:val="ListParagraph"/>
        <w:widowControl w:val="0"/>
        <w:numPr>
          <w:ilvl w:val="0"/>
          <w:numId w:val="6"/>
        </w:numPr>
        <w:tabs>
          <w:tab w:val="left" w:pos="720"/>
        </w:tabs>
        <w:autoSpaceDE w:val="0"/>
        <w:autoSpaceDN w:val="0"/>
        <w:spacing w:before="19"/>
        <w:contextualSpacing w:val="0"/>
        <w:rPr>
          <w:rFonts w:ascii="Calibri" w:hAnsi="Calibri" w:cs="Calibri"/>
          <w:sz w:val="22"/>
          <w:szCs w:val="22"/>
        </w:rPr>
      </w:pPr>
      <w:r w:rsidRPr="00CF20F0">
        <w:rPr>
          <w:rFonts w:ascii="Calibri" w:hAnsi="Calibri" w:cs="Calibri"/>
          <w:sz w:val="22"/>
          <w:szCs w:val="22"/>
        </w:rPr>
        <w:t>We</w:t>
      </w:r>
      <w:r w:rsidRPr="00CF20F0">
        <w:rPr>
          <w:rFonts w:ascii="Calibri" w:hAnsi="Calibri" w:cs="Calibri"/>
          <w:spacing w:val="-4"/>
          <w:sz w:val="22"/>
          <w:szCs w:val="22"/>
        </w:rPr>
        <w:t xml:space="preserve"> </w:t>
      </w:r>
      <w:r w:rsidRPr="00CF20F0">
        <w:rPr>
          <w:rFonts w:ascii="Calibri" w:hAnsi="Calibri" w:cs="Calibri"/>
          <w:sz w:val="22"/>
          <w:szCs w:val="22"/>
        </w:rPr>
        <w:t>build</w:t>
      </w:r>
      <w:r w:rsidRPr="00CF20F0">
        <w:rPr>
          <w:rFonts w:ascii="Calibri" w:hAnsi="Calibri" w:cs="Calibri"/>
          <w:spacing w:val="-5"/>
          <w:sz w:val="22"/>
          <w:szCs w:val="22"/>
        </w:rPr>
        <w:t xml:space="preserve"> </w:t>
      </w:r>
      <w:r w:rsidRPr="00CF20F0">
        <w:rPr>
          <w:rFonts w:ascii="Calibri" w:hAnsi="Calibri" w:cs="Calibri"/>
          <w:sz w:val="22"/>
          <w:szCs w:val="22"/>
        </w:rPr>
        <w:t>strong,</w:t>
      </w:r>
      <w:r w:rsidRPr="00CF20F0">
        <w:rPr>
          <w:rFonts w:ascii="Calibri" w:hAnsi="Calibri" w:cs="Calibri"/>
          <w:spacing w:val="-4"/>
          <w:sz w:val="22"/>
          <w:szCs w:val="22"/>
        </w:rPr>
        <w:t xml:space="preserve"> </w:t>
      </w:r>
      <w:r w:rsidRPr="00CF20F0">
        <w:rPr>
          <w:rFonts w:ascii="Calibri" w:hAnsi="Calibri" w:cs="Calibri"/>
          <w:sz w:val="22"/>
          <w:szCs w:val="22"/>
        </w:rPr>
        <w:t>long-lasting</w:t>
      </w:r>
      <w:r w:rsidRPr="00CF20F0">
        <w:rPr>
          <w:rFonts w:ascii="Calibri" w:hAnsi="Calibri" w:cs="Calibri"/>
          <w:spacing w:val="-4"/>
          <w:sz w:val="22"/>
          <w:szCs w:val="22"/>
        </w:rPr>
        <w:t xml:space="preserve"> </w:t>
      </w:r>
      <w:r w:rsidRPr="00CF20F0">
        <w:rPr>
          <w:rFonts w:ascii="Calibri" w:hAnsi="Calibri" w:cs="Calibri"/>
          <w:spacing w:val="-2"/>
          <w:sz w:val="22"/>
          <w:szCs w:val="22"/>
        </w:rPr>
        <w:t>partnerships</w:t>
      </w:r>
    </w:p>
    <w:p w14:paraId="6155EBC3" w14:textId="77777777" w:rsidR="00CF20F0" w:rsidRPr="00CF20F0" w:rsidRDefault="00CF20F0" w:rsidP="00CF20F0">
      <w:pPr>
        <w:pStyle w:val="BodyText"/>
        <w:spacing w:before="38"/>
      </w:pPr>
    </w:p>
    <w:p w14:paraId="0080624B" w14:textId="1825E364" w:rsidR="00CF20F0" w:rsidRDefault="00CF20F0" w:rsidP="00CF20F0">
      <w:pPr>
        <w:pStyle w:val="BodyText"/>
        <w:spacing w:before="1" w:line="513" w:lineRule="auto"/>
      </w:pPr>
      <w:r w:rsidRPr="00CF20F0">
        <w:t>Headquartered</w:t>
      </w:r>
      <w:r w:rsidRPr="00CF20F0">
        <w:rPr>
          <w:spacing w:val="-2"/>
        </w:rPr>
        <w:t xml:space="preserve"> </w:t>
      </w:r>
      <w:r w:rsidRPr="00CF20F0">
        <w:t>in</w:t>
      </w:r>
      <w:r w:rsidRPr="00CF20F0">
        <w:rPr>
          <w:spacing w:val="-5"/>
        </w:rPr>
        <w:t xml:space="preserve"> </w:t>
      </w:r>
      <w:r w:rsidRPr="00CF20F0">
        <w:t>Denmark,</w:t>
      </w:r>
      <w:r w:rsidRPr="00CF20F0">
        <w:rPr>
          <w:spacing w:val="-2"/>
        </w:rPr>
        <w:t xml:space="preserve"> </w:t>
      </w:r>
      <w:r w:rsidRPr="00CF20F0">
        <w:t>Arla</w:t>
      </w:r>
      <w:r w:rsidRPr="00CF20F0">
        <w:rPr>
          <w:spacing w:val="-2"/>
        </w:rPr>
        <w:t xml:space="preserve"> </w:t>
      </w:r>
      <w:r w:rsidRPr="00CF20F0">
        <w:t>Foods</w:t>
      </w:r>
      <w:r w:rsidRPr="00CF20F0">
        <w:rPr>
          <w:spacing w:val="-2"/>
        </w:rPr>
        <w:t xml:space="preserve"> </w:t>
      </w:r>
      <w:r w:rsidRPr="00CF20F0">
        <w:t>Ingredients</w:t>
      </w:r>
      <w:r w:rsidRPr="00CF20F0">
        <w:rPr>
          <w:spacing w:val="-2"/>
        </w:rPr>
        <w:t xml:space="preserve"> </w:t>
      </w:r>
      <w:r w:rsidRPr="00CF20F0">
        <w:t>is</w:t>
      </w:r>
      <w:r w:rsidRPr="00CF20F0">
        <w:rPr>
          <w:spacing w:val="-2"/>
        </w:rPr>
        <w:t xml:space="preserve"> </w:t>
      </w:r>
      <w:r w:rsidRPr="00CF20F0">
        <w:t>a</w:t>
      </w:r>
      <w:r w:rsidRPr="00CF20F0">
        <w:rPr>
          <w:spacing w:val="-5"/>
        </w:rPr>
        <w:t xml:space="preserve"> </w:t>
      </w:r>
      <w:r w:rsidRPr="00CF20F0">
        <w:t>100%</w:t>
      </w:r>
      <w:r w:rsidRPr="00CF20F0">
        <w:rPr>
          <w:spacing w:val="-4"/>
        </w:rPr>
        <w:t xml:space="preserve"> </w:t>
      </w:r>
      <w:r w:rsidRPr="00CF20F0">
        <w:t>owned</w:t>
      </w:r>
      <w:r w:rsidRPr="00CF20F0">
        <w:rPr>
          <w:spacing w:val="-2"/>
        </w:rPr>
        <w:t xml:space="preserve"> </w:t>
      </w:r>
      <w:r w:rsidRPr="00CF20F0">
        <w:t>subsidiary</w:t>
      </w:r>
      <w:r w:rsidRPr="00CF20F0">
        <w:rPr>
          <w:spacing w:val="-4"/>
        </w:rPr>
        <w:t xml:space="preserve"> </w:t>
      </w:r>
      <w:r w:rsidRPr="00CF20F0">
        <w:t>of</w:t>
      </w:r>
      <w:r w:rsidRPr="00CF20F0">
        <w:rPr>
          <w:spacing w:val="-7"/>
        </w:rPr>
        <w:t xml:space="preserve"> </w:t>
      </w:r>
      <w:r w:rsidRPr="00CF20F0">
        <w:t>Arla</w:t>
      </w:r>
      <w:r w:rsidRPr="00CF20F0">
        <w:rPr>
          <w:spacing w:val="-2"/>
        </w:rPr>
        <w:t xml:space="preserve"> </w:t>
      </w:r>
      <w:r w:rsidRPr="00CF20F0">
        <w:t xml:space="preserve">Foods. </w:t>
      </w:r>
      <w:hyperlink r:id="rId15">
        <w:r w:rsidRPr="00CF20F0">
          <w:rPr>
            <w:spacing w:val="-2"/>
            <w:u w:val="single"/>
          </w:rPr>
          <w:t>https://www.arlafoodsingredients.com/</w:t>
        </w:r>
      </w:hyperlink>
    </w:p>
    <w:p w14:paraId="707BF807" w14:textId="77777777" w:rsidR="004C6367" w:rsidRPr="004C6367" w:rsidRDefault="004C6367" w:rsidP="004C6367">
      <w:pPr>
        <w:rPr>
          <w:rFonts w:asciiTheme="minorHAnsi" w:hAnsiTheme="minorHAnsi" w:cstheme="minorHAnsi"/>
          <w:b/>
          <w:bCs/>
          <w:sz w:val="22"/>
          <w:szCs w:val="22"/>
        </w:rPr>
      </w:pPr>
      <w:r w:rsidRPr="004C6367">
        <w:rPr>
          <w:rFonts w:asciiTheme="minorHAnsi" w:hAnsiTheme="minorHAnsi" w:cstheme="minorHAnsi"/>
          <w:b/>
          <w:bCs/>
          <w:sz w:val="22"/>
          <w:szCs w:val="22"/>
        </w:rPr>
        <w:t>LinkedIn</w:t>
      </w:r>
    </w:p>
    <w:p w14:paraId="5EE70918" w14:textId="77777777" w:rsidR="004C6367" w:rsidRPr="004C6367" w:rsidRDefault="004C6367" w:rsidP="004C6367">
      <w:pPr>
        <w:rPr>
          <w:rFonts w:asciiTheme="minorHAnsi" w:hAnsiTheme="minorHAnsi" w:cstheme="minorHAnsi"/>
          <w:sz w:val="22"/>
          <w:szCs w:val="22"/>
        </w:rPr>
      </w:pPr>
      <w:hyperlink r:id="rId16">
        <w:r w:rsidRPr="004C6367">
          <w:rPr>
            <w:rStyle w:val="Hyperlink"/>
            <w:rFonts w:asciiTheme="minorHAnsi" w:hAnsiTheme="minorHAnsi" w:cstheme="minorHAnsi"/>
            <w:color w:val="auto"/>
            <w:sz w:val="22"/>
            <w:szCs w:val="22"/>
          </w:rPr>
          <w:t>http://www.linkedin.com/company/arla-foods-ingredients</w:t>
        </w:r>
      </w:hyperlink>
    </w:p>
    <w:p w14:paraId="6054D4EE" w14:textId="77777777" w:rsidR="004C6367" w:rsidRPr="004C6367" w:rsidRDefault="004C6367" w:rsidP="004C6367">
      <w:pPr>
        <w:rPr>
          <w:rFonts w:asciiTheme="minorHAnsi" w:hAnsiTheme="minorHAnsi" w:cstheme="minorHAnsi"/>
          <w:sz w:val="22"/>
          <w:szCs w:val="22"/>
        </w:rPr>
      </w:pPr>
    </w:p>
    <w:p w14:paraId="317987ED" w14:textId="77777777" w:rsidR="004C6367" w:rsidRPr="002D2A0B" w:rsidRDefault="004C6367" w:rsidP="004C6367">
      <w:pPr>
        <w:rPr>
          <w:rFonts w:asciiTheme="minorHAnsi" w:hAnsiTheme="minorHAnsi" w:cstheme="minorHAnsi"/>
          <w:b/>
          <w:bCs/>
          <w:sz w:val="22"/>
          <w:szCs w:val="22"/>
          <w:lang w:val="fi-FI"/>
        </w:rPr>
      </w:pPr>
      <w:r w:rsidRPr="002D2A0B">
        <w:rPr>
          <w:rFonts w:asciiTheme="minorHAnsi" w:hAnsiTheme="minorHAnsi" w:cstheme="minorHAnsi"/>
          <w:b/>
          <w:bCs/>
          <w:sz w:val="22"/>
          <w:szCs w:val="22"/>
          <w:lang w:val="fi-FI"/>
        </w:rPr>
        <w:t>LinkedIn (Latin America)</w:t>
      </w:r>
    </w:p>
    <w:p w14:paraId="1E60644B" w14:textId="77777777" w:rsidR="004C6367" w:rsidRPr="002D2A0B" w:rsidRDefault="004C6367" w:rsidP="004C6367">
      <w:pPr>
        <w:rPr>
          <w:rFonts w:asciiTheme="minorHAnsi" w:hAnsiTheme="minorHAnsi" w:cstheme="minorHAnsi"/>
          <w:sz w:val="22"/>
          <w:szCs w:val="22"/>
          <w:lang w:val="fi-FI"/>
        </w:rPr>
      </w:pPr>
      <w:hyperlink r:id="rId17">
        <w:r w:rsidRPr="002D2A0B">
          <w:rPr>
            <w:rStyle w:val="Hyperlink"/>
            <w:rFonts w:asciiTheme="minorHAnsi" w:hAnsiTheme="minorHAnsi" w:cstheme="minorHAnsi"/>
            <w:color w:val="auto"/>
            <w:sz w:val="22"/>
            <w:szCs w:val="22"/>
            <w:lang w:val="fi-FI"/>
          </w:rPr>
          <w:t>https://www.linkedin.com/showcase/arla-foods-ingredients-latin-america/</w:t>
        </w:r>
      </w:hyperlink>
    </w:p>
    <w:p w14:paraId="279250A2" w14:textId="09C5E355" w:rsidR="00BF5BBD" w:rsidRPr="00CF20F0" w:rsidRDefault="00BF5BBD" w:rsidP="00867710">
      <w:pPr>
        <w:rPr>
          <w:rFonts w:asciiTheme="minorHAnsi" w:hAnsiTheme="minorHAnsi" w:cstheme="minorHAnsi"/>
          <w:sz w:val="22"/>
          <w:szCs w:val="22"/>
          <w:u w:val="single"/>
        </w:rPr>
      </w:pPr>
    </w:p>
    <w:sectPr w:rsidR="00BF5BBD" w:rsidRPr="00CF20F0">
      <w:headerReference w:type="even" r:id="rId18"/>
      <w:headerReference w:type="default" r:id="rId19"/>
      <w:footerReference w:type="default" r:id="rId20"/>
      <w:headerReference w:type="first" r:id="rId21"/>
      <w:endnotePr>
        <w:numFmt w:val="decimal"/>
      </w:endnotePr>
      <w:pgSz w:w="12240" w:h="15840"/>
      <w:pgMar w:top="1440" w:right="1800" w:bottom="1440" w:left="180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CB9F4" w14:textId="77777777" w:rsidR="006F6690" w:rsidRDefault="006F6690" w:rsidP="008C5920">
      <w:r>
        <w:separator/>
      </w:r>
    </w:p>
  </w:endnote>
  <w:endnote w:type="continuationSeparator" w:id="0">
    <w:p w14:paraId="39AE4498" w14:textId="77777777" w:rsidR="006F6690" w:rsidRDefault="006F6690" w:rsidP="008C5920">
      <w:r>
        <w:continuationSeparator/>
      </w:r>
    </w:p>
  </w:endnote>
  <w:endnote w:type="continuationNotice" w:id="1">
    <w:p w14:paraId="6C9AECE4" w14:textId="77777777" w:rsidR="006F6690" w:rsidRDefault="006F66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la InterFace">
    <w:charset w:val="00"/>
    <w:family w:val="swiss"/>
    <w:pitch w:val="variable"/>
    <w:sig w:usb0="A00000A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5A8F63B4" w14:paraId="147CA655" w14:textId="77777777" w:rsidTr="00E3137D">
      <w:trPr>
        <w:trHeight w:val="300"/>
      </w:trPr>
      <w:tc>
        <w:tcPr>
          <w:tcW w:w="2880" w:type="dxa"/>
        </w:tcPr>
        <w:p w14:paraId="133BC3B9" w14:textId="4C155197" w:rsidR="5A8F63B4" w:rsidRDefault="5A8F63B4" w:rsidP="00E3137D">
          <w:pPr>
            <w:pStyle w:val="Header"/>
            <w:ind w:left="-115"/>
          </w:pPr>
        </w:p>
      </w:tc>
      <w:tc>
        <w:tcPr>
          <w:tcW w:w="2880" w:type="dxa"/>
        </w:tcPr>
        <w:p w14:paraId="5D3CF8C6" w14:textId="2091371D" w:rsidR="5A8F63B4" w:rsidRDefault="5A8F63B4" w:rsidP="00E3137D">
          <w:pPr>
            <w:pStyle w:val="Header"/>
            <w:jc w:val="center"/>
          </w:pPr>
        </w:p>
      </w:tc>
      <w:tc>
        <w:tcPr>
          <w:tcW w:w="2880" w:type="dxa"/>
        </w:tcPr>
        <w:p w14:paraId="49B8102D" w14:textId="420DC1E8" w:rsidR="5A8F63B4" w:rsidRDefault="5A8F63B4" w:rsidP="00E3137D">
          <w:pPr>
            <w:pStyle w:val="Header"/>
            <w:ind w:right="-115"/>
            <w:jc w:val="right"/>
          </w:pPr>
        </w:p>
      </w:tc>
    </w:tr>
  </w:tbl>
  <w:p w14:paraId="6C1B06C0" w14:textId="28791315" w:rsidR="5A8F63B4" w:rsidRDefault="5A8F63B4" w:rsidP="00E31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49611" w14:textId="77777777" w:rsidR="006F6690" w:rsidRDefault="006F6690" w:rsidP="008C5920">
      <w:r>
        <w:separator/>
      </w:r>
    </w:p>
  </w:footnote>
  <w:footnote w:type="continuationSeparator" w:id="0">
    <w:p w14:paraId="33AE5F41" w14:textId="77777777" w:rsidR="006F6690" w:rsidRDefault="006F6690" w:rsidP="008C5920">
      <w:r>
        <w:continuationSeparator/>
      </w:r>
    </w:p>
  </w:footnote>
  <w:footnote w:type="continuationNotice" w:id="1">
    <w:p w14:paraId="7E557F79" w14:textId="77777777" w:rsidR="006F6690" w:rsidRDefault="006F66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FC47B" w14:textId="50BCDC21" w:rsidR="00ED0925" w:rsidRDefault="00ED0925">
    <w:pPr>
      <w:pStyle w:val="Header"/>
    </w:pPr>
    <w:r>
      <w:rPr>
        <w:noProof/>
      </w:rPr>
      <mc:AlternateContent>
        <mc:Choice Requires="wps">
          <w:drawing>
            <wp:anchor distT="0" distB="0" distL="0" distR="0" simplePos="0" relativeHeight="251658241" behindDoc="0" locked="0" layoutInCell="1" allowOverlap="1" wp14:anchorId="7855CB3B" wp14:editId="50E02215">
              <wp:simplePos x="635" y="635"/>
              <wp:positionH relativeFrom="page">
                <wp:align>right</wp:align>
              </wp:positionH>
              <wp:positionV relativeFrom="page">
                <wp:align>top</wp:align>
              </wp:positionV>
              <wp:extent cx="988695" cy="361315"/>
              <wp:effectExtent l="0" t="0" r="0" b="635"/>
              <wp:wrapNone/>
              <wp:docPr id="1442313230" name="Text Box 2" descr="Arla Intern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8695" cy="361315"/>
                      </a:xfrm>
                      <a:prstGeom prst="rect">
                        <a:avLst/>
                      </a:prstGeom>
                      <a:noFill/>
                      <a:ln>
                        <a:noFill/>
                      </a:ln>
                    </wps:spPr>
                    <wps:txbx>
                      <w:txbxContent>
                        <w:p w14:paraId="716B7720" w14:textId="42C5FD3D" w:rsidR="00ED0925" w:rsidRPr="00ED0925" w:rsidRDefault="00ED0925" w:rsidP="00ED0925">
                          <w:pPr>
                            <w:rPr>
                              <w:rFonts w:ascii="Aptos" w:eastAsia="Aptos" w:hAnsi="Aptos" w:cs="Aptos"/>
                              <w:noProof/>
                              <w:color w:val="000000"/>
                              <w:sz w:val="22"/>
                              <w:szCs w:val="22"/>
                            </w:rPr>
                          </w:pPr>
                          <w:r w:rsidRPr="00ED0925">
                            <w:rPr>
                              <w:rFonts w:ascii="Aptos" w:eastAsia="Aptos" w:hAnsi="Aptos" w:cs="Aptos"/>
                              <w:noProof/>
                              <w:color w:val="000000"/>
                              <w:sz w:val="22"/>
                              <w:szCs w:val="22"/>
                            </w:rPr>
                            <w:t xml:space="preserve">Arla Internal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855CB3B" id="_x0000_t202" coordsize="21600,21600" o:spt="202" path="m,l,21600r21600,l21600,xe">
              <v:stroke joinstyle="miter"/>
              <v:path gradientshapeok="t" o:connecttype="rect"/>
            </v:shapetype>
            <v:shape id="Text Box 2" o:spid="_x0000_s1026" type="#_x0000_t202" alt="Arla Internal " style="position:absolute;margin-left:26.65pt;margin-top:0;width:77.85pt;height:28.4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" filled="f" stroked="f">
              <v:textbox style="mso-fit-shape-to-text:t" inset="0,15pt,20pt,0">
                <w:txbxContent>
                  <w:p w14:paraId="716B7720" w14:textId="42C5FD3D" w:rsidR="00ED0925" w:rsidRPr="00ED0925" w:rsidRDefault="00ED0925" w:rsidP="00ED0925">
                    <w:pPr>
                      <w:rPr>
                        <w:rFonts w:ascii="Aptos" w:eastAsia="Aptos" w:hAnsi="Aptos" w:cs="Aptos"/>
                        <w:noProof/>
                        <w:color w:val="000000"/>
                        <w:sz w:val="22"/>
                        <w:szCs w:val="22"/>
                      </w:rPr>
                    </w:pPr>
                    <w:r w:rsidRPr="00ED0925">
                      <w:rPr>
                        <w:rFonts w:ascii="Aptos" w:eastAsia="Aptos" w:hAnsi="Aptos" w:cs="Aptos"/>
                        <w:noProof/>
                        <w:color w:val="000000"/>
                        <w:sz w:val="22"/>
                        <w:szCs w:val="22"/>
                      </w:rPr>
                      <w:t xml:space="preserve">Arla Internal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5A8F63B4" w14:paraId="467F89E7" w14:textId="77777777" w:rsidTr="00E3137D">
      <w:trPr>
        <w:trHeight w:val="300"/>
      </w:trPr>
      <w:tc>
        <w:tcPr>
          <w:tcW w:w="2880" w:type="dxa"/>
        </w:tcPr>
        <w:p w14:paraId="72FFB415" w14:textId="2AA8B68E" w:rsidR="5A8F63B4" w:rsidRDefault="00ED0925" w:rsidP="00E3137D">
          <w:pPr>
            <w:pStyle w:val="Header"/>
            <w:ind w:left="-115"/>
          </w:pPr>
          <w:r>
            <w:rPr>
              <w:noProof/>
            </w:rPr>
            <mc:AlternateContent>
              <mc:Choice Requires="wps">
                <w:drawing>
                  <wp:anchor distT="0" distB="0" distL="0" distR="0" simplePos="0" relativeHeight="251658242" behindDoc="0" locked="0" layoutInCell="1" allowOverlap="1" wp14:anchorId="25703323" wp14:editId="2483430F">
                    <wp:simplePos x="635" y="635"/>
                    <wp:positionH relativeFrom="page">
                      <wp:align>right</wp:align>
                    </wp:positionH>
                    <wp:positionV relativeFrom="page">
                      <wp:align>top</wp:align>
                    </wp:positionV>
                    <wp:extent cx="988695" cy="361315"/>
                    <wp:effectExtent l="0" t="0" r="0" b="635"/>
                    <wp:wrapNone/>
                    <wp:docPr id="1647905324" name="Text Box 3" descr="Arla Intern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8695" cy="361315"/>
                            </a:xfrm>
                            <a:prstGeom prst="rect">
                              <a:avLst/>
                            </a:prstGeom>
                            <a:noFill/>
                            <a:ln>
                              <a:noFill/>
                            </a:ln>
                          </wps:spPr>
                          <wps:txbx>
                            <w:txbxContent>
                              <w:p w14:paraId="08DF3F7B" w14:textId="101F1025" w:rsidR="00ED0925" w:rsidRPr="00ED0925" w:rsidRDefault="00ED0925" w:rsidP="00ED0925">
                                <w:pPr>
                                  <w:rPr>
                                    <w:rFonts w:ascii="Aptos" w:eastAsia="Aptos" w:hAnsi="Aptos" w:cs="Aptos"/>
                                    <w:noProof/>
                                    <w:color w:val="000000"/>
                                    <w:sz w:val="22"/>
                                    <w:szCs w:val="22"/>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5703323" id="_x0000_t202" coordsize="21600,21600" o:spt="202" path="m,l,21600r21600,l21600,xe">
                    <v:stroke joinstyle="miter"/>
                    <v:path gradientshapeok="t" o:connecttype="rect"/>
                  </v:shapetype>
                  <v:shape id="Text Box 3" o:spid="_x0000_s1027" type="#_x0000_t202" alt="Arla Internal " style="position:absolute;left:0;text-align:left;margin-left:26.65pt;margin-top:0;width:77.85pt;height:28.4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" filled="f" stroked="f">
                    <v:textbox style="mso-fit-shape-to-text:t" inset="0,15pt,20pt,0">
                      <w:txbxContent>
                        <w:p w14:paraId="08DF3F7B" w14:textId="101F1025" w:rsidR="00ED0925" w:rsidRPr="00ED0925" w:rsidRDefault="00ED0925" w:rsidP="00ED0925">
                          <w:pPr>
                            <w:rPr>
                              <w:rFonts w:ascii="Aptos" w:eastAsia="Aptos" w:hAnsi="Aptos" w:cs="Aptos"/>
                              <w:noProof/>
                              <w:color w:val="000000"/>
                              <w:sz w:val="22"/>
                              <w:szCs w:val="22"/>
                            </w:rPr>
                          </w:pPr>
                        </w:p>
                      </w:txbxContent>
                    </v:textbox>
                    <w10:wrap anchorx="page" anchory="page"/>
                  </v:shape>
                </w:pict>
              </mc:Fallback>
            </mc:AlternateContent>
          </w:r>
        </w:p>
      </w:tc>
      <w:tc>
        <w:tcPr>
          <w:tcW w:w="2880" w:type="dxa"/>
        </w:tcPr>
        <w:p w14:paraId="08491450" w14:textId="2737ED7F" w:rsidR="5A8F63B4" w:rsidRDefault="5A8F63B4" w:rsidP="00E3137D">
          <w:pPr>
            <w:pStyle w:val="Header"/>
            <w:jc w:val="center"/>
          </w:pPr>
        </w:p>
      </w:tc>
      <w:tc>
        <w:tcPr>
          <w:tcW w:w="2880" w:type="dxa"/>
        </w:tcPr>
        <w:p w14:paraId="00531648" w14:textId="72A478EC" w:rsidR="5A8F63B4" w:rsidRDefault="5A8F63B4" w:rsidP="00E3137D">
          <w:pPr>
            <w:pStyle w:val="Header"/>
            <w:ind w:right="-115"/>
            <w:jc w:val="right"/>
          </w:pPr>
        </w:p>
      </w:tc>
    </w:tr>
  </w:tbl>
  <w:p w14:paraId="55049954" w14:textId="65D3267D" w:rsidR="5A8F63B4" w:rsidRDefault="5A8F63B4" w:rsidP="00E313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447E" w14:textId="4B0945E2" w:rsidR="00ED0925" w:rsidRDefault="00ED0925">
    <w:pPr>
      <w:pStyle w:val="Header"/>
    </w:pPr>
    <w:r>
      <w:rPr>
        <w:noProof/>
      </w:rPr>
      <mc:AlternateContent>
        <mc:Choice Requires="wps">
          <w:drawing>
            <wp:anchor distT="0" distB="0" distL="0" distR="0" simplePos="0" relativeHeight="251658240" behindDoc="0" locked="0" layoutInCell="1" allowOverlap="1" wp14:anchorId="3DCAD96D" wp14:editId="7B11463C">
              <wp:simplePos x="635" y="635"/>
              <wp:positionH relativeFrom="page">
                <wp:align>right</wp:align>
              </wp:positionH>
              <wp:positionV relativeFrom="page">
                <wp:align>top</wp:align>
              </wp:positionV>
              <wp:extent cx="988695" cy="361315"/>
              <wp:effectExtent l="0" t="0" r="0" b="635"/>
              <wp:wrapNone/>
              <wp:docPr id="1672457354" name="Text Box 1" descr="Arla Intern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8695" cy="361315"/>
                      </a:xfrm>
                      <a:prstGeom prst="rect">
                        <a:avLst/>
                      </a:prstGeom>
                      <a:noFill/>
                      <a:ln>
                        <a:noFill/>
                      </a:ln>
                    </wps:spPr>
                    <wps:txbx>
                      <w:txbxContent>
                        <w:p w14:paraId="38575CEB" w14:textId="0A9467A2" w:rsidR="00ED0925" w:rsidRPr="00ED0925" w:rsidRDefault="00ED0925" w:rsidP="00ED0925">
                          <w:pPr>
                            <w:rPr>
                              <w:rFonts w:ascii="Aptos" w:eastAsia="Aptos" w:hAnsi="Aptos" w:cs="Aptos"/>
                              <w:noProof/>
                              <w:color w:val="000000"/>
                              <w:sz w:val="22"/>
                              <w:szCs w:val="22"/>
                            </w:rPr>
                          </w:pPr>
                          <w:r w:rsidRPr="00ED0925">
                            <w:rPr>
                              <w:rFonts w:ascii="Aptos" w:eastAsia="Aptos" w:hAnsi="Aptos" w:cs="Aptos"/>
                              <w:noProof/>
                              <w:color w:val="000000"/>
                              <w:sz w:val="22"/>
                              <w:szCs w:val="22"/>
                            </w:rPr>
                            <w:t xml:space="preserve">Arla Internal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DCAD96D" id="_x0000_t202" coordsize="21600,21600" o:spt="202" path="m,l,21600r21600,l21600,xe">
              <v:stroke joinstyle="miter"/>
              <v:path gradientshapeok="t" o:connecttype="rect"/>
            </v:shapetype>
            <v:shape id="Text Box 1" o:spid="_x0000_s1028" type="#_x0000_t202" alt="Arla Internal " style="position:absolute;margin-left:26.65pt;margin-top:0;width:77.85pt;height:28.4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" filled="f" stroked="f">
              <v:textbox style="mso-fit-shape-to-text:t" inset="0,15pt,20pt,0">
                <w:txbxContent>
                  <w:p w14:paraId="38575CEB" w14:textId="0A9467A2" w:rsidR="00ED0925" w:rsidRPr="00ED0925" w:rsidRDefault="00ED0925" w:rsidP="00ED0925">
                    <w:pPr>
                      <w:rPr>
                        <w:rFonts w:ascii="Aptos" w:eastAsia="Aptos" w:hAnsi="Aptos" w:cs="Aptos"/>
                        <w:noProof/>
                        <w:color w:val="000000"/>
                        <w:sz w:val="22"/>
                        <w:szCs w:val="22"/>
                      </w:rPr>
                    </w:pPr>
                    <w:r w:rsidRPr="00ED0925">
                      <w:rPr>
                        <w:rFonts w:ascii="Aptos" w:eastAsia="Aptos" w:hAnsi="Aptos" w:cs="Aptos"/>
                        <w:noProof/>
                        <w:color w:val="000000"/>
                        <w:sz w:val="22"/>
                        <w:szCs w:val="22"/>
                      </w:rPr>
                      <w:t xml:space="preserve">Arla Internal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1520A"/>
    <w:multiLevelType w:val="hybridMultilevel"/>
    <w:tmpl w:val="3DECDD4C"/>
    <w:lvl w:ilvl="0" w:tplc="699CF0E8">
      <w:numFmt w:val="bullet"/>
      <w:lvlText w:val=""/>
      <w:lvlJc w:val="left"/>
      <w:pPr>
        <w:ind w:left="720" w:hanging="360"/>
      </w:pPr>
      <w:rPr>
        <w:rFonts w:ascii="Symbol" w:eastAsia="Symbol" w:hAnsi="Symbol" w:cs="Symbol" w:hint="default"/>
        <w:spacing w:val="0"/>
        <w:w w:val="100"/>
        <w:lang w:val="en-US" w:eastAsia="en-US" w:bidi="ar-SA"/>
      </w:rPr>
    </w:lvl>
    <w:lvl w:ilvl="1" w:tplc="964C5FE8">
      <w:numFmt w:val="bullet"/>
      <w:lvlText w:val="•"/>
      <w:lvlJc w:val="left"/>
      <w:pPr>
        <w:ind w:left="1584" w:hanging="360"/>
      </w:pPr>
      <w:rPr>
        <w:rFonts w:hint="default"/>
        <w:lang w:val="en-US" w:eastAsia="en-US" w:bidi="ar-SA"/>
      </w:rPr>
    </w:lvl>
    <w:lvl w:ilvl="2" w:tplc="B258830A">
      <w:numFmt w:val="bullet"/>
      <w:lvlText w:val="•"/>
      <w:lvlJc w:val="left"/>
      <w:pPr>
        <w:ind w:left="2448" w:hanging="360"/>
      </w:pPr>
      <w:rPr>
        <w:rFonts w:hint="default"/>
        <w:lang w:val="en-US" w:eastAsia="en-US" w:bidi="ar-SA"/>
      </w:rPr>
    </w:lvl>
    <w:lvl w:ilvl="3" w:tplc="A35EB668">
      <w:numFmt w:val="bullet"/>
      <w:lvlText w:val="•"/>
      <w:lvlJc w:val="left"/>
      <w:pPr>
        <w:ind w:left="3312" w:hanging="360"/>
      </w:pPr>
      <w:rPr>
        <w:rFonts w:hint="default"/>
        <w:lang w:val="en-US" w:eastAsia="en-US" w:bidi="ar-SA"/>
      </w:rPr>
    </w:lvl>
    <w:lvl w:ilvl="4" w:tplc="4BB02910">
      <w:numFmt w:val="bullet"/>
      <w:lvlText w:val="•"/>
      <w:lvlJc w:val="left"/>
      <w:pPr>
        <w:ind w:left="4176" w:hanging="360"/>
      </w:pPr>
      <w:rPr>
        <w:rFonts w:hint="default"/>
        <w:lang w:val="en-US" w:eastAsia="en-US" w:bidi="ar-SA"/>
      </w:rPr>
    </w:lvl>
    <w:lvl w:ilvl="5" w:tplc="D63E80E2">
      <w:numFmt w:val="bullet"/>
      <w:lvlText w:val="•"/>
      <w:lvlJc w:val="left"/>
      <w:pPr>
        <w:ind w:left="5040" w:hanging="360"/>
      </w:pPr>
      <w:rPr>
        <w:rFonts w:hint="default"/>
        <w:lang w:val="en-US" w:eastAsia="en-US" w:bidi="ar-SA"/>
      </w:rPr>
    </w:lvl>
    <w:lvl w:ilvl="6" w:tplc="C818D8F8">
      <w:numFmt w:val="bullet"/>
      <w:lvlText w:val="•"/>
      <w:lvlJc w:val="left"/>
      <w:pPr>
        <w:ind w:left="5904" w:hanging="360"/>
      </w:pPr>
      <w:rPr>
        <w:rFonts w:hint="default"/>
        <w:lang w:val="en-US" w:eastAsia="en-US" w:bidi="ar-SA"/>
      </w:rPr>
    </w:lvl>
    <w:lvl w:ilvl="7" w:tplc="65A8575E">
      <w:numFmt w:val="bullet"/>
      <w:lvlText w:val="•"/>
      <w:lvlJc w:val="left"/>
      <w:pPr>
        <w:ind w:left="6768" w:hanging="360"/>
      </w:pPr>
      <w:rPr>
        <w:rFonts w:hint="default"/>
        <w:lang w:val="en-US" w:eastAsia="en-US" w:bidi="ar-SA"/>
      </w:rPr>
    </w:lvl>
    <w:lvl w:ilvl="8" w:tplc="210E5772">
      <w:numFmt w:val="bullet"/>
      <w:lvlText w:val="•"/>
      <w:lvlJc w:val="left"/>
      <w:pPr>
        <w:ind w:left="7632" w:hanging="360"/>
      </w:pPr>
      <w:rPr>
        <w:rFonts w:hint="default"/>
        <w:lang w:val="en-US" w:eastAsia="en-US" w:bidi="ar-SA"/>
      </w:rPr>
    </w:lvl>
  </w:abstractNum>
  <w:abstractNum w:abstractNumId="1" w15:restartNumberingAfterBreak="0">
    <w:nsid w:val="325D6327"/>
    <w:multiLevelType w:val="multilevel"/>
    <w:tmpl w:val="1CCC2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677F24"/>
    <w:multiLevelType w:val="hybridMultilevel"/>
    <w:tmpl w:val="2E829828"/>
    <w:lvl w:ilvl="0" w:tplc="3DE279A8">
      <w:start w:val="1"/>
      <w:numFmt w:val="bullet"/>
      <w:lvlText w:val="·"/>
      <w:lvlJc w:val="left"/>
      <w:pPr>
        <w:ind w:left="720" w:hanging="360"/>
      </w:pPr>
      <w:rPr>
        <w:rFonts w:ascii="Symbol" w:hAnsi="Symbol" w:hint="default"/>
      </w:rPr>
    </w:lvl>
    <w:lvl w:ilvl="1" w:tplc="C442A880">
      <w:start w:val="1"/>
      <w:numFmt w:val="bullet"/>
      <w:lvlText w:val="o"/>
      <w:lvlJc w:val="left"/>
      <w:pPr>
        <w:ind w:left="1440" w:hanging="360"/>
      </w:pPr>
      <w:rPr>
        <w:rFonts w:ascii="Courier New" w:hAnsi="Courier New" w:hint="default"/>
      </w:rPr>
    </w:lvl>
    <w:lvl w:ilvl="2" w:tplc="C70239F0">
      <w:start w:val="1"/>
      <w:numFmt w:val="bullet"/>
      <w:lvlText w:val=""/>
      <w:lvlJc w:val="left"/>
      <w:pPr>
        <w:ind w:left="2160" w:hanging="360"/>
      </w:pPr>
      <w:rPr>
        <w:rFonts w:ascii="Wingdings" w:hAnsi="Wingdings" w:hint="default"/>
      </w:rPr>
    </w:lvl>
    <w:lvl w:ilvl="3" w:tplc="35C2BC5C">
      <w:start w:val="1"/>
      <w:numFmt w:val="bullet"/>
      <w:lvlText w:val=""/>
      <w:lvlJc w:val="left"/>
      <w:pPr>
        <w:ind w:left="2880" w:hanging="360"/>
      </w:pPr>
      <w:rPr>
        <w:rFonts w:ascii="Symbol" w:hAnsi="Symbol" w:hint="default"/>
      </w:rPr>
    </w:lvl>
    <w:lvl w:ilvl="4" w:tplc="89C60662">
      <w:start w:val="1"/>
      <w:numFmt w:val="bullet"/>
      <w:lvlText w:val="o"/>
      <w:lvlJc w:val="left"/>
      <w:pPr>
        <w:ind w:left="3600" w:hanging="360"/>
      </w:pPr>
      <w:rPr>
        <w:rFonts w:ascii="Courier New" w:hAnsi="Courier New" w:hint="default"/>
      </w:rPr>
    </w:lvl>
    <w:lvl w:ilvl="5" w:tplc="2F7C282E">
      <w:start w:val="1"/>
      <w:numFmt w:val="bullet"/>
      <w:lvlText w:val=""/>
      <w:lvlJc w:val="left"/>
      <w:pPr>
        <w:ind w:left="4320" w:hanging="360"/>
      </w:pPr>
      <w:rPr>
        <w:rFonts w:ascii="Wingdings" w:hAnsi="Wingdings" w:hint="default"/>
      </w:rPr>
    </w:lvl>
    <w:lvl w:ilvl="6" w:tplc="D736DB32">
      <w:start w:val="1"/>
      <w:numFmt w:val="bullet"/>
      <w:lvlText w:val=""/>
      <w:lvlJc w:val="left"/>
      <w:pPr>
        <w:ind w:left="5040" w:hanging="360"/>
      </w:pPr>
      <w:rPr>
        <w:rFonts w:ascii="Symbol" w:hAnsi="Symbol" w:hint="default"/>
      </w:rPr>
    </w:lvl>
    <w:lvl w:ilvl="7" w:tplc="B92C68D0">
      <w:start w:val="1"/>
      <w:numFmt w:val="bullet"/>
      <w:lvlText w:val="o"/>
      <w:lvlJc w:val="left"/>
      <w:pPr>
        <w:ind w:left="5760" w:hanging="360"/>
      </w:pPr>
      <w:rPr>
        <w:rFonts w:ascii="Courier New" w:hAnsi="Courier New" w:hint="default"/>
      </w:rPr>
    </w:lvl>
    <w:lvl w:ilvl="8" w:tplc="7E502156">
      <w:start w:val="1"/>
      <w:numFmt w:val="bullet"/>
      <w:lvlText w:val=""/>
      <w:lvlJc w:val="left"/>
      <w:pPr>
        <w:ind w:left="6480" w:hanging="360"/>
      </w:pPr>
      <w:rPr>
        <w:rFonts w:ascii="Wingdings" w:hAnsi="Wingdings" w:hint="default"/>
      </w:rPr>
    </w:lvl>
  </w:abstractNum>
  <w:abstractNum w:abstractNumId="3" w15:restartNumberingAfterBreak="0">
    <w:nsid w:val="4CBF796E"/>
    <w:multiLevelType w:val="multilevel"/>
    <w:tmpl w:val="73364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371FC9"/>
    <w:multiLevelType w:val="multilevel"/>
    <w:tmpl w:val="5CF6B4B2"/>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962B2D"/>
    <w:multiLevelType w:val="multilevel"/>
    <w:tmpl w:val="53FEB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6419836">
    <w:abstractNumId w:val="2"/>
  </w:num>
  <w:num w:numId="2" w16cid:durableId="1591309057">
    <w:abstractNumId w:val="3"/>
  </w:num>
  <w:num w:numId="3" w16cid:durableId="559026515">
    <w:abstractNumId w:val="1"/>
  </w:num>
  <w:num w:numId="4" w16cid:durableId="541669699">
    <w:abstractNumId w:val="5"/>
  </w:num>
  <w:num w:numId="5" w16cid:durableId="450587185">
    <w:abstractNumId w:val="4"/>
  </w:num>
  <w:num w:numId="6" w16cid:durableId="978456231">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123"/>
    <w:rsid w:val="00000143"/>
    <w:rsid w:val="00000584"/>
    <w:rsid w:val="0000067A"/>
    <w:rsid w:val="00000A5E"/>
    <w:rsid w:val="00000AFE"/>
    <w:rsid w:val="00001288"/>
    <w:rsid w:val="00001C39"/>
    <w:rsid w:val="00001FBD"/>
    <w:rsid w:val="00002792"/>
    <w:rsid w:val="00002B5E"/>
    <w:rsid w:val="000031B3"/>
    <w:rsid w:val="000035D1"/>
    <w:rsid w:val="000042F9"/>
    <w:rsid w:val="00004418"/>
    <w:rsid w:val="000045D7"/>
    <w:rsid w:val="00004D68"/>
    <w:rsid w:val="0000537D"/>
    <w:rsid w:val="0000573B"/>
    <w:rsid w:val="000070F8"/>
    <w:rsid w:val="00010B45"/>
    <w:rsid w:val="000112E1"/>
    <w:rsid w:val="00012231"/>
    <w:rsid w:val="000128B1"/>
    <w:rsid w:val="00012DE8"/>
    <w:rsid w:val="0001341F"/>
    <w:rsid w:val="0001395B"/>
    <w:rsid w:val="00014267"/>
    <w:rsid w:val="000145F4"/>
    <w:rsid w:val="0001481B"/>
    <w:rsid w:val="00014A9E"/>
    <w:rsid w:val="00014DF6"/>
    <w:rsid w:val="000151F2"/>
    <w:rsid w:val="00015532"/>
    <w:rsid w:val="000161DF"/>
    <w:rsid w:val="0001656B"/>
    <w:rsid w:val="0001755E"/>
    <w:rsid w:val="00017878"/>
    <w:rsid w:val="00017FE9"/>
    <w:rsid w:val="00020132"/>
    <w:rsid w:val="0002068B"/>
    <w:rsid w:val="000207FC"/>
    <w:rsid w:val="00020828"/>
    <w:rsid w:val="00020F2E"/>
    <w:rsid w:val="00021808"/>
    <w:rsid w:val="000236E9"/>
    <w:rsid w:val="00023CAB"/>
    <w:rsid w:val="0002424D"/>
    <w:rsid w:val="000247A3"/>
    <w:rsid w:val="000249CA"/>
    <w:rsid w:val="00024BE5"/>
    <w:rsid w:val="00024EFA"/>
    <w:rsid w:val="000251E1"/>
    <w:rsid w:val="00025900"/>
    <w:rsid w:val="00025B66"/>
    <w:rsid w:val="00025E66"/>
    <w:rsid w:val="0002601F"/>
    <w:rsid w:val="00026E57"/>
    <w:rsid w:val="00027A2B"/>
    <w:rsid w:val="0002874D"/>
    <w:rsid w:val="00030442"/>
    <w:rsid w:val="000306FB"/>
    <w:rsid w:val="00030834"/>
    <w:rsid w:val="00030B52"/>
    <w:rsid w:val="00031372"/>
    <w:rsid w:val="00031609"/>
    <w:rsid w:val="00031890"/>
    <w:rsid w:val="00032404"/>
    <w:rsid w:val="0003248A"/>
    <w:rsid w:val="00032B08"/>
    <w:rsid w:val="00032CBF"/>
    <w:rsid w:val="0003320D"/>
    <w:rsid w:val="0003368A"/>
    <w:rsid w:val="000336BF"/>
    <w:rsid w:val="00033D5F"/>
    <w:rsid w:val="00033EA0"/>
    <w:rsid w:val="00034C49"/>
    <w:rsid w:val="00035657"/>
    <w:rsid w:val="0003577D"/>
    <w:rsid w:val="000357A8"/>
    <w:rsid w:val="00036178"/>
    <w:rsid w:val="00036C23"/>
    <w:rsid w:val="00036C8E"/>
    <w:rsid w:val="00036D52"/>
    <w:rsid w:val="00036D76"/>
    <w:rsid w:val="00036DEA"/>
    <w:rsid w:val="00037191"/>
    <w:rsid w:val="000372D9"/>
    <w:rsid w:val="00040106"/>
    <w:rsid w:val="000413FD"/>
    <w:rsid w:val="00041903"/>
    <w:rsid w:val="00041F27"/>
    <w:rsid w:val="00041F60"/>
    <w:rsid w:val="000421F1"/>
    <w:rsid w:val="00042C69"/>
    <w:rsid w:val="00042D52"/>
    <w:rsid w:val="0004345D"/>
    <w:rsid w:val="00043D9B"/>
    <w:rsid w:val="000443EC"/>
    <w:rsid w:val="000452EF"/>
    <w:rsid w:val="000453DD"/>
    <w:rsid w:val="0004556D"/>
    <w:rsid w:val="00045C33"/>
    <w:rsid w:val="000463CA"/>
    <w:rsid w:val="0004704B"/>
    <w:rsid w:val="0004727C"/>
    <w:rsid w:val="00047F3B"/>
    <w:rsid w:val="0005006A"/>
    <w:rsid w:val="0005019E"/>
    <w:rsid w:val="000505A4"/>
    <w:rsid w:val="00050C87"/>
    <w:rsid w:val="00050D80"/>
    <w:rsid w:val="0005141C"/>
    <w:rsid w:val="00052006"/>
    <w:rsid w:val="000529A7"/>
    <w:rsid w:val="00052FB9"/>
    <w:rsid w:val="00053088"/>
    <w:rsid w:val="000531B3"/>
    <w:rsid w:val="000536D3"/>
    <w:rsid w:val="0005450E"/>
    <w:rsid w:val="0005455E"/>
    <w:rsid w:val="000547E1"/>
    <w:rsid w:val="000548D2"/>
    <w:rsid w:val="000553DE"/>
    <w:rsid w:val="000556CE"/>
    <w:rsid w:val="000558A7"/>
    <w:rsid w:val="000560AC"/>
    <w:rsid w:val="00056974"/>
    <w:rsid w:val="00057696"/>
    <w:rsid w:val="00060AFB"/>
    <w:rsid w:val="00060D53"/>
    <w:rsid w:val="00061144"/>
    <w:rsid w:val="000613A5"/>
    <w:rsid w:val="000618F5"/>
    <w:rsid w:val="00061D80"/>
    <w:rsid w:val="00062070"/>
    <w:rsid w:val="00062FD0"/>
    <w:rsid w:val="0006324B"/>
    <w:rsid w:val="000636C1"/>
    <w:rsid w:val="00063C17"/>
    <w:rsid w:val="00063D5F"/>
    <w:rsid w:val="000640FC"/>
    <w:rsid w:val="00064C3D"/>
    <w:rsid w:val="000653E1"/>
    <w:rsid w:val="00065BF1"/>
    <w:rsid w:val="000679CA"/>
    <w:rsid w:val="00067BE1"/>
    <w:rsid w:val="00067D85"/>
    <w:rsid w:val="000707D3"/>
    <w:rsid w:val="00070895"/>
    <w:rsid w:val="00071773"/>
    <w:rsid w:val="00071A27"/>
    <w:rsid w:val="00072E4D"/>
    <w:rsid w:val="0007320F"/>
    <w:rsid w:val="00074C97"/>
    <w:rsid w:val="00074EB5"/>
    <w:rsid w:val="000757D0"/>
    <w:rsid w:val="000759D4"/>
    <w:rsid w:val="00075B74"/>
    <w:rsid w:val="00075F70"/>
    <w:rsid w:val="0007608D"/>
    <w:rsid w:val="0007628E"/>
    <w:rsid w:val="00076415"/>
    <w:rsid w:val="00076DA8"/>
    <w:rsid w:val="00076DD9"/>
    <w:rsid w:val="00077156"/>
    <w:rsid w:val="00077473"/>
    <w:rsid w:val="0007748F"/>
    <w:rsid w:val="000806FE"/>
    <w:rsid w:val="000823DC"/>
    <w:rsid w:val="00082FFE"/>
    <w:rsid w:val="00083B0A"/>
    <w:rsid w:val="000843D1"/>
    <w:rsid w:val="000850C4"/>
    <w:rsid w:val="000855AC"/>
    <w:rsid w:val="00085C0B"/>
    <w:rsid w:val="00086001"/>
    <w:rsid w:val="000863B5"/>
    <w:rsid w:val="00086D3A"/>
    <w:rsid w:val="00087B8F"/>
    <w:rsid w:val="000909F4"/>
    <w:rsid w:val="00091078"/>
    <w:rsid w:val="00091170"/>
    <w:rsid w:val="00091BCD"/>
    <w:rsid w:val="000934EE"/>
    <w:rsid w:val="00093906"/>
    <w:rsid w:val="00094976"/>
    <w:rsid w:val="00094E1D"/>
    <w:rsid w:val="00095A3B"/>
    <w:rsid w:val="0009746D"/>
    <w:rsid w:val="00097B3B"/>
    <w:rsid w:val="000A0655"/>
    <w:rsid w:val="000A0A62"/>
    <w:rsid w:val="000A0FC4"/>
    <w:rsid w:val="000A1151"/>
    <w:rsid w:val="000A130A"/>
    <w:rsid w:val="000A1542"/>
    <w:rsid w:val="000A1A52"/>
    <w:rsid w:val="000A2EF9"/>
    <w:rsid w:val="000A31A1"/>
    <w:rsid w:val="000A33CC"/>
    <w:rsid w:val="000A33FE"/>
    <w:rsid w:val="000A390D"/>
    <w:rsid w:val="000A3BFF"/>
    <w:rsid w:val="000A4D08"/>
    <w:rsid w:val="000A551E"/>
    <w:rsid w:val="000A5D00"/>
    <w:rsid w:val="000A66BB"/>
    <w:rsid w:val="000A6827"/>
    <w:rsid w:val="000A6F7E"/>
    <w:rsid w:val="000A7589"/>
    <w:rsid w:val="000A7E88"/>
    <w:rsid w:val="000A7F89"/>
    <w:rsid w:val="000B076C"/>
    <w:rsid w:val="000B0CE2"/>
    <w:rsid w:val="000B13BE"/>
    <w:rsid w:val="000B1D4A"/>
    <w:rsid w:val="000B2931"/>
    <w:rsid w:val="000B30A7"/>
    <w:rsid w:val="000B323B"/>
    <w:rsid w:val="000B35ED"/>
    <w:rsid w:val="000B4684"/>
    <w:rsid w:val="000B4A2B"/>
    <w:rsid w:val="000B4B0F"/>
    <w:rsid w:val="000B4C1E"/>
    <w:rsid w:val="000B5147"/>
    <w:rsid w:val="000B53F2"/>
    <w:rsid w:val="000B5B91"/>
    <w:rsid w:val="000B5DBD"/>
    <w:rsid w:val="000B5E09"/>
    <w:rsid w:val="000B61E3"/>
    <w:rsid w:val="000B6F0A"/>
    <w:rsid w:val="000B72DB"/>
    <w:rsid w:val="000B7524"/>
    <w:rsid w:val="000B77B0"/>
    <w:rsid w:val="000B7839"/>
    <w:rsid w:val="000C0181"/>
    <w:rsid w:val="000C041E"/>
    <w:rsid w:val="000C0D72"/>
    <w:rsid w:val="000C0D86"/>
    <w:rsid w:val="000C1408"/>
    <w:rsid w:val="000C14CB"/>
    <w:rsid w:val="000C1A35"/>
    <w:rsid w:val="000C3937"/>
    <w:rsid w:val="000C3FBD"/>
    <w:rsid w:val="000C42E5"/>
    <w:rsid w:val="000C5773"/>
    <w:rsid w:val="000C5A1D"/>
    <w:rsid w:val="000C60CD"/>
    <w:rsid w:val="000C6D37"/>
    <w:rsid w:val="000C70B7"/>
    <w:rsid w:val="000C7322"/>
    <w:rsid w:val="000C7493"/>
    <w:rsid w:val="000C7CF3"/>
    <w:rsid w:val="000C7EDA"/>
    <w:rsid w:val="000D0C83"/>
    <w:rsid w:val="000D1585"/>
    <w:rsid w:val="000D160D"/>
    <w:rsid w:val="000D1BA0"/>
    <w:rsid w:val="000D24F1"/>
    <w:rsid w:val="000D25C4"/>
    <w:rsid w:val="000D2891"/>
    <w:rsid w:val="000D2B23"/>
    <w:rsid w:val="000D2FC3"/>
    <w:rsid w:val="000D309E"/>
    <w:rsid w:val="000D32C3"/>
    <w:rsid w:val="000D46CF"/>
    <w:rsid w:val="000D5053"/>
    <w:rsid w:val="000D5E0E"/>
    <w:rsid w:val="000D6F08"/>
    <w:rsid w:val="000E0E2D"/>
    <w:rsid w:val="000E210D"/>
    <w:rsid w:val="000E22AB"/>
    <w:rsid w:val="000E2E3E"/>
    <w:rsid w:val="000E31D7"/>
    <w:rsid w:val="000E3310"/>
    <w:rsid w:val="000E33AA"/>
    <w:rsid w:val="000E33EC"/>
    <w:rsid w:val="000E3BCC"/>
    <w:rsid w:val="000E3C02"/>
    <w:rsid w:val="000E3CB0"/>
    <w:rsid w:val="000E3F15"/>
    <w:rsid w:val="000E4324"/>
    <w:rsid w:val="000E4463"/>
    <w:rsid w:val="000E4B0B"/>
    <w:rsid w:val="000E4E71"/>
    <w:rsid w:val="000E529F"/>
    <w:rsid w:val="000E564A"/>
    <w:rsid w:val="000E6485"/>
    <w:rsid w:val="000E6793"/>
    <w:rsid w:val="000E6A41"/>
    <w:rsid w:val="000E6A71"/>
    <w:rsid w:val="000E7EEC"/>
    <w:rsid w:val="000F08F5"/>
    <w:rsid w:val="000F0DF6"/>
    <w:rsid w:val="000F14E3"/>
    <w:rsid w:val="000F188D"/>
    <w:rsid w:val="000F1AAB"/>
    <w:rsid w:val="000F2815"/>
    <w:rsid w:val="000F2BFE"/>
    <w:rsid w:val="000F41F0"/>
    <w:rsid w:val="000F4CAB"/>
    <w:rsid w:val="000F51FD"/>
    <w:rsid w:val="000F52FB"/>
    <w:rsid w:val="000F5467"/>
    <w:rsid w:val="000F5C54"/>
    <w:rsid w:val="000F6249"/>
    <w:rsid w:val="000F635A"/>
    <w:rsid w:val="000F66A9"/>
    <w:rsid w:val="000F6D84"/>
    <w:rsid w:val="000F7B11"/>
    <w:rsid w:val="00100AD6"/>
    <w:rsid w:val="00101095"/>
    <w:rsid w:val="0010143D"/>
    <w:rsid w:val="0010144E"/>
    <w:rsid w:val="00101B7A"/>
    <w:rsid w:val="0010317E"/>
    <w:rsid w:val="001042E4"/>
    <w:rsid w:val="00104CA7"/>
    <w:rsid w:val="00104EBE"/>
    <w:rsid w:val="001057EF"/>
    <w:rsid w:val="00105E46"/>
    <w:rsid w:val="0010613B"/>
    <w:rsid w:val="00106892"/>
    <w:rsid w:val="00107036"/>
    <w:rsid w:val="0010722F"/>
    <w:rsid w:val="001075DB"/>
    <w:rsid w:val="0010768C"/>
    <w:rsid w:val="00111B14"/>
    <w:rsid w:val="0011210E"/>
    <w:rsid w:val="00112114"/>
    <w:rsid w:val="00112378"/>
    <w:rsid w:val="001128A5"/>
    <w:rsid w:val="001134B5"/>
    <w:rsid w:val="00113BC8"/>
    <w:rsid w:val="0011455F"/>
    <w:rsid w:val="00114980"/>
    <w:rsid w:val="00114B2E"/>
    <w:rsid w:val="00114F73"/>
    <w:rsid w:val="00115725"/>
    <w:rsid w:val="00115B91"/>
    <w:rsid w:val="00115C1D"/>
    <w:rsid w:val="00115FA9"/>
    <w:rsid w:val="001168B0"/>
    <w:rsid w:val="00116ECC"/>
    <w:rsid w:val="00120755"/>
    <w:rsid w:val="00120A54"/>
    <w:rsid w:val="00121A83"/>
    <w:rsid w:val="00121B5D"/>
    <w:rsid w:val="00121F0A"/>
    <w:rsid w:val="00122250"/>
    <w:rsid w:val="0012239C"/>
    <w:rsid w:val="0012264E"/>
    <w:rsid w:val="00122EE9"/>
    <w:rsid w:val="00123073"/>
    <w:rsid w:val="0012342C"/>
    <w:rsid w:val="001240C1"/>
    <w:rsid w:val="00124192"/>
    <w:rsid w:val="001243EB"/>
    <w:rsid w:val="001245A5"/>
    <w:rsid w:val="001246A7"/>
    <w:rsid w:val="00124ACD"/>
    <w:rsid w:val="00124CA1"/>
    <w:rsid w:val="00125083"/>
    <w:rsid w:val="00125168"/>
    <w:rsid w:val="00125709"/>
    <w:rsid w:val="0012587E"/>
    <w:rsid w:val="00125C1B"/>
    <w:rsid w:val="00125E5A"/>
    <w:rsid w:val="00126CBD"/>
    <w:rsid w:val="00126D27"/>
    <w:rsid w:val="0012787C"/>
    <w:rsid w:val="00127C01"/>
    <w:rsid w:val="0013084A"/>
    <w:rsid w:val="00130C03"/>
    <w:rsid w:val="0013205B"/>
    <w:rsid w:val="00132A58"/>
    <w:rsid w:val="00133676"/>
    <w:rsid w:val="00133EB4"/>
    <w:rsid w:val="0013424F"/>
    <w:rsid w:val="0013445F"/>
    <w:rsid w:val="001346FA"/>
    <w:rsid w:val="00134C14"/>
    <w:rsid w:val="00135041"/>
    <w:rsid w:val="00135125"/>
    <w:rsid w:val="0013601E"/>
    <w:rsid w:val="00136881"/>
    <w:rsid w:val="00136B2E"/>
    <w:rsid w:val="001371F7"/>
    <w:rsid w:val="001375B8"/>
    <w:rsid w:val="001376A5"/>
    <w:rsid w:val="0013789D"/>
    <w:rsid w:val="00137C8F"/>
    <w:rsid w:val="001403CF"/>
    <w:rsid w:val="001406ED"/>
    <w:rsid w:val="00140B13"/>
    <w:rsid w:val="00140F92"/>
    <w:rsid w:val="00141A0F"/>
    <w:rsid w:val="00141A79"/>
    <w:rsid w:val="00141DCF"/>
    <w:rsid w:val="00141E84"/>
    <w:rsid w:val="00141FFF"/>
    <w:rsid w:val="001427F7"/>
    <w:rsid w:val="00142F8D"/>
    <w:rsid w:val="00143B95"/>
    <w:rsid w:val="00143E91"/>
    <w:rsid w:val="00144104"/>
    <w:rsid w:val="00144168"/>
    <w:rsid w:val="00144EDB"/>
    <w:rsid w:val="00145006"/>
    <w:rsid w:val="00145228"/>
    <w:rsid w:val="001457E6"/>
    <w:rsid w:val="00145894"/>
    <w:rsid w:val="00145A55"/>
    <w:rsid w:val="001463A5"/>
    <w:rsid w:val="001466B3"/>
    <w:rsid w:val="001466D4"/>
    <w:rsid w:val="001469DA"/>
    <w:rsid w:val="00147D3D"/>
    <w:rsid w:val="00150605"/>
    <w:rsid w:val="00150622"/>
    <w:rsid w:val="00151807"/>
    <w:rsid w:val="00152A07"/>
    <w:rsid w:val="0015345F"/>
    <w:rsid w:val="001536D7"/>
    <w:rsid w:val="00153FC7"/>
    <w:rsid w:val="001542BE"/>
    <w:rsid w:val="00154814"/>
    <w:rsid w:val="00154BDC"/>
    <w:rsid w:val="001551CC"/>
    <w:rsid w:val="00155CC3"/>
    <w:rsid w:val="00155EC4"/>
    <w:rsid w:val="00156512"/>
    <w:rsid w:val="00156D97"/>
    <w:rsid w:val="00156E71"/>
    <w:rsid w:val="0015732F"/>
    <w:rsid w:val="001577AE"/>
    <w:rsid w:val="00157AB4"/>
    <w:rsid w:val="00160509"/>
    <w:rsid w:val="00160938"/>
    <w:rsid w:val="00160948"/>
    <w:rsid w:val="00161650"/>
    <w:rsid w:val="00162610"/>
    <w:rsid w:val="00163A2A"/>
    <w:rsid w:val="00163CCF"/>
    <w:rsid w:val="00163DBD"/>
    <w:rsid w:val="0016427E"/>
    <w:rsid w:val="00164473"/>
    <w:rsid w:val="00164F8E"/>
    <w:rsid w:val="00165350"/>
    <w:rsid w:val="00165589"/>
    <w:rsid w:val="00165B4B"/>
    <w:rsid w:val="00165FDC"/>
    <w:rsid w:val="001662A9"/>
    <w:rsid w:val="00166A29"/>
    <w:rsid w:val="00166EDD"/>
    <w:rsid w:val="00166FD2"/>
    <w:rsid w:val="00167D01"/>
    <w:rsid w:val="00170213"/>
    <w:rsid w:val="00170982"/>
    <w:rsid w:val="00170CC1"/>
    <w:rsid w:val="001718CE"/>
    <w:rsid w:val="00171AE5"/>
    <w:rsid w:val="00171E7B"/>
    <w:rsid w:val="00172278"/>
    <w:rsid w:val="0017270C"/>
    <w:rsid w:val="001728DC"/>
    <w:rsid w:val="001733CC"/>
    <w:rsid w:val="00173877"/>
    <w:rsid w:val="00173BC1"/>
    <w:rsid w:val="00173BE1"/>
    <w:rsid w:val="00173C22"/>
    <w:rsid w:val="00174A7D"/>
    <w:rsid w:val="00174AE2"/>
    <w:rsid w:val="00175733"/>
    <w:rsid w:val="00175783"/>
    <w:rsid w:val="001758E0"/>
    <w:rsid w:val="00175E9E"/>
    <w:rsid w:val="00176126"/>
    <w:rsid w:val="00176925"/>
    <w:rsid w:val="00176B86"/>
    <w:rsid w:val="001778F5"/>
    <w:rsid w:val="00177DD0"/>
    <w:rsid w:val="00180C40"/>
    <w:rsid w:val="001820EE"/>
    <w:rsid w:val="001825B1"/>
    <w:rsid w:val="001825F3"/>
    <w:rsid w:val="001829B3"/>
    <w:rsid w:val="00182E5C"/>
    <w:rsid w:val="0018327B"/>
    <w:rsid w:val="0018327E"/>
    <w:rsid w:val="001836CC"/>
    <w:rsid w:val="00183D5E"/>
    <w:rsid w:val="00183F56"/>
    <w:rsid w:val="00184598"/>
    <w:rsid w:val="00185351"/>
    <w:rsid w:val="00186347"/>
    <w:rsid w:val="00186AE6"/>
    <w:rsid w:val="00186BB8"/>
    <w:rsid w:val="001878BA"/>
    <w:rsid w:val="00187992"/>
    <w:rsid w:val="00187DBC"/>
    <w:rsid w:val="001903C2"/>
    <w:rsid w:val="00190BC3"/>
    <w:rsid w:val="00190F0D"/>
    <w:rsid w:val="00191272"/>
    <w:rsid w:val="00191636"/>
    <w:rsid w:val="00191DB5"/>
    <w:rsid w:val="00191EFE"/>
    <w:rsid w:val="001928B7"/>
    <w:rsid w:val="00192CAE"/>
    <w:rsid w:val="00192EE4"/>
    <w:rsid w:val="00194069"/>
    <w:rsid w:val="0019479F"/>
    <w:rsid w:val="00194C74"/>
    <w:rsid w:val="00195AC5"/>
    <w:rsid w:val="00195DEE"/>
    <w:rsid w:val="00195E1A"/>
    <w:rsid w:val="001961AC"/>
    <w:rsid w:val="00196720"/>
    <w:rsid w:val="00196726"/>
    <w:rsid w:val="0019745B"/>
    <w:rsid w:val="001977B5"/>
    <w:rsid w:val="00197DE3"/>
    <w:rsid w:val="00197EEC"/>
    <w:rsid w:val="001A1185"/>
    <w:rsid w:val="001A1498"/>
    <w:rsid w:val="001A2927"/>
    <w:rsid w:val="001A3A01"/>
    <w:rsid w:val="001A3C34"/>
    <w:rsid w:val="001A4135"/>
    <w:rsid w:val="001A4667"/>
    <w:rsid w:val="001A48DE"/>
    <w:rsid w:val="001A4A77"/>
    <w:rsid w:val="001A57B9"/>
    <w:rsid w:val="001A637C"/>
    <w:rsid w:val="001A6668"/>
    <w:rsid w:val="001A6816"/>
    <w:rsid w:val="001A6BD2"/>
    <w:rsid w:val="001A6EB1"/>
    <w:rsid w:val="001A7383"/>
    <w:rsid w:val="001A7D99"/>
    <w:rsid w:val="001B0443"/>
    <w:rsid w:val="001B0D65"/>
    <w:rsid w:val="001B0F7D"/>
    <w:rsid w:val="001B1098"/>
    <w:rsid w:val="001B1A04"/>
    <w:rsid w:val="001B1B08"/>
    <w:rsid w:val="001B1C55"/>
    <w:rsid w:val="001B1D27"/>
    <w:rsid w:val="001B2D06"/>
    <w:rsid w:val="001B3179"/>
    <w:rsid w:val="001B3283"/>
    <w:rsid w:val="001B393E"/>
    <w:rsid w:val="001B397A"/>
    <w:rsid w:val="001B3DC8"/>
    <w:rsid w:val="001B41B3"/>
    <w:rsid w:val="001B4240"/>
    <w:rsid w:val="001B45F3"/>
    <w:rsid w:val="001B4936"/>
    <w:rsid w:val="001B49A1"/>
    <w:rsid w:val="001B5325"/>
    <w:rsid w:val="001B53A9"/>
    <w:rsid w:val="001B622C"/>
    <w:rsid w:val="001B62E8"/>
    <w:rsid w:val="001B6503"/>
    <w:rsid w:val="001B7044"/>
    <w:rsid w:val="001B7257"/>
    <w:rsid w:val="001C0497"/>
    <w:rsid w:val="001C0A7B"/>
    <w:rsid w:val="001C0CAE"/>
    <w:rsid w:val="001C1788"/>
    <w:rsid w:val="001C19F7"/>
    <w:rsid w:val="001C27CB"/>
    <w:rsid w:val="001C28A0"/>
    <w:rsid w:val="001C2AC2"/>
    <w:rsid w:val="001C31BC"/>
    <w:rsid w:val="001C36D2"/>
    <w:rsid w:val="001C39A2"/>
    <w:rsid w:val="001C39F7"/>
    <w:rsid w:val="001C3BCE"/>
    <w:rsid w:val="001C4325"/>
    <w:rsid w:val="001C52A4"/>
    <w:rsid w:val="001C57EF"/>
    <w:rsid w:val="001C5A41"/>
    <w:rsid w:val="001C5D3F"/>
    <w:rsid w:val="001C6329"/>
    <w:rsid w:val="001C63D5"/>
    <w:rsid w:val="001C6880"/>
    <w:rsid w:val="001C72E2"/>
    <w:rsid w:val="001D0A53"/>
    <w:rsid w:val="001D0CAA"/>
    <w:rsid w:val="001D1637"/>
    <w:rsid w:val="001D1954"/>
    <w:rsid w:val="001D1999"/>
    <w:rsid w:val="001D22C1"/>
    <w:rsid w:val="001D26EC"/>
    <w:rsid w:val="001D2789"/>
    <w:rsid w:val="001D3573"/>
    <w:rsid w:val="001D3D98"/>
    <w:rsid w:val="001D4828"/>
    <w:rsid w:val="001D4856"/>
    <w:rsid w:val="001D4D0B"/>
    <w:rsid w:val="001D4E47"/>
    <w:rsid w:val="001D5A6D"/>
    <w:rsid w:val="001D5B91"/>
    <w:rsid w:val="001D603C"/>
    <w:rsid w:val="001D60A3"/>
    <w:rsid w:val="001D6817"/>
    <w:rsid w:val="001D6BA5"/>
    <w:rsid w:val="001D6D66"/>
    <w:rsid w:val="001D73BB"/>
    <w:rsid w:val="001D7536"/>
    <w:rsid w:val="001D7CFE"/>
    <w:rsid w:val="001D7EEC"/>
    <w:rsid w:val="001E04ED"/>
    <w:rsid w:val="001E0B6F"/>
    <w:rsid w:val="001E0C6E"/>
    <w:rsid w:val="001E123E"/>
    <w:rsid w:val="001E1615"/>
    <w:rsid w:val="001E1EA5"/>
    <w:rsid w:val="001E1F38"/>
    <w:rsid w:val="001E26E4"/>
    <w:rsid w:val="001E3821"/>
    <w:rsid w:val="001E39B2"/>
    <w:rsid w:val="001E46F0"/>
    <w:rsid w:val="001E4A48"/>
    <w:rsid w:val="001E52AB"/>
    <w:rsid w:val="001E5D8D"/>
    <w:rsid w:val="001E62C0"/>
    <w:rsid w:val="001E6885"/>
    <w:rsid w:val="001E6A6C"/>
    <w:rsid w:val="001E7151"/>
    <w:rsid w:val="001E71FD"/>
    <w:rsid w:val="001E7BB0"/>
    <w:rsid w:val="001F0374"/>
    <w:rsid w:val="001F05AB"/>
    <w:rsid w:val="001F0765"/>
    <w:rsid w:val="001F0905"/>
    <w:rsid w:val="001F094B"/>
    <w:rsid w:val="001F2249"/>
    <w:rsid w:val="001F26CE"/>
    <w:rsid w:val="001F2C5C"/>
    <w:rsid w:val="001F3113"/>
    <w:rsid w:val="001F3A2F"/>
    <w:rsid w:val="001F4531"/>
    <w:rsid w:val="001F60B5"/>
    <w:rsid w:val="001F6438"/>
    <w:rsid w:val="001F6BF4"/>
    <w:rsid w:val="002004D8"/>
    <w:rsid w:val="0020072B"/>
    <w:rsid w:val="00200D66"/>
    <w:rsid w:val="002013B5"/>
    <w:rsid w:val="002015FC"/>
    <w:rsid w:val="00201BBF"/>
    <w:rsid w:val="0020247C"/>
    <w:rsid w:val="0020354E"/>
    <w:rsid w:val="00203C14"/>
    <w:rsid w:val="00203CDC"/>
    <w:rsid w:val="00203D67"/>
    <w:rsid w:val="00204880"/>
    <w:rsid w:val="00205477"/>
    <w:rsid w:val="002056A1"/>
    <w:rsid w:val="00205D6C"/>
    <w:rsid w:val="00205FBE"/>
    <w:rsid w:val="0020621D"/>
    <w:rsid w:val="00206446"/>
    <w:rsid w:val="00206492"/>
    <w:rsid w:val="00206B98"/>
    <w:rsid w:val="00207A88"/>
    <w:rsid w:val="00207EAC"/>
    <w:rsid w:val="00210006"/>
    <w:rsid w:val="00210353"/>
    <w:rsid w:val="002104C4"/>
    <w:rsid w:val="00210611"/>
    <w:rsid w:val="002107E8"/>
    <w:rsid w:val="0021161D"/>
    <w:rsid w:val="0021274C"/>
    <w:rsid w:val="00212CFF"/>
    <w:rsid w:val="002130E8"/>
    <w:rsid w:val="002133A3"/>
    <w:rsid w:val="0021367D"/>
    <w:rsid w:val="002143C6"/>
    <w:rsid w:val="0021494E"/>
    <w:rsid w:val="00214D6B"/>
    <w:rsid w:val="00215403"/>
    <w:rsid w:val="00216AEE"/>
    <w:rsid w:val="00217174"/>
    <w:rsid w:val="002171AA"/>
    <w:rsid w:val="00217621"/>
    <w:rsid w:val="00217691"/>
    <w:rsid w:val="00217E88"/>
    <w:rsid w:val="00217ED7"/>
    <w:rsid w:val="002204A6"/>
    <w:rsid w:val="002207D1"/>
    <w:rsid w:val="002219AB"/>
    <w:rsid w:val="00222A75"/>
    <w:rsid w:val="00222B67"/>
    <w:rsid w:val="00222E2D"/>
    <w:rsid w:val="002232FC"/>
    <w:rsid w:val="00223322"/>
    <w:rsid w:val="00223484"/>
    <w:rsid w:val="0022373C"/>
    <w:rsid w:val="00223892"/>
    <w:rsid w:val="00223E5F"/>
    <w:rsid w:val="0022404D"/>
    <w:rsid w:val="0022424A"/>
    <w:rsid w:val="00225AF1"/>
    <w:rsid w:val="0022642D"/>
    <w:rsid w:val="002273F8"/>
    <w:rsid w:val="0022762C"/>
    <w:rsid w:val="00227D4E"/>
    <w:rsid w:val="0023106A"/>
    <w:rsid w:val="002315BD"/>
    <w:rsid w:val="002318AD"/>
    <w:rsid w:val="00232B14"/>
    <w:rsid w:val="002341AA"/>
    <w:rsid w:val="00234BAE"/>
    <w:rsid w:val="00235248"/>
    <w:rsid w:val="00236C4F"/>
    <w:rsid w:val="0023751E"/>
    <w:rsid w:val="0023780D"/>
    <w:rsid w:val="002405CD"/>
    <w:rsid w:val="00240798"/>
    <w:rsid w:val="00240809"/>
    <w:rsid w:val="00240A48"/>
    <w:rsid w:val="00242A24"/>
    <w:rsid w:val="00242B43"/>
    <w:rsid w:val="0024340C"/>
    <w:rsid w:val="00243E50"/>
    <w:rsid w:val="00243FC1"/>
    <w:rsid w:val="00244679"/>
    <w:rsid w:val="00244C84"/>
    <w:rsid w:val="00246333"/>
    <w:rsid w:val="0024672A"/>
    <w:rsid w:val="00247151"/>
    <w:rsid w:val="00247209"/>
    <w:rsid w:val="0024741D"/>
    <w:rsid w:val="002475A9"/>
    <w:rsid w:val="00250266"/>
    <w:rsid w:val="00250599"/>
    <w:rsid w:val="00250B0D"/>
    <w:rsid w:val="00250EB6"/>
    <w:rsid w:val="00250F13"/>
    <w:rsid w:val="0025115D"/>
    <w:rsid w:val="00251279"/>
    <w:rsid w:val="00251BE0"/>
    <w:rsid w:val="002533F4"/>
    <w:rsid w:val="00253B20"/>
    <w:rsid w:val="002540F9"/>
    <w:rsid w:val="002541C2"/>
    <w:rsid w:val="00254462"/>
    <w:rsid w:val="002555F2"/>
    <w:rsid w:val="00255970"/>
    <w:rsid w:val="002568F5"/>
    <w:rsid w:val="00256ACB"/>
    <w:rsid w:val="00256FA9"/>
    <w:rsid w:val="002578DD"/>
    <w:rsid w:val="00257995"/>
    <w:rsid w:val="002605AA"/>
    <w:rsid w:val="002607EA"/>
    <w:rsid w:val="00260BD6"/>
    <w:rsid w:val="00260E6E"/>
    <w:rsid w:val="00261AF7"/>
    <w:rsid w:val="00261BE4"/>
    <w:rsid w:val="0026209F"/>
    <w:rsid w:val="00262109"/>
    <w:rsid w:val="00262359"/>
    <w:rsid w:val="00262468"/>
    <w:rsid w:val="002626FD"/>
    <w:rsid w:val="00262964"/>
    <w:rsid w:val="00262A04"/>
    <w:rsid w:val="00262C36"/>
    <w:rsid w:val="00262D01"/>
    <w:rsid w:val="00262DBC"/>
    <w:rsid w:val="00263413"/>
    <w:rsid w:val="0026390A"/>
    <w:rsid w:val="00263DF0"/>
    <w:rsid w:val="0026526F"/>
    <w:rsid w:val="00265B9B"/>
    <w:rsid w:val="00265E2F"/>
    <w:rsid w:val="00266269"/>
    <w:rsid w:val="00266306"/>
    <w:rsid w:val="00266CB2"/>
    <w:rsid w:val="00267612"/>
    <w:rsid w:val="002676D1"/>
    <w:rsid w:val="00267C85"/>
    <w:rsid w:val="00270474"/>
    <w:rsid w:val="00270CA8"/>
    <w:rsid w:val="00270D8A"/>
    <w:rsid w:val="00271F76"/>
    <w:rsid w:val="00272367"/>
    <w:rsid w:val="002724BC"/>
    <w:rsid w:val="00272560"/>
    <w:rsid w:val="00272691"/>
    <w:rsid w:val="0027277B"/>
    <w:rsid w:val="002729F2"/>
    <w:rsid w:val="00272A95"/>
    <w:rsid w:val="00272E55"/>
    <w:rsid w:val="00273355"/>
    <w:rsid w:val="002733E0"/>
    <w:rsid w:val="00273622"/>
    <w:rsid w:val="00273DF2"/>
    <w:rsid w:val="00274816"/>
    <w:rsid w:val="0027494F"/>
    <w:rsid w:val="002750A7"/>
    <w:rsid w:val="002752BB"/>
    <w:rsid w:val="00275301"/>
    <w:rsid w:val="00275597"/>
    <w:rsid w:val="00276DB0"/>
    <w:rsid w:val="0027703F"/>
    <w:rsid w:val="002771CA"/>
    <w:rsid w:val="00277495"/>
    <w:rsid w:val="002778C3"/>
    <w:rsid w:val="00280E56"/>
    <w:rsid w:val="0028264A"/>
    <w:rsid w:val="00282CAF"/>
    <w:rsid w:val="0028389C"/>
    <w:rsid w:val="002840F0"/>
    <w:rsid w:val="00284242"/>
    <w:rsid w:val="00284710"/>
    <w:rsid w:val="00284992"/>
    <w:rsid w:val="00284BC9"/>
    <w:rsid w:val="00285493"/>
    <w:rsid w:val="0028609E"/>
    <w:rsid w:val="002861CA"/>
    <w:rsid w:val="002863F8"/>
    <w:rsid w:val="0028644C"/>
    <w:rsid w:val="00286651"/>
    <w:rsid w:val="002867FB"/>
    <w:rsid w:val="00286D8B"/>
    <w:rsid w:val="00287462"/>
    <w:rsid w:val="00287A1F"/>
    <w:rsid w:val="00287A3A"/>
    <w:rsid w:val="00287C7E"/>
    <w:rsid w:val="0029037C"/>
    <w:rsid w:val="002903F5"/>
    <w:rsid w:val="00290769"/>
    <w:rsid w:val="0029083F"/>
    <w:rsid w:val="002908CC"/>
    <w:rsid w:val="002913F5"/>
    <w:rsid w:val="0029173C"/>
    <w:rsid w:val="0029301E"/>
    <w:rsid w:val="00293139"/>
    <w:rsid w:val="0029313E"/>
    <w:rsid w:val="002937B8"/>
    <w:rsid w:val="00293CE5"/>
    <w:rsid w:val="00293EE3"/>
    <w:rsid w:val="002941E1"/>
    <w:rsid w:val="002941EF"/>
    <w:rsid w:val="00295633"/>
    <w:rsid w:val="002956EA"/>
    <w:rsid w:val="002959E8"/>
    <w:rsid w:val="00295FF0"/>
    <w:rsid w:val="00296EB2"/>
    <w:rsid w:val="0029712D"/>
    <w:rsid w:val="00297406"/>
    <w:rsid w:val="00297472"/>
    <w:rsid w:val="00297AF7"/>
    <w:rsid w:val="00297D2A"/>
    <w:rsid w:val="002A0AB5"/>
    <w:rsid w:val="002A0EB9"/>
    <w:rsid w:val="002A118B"/>
    <w:rsid w:val="002A12ED"/>
    <w:rsid w:val="002A1AF9"/>
    <w:rsid w:val="002A1B33"/>
    <w:rsid w:val="002A32A5"/>
    <w:rsid w:val="002A3C5E"/>
    <w:rsid w:val="002A51DF"/>
    <w:rsid w:val="002A54F9"/>
    <w:rsid w:val="002A6220"/>
    <w:rsid w:val="002A65E1"/>
    <w:rsid w:val="002A67FB"/>
    <w:rsid w:val="002A690E"/>
    <w:rsid w:val="002A6988"/>
    <w:rsid w:val="002A69BA"/>
    <w:rsid w:val="002A6CF5"/>
    <w:rsid w:val="002A7C09"/>
    <w:rsid w:val="002A7D41"/>
    <w:rsid w:val="002B01B0"/>
    <w:rsid w:val="002B0DE5"/>
    <w:rsid w:val="002B0E22"/>
    <w:rsid w:val="002B1049"/>
    <w:rsid w:val="002B1060"/>
    <w:rsid w:val="002B1A31"/>
    <w:rsid w:val="002B26A6"/>
    <w:rsid w:val="002B276E"/>
    <w:rsid w:val="002B2995"/>
    <w:rsid w:val="002B3553"/>
    <w:rsid w:val="002B3931"/>
    <w:rsid w:val="002B45D6"/>
    <w:rsid w:val="002B5617"/>
    <w:rsid w:val="002B571C"/>
    <w:rsid w:val="002B5B20"/>
    <w:rsid w:val="002B5B44"/>
    <w:rsid w:val="002B5D1F"/>
    <w:rsid w:val="002B5D97"/>
    <w:rsid w:val="002B5F2D"/>
    <w:rsid w:val="002B62CE"/>
    <w:rsid w:val="002B63C5"/>
    <w:rsid w:val="002B6495"/>
    <w:rsid w:val="002B66AA"/>
    <w:rsid w:val="002B6DAB"/>
    <w:rsid w:val="002B6DBC"/>
    <w:rsid w:val="002B726F"/>
    <w:rsid w:val="002B74A1"/>
    <w:rsid w:val="002B7F9A"/>
    <w:rsid w:val="002C0F5F"/>
    <w:rsid w:val="002C1231"/>
    <w:rsid w:val="002C29DF"/>
    <w:rsid w:val="002C2D8B"/>
    <w:rsid w:val="002C2D96"/>
    <w:rsid w:val="002C306C"/>
    <w:rsid w:val="002C3C0C"/>
    <w:rsid w:val="002C3DBF"/>
    <w:rsid w:val="002C42D4"/>
    <w:rsid w:val="002C43C1"/>
    <w:rsid w:val="002C524E"/>
    <w:rsid w:val="002C6006"/>
    <w:rsid w:val="002C66E7"/>
    <w:rsid w:val="002C685A"/>
    <w:rsid w:val="002C7E59"/>
    <w:rsid w:val="002D0800"/>
    <w:rsid w:val="002D085F"/>
    <w:rsid w:val="002D0996"/>
    <w:rsid w:val="002D0DE8"/>
    <w:rsid w:val="002D10F7"/>
    <w:rsid w:val="002D2200"/>
    <w:rsid w:val="002D2A0B"/>
    <w:rsid w:val="002D2AE2"/>
    <w:rsid w:val="002D2B97"/>
    <w:rsid w:val="002D2D42"/>
    <w:rsid w:val="002D306E"/>
    <w:rsid w:val="002D34A2"/>
    <w:rsid w:val="002D41D3"/>
    <w:rsid w:val="002D5AD3"/>
    <w:rsid w:val="002D5D74"/>
    <w:rsid w:val="002D6ACF"/>
    <w:rsid w:val="002D77D8"/>
    <w:rsid w:val="002D7949"/>
    <w:rsid w:val="002D7E29"/>
    <w:rsid w:val="002D7F89"/>
    <w:rsid w:val="002E238B"/>
    <w:rsid w:val="002E2AE7"/>
    <w:rsid w:val="002E307E"/>
    <w:rsid w:val="002E4834"/>
    <w:rsid w:val="002E4C5F"/>
    <w:rsid w:val="002E4D53"/>
    <w:rsid w:val="002E53ED"/>
    <w:rsid w:val="002E5F58"/>
    <w:rsid w:val="002E5FBD"/>
    <w:rsid w:val="002E61B5"/>
    <w:rsid w:val="002E6327"/>
    <w:rsid w:val="002E6790"/>
    <w:rsid w:val="002E67D2"/>
    <w:rsid w:val="002E7B4A"/>
    <w:rsid w:val="002E7ED2"/>
    <w:rsid w:val="002F0107"/>
    <w:rsid w:val="002F0FAD"/>
    <w:rsid w:val="002F201C"/>
    <w:rsid w:val="002F2806"/>
    <w:rsid w:val="002F2C61"/>
    <w:rsid w:val="002F2C8E"/>
    <w:rsid w:val="002F2D7D"/>
    <w:rsid w:val="002F2D8C"/>
    <w:rsid w:val="002F30CE"/>
    <w:rsid w:val="002F3434"/>
    <w:rsid w:val="002F346C"/>
    <w:rsid w:val="002F3641"/>
    <w:rsid w:val="002F3923"/>
    <w:rsid w:val="002F3A9A"/>
    <w:rsid w:val="002F44E2"/>
    <w:rsid w:val="002F4AB4"/>
    <w:rsid w:val="002F4B8A"/>
    <w:rsid w:val="002F562A"/>
    <w:rsid w:val="002F5694"/>
    <w:rsid w:val="002F5E7D"/>
    <w:rsid w:val="002F604F"/>
    <w:rsid w:val="002F63D4"/>
    <w:rsid w:val="002F655E"/>
    <w:rsid w:val="002F66D6"/>
    <w:rsid w:val="002F6A11"/>
    <w:rsid w:val="002F6EFB"/>
    <w:rsid w:val="002F731A"/>
    <w:rsid w:val="002F75E2"/>
    <w:rsid w:val="002F7A4C"/>
    <w:rsid w:val="002F7B8E"/>
    <w:rsid w:val="002F7BAE"/>
    <w:rsid w:val="002F7C69"/>
    <w:rsid w:val="00300CF3"/>
    <w:rsid w:val="00301261"/>
    <w:rsid w:val="003013E8"/>
    <w:rsid w:val="003019CC"/>
    <w:rsid w:val="003019DA"/>
    <w:rsid w:val="00301B6F"/>
    <w:rsid w:val="003023CF"/>
    <w:rsid w:val="0030265D"/>
    <w:rsid w:val="003029CC"/>
    <w:rsid w:val="00302C22"/>
    <w:rsid w:val="00303B37"/>
    <w:rsid w:val="003048EF"/>
    <w:rsid w:val="003049EE"/>
    <w:rsid w:val="00304CB5"/>
    <w:rsid w:val="003054AB"/>
    <w:rsid w:val="003055AD"/>
    <w:rsid w:val="00305E83"/>
    <w:rsid w:val="003061DB"/>
    <w:rsid w:val="0030626B"/>
    <w:rsid w:val="003063CF"/>
    <w:rsid w:val="00306544"/>
    <w:rsid w:val="003074A3"/>
    <w:rsid w:val="00307E7E"/>
    <w:rsid w:val="00310060"/>
    <w:rsid w:val="00310BDF"/>
    <w:rsid w:val="0031101F"/>
    <w:rsid w:val="00311504"/>
    <w:rsid w:val="00312491"/>
    <w:rsid w:val="003127F0"/>
    <w:rsid w:val="0031329E"/>
    <w:rsid w:val="003145E3"/>
    <w:rsid w:val="00314A56"/>
    <w:rsid w:val="00314AB9"/>
    <w:rsid w:val="00315761"/>
    <w:rsid w:val="003158F4"/>
    <w:rsid w:val="00315CEE"/>
    <w:rsid w:val="003207BC"/>
    <w:rsid w:val="00320ADA"/>
    <w:rsid w:val="00322A2F"/>
    <w:rsid w:val="003232B9"/>
    <w:rsid w:val="003238B4"/>
    <w:rsid w:val="00323CD7"/>
    <w:rsid w:val="00323F66"/>
    <w:rsid w:val="00324205"/>
    <w:rsid w:val="0032444C"/>
    <w:rsid w:val="00324A18"/>
    <w:rsid w:val="00325499"/>
    <w:rsid w:val="003271B7"/>
    <w:rsid w:val="00327346"/>
    <w:rsid w:val="003276B0"/>
    <w:rsid w:val="00327742"/>
    <w:rsid w:val="00331340"/>
    <w:rsid w:val="00331705"/>
    <w:rsid w:val="00332054"/>
    <w:rsid w:val="00332239"/>
    <w:rsid w:val="00332C41"/>
    <w:rsid w:val="00333094"/>
    <w:rsid w:val="0033364F"/>
    <w:rsid w:val="003338AE"/>
    <w:rsid w:val="00334C96"/>
    <w:rsid w:val="00334D5A"/>
    <w:rsid w:val="003353EC"/>
    <w:rsid w:val="00335677"/>
    <w:rsid w:val="00336075"/>
    <w:rsid w:val="00336077"/>
    <w:rsid w:val="0033657E"/>
    <w:rsid w:val="003367F7"/>
    <w:rsid w:val="003368E3"/>
    <w:rsid w:val="003368EB"/>
    <w:rsid w:val="003405CC"/>
    <w:rsid w:val="003405E9"/>
    <w:rsid w:val="0034296A"/>
    <w:rsid w:val="003429D2"/>
    <w:rsid w:val="003430CA"/>
    <w:rsid w:val="0034328E"/>
    <w:rsid w:val="00343BC8"/>
    <w:rsid w:val="003441BB"/>
    <w:rsid w:val="0034457A"/>
    <w:rsid w:val="0034562E"/>
    <w:rsid w:val="00345A03"/>
    <w:rsid w:val="00345C25"/>
    <w:rsid w:val="0034708C"/>
    <w:rsid w:val="00350B89"/>
    <w:rsid w:val="00350C2C"/>
    <w:rsid w:val="00350DEE"/>
    <w:rsid w:val="00352403"/>
    <w:rsid w:val="0035421B"/>
    <w:rsid w:val="00354656"/>
    <w:rsid w:val="00354B82"/>
    <w:rsid w:val="00354BC3"/>
    <w:rsid w:val="00355233"/>
    <w:rsid w:val="003556A7"/>
    <w:rsid w:val="003557F9"/>
    <w:rsid w:val="003561B4"/>
    <w:rsid w:val="0035652B"/>
    <w:rsid w:val="00357C39"/>
    <w:rsid w:val="00360301"/>
    <w:rsid w:val="00360641"/>
    <w:rsid w:val="0036099D"/>
    <w:rsid w:val="00361342"/>
    <w:rsid w:val="003616FB"/>
    <w:rsid w:val="00361D49"/>
    <w:rsid w:val="00362309"/>
    <w:rsid w:val="00363113"/>
    <w:rsid w:val="0036340D"/>
    <w:rsid w:val="003641DB"/>
    <w:rsid w:val="003641F7"/>
    <w:rsid w:val="00364287"/>
    <w:rsid w:val="00364BA3"/>
    <w:rsid w:val="00364F15"/>
    <w:rsid w:val="0036505B"/>
    <w:rsid w:val="00365253"/>
    <w:rsid w:val="00365691"/>
    <w:rsid w:val="0036593A"/>
    <w:rsid w:val="00366143"/>
    <w:rsid w:val="00366E51"/>
    <w:rsid w:val="00366F26"/>
    <w:rsid w:val="003672EF"/>
    <w:rsid w:val="00367815"/>
    <w:rsid w:val="00367D2E"/>
    <w:rsid w:val="00367D52"/>
    <w:rsid w:val="00371139"/>
    <w:rsid w:val="00371338"/>
    <w:rsid w:val="00371CFB"/>
    <w:rsid w:val="00372309"/>
    <w:rsid w:val="0037259C"/>
    <w:rsid w:val="00373EA8"/>
    <w:rsid w:val="0037486C"/>
    <w:rsid w:val="0037496A"/>
    <w:rsid w:val="003750B6"/>
    <w:rsid w:val="00375372"/>
    <w:rsid w:val="0037596D"/>
    <w:rsid w:val="00376114"/>
    <w:rsid w:val="00376846"/>
    <w:rsid w:val="00377BC5"/>
    <w:rsid w:val="00377F40"/>
    <w:rsid w:val="00380766"/>
    <w:rsid w:val="003808CA"/>
    <w:rsid w:val="0038097C"/>
    <w:rsid w:val="0038117C"/>
    <w:rsid w:val="00381C39"/>
    <w:rsid w:val="00381CFF"/>
    <w:rsid w:val="003828EC"/>
    <w:rsid w:val="00382FC1"/>
    <w:rsid w:val="003832B1"/>
    <w:rsid w:val="00383BE9"/>
    <w:rsid w:val="00383EE3"/>
    <w:rsid w:val="0038415F"/>
    <w:rsid w:val="0038482E"/>
    <w:rsid w:val="00384989"/>
    <w:rsid w:val="0038565A"/>
    <w:rsid w:val="00385FD3"/>
    <w:rsid w:val="00386416"/>
    <w:rsid w:val="00386873"/>
    <w:rsid w:val="00387755"/>
    <w:rsid w:val="00387F03"/>
    <w:rsid w:val="00390288"/>
    <w:rsid w:val="00391AD7"/>
    <w:rsid w:val="00391D93"/>
    <w:rsid w:val="003923CE"/>
    <w:rsid w:val="00392D75"/>
    <w:rsid w:val="00393647"/>
    <w:rsid w:val="00393800"/>
    <w:rsid w:val="00394177"/>
    <w:rsid w:val="00394299"/>
    <w:rsid w:val="00394F1A"/>
    <w:rsid w:val="0039557B"/>
    <w:rsid w:val="003958BD"/>
    <w:rsid w:val="0039615B"/>
    <w:rsid w:val="003965FB"/>
    <w:rsid w:val="003A0072"/>
    <w:rsid w:val="003A112D"/>
    <w:rsid w:val="003A1191"/>
    <w:rsid w:val="003A142B"/>
    <w:rsid w:val="003A19A9"/>
    <w:rsid w:val="003A1BE4"/>
    <w:rsid w:val="003A20B5"/>
    <w:rsid w:val="003A28DB"/>
    <w:rsid w:val="003A31B3"/>
    <w:rsid w:val="003A3653"/>
    <w:rsid w:val="003A3E87"/>
    <w:rsid w:val="003A404B"/>
    <w:rsid w:val="003A41FD"/>
    <w:rsid w:val="003A47CE"/>
    <w:rsid w:val="003A4E15"/>
    <w:rsid w:val="003A50E8"/>
    <w:rsid w:val="003A530F"/>
    <w:rsid w:val="003A552C"/>
    <w:rsid w:val="003A572C"/>
    <w:rsid w:val="003A5C35"/>
    <w:rsid w:val="003A5DC2"/>
    <w:rsid w:val="003A72EB"/>
    <w:rsid w:val="003A7730"/>
    <w:rsid w:val="003A7970"/>
    <w:rsid w:val="003A7A59"/>
    <w:rsid w:val="003B00D2"/>
    <w:rsid w:val="003B0668"/>
    <w:rsid w:val="003B0981"/>
    <w:rsid w:val="003B0BCB"/>
    <w:rsid w:val="003B161F"/>
    <w:rsid w:val="003B17F4"/>
    <w:rsid w:val="003B2E15"/>
    <w:rsid w:val="003B47FD"/>
    <w:rsid w:val="003B48B0"/>
    <w:rsid w:val="003B4BE5"/>
    <w:rsid w:val="003B4F3B"/>
    <w:rsid w:val="003B51A7"/>
    <w:rsid w:val="003B53C3"/>
    <w:rsid w:val="003B6271"/>
    <w:rsid w:val="003B6EF3"/>
    <w:rsid w:val="003B6FC1"/>
    <w:rsid w:val="003C093C"/>
    <w:rsid w:val="003C221B"/>
    <w:rsid w:val="003C22AC"/>
    <w:rsid w:val="003C2935"/>
    <w:rsid w:val="003C2A47"/>
    <w:rsid w:val="003C2D5A"/>
    <w:rsid w:val="003C2F36"/>
    <w:rsid w:val="003C3833"/>
    <w:rsid w:val="003C3993"/>
    <w:rsid w:val="003C3998"/>
    <w:rsid w:val="003C44F7"/>
    <w:rsid w:val="003C4EDB"/>
    <w:rsid w:val="003C5CBD"/>
    <w:rsid w:val="003C6197"/>
    <w:rsid w:val="003C6760"/>
    <w:rsid w:val="003C6C57"/>
    <w:rsid w:val="003C71AD"/>
    <w:rsid w:val="003C773D"/>
    <w:rsid w:val="003C7D14"/>
    <w:rsid w:val="003D0386"/>
    <w:rsid w:val="003D03FC"/>
    <w:rsid w:val="003D0AC6"/>
    <w:rsid w:val="003D10C9"/>
    <w:rsid w:val="003D10E0"/>
    <w:rsid w:val="003D1769"/>
    <w:rsid w:val="003D18C4"/>
    <w:rsid w:val="003D1FB3"/>
    <w:rsid w:val="003D20D0"/>
    <w:rsid w:val="003D23B0"/>
    <w:rsid w:val="003D2687"/>
    <w:rsid w:val="003D2AB5"/>
    <w:rsid w:val="003D34EB"/>
    <w:rsid w:val="003D3889"/>
    <w:rsid w:val="003D3986"/>
    <w:rsid w:val="003D4541"/>
    <w:rsid w:val="003D4557"/>
    <w:rsid w:val="003D54A7"/>
    <w:rsid w:val="003D60F4"/>
    <w:rsid w:val="003D69A8"/>
    <w:rsid w:val="003D6C60"/>
    <w:rsid w:val="003D796C"/>
    <w:rsid w:val="003D7C62"/>
    <w:rsid w:val="003D7CE7"/>
    <w:rsid w:val="003E0441"/>
    <w:rsid w:val="003E10E0"/>
    <w:rsid w:val="003E1663"/>
    <w:rsid w:val="003E1758"/>
    <w:rsid w:val="003E1BC0"/>
    <w:rsid w:val="003E1C97"/>
    <w:rsid w:val="003E1D4E"/>
    <w:rsid w:val="003E211C"/>
    <w:rsid w:val="003E2550"/>
    <w:rsid w:val="003E2A8C"/>
    <w:rsid w:val="003E2D4B"/>
    <w:rsid w:val="003E316D"/>
    <w:rsid w:val="003E330E"/>
    <w:rsid w:val="003E335C"/>
    <w:rsid w:val="003E3D1D"/>
    <w:rsid w:val="003E61D6"/>
    <w:rsid w:val="003E6203"/>
    <w:rsid w:val="003E6372"/>
    <w:rsid w:val="003E67A8"/>
    <w:rsid w:val="003E6855"/>
    <w:rsid w:val="003E6A82"/>
    <w:rsid w:val="003E749D"/>
    <w:rsid w:val="003E7670"/>
    <w:rsid w:val="003E7BB9"/>
    <w:rsid w:val="003E7FB0"/>
    <w:rsid w:val="003F0324"/>
    <w:rsid w:val="003F1792"/>
    <w:rsid w:val="003F2422"/>
    <w:rsid w:val="003F2612"/>
    <w:rsid w:val="003F2F85"/>
    <w:rsid w:val="003F4200"/>
    <w:rsid w:val="003F4957"/>
    <w:rsid w:val="003F49F2"/>
    <w:rsid w:val="003F4AAC"/>
    <w:rsid w:val="003F4DF6"/>
    <w:rsid w:val="003F5568"/>
    <w:rsid w:val="003F5C79"/>
    <w:rsid w:val="003F5F7F"/>
    <w:rsid w:val="003F6019"/>
    <w:rsid w:val="003F6286"/>
    <w:rsid w:val="003F69C7"/>
    <w:rsid w:val="003F6AB2"/>
    <w:rsid w:val="003F7E51"/>
    <w:rsid w:val="0040022F"/>
    <w:rsid w:val="004002E9"/>
    <w:rsid w:val="004003A0"/>
    <w:rsid w:val="00400485"/>
    <w:rsid w:val="00400D3D"/>
    <w:rsid w:val="00401724"/>
    <w:rsid w:val="004018C1"/>
    <w:rsid w:val="00401908"/>
    <w:rsid w:val="00402555"/>
    <w:rsid w:val="004025C8"/>
    <w:rsid w:val="00402849"/>
    <w:rsid w:val="0040317D"/>
    <w:rsid w:val="004035ED"/>
    <w:rsid w:val="00403F3C"/>
    <w:rsid w:val="0040461B"/>
    <w:rsid w:val="0040587B"/>
    <w:rsid w:val="004063CF"/>
    <w:rsid w:val="00407A2C"/>
    <w:rsid w:val="00407C9C"/>
    <w:rsid w:val="00407D02"/>
    <w:rsid w:val="00411B25"/>
    <w:rsid w:val="00411E45"/>
    <w:rsid w:val="00412333"/>
    <w:rsid w:val="00412584"/>
    <w:rsid w:val="004126F5"/>
    <w:rsid w:val="00412A80"/>
    <w:rsid w:val="004138B4"/>
    <w:rsid w:val="004139AF"/>
    <w:rsid w:val="0041475A"/>
    <w:rsid w:val="00414A31"/>
    <w:rsid w:val="00414B14"/>
    <w:rsid w:val="0041570C"/>
    <w:rsid w:val="00415FAB"/>
    <w:rsid w:val="0041629F"/>
    <w:rsid w:val="00416587"/>
    <w:rsid w:val="00416BD1"/>
    <w:rsid w:val="004175E4"/>
    <w:rsid w:val="00420205"/>
    <w:rsid w:val="00420574"/>
    <w:rsid w:val="00420A78"/>
    <w:rsid w:val="00420E3F"/>
    <w:rsid w:val="004210B1"/>
    <w:rsid w:val="00421608"/>
    <w:rsid w:val="00421B10"/>
    <w:rsid w:val="00422EA7"/>
    <w:rsid w:val="004232F7"/>
    <w:rsid w:val="004233A2"/>
    <w:rsid w:val="0042389A"/>
    <w:rsid w:val="00423D70"/>
    <w:rsid w:val="00423E51"/>
    <w:rsid w:val="0042444B"/>
    <w:rsid w:val="0042488F"/>
    <w:rsid w:val="004252FB"/>
    <w:rsid w:val="00425A45"/>
    <w:rsid w:val="00425B10"/>
    <w:rsid w:val="00425EC7"/>
    <w:rsid w:val="0042631E"/>
    <w:rsid w:val="00426E98"/>
    <w:rsid w:val="004271FE"/>
    <w:rsid w:val="0042765E"/>
    <w:rsid w:val="00427790"/>
    <w:rsid w:val="00427D41"/>
    <w:rsid w:val="00427ED0"/>
    <w:rsid w:val="00430548"/>
    <w:rsid w:val="004306E6"/>
    <w:rsid w:val="00430A51"/>
    <w:rsid w:val="004311E1"/>
    <w:rsid w:val="00431BE1"/>
    <w:rsid w:val="00431E98"/>
    <w:rsid w:val="0043261E"/>
    <w:rsid w:val="0043273C"/>
    <w:rsid w:val="00432763"/>
    <w:rsid w:val="00432B9F"/>
    <w:rsid w:val="00432BB4"/>
    <w:rsid w:val="004346C5"/>
    <w:rsid w:val="00436539"/>
    <w:rsid w:val="00436573"/>
    <w:rsid w:val="004368E5"/>
    <w:rsid w:val="00436AE6"/>
    <w:rsid w:val="00436B11"/>
    <w:rsid w:val="004407FD"/>
    <w:rsid w:val="00441BAE"/>
    <w:rsid w:val="004421A2"/>
    <w:rsid w:val="0044241F"/>
    <w:rsid w:val="00442945"/>
    <w:rsid w:val="004429C8"/>
    <w:rsid w:val="00442A72"/>
    <w:rsid w:val="00442BA8"/>
    <w:rsid w:val="00442C22"/>
    <w:rsid w:val="00442D14"/>
    <w:rsid w:val="004430BF"/>
    <w:rsid w:val="0044363D"/>
    <w:rsid w:val="004438B6"/>
    <w:rsid w:val="00443C25"/>
    <w:rsid w:val="004441C9"/>
    <w:rsid w:val="00444549"/>
    <w:rsid w:val="00444796"/>
    <w:rsid w:val="0044489A"/>
    <w:rsid w:val="00445096"/>
    <w:rsid w:val="00445586"/>
    <w:rsid w:val="004459BE"/>
    <w:rsid w:val="004459CC"/>
    <w:rsid w:val="00445E27"/>
    <w:rsid w:val="00446113"/>
    <w:rsid w:val="00446796"/>
    <w:rsid w:val="00446B87"/>
    <w:rsid w:val="00446F6D"/>
    <w:rsid w:val="004472A9"/>
    <w:rsid w:val="00447989"/>
    <w:rsid w:val="00447C48"/>
    <w:rsid w:val="004510E9"/>
    <w:rsid w:val="00451B89"/>
    <w:rsid w:val="00451C74"/>
    <w:rsid w:val="00451EC1"/>
    <w:rsid w:val="00452362"/>
    <w:rsid w:val="0045345D"/>
    <w:rsid w:val="0045413A"/>
    <w:rsid w:val="004541CD"/>
    <w:rsid w:val="0045533C"/>
    <w:rsid w:val="00455BF4"/>
    <w:rsid w:val="00455F48"/>
    <w:rsid w:val="004563AB"/>
    <w:rsid w:val="0045646F"/>
    <w:rsid w:val="004564D8"/>
    <w:rsid w:val="00456B22"/>
    <w:rsid w:val="00456FF3"/>
    <w:rsid w:val="00457158"/>
    <w:rsid w:val="004579E0"/>
    <w:rsid w:val="00457A48"/>
    <w:rsid w:val="00460F61"/>
    <w:rsid w:val="004614B7"/>
    <w:rsid w:val="00461D49"/>
    <w:rsid w:val="00462978"/>
    <w:rsid w:val="00463655"/>
    <w:rsid w:val="00464E0C"/>
    <w:rsid w:val="00465254"/>
    <w:rsid w:val="00465260"/>
    <w:rsid w:val="0046543A"/>
    <w:rsid w:val="00465618"/>
    <w:rsid w:val="00465647"/>
    <w:rsid w:val="00465980"/>
    <w:rsid w:val="0046623C"/>
    <w:rsid w:val="00467B72"/>
    <w:rsid w:val="0047027A"/>
    <w:rsid w:val="0047041E"/>
    <w:rsid w:val="00470DC9"/>
    <w:rsid w:val="00471A65"/>
    <w:rsid w:val="00471CC8"/>
    <w:rsid w:val="00471F10"/>
    <w:rsid w:val="00472063"/>
    <w:rsid w:val="0047219B"/>
    <w:rsid w:val="00473132"/>
    <w:rsid w:val="0047323E"/>
    <w:rsid w:val="00473994"/>
    <w:rsid w:val="00473E5D"/>
    <w:rsid w:val="00473EF7"/>
    <w:rsid w:val="0047435C"/>
    <w:rsid w:val="00474779"/>
    <w:rsid w:val="004748F3"/>
    <w:rsid w:val="00474D84"/>
    <w:rsid w:val="00474DF5"/>
    <w:rsid w:val="00474EFE"/>
    <w:rsid w:val="004756C3"/>
    <w:rsid w:val="00475BCF"/>
    <w:rsid w:val="00475F0D"/>
    <w:rsid w:val="00476615"/>
    <w:rsid w:val="00476B8C"/>
    <w:rsid w:val="00476BBB"/>
    <w:rsid w:val="00476E6B"/>
    <w:rsid w:val="00477179"/>
    <w:rsid w:val="0047720F"/>
    <w:rsid w:val="00477E5A"/>
    <w:rsid w:val="00477E5B"/>
    <w:rsid w:val="004801C8"/>
    <w:rsid w:val="0048047D"/>
    <w:rsid w:val="00480E5D"/>
    <w:rsid w:val="00481EEC"/>
    <w:rsid w:val="0048219C"/>
    <w:rsid w:val="00482BB8"/>
    <w:rsid w:val="00482C3F"/>
    <w:rsid w:val="00482F3A"/>
    <w:rsid w:val="00482FC9"/>
    <w:rsid w:val="004836A5"/>
    <w:rsid w:val="004836EF"/>
    <w:rsid w:val="004837FD"/>
    <w:rsid w:val="004841B2"/>
    <w:rsid w:val="00484A4E"/>
    <w:rsid w:val="004853C5"/>
    <w:rsid w:val="00485400"/>
    <w:rsid w:val="0048756C"/>
    <w:rsid w:val="004875AE"/>
    <w:rsid w:val="00487A84"/>
    <w:rsid w:val="00487F31"/>
    <w:rsid w:val="00490A20"/>
    <w:rsid w:val="00490E49"/>
    <w:rsid w:val="00490FC6"/>
    <w:rsid w:val="00491038"/>
    <w:rsid w:val="00491103"/>
    <w:rsid w:val="004911A0"/>
    <w:rsid w:val="00492186"/>
    <w:rsid w:val="00492508"/>
    <w:rsid w:val="00492B7C"/>
    <w:rsid w:val="00493121"/>
    <w:rsid w:val="00493330"/>
    <w:rsid w:val="00493B04"/>
    <w:rsid w:val="00493C9E"/>
    <w:rsid w:val="00494825"/>
    <w:rsid w:val="004948E3"/>
    <w:rsid w:val="00495C43"/>
    <w:rsid w:val="00495EE8"/>
    <w:rsid w:val="00495EE9"/>
    <w:rsid w:val="00496103"/>
    <w:rsid w:val="00496404"/>
    <w:rsid w:val="004967CE"/>
    <w:rsid w:val="00496D37"/>
    <w:rsid w:val="00497F0A"/>
    <w:rsid w:val="004A0010"/>
    <w:rsid w:val="004A1285"/>
    <w:rsid w:val="004A1709"/>
    <w:rsid w:val="004A1F7F"/>
    <w:rsid w:val="004A2801"/>
    <w:rsid w:val="004A3067"/>
    <w:rsid w:val="004A30E3"/>
    <w:rsid w:val="004A36A6"/>
    <w:rsid w:val="004A39B8"/>
    <w:rsid w:val="004A3C26"/>
    <w:rsid w:val="004A3FB3"/>
    <w:rsid w:val="004A402E"/>
    <w:rsid w:val="004A4144"/>
    <w:rsid w:val="004A4D9D"/>
    <w:rsid w:val="004A5060"/>
    <w:rsid w:val="004A579A"/>
    <w:rsid w:val="004A581A"/>
    <w:rsid w:val="004A6BCC"/>
    <w:rsid w:val="004A6FFE"/>
    <w:rsid w:val="004A7007"/>
    <w:rsid w:val="004A72A1"/>
    <w:rsid w:val="004A7324"/>
    <w:rsid w:val="004A7A3A"/>
    <w:rsid w:val="004A7AD9"/>
    <w:rsid w:val="004A7CCF"/>
    <w:rsid w:val="004A7EE5"/>
    <w:rsid w:val="004B003A"/>
    <w:rsid w:val="004B1524"/>
    <w:rsid w:val="004B159B"/>
    <w:rsid w:val="004B1946"/>
    <w:rsid w:val="004B1D52"/>
    <w:rsid w:val="004B2EC4"/>
    <w:rsid w:val="004B3122"/>
    <w:rsid w:val="004B3130"/>
    <w:rsid w:val="004B34B4"/>
    <w:rsid w:val="004B3872"/>
    <w:rsid w:val="004B3B31"/>
    <w:rsid w:val="004B42D1"/>
    <w:rsid w:val="004B4955"/>
    <w:rsid w:val="004B49E4"/>
    <w:rsid w:val="004B5E75"/>
    <w:rsid w:val="004B5FAA"/>
    <w:rsid w:val="004B616B"/>
    <w:rsid w:val="004C0A99"/>
    <w:rsid w:val="004C20F3"/>
    <w:rsid w:val="004C39EB"/>
    <w:rsid w:val="004C47C7"/>
    <w:rsid w:val="004C4E5F"/>
    <w:rsid w:val="004C535E"/>
    <w:rsid w:val="004C5CE7"/>
    <w:rsid w:val="004C6367"/>
    <w:rsid w:val="004C63D3"/>
    <w:rsid w:val="004C69ED"/>
    <w:rsid w:val="004C76FF"/>
    <w:rsid w:val="004D059F"/>
    <w:rsid w:val="004D129C"/>
    <w:rsid w:val="004D2340"/>
    <w:rsid w:val="004D2A9D"/>
    <w:rsid w:val="004D39E0"/>
    <w:rsid w:val="004D4720"/>
    <w:rsid w:val="004D4CEC"/>
    <w:rsid w:val="004D5223"/>
    <w:rsid w:val="004D531D"/>
    <w:rsid w:val="004D5BC9"/>
    <w:rsid w:val="004D5D31"/>
    <w:rsid w:val="004D6535"/>
    <w:rsid w:val="004D6847"/>
    <w:rsid w:val="004D6B2A"/>
    <w:rsid w:val="004D703B"/>
    <w:rsid w:val="004D75ED"/>
    <w:rsid w:val="004D7E44"/>
    <w:rsid w:val="004D7E8F"/>
    <w:rsid w:val="004E0658"/>
    <w:rsid w:val="004E0814"/>
    <w:rsid w:val="004E0EF5"/>
    <w:rsid w:val="004E0F44"/>
    <w:rsid w:val="004E1123"/>
    <w:rsid w:val="004E153F"/>
    <w:rsid w:val="004E2A68"/>
    <w:rsid w:val="004E2DD3"/>
    <w:rsid w:val="004E32D6"/>
    <w:rsid w:val="004E3453"/>
    <w:rsid w:val="004E35B8"/>
    <w:rsid w:val="004E3E35"/>
    <w:rsid w:val="004E4004"/>
    <w:rsid w:val="004E4478"/>
    <w:rsid w:val="004E4E4A"/>
    <w:rsid w:val="004E5068"/>
    <w:rsid w:val="004E5287"/>
    <w:rsid w:val="004E53A7"/>
    <w:rsid w:val="004E5857"/>
    <w:rsid w:val="004E68F9"/>
    <w:rsid w:val="004E6A16"/>
    <w:rsid w:val="004E6A80"/>
    <w:rsid w:val="004E6EB9"/>
    <w:rsid w:val="004E7C2A"/>
    <w:rsid w:val="004F0173"/>
    <w:rsid w:val="004F01B4"/>
    <w:rsid w:val="004F049E"/>
    <w:rsid w:val="004F0E2D"/>
    <w:rsid w:val="004F1953"/>
    <w:rsid w:val="004F1B4E"/>
    <w:rsid w:val="004F25D2"/>
    <w:rsid w:val="004F2662"/>
    <w:rsid w:val="004F28B1"/>
    <w:rsid w:val="004F2DC5"/>
    <w:rsid w:val="004F2E39"/>
    <w:rsid w:val="004F3099"/>
    <w:rsid w:val="004F4145"/>
    <w:rsid w:val="004F44B0"/>
    <w:rsid w:val="004F4642"/>
    <w:rsid w:val="004F5422"/>
    <w:rsid w:val="004F5585"/>
    <w:rsid w:val="004F5CDC"/>
    <w:rsid w:val="004F605E"/>
    <w:rsid w:val="004F60EB"/>
    <w:rsid w:val="004F69F1"/>
    <w:rsid w:val="004F6BAA"/>
    <w:rsid w:val="004F6C0F"/>
    <w:rsid w:val="004F7026"/>
    <w:rsid w:val="004F7D86"/>
    <w:rsid w:val="0050013F"/>
    <w:rsid w:val="005001D2"/>
    <w:rsid w:val="005002C6"/>
    <w:rsid w:val="005004E2"/>
    <w:rsid w:val="00502354"/>
    <w:rsid w:val="005025AB"/>
    <w:rsid w:val="00502612"/>
    <w:rsid w:val="0050320C"/>
    <w:rsid w:val="005039A6"/>
    <w:rsid w:val="00503D97"/>
    <w:rsid w:val="0050433C"/>
    <w:rsid w:val="005045C5"/>
    <w:rsid w:val="0050474D"/>
    <w:rsid w:val="00505B24"/>
    <w:rsid w:val="005061DB"/>
    <w:rsid w:val="0050628A"/>
    <w:rsid w:val="005062C4"/>
    <w:rsid w:val="00506E3E"/>
    <w:rsid w:val="0050762B"/>
    <w:rsid w:val="0050771F"/>
    <w:rsid w:val="00507E5F"/>
    <w:rsid w:val="00510350"/>
    <w:rsid w:val="005107DF"/>
    <w:rsid w:val="00510BEE"/>
    <w:rsid w:val="00511806"/>
    <w:rsid w:val="00511FC8"/>
    <w:rsid w:val="005128A2"/>
    <w:rsid w:val="00512EAC"/>
    <w:rsid w:val="00513377"/>
    <w:rsid w:val="00513F2E"/>
    <w:rsid w:val="00514113"/>
    <w:rsid w:val="00514EE9"/>
    <w:rsid w:val="00515E7C"/>
    <w:rsid w:val="00516CC0"/>
    <w:rsid w:val="00517987"/>
    <w:rsid w:val="00517FA2"/>
    <w:rsid w:val="005200ED"/>
    <w:rsid w:val="00520126"/>
    <w:rsid w:val="005201CC"/>
    <w:rsid w:val="005203DF"/>
    <w:rsid w:val="005209A9"/>
    <w:rsid w:val="005215FE"/>
    <w:rsid w:val="00521750"/>
    <w:rsid w:val="005234C5"/>
    <w:rsid w:val="005237CF"/>
    <w:rsid w:val="005239A7"/>
    <w:rsid w:val="00523E12"/>
    <w:rsid w:val="00524BAE"/>
    <w:rsid w:val="00524C19"/>
    <w:rsid w:val="00525660"/>
    <w:rsid w:val="005256D7"/>
    <w:rsid w:val="0052617F"/>
    <w:rsid w:val="005264F6"/>
    <w:rsid w:val="00526992"/>
    <w:rsid w:val="00526BDE"/>
    <w:rsid w:val="005273A8"/>
    <w:rsid w:val="0052747E"/>
    <w:rsid w:val="00527A29"/>
    <w:rsid w:val="00530954"/>
    <w:rsid w:val="00530A1F"/>
    <w:rsid w:val="00530DFC"/>
    <w:rsid w:val="00530EA9"/>
    <w:rsid w:val="00530F40"/>
    <w:rsid w:val="00531747"/>
    <w:rsid w:val="00531A0C"/>
    <w:rsid w:val="00532AE4"/>
    <w:rsid w:val="00532C95"/>
    <w:rsid w:val="00532F36"/>
    <w:rsid w:val="005335DC"/>
    <w:rsid w:val="00534784"/>
    <w:rsid w:val="005347C4"/>
    <w:rsid w:val="00534927"/>
    <w:rsid w:val="00534D09"/>
    <w:rsid w:val="005354BD"/>
    <w:rsid w:val="005356CE"/>
    <w:rsid w:val="00535C75"/>
    <w:rsid w:val="00535ED8"/>
    <w:rsid w:val="00536343"/>
    <w:rsid w:val="00536501"/>
    <w:rsid w:val="005369B8"/>
    <w:rsid w:val="00536ED5"/>
    <w:rsid w:val="0053755B"/>
    <w:rsid w:val="00537645"/>
    <w:rsid w:val="005409BE"/>
    <w:rsid w:val="00541551"/>
    <w:rsid w:val="005419B0"/>
    <w:rsid w:val="00541DAC"/>
    <w:rsid w:val="005434D8"/>
    <w:rsid w:val="00544939"/>
    <w:rsid w:val="00544A86"/>
    <w:rsid w:val="00545589"/>
    <w:rsid w:val="005455ED"/>
    <w:rsid w:val="00545AF6"/>
    <w:rsid w:val="00545C54"/>
    <w:rsid w:val="00546743"/>
    <w:rsid w:val="00546912"/>
    <w:rsid w:val="00546C1B"/>
    <w:rsid w:val="00546F01"/>
    <w:rsid w:val="00547547"/>
    <w:rsid w:val="0054773F"/>
    <w:rsid w:val="00547E41"/>
    <w:rsid w:val="0055026C"/>
    <w:rsid w:val="005511FF"/>
    <w:rsid w:val="00551738"/>
    <w:rsid w:val="00551EF2"/>
    <w:rsid w:val="005520A1"/>
    <w:rsid w:val="00552135"/>
    <w:rsid w:val="0055288B"/>
    <w:rsid w:val="00552E88"/>
    <w:rsid w:val="0055305A"/>
    <w:rsid w:val="0055346E"/>
    <w:rsid w:val="00553AB8"/>
    <w:rsid w:val="00554186"/>
    <w:rsid w:val="005546E2"/>
    <w:rsid w:val="005551B2"/>
    <w:rsid w:val="00555936"/>
    <w:rsid w:val="005559E1"/>
    <w:rsid w:val="00555C05"/>
    <w:rsid w:val="00555EF7"/>
    <w:rsid w:val="005563C6"/>
    <w:rsid w:val="00556742"/>
    <w:rsid w:val="00556A0E"/>
    <w:rsid w:val="00556C1F"/>
    <w:rsid w:val="00556D9A"/>
    <w:rsid w:val="00557157"/>
    <w:rsid w:val="0055750F"/>
    <w:rsid w:val="00560A92"/>
    <w:rsid w:val="00560B21"/>
    <w:rsid w:val="00560E32"/>
    <w:rsid w:val="00560E47"/>
    <w:rsid w:val="00561839"/>
    <w:rsid w:val="00562C3D"/>
    <w:rsid w:val="00563617"/>
    <w:rsid w:val="00564E1E"/>
    <w:rsid w:val="005650C2"/>
    <w:rsid w:val="00565460"/>
    <w:rsid w:val="005660F0"/>
    <w:rsid w:val="00566630"/>
    <w:rsid w:val="00567C00"/>
    <w:rsid w:val="00567C90"/>
    <w:rsid w:val="0057095B"/>
    <w:rsid w:val="00570F34"/>
    <w:rsid w:val="00571140"/>
    <w:rsid w:val="00571777"/>
    <w:rsid w:val="005718C3"/>
    <w:rsid w:val="005721D9"/>
    <w:rsid w:val="00573585"/>
    <w:rsid w:val="005737DF"/>
    <w:rsid w:val="0057472B"/>
    <w:rsid w:val="005747E8"/>
    <w:rsid w:val="00575916"/>
    <w:rsid w:val="0057591D"/>
    <w:rsid w:val="00575DBD"/>
    <w:rsid w:val="00576041"/>
    <w:rsid w:val="00576DE4"/>
    <w:rsid w:val="005776EC"/>
    <w:rsid w:val="00577B53"/>
    <w:rsid w:val="005801D0"/>
    <w:rsid w:val="00581696"/>
    <w:rsid w:val="00581B2F"/>
    <w:rsid w:val="005820C2"/>
    <w:rsid w:val="005821B3"/>
    <w:rsid w:val="00582676"/>
    <w:rsid w:val="00582C5E"/>
    <w:rsid w:val="00584070"/>
    <w:rsid w:val="00584FD9"/>
    <w:rsid w:val="00585171"/>
    <w:rsid w:val="00585860"/>
    <w:rsid w:val="00585952"/>
    <w:rsid w:val="005860B9"/>
    <w:rsid w:val="00586DF8"/>
    <w:rsid w:val="005870C6"/>
    <w:rsid w:val="0058752D"/>
    <w:rsid w:val="00587837"/>
    <w:rsid w:val="00587C3C"/>
    <w:rsid w:val="00587CF9"/>
    <w:rsid w:val="005902CA"/>
    <w:rsid w:val="00591A96"/>
    <w:rsid w:val="00592037"/>
    <w:rsid w:val="0059228A"/>
    <w:rsid w:val="005925DE"/>
    <w:rsid w:val="00592E3A"/>
    <w:rsid w:val="005931DA"/>
    <w:rsid w:val="00593289"/>
    <w:rsid w:val="00593938"/>
    <w:rsid w:val="00595804"/>
    <w:rsid w:val="0059585A"/>
    <w:rsid w:val="00595C50"/>
    <w:rsid w:val="00596443"/>
    <w:rsid w:val="005965DB"/>
    <w:rsid w:val="00596869"/>
    <w:rsid w:val="005968F4"/>
    <w:rsid w:val="00597D24"/>
    <w:rsid w:val="005A041A"/>
    <w:rsid w:val="005A0EA0"/>
    <w:rsid w:val="005A116D"/>
    <w:rsid w:val="005A11DE"/>
    <w:rsid w:val="005A1B75"/>
    <w:rsid w:val="005A2386"/>
    <w:rsid w:val="005A2C7F"/>
    <w:rsid w:val="005A3027"/>
    <w:rsid w:val="005A35EB"/>
    <w:rsid w:val="005A3D33"/>
    <w:rsid w:val="005A3DBD"/>
    <w:rsid w:val="005A443D"/>
    <w:rsid w:val="005A453D"/>
    <w:rsid w:val="005A46AA"/>
    <w:rsid w:val="005A46EF"/>
    <w:rsid w:val="005A4D47"/>
    <w:rsid w:val="005A51B2"/>
    <w:rsid w:val="005A5491"/>
    <w:rsid w:val="005A54AD"/>
    <w:rsid w:val="005A5CC6"/>
    <w:rsid w:val="005A5FB1"/>
    <w:rsid w:val="005A622D"/>
    <w:rsid w:val="005A7512"/>
    <w:rsid w:val="005A75AA"/>
    <w:rsid w:val="005A7615"/>
    <w:rsid w:val="005A766B"/>
    <w:rsid w:val="005A771C"/>
    <w:rsid w:val="005A7891"/>
    <w:rsid w:val="005A79CF"/>
    <w:rsid w:val="005B04F0"/>
    <w:rsid w:val="005B09F7"/>
    <w:rsid w:val="005B148D"/>
    <w:rsid w:val="005B1692"/>
    <w:rsid w:val="005B1B4E"/>
    <w:rsid w:val="005B1F45"/>
    <w:rsid w:val="005B21DB"/>
    <w:rsid w:val="005B24CC"/>
    <w:rsid w:val="005B2784"/>
    <w:rsid w:val="005B27F8"/>
    <w:rsid w:val="005B3F34"/>
    <w:rsid w:val="005B3F44"/>
    <w:rsid w:val="005B45F3"/>
    <w:rsid w:val="005B46C7"/>
    <w:rsid w:val="005B493D"/>
    <w:rsid w:val="005B4A35"/>
    <w:rsid w:val="005B4ADA"/>
    <w:rsid w:val="005B526E"/>
    <w:rsid w:val="005B543F"/>
    <w:rsid w:val="005B587E"/>
    <w:rsid w:val="005B5B71"/>
    <w:rsid w:val="005B5C28"/>
    <w:rsid w:val="005B6E06"/>
    <w:rsid w:val="005B7889"/>
    <w:rsid w:val="005B7918"/>
    <w:rsid w:val="005B7B12"/>
    <w:rsid w:val="005B7F38"/>
    <w:rsid w:val="005C001C"/>
    <w:rsid w:val="005C070C"/>
    <w:rsid w:val="005C19A0"/>
    <w:rsid w:val="005C1EE9"/>
    <w:rsid w:val="005C1FCE"/>
    <w:rsid w:val="005C284A"/>
    <w:rsid w:val="005C3433"/>
    <w:rsid w:val="005C3F28"/>
    <w:rsid w:val="005C4E05"/>
    <w:rsid w:val="005C4EE2"/>
    <w:rsid w:val="005C5570"/>
    <w:rsid w:val="005C57B3"/>
    <w:rsid w:val="005C63B1"/>
    <w:rsid w:val="005C68A5"/>
    <w:rsid w:val="005D02C6"/>
    <w:rsid w:val="005D05E2"/>
    <w:rsid w:val="005D0BA9"/>
    <w:rsid w:val="005D174A"/>
    <w:rsid w:val="005D188D"/>
    <w:rsid w:val="005D1966"/>
    <w:rsid w:val="005D29E9"/>
    <w:rsid w:val="005D3E4A"/>
    <w:rsid w:val="005D4718"/>
    <w:rsid w:val="005D4A33"/>
    <w:rsid w:val="005D5138"/>
    <w:rsid w:val="005D5499"/>
    <w:rsid w:val="005D574B"/>
    <w:rsid w:val="005D57B4"/>
    <w:rsid w:val="005D5C9F"/>
    <w:rsid w:val="005D5CFF"/>
    <w:rsid w:val="005D6069"/>
    <w:rsid w:val="005D67E0"/>
    <w:rsid w:val="005D7171"/>
    <w:rsid w:val="005D7C0A"/>
    <w:rsid w:val="005D7F70"/>
    <w:rsid w:val="005E018D"/>
    <w:rsid w:val="005E11E9"/>
    <w:rsid w:val="005E1B96"/>
    <w:rsid w:val="005E1D4E"/>
    <w:rsid w:val="005E235D"/>
    <w:rsid w:val="005E26B8"/>
    <w:rsid w:val="005E2CB6"/>
    <w:rsid w:val="005E36B4"/>
    <w:rsid w:val="005E4122"/>
    <w:rsid w:val="005E48C9"/>
    <w:rsid w:val="005E52FA"/>
    <w:rsid w:val="005E5374"/>
    <w:rsid w:val="005E5399"/>
    <w:rsid w:val="005F0998"/>
    <w:rsid w:val="005F10DC"/>
    <w:rsid w:val="005F125F"/>
    <w:rsid w:val="005F12CF"/>
    <w:rsid w:val="005F18C9"/>
    <w:rsid w:val="005F1956"/>
    <w:rsid w:val="005F1BA9"/>
    <w:rsid w:val="005F1C14"/>
    <w:rsid w:val="005F1C7D"/>
    <w:rsid w:val="005F25E1"/>
    <w:rsid w:val="005F34AA"/>
    <w:rsid w:val="005F3A7D"/>
    <w:rsid w:val="005F4497"/>
    <w:rsid w:val="005F47BE"/>
    <w:rsid w:val="005F4946"/>
    <w:rsid w:val="005F4A1C"/>
    <w:rsid w:val="005F4AD2"/>
    <w:rsid w:val="005F562C"/>
    <w:rsid w:val="005F5D76"/>
    <w:rsid w:val="005F6007"/>
    <w:rsid w:val="005F604A"/>
    <w:rsid w:val="005F64E3"/>
    <w:rsid w:val="005F7A53"/>
    <w:rsid w:val="005F7E41"/>
    <w:rsid w:val="005F7E6C"/>
    <w:rsid w:val="006006B5"/>
    <w:rsid w:val="00600C60"/>
    <w:rsid w:val="00600F3B"/>
    <w:rsid w:val="0060111F"/>
    <w:rsid w:val="00601719"/>
    <w:rsid w:val="0060278E"/>
    <w:rsid w:val="006027DD"/>
    <w:rsid w:val="00602E41"/>
    <w:rsid w:val="0060304C"/>
    <w:rsid w:val="00603907"/>
    <w:rsid w:val="00604350"/>
    <w:rsid w:val="00604405"/>
    <w:rsid w:val="00604A66"/>
    <w:rsid w:val="00605366"/>
    <w:rsid w:val="00605547"/>
    <w:rsid w:val="00605ADA"/>
    <w:rsid w:val="00605B62"/>
    <w:rsid w:val="00605CDD"/>
    <w:rsid w:val="0060651C"/>
    <w:rsid w:val="00606A64"/>
    <w:rsid w:val="006071F3"/>
    <w:rsid w:val="00607D14"/>
    <w:rsid w:val="006100AB"/>
    <w:rsid w:val="00610D15"/>
    <w:rsid w:val="006128C9"/>
    <w:rsid w:val="00612D8B"/>
    <w:rsid w:val="00613C2C"/>
    <w:rsid w:val="00613C68"/>
    <w:rsid w:val="00613F96"/>
    <w:rsid w:val="00614B7D"/>
    <w:rsid w:val="00614E23"/>
    <w:rsid w:val="0061500B"/>
    <w:rsid w:val="00616719"/>
    <w:rsid w:val="006167F1"/>
    <w:rsid w:val="0061691A"/>
    <w:rsid w:val="006172A2"/>
    <w:rsid w:val="00617592"/>
    <w:rsid w:val="00617A0F"/>
    <w:rsid w:val="00617B54"/>
    <w:rsid w:val="00617E9C"/>
    <w:rsid w:val="00617F84"/>
    <w:rsid w:val="00620FC8"/>
    <w:rsid w:val="00621006"/>
    <w:rsid w:val="006218B3"/>
    <w:rsid w:val="00621BE5"/>
    <w:rsid w:val="006223C7"/>
    <w:rsid w:val="006226CE"/>
    <w:rsid w:val="00622BF2"/>
    <w:rsid w:val="006232E2"/>
    <w:rsid w:val="00624083"/>
    <w:rsid w:val="006246C1"/>
    <w:rsid w:val="006250D4"/>
    <w:rsid w:val="00625208"/>
    <w:rsid w:val="00625314"/>
    <w:rsid w:val="0062553A"/>
    <w:rsid w:val="00626359"/>
    <w:rsid w:val="00626963"/>
    <w:rsid w:val="00626AAD"/>
    <w:rsid w:val="00626B04"/>
    <w:rsid w:val="00627125"/>
    <w:rsid w:val="0062743A"/>
    <w:rsid w:val="006279CF"/>
    <w:rsid w:val="00627ACB"/>
    <w:rsid w:val="00627C2A"/>
    <w:rsid w:val="00630AA3"/>
    <w:rsid w:val="006322F7"/>
    <w:rsid w:val="00632C82"/>
    <w:rsid w:val="00632CC3"/>
    <w:rsid w:val="00632E19"/>
    <w:rsid w:val="00632F20"/>
    <w:rsid w:val="00632F92"/>
    <w:rsid w:val="006338A1"/>
    <w:rsid w:val="0063393C"/>
    <w:rsid w:val="00633B51"/>
    <w:rsid w:val="0063489A"/>
    <w:rsid w:val="00634BA0"/>
    <w:rsid w:val="00634D09"/>
    <w:rsid w:val="00634D6D"/>
    <w:rsid w:val="00635363"/>
    <w:rsid w:val="00635806"/>
    <w:rsid w:val="00635AD9"/>
    <w:rsid w:val="00635C16"/>
    <w:rsid w:val="0063672D"/>
    <w:rsid w:val="006372DA"/>
    <w:rsid w:val="00637F4A"/>
    <w:rsid w:val="00640516"/>
    <w:rsid w:val="00641497"/>
    <w:rsid w:val="006419FC"/>
    <w:rsid w:val="00642033"/>
    <w:rsid w:val="00642095"/>
    <w:rsid w:val="006425CA"/>
    <w:rsid w:val="00642B2E"/>
    <w:rsid w:val="00642FBF"/>
    <w:rsid w:val="006453D3"/>
    <w:rsid w:val="00645C68"/>
    <w:rsid w:val="00645DB6"/>
    <w:rsid w:val="006468BB"/>
    <w:rsid w:val="00646E65"/>
    <w:rsid w:val="00647FA3"/>
    <w:rsid w:val="0065066C"/>
    <w:rsid w:val="00650879"/>
    <w:rsid w:val="006509D4"/>
    <w:rsid w:val="006510F0"/>
    <w:rsid w:val="006511BE"/>
    <w:rsid w:val="00651623"/>
    <w:rsid w:val="00651DBD"/>
    <w:rsid w:val="006533EF"/>
    <w:rsid w:val="00653503"/>
    <w:rsid w:val="006540EF"/>
    <w:rsid w:val="00654917"/>
    <w:rsid w:val="00654F36"/>
    <w:rsid w:val="0065539B"/>
    <w:rsid w:val="006555C1"/>
    <w:rsid w:val="0065625B"/>
    <w:rsid w:val="00656717"/>
    <w:rsid w:val="0065712B"/>
    <w:rsid w:val="00657996"/>
    <w:rsid w:val="00657E48"/>
    <w:rsid w:val="00660180"/>
    <w:rsid w:val="006602B7"/>
    <w:rsid w:val="00660FF2"/>
    <w:rsid w:val="006611DC"/>
    <w:rsid w:val="00661286"/>
    <w:rsid w:val="006614D1"/>
    <w:rsid w:val="006619D0"/>
    <w:rsid w:val="00661A0A"/>
    <w:rsid w:val="00661B62"/>
    <w:rsid w:val="006626DC"/>
    <w:rsid w:val="00662A7A"/>
    <w:rsid w:val="00662DA2"/>
    <w:rsid w:val="006641AB"/>
    <w:rsid w:val="0066523A"/>
    <w:rsid w:val="00665C84"/>
    <w:rsid w:val="00665F74"/>
    <w:rsid w:val="00666037"/>
    <w:rsid w:val="00666C61"/>
    <w:rsid w:val="00667821"/>
    <w:rsid w:val="00667D35"/>
    <w:rsid w:val="006707EC"/>
    <w:rsid w:val="00670E11"/>
    <w:rsid w:val="00670EFA"/>
    <w:rsid w:val="00671029"/>
    <w:rsid w:val="00671096"/>
    <w:rsid w:val="0067118C"/>
    <w:rsid w:val="0067177D"/>
    <w:rsid w:val="00671878"/>
    <w:rsid w:val="00671B88"/>
    <w:rsid w:val="00671F4E"/>
    <w:rsid w:val="00672E0F"/>
    <w:rsid w:val="006736E1"/>
    <w:rsid w:val="006745D4"/>
    <w:rsid w:val="00674CC3"/>
    <w:rsid w:val="006751C5"/>
    <w:rsid w:val="006751E4"/>
    <w:rsid w:val="00675A1A"/>
    <w:rsid w:val="00675E12"/>
    <w:rsid w:val="00675E5D"/>
    <w:rsid w:val="00676471"/>
    <w:rsid w:val="00676A86"/>
    <w:rsid w:val="00676D13"/>
    <w:rsid w:val="00677724"/>
    <w:rsid w:val="00680CA3"/>
    <w:rsid w:val="0068124A"/>
    <w:rsid w:val="006818C1"/>
    <w:rsid w:val="00682679"/>
    <w:rsid w:val="00682E65"/>
    <w:rsid w:val="00683586"/>
    <w:rsid w:val="00683E69"/>
    <w:rsid w:val="006840E8"/>
    <w:rsid w:val="00684AB0"/>
    <w:rsid w:val="0068538F"/>
    <w:rsid w:val="00686301"/>
    <w:rsid w:val="0068656D"/>
    <w:rsid w:val="006871A7"/>
    <w:rsid w:val="00687462"/>
    <w:rsid w:val="0068756E"/>
    <w:rsid w:val="006875DB"/>
    <w:rsid w:val="00687EA3"/>
    <w:rsid w:val="0069006E"/>
    <w:rsid w:val="00690160"/>
    <w:rsid w:val="0069092A"/>
    <w:rsid w:val="00690AD7"/>
    <w:rsid w:val="00690DCB"/>
    <w:rsid w:val="006915F4"/>
    <w:rsid w:val="00691660"/>
    <w:rsid w:val="00691843"/>
    <w:rsid w:val="00691853"/>
    <w:rsid w:val="0069191B"/>
    <w:rsid w:val="00691EA6"/>
    <w:rsid w:val="00692298"/>
    <w:rsid w:val="0069237F"/>
    <w:rsid w:val="00693549"/>
    <w:rsid w:val="00693875"/>
    <w:rsid w:val="00693A58"/>
    <w:rsid w:val="00693CD4"/>
    <w:rsid w:val="00694186"/>
    <w:rsid w:val="00694B78"/>
    <w:rsid w:val="00695173"/>
    <w:rsid w:val="00695A03"/>
    <w:rsid w:val="006960D5"/>
    <w:rsid w:val="006964D6"/>
    <w:rsid w:val="00696503"/>
    <w:rsid w:val="00696B16"/>
    <w:rsid w:val="00696E31"/>
    <w:rsid w:val="0069702D"/>
    <w:rsid w:val="006971C4"/>
    <w:rsid w:val="00697482"/>
    <w:rsid w:val="006977A4"/>
    <w:rsid w:val="006978A7"/>
    <w:rsid w:val="00697F54"/>
    <w:rsid w:val="00697FB7"/>
    <w:rsid w:val="006A0CDE"/>
    <w:rsid w:val="006A0FFC"/>
    <w:rsid w:val="006A278B"/>
    <w:rsid w:val="006A2BCC"/>
    <w:rsid w:val="006A3682"/>
    <w:rsid w:val="006A38DC"/>
    <w:rsid w:val="006A3FDC"/>
    <w:rsid w:val="006A45B9"/>
    <w:rsid w:val="006A506B"/>
    <w:rsid w:val="006A5D41"/>
    <w:rsid w:val="006A5D5E"/>
    <w:rsid w:val="006A67DD"/>
    <w:rsid w:val="006A6E1A"/>
    <w:rsid w:val="006A7443"/>
    <w:rsid w:val="006A760E"/>
    <w:rsid w:val="006B0263"/>
    <w:rsid w:val="006B130B"/>
    <w:rsid w:val="006B267B"/>
    <w:rsid w:val="006B2BE1"/>
    <w:rsid w:val="006B2EB4"/>
    <w:rsid w:val="006B2F30"/>
    <w:rsid w:val="006B30C9"/>
    <w:rsid w:val="006B319C"/>
    <w:rsid w:val="006B3821"/>
    <w:rsid w:val="006B39D5"/>
    <w:rsid w:val="006B4323"/>
    <w:rsid w:val="006B4552"/>
    <w:rsid w:val="006B5744"/>
    <w:rsid w:val="006B5B32"/>
    <w:rsid w:val="006B5E74"/>
    <w:rsid w:val="006B60B3"/>
    <w:rsid w:val="006B61C1"/>
    <w:rsid w:val="006B65C4"/>
    <w:rsid w:val="006B6811"/>
    <w:rsid w:val="006C1378"/>
    <w:rsid w:val="006C1B7A"/>
    <w:rsid w:val="006C263F"/>
    <w:rsid w:val="006C2748"/>
    <w:rsid w:val="006C34A1"/>
    <w:rsid w:val="006C3546"/>
    <w:rsid w:val="006C41C0"/>
    <w:rsid w:val="006C44D0"/>
    <w:rsid w:val="006C48F7"/>
    <w:rsid w:val="006C4F2D"/>
    <w:rsid w:val="006C5BF0"/>
    <w:rsid w:val="006C5CAA"/>
    <w:rsid w:val="006C5E92"/>
    <w:rsid w:val="006C5EDB"/>
    <w:rsid w:val="006C629A"/>
    <w:rsid w:val="006C645E"/>
    <w:rsid w:val="006C715E"/>
    <w:rsid w:val="006C777F"/>
    <w:rsid w:val="006C7807"/>
    <w:rsid w:val="006C7BCA"/>
    <w:rsid w:val="006D0148"/>
    <w:rsid w:val="006D03B1"/>
    <w:rsid w:val="006D1068"/>
    <w:rsid w:val="006D1569"/>
    <w:rsid w:val="006D1782"/>
    <w:rsid w:val="006D23E4"/>
    <w:rsid w:val="006D2949"/>
    <w:rsid w:val="006D2AE0"/>
    <w:rsid w:val="006D2FB6"/>
    <w:rsid w:val="006D3082"/>
    <w:rsid w:val="006D30F2"/>
    <w:rsid w:val="006D34FA"/>
    <w:rsid w:val="006D3607"/>
    <w:rsid w:val="006D36BB"/>
    <w:rsid w:val="006D39A2"/>
    <w:rsid w:val="006D40CC"/>
    <w:rsid w:val="006D4255"/>
    <w:rsid w:val="006D4C5C"/>
    <w:rsid w:val="006D585F"/>
    <w:rsid w:val="006D5F89"/>
    <w:rsid w:val="006D67A7"/>
    <w:rsid w:val="006D68E6"/>
    <w:rsid w:val="006D7F92"/>
    <w:rsid w:val="006E0654"/>
    <w:rsid w:val="006E0B8B"/>
    <w:rsid w:val="006E1132"/>
    <w:rsid w:val="006E127D"/>
    <w:rsid w:val="006E27D2"/>
    <w:rsid w:val="006E2FBE"/>
    <w:rsid w:val="006E32FC"/>
    <w:rsid w:val="006E3EEC"/>
    <w:rsid w:val="006E4A56"/>
    <w:rsid w:val="006E504C"/>
    <w:rsid w:val="006E5516"/>
    <w:rsid w:val="006E5A16"/>
    <w:rsid w:val="006E5CE1"/>
    <w:rsid w:val="006E5ED3"/>
    <w:rsid w:val="006E6132"/>
    <w:rsid w:val="006E6CCE"/>
    <w:rsid w:val="006E7AE5"/>
    <w:rsid w:val="006E7FD1"/>
    <w:rsid w:val="006F002F"/>
    <w:rsid w:val="006F057E"/>
    <w:rsid w:val="006F0648"/>
    <w:rsid w:val="006F0733"/>
    <w:rsid w:val="006F0DB4"/>
    <w:rsid w:val="006F139B"/>
    <w:rsid w:val="006F1440"/>
    <w:rsid w:val="006F170E"/>
    <w:rsid w:val="006F18C6"/>
    <w:rsid w:val="006F2DC4"/>
    <w:rsid w:val="006F2FF1"/>
    <w:rsid w:val="006F3301"/>
    <w:rsid w:val="006F3988"/>
    <w:rsid w:val="006F3A48"/>
    <w:rsid w:val="006F3CB4"/>
    <w:rsid w:val="006F3CC4"/>
    <w:rsid w:val="006F3E47"/>
    <w:rsid w:val="006F4036"/>
    <w:rsid w:val="006F46ED"/>
    <w:rsid w:val="006F4C09"/>
    <w:rsid w:val="006F4E54"/>
    <w:rsid w:val="006F55CA"/>
    <w:rsid w:val="006F57F9"/>
    <w:rsid w:val="006F5D65"/>
    <w:rsid w:val="006F5DA1"/>
    <w:rsid w:val="006F6690"/>
    <w:rsid w:val="006F6693"/>
    <w:rsid w:val="006F68A4"/>
    <w:rsid w:val="006F7407"/>
    <w:rsid w:val="006F761C"/>
    <w:rsid w:val="006F79EC"/>
    <w:rsid w:val="00700033"/>
    <w:rsid w:val="0070084C"/>
    <w:rsid w:val="00700AB1"/>
    <w:rsid w:val="00701981"/>
    <w:rsid w:val="00701B20"/>
    <w:rsid w:val="007023A0"/>
    <w:rsid w:val="007025F9"/>
    <w:rsid w:val="007026A4"/>
    <w:rsid w:val="0070274B"/>
    <w:rsid w:val="00702A2C"/>
    <w:rsid w:val="00702E0F"/>
    <w:rsid w:val="00702ED6"/>
    <w:rsid w:val="0070380A"/>
    <w:rsid w:val="00703C16"/>
    <w:rsid w:val="00703E02"/>
    <w:rsid w:val="007042B0"/>
    <w:rsid w:val="00706112"/>
    <w:rsid w:val="00706A02"/>
    <w:rsid w:val="00706B9F"/>
    <w:rsid w:val="00706E26"/>
    <w:rsid w:val="00706FB9"/>
    <w:rsid w:val="0070722F"/>
    <w:rsid w:val="0070769C"/>
    <w:rsid w:val="007079C5"/>
    <w:rsid w:val="00707F0E"/>
    <w:rsid w:val="007100FF"/>
    <w:rsid w:val="00710104"/>
    <w:rsid w:val="00710339"/>
    <w:rsid w:val="00710891"/>
    <w:rsid w:val="007111F7"/>
    <w:rsid w:val="007123A1"/>
    <w:rsid w:val="00712D7E"/>
    <w:rsid w:val="00713011"/>
    <w:rsid w:val="0071328D"/>
    <w:rsid w:val="007134C6"/>
    <w:rsid w:val="00713638"/>
    <w:rsid w:val="007136E9"/>
    <w:rsid w:val="0071377B"/>
    <w:rsid w:val="00714802"/>
    <w:rsid w:val="007148C7"/>
    <w:rsid w:val="00714B5A"/>
    <w:rsid w:val="00714BEB"/>
    <w:rsid w:val="00714D16"/>
    <w:rsid w:val="007159DB"/>
    <w:rsid w:val="00715D11"/>
    <w:rsid w:val="00715E4A"/>
    <w:rsid w:val="00715E4D"/>
    <w:rsid w:val="007163D5"/>
    <w:rsid w:val="00716F9C"/>
    <w:rsid w:val="0071772C"/>
    <w:rsid w:val="00717A6D"/>
    <w:rsid w:val="00717AE1"/>
    <w:rsid w:val="00717F4F"/>
    <w:rsid w:val="00720732"/>
    <w:rsid w:val="00720800"/>
    <w:rsid w:val="00720B90"/>
    <w:rsid w:val="00720D20"/>
    <w:rsid w:val="00720F37"/>
    <w:rsid w:val="00720F3E"/>
    <w:rsid w:val="007219DF"/>
    <w:rsid w:val="00721DB3"/>
    <w:rsid w:val="0072241D"/>
    <w:rsid w:val="0072353B"/>
    <w:rsid w:val="00723764"/>
    <w:rsid w:val="0072437A"/>
    <w:rsid w:val="007243E2"/>
    <w:rsid w:val="0072460A"/>
    <w:rsid w:val="00724C35"/>
    <w:rsid w:val="00724DD6"/>
    <w:rsid w:val="00725421"/>
    <w:rsid w:val="00726267"/>
    <w:rsid w:val="007263BE"/>
    <w:rsid w:val="007263BF"/>
    <w:rsid w:val="007264D3"/>
    <w:rsid w:val="0072665D"/>
    <w:rsid w:val="00726689"/>
    <w:rsid w:val="00726D2A"/>
    <w:rsid w:val="00727756"/>
    <w:rsid w:val="00727BAF"/>
    <w:rsid w:val="00727F76"/>
    <w:rsid w:val="007304B2"/>
    <w:rsid w:val="007304DE"/>
    <w:rsid w:val="00730986"/>
    <w:rsid w:val="00730C15"/>
    <w:rsid w:val="00730F0A"/>
    <w:rsid w:val="00730FAE"/>
    <w:rsid w:val="007310FA"/>
    <w:rsid w:val="00731126"/>
    <w:rsid w:val="007317D8"/>
    <w:rsid w:val="00731D2A"/>
    <w:rsid w:val="0073201C"/>
    <w:rsid w:val="00732E7D"/>
    <w:rsid w:val="00732FD0"/>
    <w:rsid w:val="007338A0"/>
    <w:rsid w:val="007346BF"/>
    <w:rsid w:val="007346CB"/>
    <w:rsid w:val="00735095"/>
    <w:rsid w:val="00735A10"/>
    <w:rsid w:val="00735C06"/>
    <w:rsid w:val="0073659A"/>
    <w:rsid w:val="007365C5"/>
    <w:rsid w:val="00736AC6"/>
    <w:rsid w:val="00736CBB"/>
    <w:rsid w:val="00736CC0"/>
    <w:rsid w:val="007371CC"/>
    <w:rsid w:val="00737483"/>
    <w:rsid w:val="00740608"/>
    <w:rsid w:val="0074070A"/>
    <w:rsid w:val="007413ED"/>
    <w:rsid w:val="0074152F"/>
    <w:rsid w:val="0074293D"/>
    <w:rsid w:val="00742B6E"/>
    <w:rsid w:val="00743FD9"/>
    <w:rsid w:val="00744232"/>
    <w:rsid w:val="007451A3"/>
    <w:rsid w:val="00745670"/>
    <w:rsid w:val="00746136"/>
    <w:rsid w:val="007465F5"/>
    <w:rsid w:val="00747C2C"/>
    <w:rsid w:val="00750470"/>
    <w:rsid w:val="00750540"/>
    <w:rsid w:val="00750F61"/>
    <w:rsid w:val="007511FB"/>
    <w:rsid w:val="00751835"/>
    <w:rsid w:val="00751F42"/>
    <w:rsid w:val="00752321"/>
    <w:rsid w:val="00752B23"/>
    <w:rsid w:val="00752E6B"/>
    <w:rsid w:val="007531BB"/>
    <w:rsid w:val="007531FF"/>
    <w:rsid w:val="00754214"/>
    <w:rsid w:val="007543D9"/>
    <w:rsid w:val="00754596"/>
    <w:rsid w:val="00754B26"/>
    <w:rsid w:val="00754D55"/>
    <w:rsid w:val="0075521A"/>
    <w:rsid w:val="0075608D"/>
    <w:rsid w:val="007561BA"/>
    <w:rsid w:val="00756254"/>
    <w:rsid w:val="00756487"/>
    <w:rsid w:val="007564B6"/>
    <w:rsid w:val="0075705E"/>
    <w:rsid w:val="00757223"/>
    <w:rsid w:val="007577D6"/>
    <w:rsid w:val="00757A9E"/>
    <w:rsid w:val="00760037"/>
    <w:rsid w:val="007614AB"/>
    <w:rsid w:val="007616E2"/>
    <w:rsid w:val="007621D9"/>
    <w:rsid w:val="0076247D"/>
    <w:rsid w:val="0076253A"/>
    <w:rsid w:val="00762AA4"/>
    <w:rsid w:val="00762AEE"/>
    <w:rsid w:val="00762E73"/>
    <w:rsid w:val="00763D4F"/>
    <w:rsid w:val="007641A6"/>
    <w:rsid w:val="00764813"/>
    <w:rsid w:val="00764980"/>
    <w:rsid w:val="00765494"/>
    <w:rsid w:val="007658AE"/>
    <w:rsid w:val="0076597F"/>
    <w:rsid w:val="0076646D"/>
    <w:rsid w:val="00766571"/>
    <w:rsid w:val="00766CA2"/>
    <w:rsid w:val="00766E99"/>
    <w:rsid w:val="00767BC6"/>
    <w:rsid w:val="00767F89"/>
    <w:rsid w:val="00770724"/>
    <w:rsid w:val="00771359"/>
    <w:rsid w:val="0077149F"/>
    <w:rsid w:val="0077191F"/>
    <w:rsid w:val="00771E70"/>
    <w:rsid w:val="00772E45"/>
    <w:rsid w:val="00773277"/>
    <w:rsid w:val="0077495F"/>
    <w:rsid w:val="00774A2E"/>
    <w:rsid w:val="00774B68"/>
    <w:rsid w:val="00774B80"/>
    <w:rsid w:val="00774E87"/>
    <w:rsid w:val="007754EB"/>
    <w:rsid w:val="0077552E"/>
    <w:rsid w:val="0077637F"/>
    <w:rsid w:val="0077648E"/>
    <w:rsid w:val="00776E79"/>
    <w:rsid w:val="00776ED8"/>
    <w:rsid w:val="00776EE0"/>
    <w:rsid w:val="0077721B"/>
    <w:rsid w:val="0077729F"/>
    <w:rsid w:val="00777B41"/>
    <w:rsid w:val="00780ABF"/>
    <w:rsid w:val="007819C8"/>
    <w:rsid w:val="00782664"/>
    <w:rsid w:val="00782B07"/>
    <w:rsid w:val="007832D1"/>
    <w:rsid w:val="00783BE5"/>
    <w:rsid w:val="00783C41"/>
    <w:rsid w:val="00784793"/>
    <w:rsid w:val="007849F9"/>
    <w:rsid w:val="00784C0E"/>
    <w:rsid w:val="00784CEB"/>
    <w:rsid w:val="00784EC6"/>
    <w:rsid w:val="00785374"/>
    <w:rsid w:val="0078560A"/>
    <w:rsid w:val="007856FD"/>
    <w:rsid w:val="00785E0D"/>
    <w:rsid w:val="00785E4D"/>
    <w:rsid w:val="00786174"/>
    <w:rsid w:val="00786BFB"/>
    <w:rsid w:val="00787219"/>
    <w:rsid w:val="00787672"/>
    <w:rsid w:val="0078783B"/>
    <w:rsid w:val="007902C4"/>
    <w:rsid w:val="00791DD9"/>
    <w:rsid w:val="007932CE"/>
    <w:rsid w:val="007932E2"/>
    <w:rsid w:val="00793497"/>
    <w:rsid w:val="00793952"/>
    <w:rsid w:val="00793F3A"/>
    <w:rsid w:val="00794F0F"/>
    <w:rsid w:val="00795C3B"/>
    <w:rsid w:val="00795C7E"/>
    <w:rsid w:val="00795DF8"/>
    <w:rsid w:val="00795F89"/>
    <w:rsid w:val="00796C17"/>
    <w:rsid w:val="00796E8F"/>
    <w:rsid w:val="00797401"/>
    <w:rsid w:val="007974CC"/>
    <w:rsid w:val="007976F2"/>
    <w:rsid w:val="00797C4F"/>
    <w:rsid w:val="0079B123"/>
    <w:rsid w:val="007A0876"/>
    <w:rsid w:val="007A10EF"/>
    <w:rsid w:val="007A10F9"/>
    <w:rsid w:val="007A1665"/>
    <w:rsid w:val="007A1DCF"/>
    <w:rsid w:val="007A2602"/>
    <w:rsid w:val="007A261A"/>
    <w:rsid w:val="007A274C"/>
    <w:rsid w:val="007A2847"/>
    <w:rsid w:val="007A3126"/>
    <w:rsid w:val="007A3843"/>
    <w:rsid w:val="007A3D8C"/>
    <w:rsid w:val="007A45D8"/>
    <w:rsid w:val="007A4A11"/>
    <w:rsid w:val="007A562D"/>
    <w:rsid w:val="007A5BF9"/>
    <w:rsid w:val="007A6271"/>
    <w:rsid w:val="007A6C4D"/>
    <w:rsid w:val="007A7176"/>
    <w:rsid w:val="007A7364"/>
    <w:rsid w:val="007A738D"/>
    <w:rsid w:val="007B03BF"/>
    <w:rsid w:val="007B135B"/>
    <w:rsid w:val="007B13AD"/>
    <w:rsid w:val="007B15D4"/>
    <w:rsid w:val="007B1D44"/>
    <w:rsid w:val="007B1EE2"/>
    <w:rsid w:val="007B2325"/>
    <w:rsid w:val="007B27D9"/>
    <w:rsid w:val="007B280C"/>
    <w:rsid w:val="007B2A21"/>
    <w:rsid w:val="007B2F6F"/>
    <w:rsid w:val="007B3453"/>
    <w:rsid w:val="007B3A84"/>
    <w:rsid w:val="007B3AF5"/>
    <w:rsid w:val="007B3D39"/>
    <w:rsid w:val="007B40BE"/>
    <w:rsid w:val="007B4292"/>
    <w:rsid w:val="007B4C7A"/>
    <w:rsid w:val="007B5046"/>
    <w:rsid w:val="007B56A3"/>
    <w:rsid w:val="007B5BAA"/>
    <w:rsid w:val="007B691C"/>
    <w:rsid w:val="007B6C8D"/>
    <w:rsid w:val="007B7E21"/>
    <w:rsid w:val="007C08AC"/>
    <w:rsid w:val="007C0AF2"/>
    <w:rsid w:val="007C0F8D"/>
    <w:rsid w:val="007C12DA"/>
    <w:rsid w:val="007C1681"/>
    <w:rsid w:val="007C2318"/>
    <w:rsid w:val="007C26DF"/>
    <w:rsid w:val="007C295E"/>
    <w:rsid w:val="007C407D"/>
    <w:rsid w:val="007C42BE"/>
    <w:rsid w:val="007C436C"/>
    <w:rsid w:val="007C4DA3"/>
    <w:rsid w:val="007C6453"/>
    <w:rsid w:val="007C6C06"/>
    <w:rsid w:val="007C70FB"/>
    <w:rsid w:val="007C71F8"/>
    <w:rsid w:val="007C7723"/>
    <w:rsid w:val="007D010E"/>
    <w:rsid w:val="007D0B28"/>
    <w:rsid w:val="007D0D8A"/>
    <w:rsid w:val="007D128E"/>
    <w:rsid w:val="007D14D3"/>
    <w:rsid w:val="007D1974"/>
    <w:rsid w:val="007D20DC"/>
    <w:rsid w:val="007D234E"/>
    <w:rsid w:val="007D27BC"/>
    <w:rsid w:val="007D2DCF"/>
    <w:rsid w:val="007D35D5"/>
    <w:rsid w:val="007D3797"/>
    <w:rsid w:val="007D3A1E"/>
    <w:rsid w:val="007D4129"/>
    <w:rsid w:val="007D4586"/>
    <w:rsid w:val="007D4E4E"/>
    <w:rsid w:val="007D56DA"/>
    <w:rsid w:val="007D5DEE"/>
    <w:rsid w:val="007D7C53"/>
    <w:rsid w:val="007E04CB"/>
    <w:rsid w:val="007E080A"/>
    <w:rsid w:val="007E26A4"/>
    <w:rsid w:val="007E2BB7"/>
    <w:rsid w:val="007E2D48"/>
    <w:rsid w:val="007E344D"/>
    <w:rsid w:val="007E38E8"/>
    <w:rsid w:val="007E3EF8"/>
    <w:rsid w:val="007E4046"/>
    <w:rsid w:val="007E41B1"/>
    <w:rsid w:val="007E4501"/>
    <w:rsid w:val="007E4652"/>
    <w:rsid w:val="007E4C2A"/>
    <w:rsid w:val="007E4E88"/>
    <w:rsid w:val="007E4FD3"/>
    <w:rsid w:val="007E5277"/>
    <w:rsid w:val="007E698E"/>
    <w:rsid w:val="007E6D62"/>
    <w:rsid w:val="007E6F42"/>
    <w:rsid w:val="007E728F"/>
    <w:rsid w:val="007E72C2"/>
    <w:rsid w:val="007E73D7"/>
    <w:rsid w:val="007E788F"/>
    <w:rsid w:val="007E78CE"/>
    <w:rsid w:val="007E7C06"/>
    <w:rsid w:val="007E7C21"/>
    <w:rsid w:val="007E7DCA"/>
    <w:rsid w:val="007F0CD9"/>
    <w:rsid w:val="007F1079"/>
    <w:rsid w:val="007F168D"/>
    <w:rsid w:val="007F173A"/>
    <w:rsid w:val="007F19F3"/>
    <w:rsid w:val="007F1B5A"/>
    <w:rsid w:val="007F1FEB"/>
    <w:rsid w:val="007F2651"/>
    <w:rsid w:val="007F2AFB"/>
    <w:rsid w:val="007F309D"/>
    <w:rsid w:val="007F3F29"/>
    <w:rsid w:val="007F59BF"/>
    <w:rsid w:val="007F6C53"/>
    <w:rsid w:val="007F752E"/>
    <w:rsid w:val="007F7E1A"/>
    <w:rsid w:val="008015C9"/>
    <w:rsid w:val="00801CF0"/>
    <w:rsid w:val="00801D30"/>
    <w:rsid w:val="00801F31"/>
    <w:rsid w:val="008028E6"/>
    <w:rsid w:val="00803319"/>
    <w:rsid w:val="00803992"/>
    <w:rsid w:val="008046F5"/>
    <w:rsid w:val="00804F74"/>
    <w:rsid w:val="008050FB"/>
    <w:rsid w:val="0080595F"/>
    <w:rsid w:val="00806252"/>
    <w:rsid w:val="00806A55"/>
    <w:rsid w:val="00806C4C"/>
    <w:rsid w:val="00806F00"/>
    <w:rsid w:val="00806F8D"/>
    <w:rsid w:val="008108BE"/>
    <w:rsid w:val="00810D52"/>
    <w:rsid w:val="008113CC"/>
    <w:rsid w:val="00811B8B"/>
    <w:rsid w:val="008136D0"/>
    <w:rsid w:val="00813B81"/>
    <w:rsid w:val="00813D5B"/>
    <w:rsid w:val="008141AE"/>
    <w:rsid w:val="00814571"/>
    <w:rsid w:val="00814A2A"/>
    <w:rsid w:val="00815101"/>
    <w:rsid w:val="00815284"/>
    <w:rsid w:val="0081584D"/>
    <w:rsid w:val="00815ABC"/>
    <w:rsid w:val="008160F7"/>
    <w:rsid w:val="00816668"/>
    <w:rsid w:val="00816B76"/>
    <w:rsid w:val="0081710A"/>
    <w:rsid w:val="008171E7"/>
    <w:rsid w:val="00817547"/>
    <w:rsid w:val="00817A97"/>
    <w:rsid w:val="00817AB9"/>
    <w:rsid w:val="00817D5F"/>
    <w:rsid w:val="008209AD"/>
    <w:rsid w:val="008209F5"/>
    <w:rsid w:val="00820A1F"/>
    <w:rsid w:val="0082107C"/>
    <w:rsid w:val="008212BC"/>
    <w:rsid w:val="008214AE"/>
    <w:rsid w:val="0082157A"/>
    <w:rsid w:val="00822786"/>
    <w:rsid w:val="00822F71"/>
    <w:rsid w:val="00823438"/>
    <w:rsid w:val="008236A8"/>
    <w:rsid w:val="00823AC3"/>
    <w:rsid w:val="00823E02"/>
    <w:rsid w:val="00823E7C"/>
    <w:rsid w:val="008245B2"/>
    <w:rsid w:val="00824A5F"/>
    <w:rsid w:val="00824A7C"/>
    <w:rsid w:val="0082516F"/>
    <w:rsid w:val="00826A1C"/>
    <w:rsid w:val="00826A2E"/>
    <w:rsid w:val="00826DB8"/>
    <w:rsid w:val="00827759"/>
    <w:rsid w:val="00827902"/>
    <w:rsid w:val="008304F4"/>
    <w:rsid w:val="008307CE"/>
    <w:rsid w:val="0083090B"/>
    <w:rsid w:val="0083097C"/>
    <w:rsid w:val="008310D5"/>
    <w:rsid w:val="008311E1"/>
    <w:rsid w:val="0083128F"/>
    <w:rsid w:val="008312DA"/>
    <w:rsid w:val="00831998"/>
    <w:rsid w:val="00831ADC"/>
    <w:rsid w:val="00831E4F"/>
    <w:rsid w:val="00832A15"/>
    <w:rsid w:val="00832E3B"/>
    <w:rsid w:val="00833382"/>
    <w:rsid w:val="008335B5"/>
    <w:rsid w:val="00833938"/>
    <w:rsid w:val="00833A01"/>
    <w:rsid w:val="0083468C"/>
    <w:rsid w:val="00834B82"/>
    <w:rsid w:val="00834D64"/>
    <w:rsid w:val="008351FB"/>
    <w:rsid w:val="00836124"/>
    <w:rsid w:val="00836D92"/>
    <w:rsid w:val="0084048B"/>
    <w:rsid w:val="0084121B"/>
    <w:rsid w:val="008415BB"/>
    <w:rsid w:val="00841DFB"/>
    <w:rsid w:val="00841E70"/>
    <w:rsid w:val="00842279"/>
    <w:rsid w:val="00843B75"/>
    <w:rsid w:val="00844009"/>
    <w:rsid w:val="0084424E"/>
    <w:rsid w:val="00845392"/>
    <w:rsid w:val="008461F7"/>
    <w:rsid w:val="00847050"/>
    <w:rsid w:val="00847B9D"/>
    <w:rsid w:val="00851186"/>
    <w:rsid w:val="00851384"/>
    <w:rsid w:val="00851847"/>
    <w:rsid w:val="0085213E"/>
    <w:rsid w:val="00852504"/>
    <w:rsid w:val="0085286A"/>
    <w:rsid w:val="00853D8E"/>
    <w:rsid w:val="00855EF0"/>
    <w:rsid w:val="00856455"/>
    <w:rsid w:val="00856743"/>
    <w:rsid w:val="00856C70"/>
    <w:rsid w:val="0085738B"/>
    <w:rsid w:val="00857759"/>
    <w:rsid w:val="00861381"/>
    <w:rsid w:val="00861FAD"/>
    <w:rsid w:val="0086213F"/>
    <w:rsid w:val="00862351"/>
    <w:rsid w:val="00864EDA"/>
    <w:rsid w:val="008654E9"/>
    <w:rsid w:val="00865B1C"/>
    <w:rsid w:val="00865FE9"/>
    <w:rsid w:val="0086610F"/>
    <w:rsid w:val="00866794"/>
    <w:rsid w:val="00866B1E"/>
    <w:rsid w:val="00866BBC"/>
    <w:rsid w:val="00867710"/>
    <w:rsid w:val="00870337"/>
    <w:rsid w:val="00870A89"/>
    <w:rsid w:val="008711BC"/>
    <w:rsid w:val="008711E5"/>
    <w:rsid w:val="00871D69"/>
    <w:rsid w:val="008727B0"/>
    <w:rsid w:val="008728CB"/>
    <w:rsid w:val="00872DCE"/>
    <w:rsid w:val="00872EA2"/>
    <w:rsid w:val="00872FCD"/>
    <w:rsid w:val="008736E5"/>
    <w:rsid w:val="00873FCB"/>
    <w:rsid w:val="008741EC"/>
    <w:rsid w:val="0087424F"/>
    <w:rsid w:val="0087541D"/>
    <w:rsid w:val="0087543E"/>
    <w:rsid w:val="0087544B"/>
    <w:rsid w:val="008759E3"/>
    <w:rsid w:val="00875A4F"/>
    <w:rsid w:val="00875B3A"/>
    <w:rsid w:val="008768A1"/>
    <w:rsid w:val="0087690A"/>
    <w:rsid w:val="0087695B"/>
    <w:rsid w:val="00876B09"/>
    <w:rsid w:val="00876E05"/>
    <w:rsid w:val="00877C50"/>
    <w:rsid w:val="00877CC9"/>
    <w:rsid w:val="00881018"/>
    <w:rsid w:val="00881235"/>
    <w:rsid w:val="0088154C"/>
    <w:rsid w:val="0088260E"/>
    <w:rsid w:val="00882C03"/>
    <w:rsid w:val="00883F92"/>
    <w:rsid w:val="00884117"/>
    <w:rsid w:val="0088492A"/>
    <w:rsid w:val="00884BF9"/>
    <w:rsid w:val="00884FB6"/>
    <w:rsid w:val="00885498"/>
    <w:rsid w:val="008856D9"/>
    <w:rsid w:val="00886299"/>
    <w:rsid w:val="00886599"/>
    <w:rsid w:val="00887275"/>
    <w:rsid w:val="00887551"/>
    <w:rsid w:val="0089010F"/>
    <w:rsid w:val="008902FD"/>
    <w:rsid w:val="008905E8"/>
    <w:rsid w:val="008905F5"/>
    <w:rsid w:val="008907A3"/>
    <w:rsid w:val="00890915"/>
    <w:rsid w:val="008911A2"/>
    <w:rsid w:val="0089126D"/>
    <w:rsid w:val="008919CE"/>
    <w:rsid w:val="00892898"/>
    <w:rsid w:val="00893393"/>
    <w:rsid w:val="00893B38"/>
    <w:rsid w:val="00893B7A"/>
    <w:rsid w:val="00893CDE"/>
    <w:rsid w:val="00893F45"/>
    <w:rsid w:val="00894529"/>
    <w:rsid w:val="008954AD"/>
    <w:rsid w:val="0089571F"/>
    <w:rsid w:val="00895CB6"/>
    <w:rsid w:val="00896085"/>
    <w:rsid w:val="00896325"/>
    <w:rsid w:val="008963A7"/>
    <w:rsid w:val="0089654D"/>
    <w:rsid w:val="008967A6"/>
    <w:rsid w:val="008974EE"/>
    <w:rsid w:val="00897CD7"/>
    <w:rsid w:val="008A0FF2"/>
    <w:rsid w:val="008A1114"/>
    <w:rsid w:val="008A1278"/>
    <w:rsid w:val="008A156C"/>
    <w:rsid w:val="008A1848"/>
    <w:rsid w:val="008A2528"/>
    <w:rsid w:val="008A2706"/>
    <w:rsid w:val="008A2C4D"/>
    <w:rsid w:val="008A2FE3"/>
    <w:rsid w:val="008A3435"/>
    <w:rsid w:val="008A4B6E"/>
    <w:rsid w:val="008A4DDA"/>
    <w:rsid w:val="008A4EF0"/>
    <w:rsid w:val="008A521A"/>
    <w:rsid w:val="008A54C8"/>
    <w:rsid w:val="008A55FF"/>
    <w:rsid w:val="008A5E26"/>
    <w:rsid w:val="008A5F79"/>
    <w:rsid w:val="008A6103"/>
    <w:rsid w:val="008A682C"/>
    <w:rsid w:val="008A705F"/>
    <w:rsid w:val="008A75E6"/>
    <w:rsid w:val="008A7722"/>
    <w:rsid w:val="008A7921"/>
    <w:rsid w:val="008A79B3"/>
    <w:rsid w:val="008A79EA"/>
    <w:rsid w:val="008A7E23"/>
    <w:rsid w:val="008B1A1B"/>
    <w:rsid w:val="008B1EC6"/>
    <w:rsid w:val="008B2866"/>
    <w:rsid w:val="008B2E2F"/>
    <w:rsid w:val="008B3213"/>
    <w:rsid w:val="008B4013"/>
    <w:rsid w:val="008B476A"/>
    <w:rsid w:val="008B53DC"/>
    <w:rsid w:val="008B5472"/>
    <w:rsid w:val="008B6220"/>
    <w:rsid w:val="008B7408"/>
    <w:rsid w:val="008B7651"/>
    <w:rsid w:val="008B7F6C"/>
    <w:rsid w:val="008C0E7B"/>
    <w:rsid w:val="008C1429"/>
    <w:rsid w:val="008C17BF"/>
    <w:rsid w:val="008C325D"/>
    <w:rsid w:val="008C3430"/>
    <w:rsid w:val="008C3AAA"/>
    <w:rsid w:val="008C3BBA"/>
    <w:rsid w:val="008C4CDC"/>
    <w:rsid w:val="008C5112"/>
    <w:rsid w:val="008C5321"/>
    <w:rsid w:val="008C5575"/>
    <w:rsid w:val="008C5906"/>
    <w:rsid w:val="008C5920"/>
    <w:rsid w:val="008C64DB"/>
    <w:rsid w:val="008C715F"/>
    <w:rsid w:val="008C7530"/>
    <w:rsid w:val="008C76BF"/>
    <w:rsid w:val="008C7DF1"/>
    <w:rsid w:val="008D00C4"/>
    <w:rsid w:val="008D02B2"/>
    <w:rsid w:val="008D0B3E"/>
    <w:rsid w:val="008D112B"/>
    <w:rsid w:val="008D117E"/>
    <w:rsid w:val="008D1386"/>
    <w:rsid w:val="008D18EF"/>
    <w:rsid w:val="008D2343"/>
    <w:rsid w:val="008D2578"/>
    <w:rsid w:val="008D2B92"/>
    <w:rsid w:val="008D2DDE"/>
    <w:rsid w:val="008D37C4"/>
    <w:rsid w:val="008D41ED"/>
    <w:rsid w:val="008D434F"/>
    <w:rsid w:val="008D562C"/>
    <w:rsid w:val="008D56B1"/>
    <w:rsid w:val="008D5AFD"/>
    <w:rsid w:val="008D5CD5"/>
    <w:rsid w:val="008D6056"/>
    <w:rsid w:val="008D7CF3"/>
    <w:rsid w:val="008E0192"/>
    <w:rsid w:val="008E0303"/>
    <w:rsid w:val="008E102B"/>
    <w:rsid w:val="008E1776"/>
    <w:rsid w:val="008E18BA"/>
    <w:rsid w:val="008E196F"/>
    <w:rsid w:val="008E1D43"/>
    <w:rsid w:val="008E1E64"/>
    <w:rsid w:val="008E2316"/>
    <w:rsid w:val="008E2A77"/>
    <w:rsid w:val="008E2AF0"/>
    <w:rsid w:val="008E3013"/>
    <w:rsid w:val="008E31C5"/>
    <w:rsid w:val="008E33BC"/>
    <w:rsid w:val="008E3897"/>
    <w:rsid w:val="008E439C"/>
    <w:rsid w:val="008E5AAD"/>
    <w:rsid w:val="008E682F"/>
    <w:rsid w:val="008E6D6F"/>
    <w:rsid w:val="008E6DC3"/>
    <w:rsid w:val="008E77F9"/>
    <w:rsid w:val="008F0965"/>
    <w:rsid w:val="008F0DA5"/>
    <w:rsid w:val="008F0E11"/>
    <w:rsid w:val="008F0F25"/>
    <w:rsid w:val="008F11E6"/>
    <w:rsid w:val="008F1330"/>
    <w:rsid w:val="008F14B6"/>
    <w:rsid w:val="008F14C1"/>
    <w:rsid w:val="008F17AB"/>
    <w:rsid w:val="008F1F0E"/>
    <w:rsid w:val="008F39B7"/>
    <w:rsid w:val="008F3BCD"/>
    <w:rsid w:val="008F3F18"/>
    <w:rsid w:val="008F4249"/>
    <w:rsid w:val="008F4438"/>
    <w:rsid w:val="008F4D22"/>
    <w:rsid w:val="008F5106"/>
    <w:rsid w:val="008F77AE"/>
    <w:rsid w:val="008F7A7E"/>
    <w:rsid w:val="00900A27"/>
    <w:rsid w:val="00901BF1"/>
    <w:rsid w:val="009020A3"/>
    <w:rsid w:val="00902134"/>
    <w:rsid w:val="009024CD"/>
    <w:rsid w:val="00902B2A"/>
    <w:rsid w:val="00902E56"/>
    <w:rsid w:val="00903201"/>
    <w:rsid w:val="00903F3D"/>
    <w:rsid w:val="009040D6"/>
    <w:rsid w:val="009055A7"/>
    <w:rsid w:val="0090592D"/>
    <w:rsid w:val="00905E0A"/>
    <w:rsid w:val="0090633E"/>
    <w:rsid w:val="00906B03"/>
    <w:rsid w:val="00906E6E"/>
    <w:rsid w:val="00907395"/>
    <w:rsid w:val="00907857"/>
    <w:rsid w:val="00907920"/>
    <w:rsid w:val="00907EA7"/>
    <w:rsid w:val="0090B450"/>
    <w:rsid w:val="0091005B"/>
    <w:rsid w:val="00910287"/>
    <w:rsid w:val="009110CF"/>
    <w:rsid w:val="0091111E"/>
    <w:rsid w:val="009113A4"/>
    <w:rsid w:val="009113CE"/>
    <w:rsid w:val="009115D1"/>
    <w:rsid w:val="00911772"/>
    <w:rsid w:val="00911EA2"/>
    <w:rsid w:val="0091201E"/>
    <w:rsid w:val="00912053"/>
    <w:rsid w:val="009128BE"/>
    <w:rsid w:val="00912C55"/>
    <w:rsid w:val="00912CB9"/>
    <w:rsid w:val="0091323B"/>
    <w:rsid w:val="00913B5A"/>
    <w:rsid w:val="00913E67"/>
    <w:rsid w:val="00914708"/>
    <w:rsid w:val="009147F8"/>
    <w:rsid w:val="0091485E"/>
    <w:rsid w:val="0091661F"/>
    <w:rsid w:val="009166D2"/>
    <w:rsid w:val="00916776"/>
    <w:rsid w:val="009169C2"/>
    <w:rsid w:val="00916E35"/>
    <w:rsid w:val="00917055"/>
    <w:rsid w:val="009170D1"/>
    <w:rsid w:val="0091765A"/>
    <w:rsid w:val="0091788C"/>
    <w:rsid w:val="009178D8"/>
    <w:rsid w:val="0092006B"/>
    <w:rsid w:val="009209C0"/>
    <w:rsid w:val="00920F1A"/>
    <w:rsid w:val="00921354"/>
    <w:rsid w:val="0092137D"/>
    <w:rsid w:val="00921B08"/>
    <w:rsid w:val="00922258"/>
    <w:rsid w:val="00922F3E"/>
    <w:rsid w:val="00923770"/>
    <w:rsid w:val="00923911"/>
    <w:rsid w:val="00923BEF"/>
    <w:rsid w:val="0092424A"/>
    <w:rsid w:val="0092460F"/>
    <w:rsid w:val="00924FD0"/>
    <w:rsid w:val="00925035"/>
    <w:rsid w:val="009266A4"/>
    <w:rsid w:val="00926B4A"/>
    <w:rsid w:val="00926BF3"/>
    <w:rsid w:val="00926C39"/>
    <w:rsid w:val="0092778B"/>
    <w:rsid w:val="00927908"/>
    <w:rsid w:val="00930656"/>
    <w:rsid w:val="009307E6"/>
    <w:rsid w:val="00932118"/>
    <w:rsid w:val="00933694"/>
    <w:rsid w:val="00933892"/>
    <w:rsid w:val="009339AF"/>
    <w:rsid w:val="00934064"/>
    <w:rsid w:val="0093493E"/>
    <w:rsid w:val="00934A02"/>
    <w:rsid w:val="009356C6"/>
    <w:rsid w:val="0093597E"/>
    <w:rsid w:val="009359B2"/>
    <w:rsid w:val="00935A2C"/>
    <w:rsid w:val="0093641B"/>
    <w:rsid w:val="009369B4"/>
    <w:rsid w:val="009379CA"/>
    <w:rsid w:val="00937B7D"/>
    <w:rsid w:val="009408F1"/>
    <w:rsid w:val="009415B2"/>
    <w:rsid w:val="009419BF"/>
    <w:rsid w:val="009423EC"/>
    <w:rsid w:val="00942E0D"/>
    <w:rsid w:val="00942E17"/>
    <w:rsid w:val="00942E23"/>
    <w:rsid w:val="00942E88"/>
    <w:rsid w:val="00942EFB"/>
    <w:rsid w:val="00943E52"/>
    <w:rsid w:val="00944008"/>
    <w:rsid w:val="00944720"/>
    <w:rsid w:val="00944CE7"/>
    <w:rsid w:val="00945A25"/>
    <w:rsid w:val="00946524"/>
    <w:rsid w:val="00947636"/>
    <w:rsid w:val="009500D7"/>
    <w:rsid w:val="00950626"/>
    <w:rsid w:val="009506E4"/>
    <w:rsid w:val="009507B7"/>
    <w:rsid w:val="009507F7"/>
    <w:rsid w:val="00950A35"/>
    <w:rsid w:val="00950A38"/>
    <w:rsid w:val="00950C76"/>
    <w:rsid w:val="00950F30"/>
    <w:rsid w:val="00951944"/>
    <w:rsid w:val="00951D67"/>
    <w:rsid w:val="00952026"/>
    <w:rsid w:val="00952547"/>
    <w:rsid w:val="009525B6"/>
    <w:rsid w:val="009529FB"/>
    <w:rsid w:val="0095361B"/>
    <w:rsid w:val="00953994"/>
    <w:rsid w:val="009540C0"/>
    <w:rsid w:val="009545A9"/>
    <w:rsid w:val="009547EC"/>
    <w:rsid w:val="00954A3A"/>
    <w:rsid w:val="00955947"/>
    <w:rsid w:val="00955A11"/>
    <w:rsid w:val="009565DE"/>
    <w:rsid w:val="00957627"/>
    <w:rsid w:val="009576C0"/>
    <w:rsid w:val="00960197"/>
    <w:rsid w:val="009602AE"/>
    <w:rsid w:val="00960677"/>
    <w:rsid w:val="0096070E"/>
    <w:rsid w:val="0096099C"/>
    <w:rsid w:val="00960AD5"/>
    <w:rsid w:val="00960BB1"/>
    <w:rsid w:val="009612C4"/>
    <w:rsid w:val="00961491"/>
    <w:rsid w:val="00961583"/>
    <w:rsid w:val="00961AEB"/>
    <w:rsid w:val="00961D48"/>
    <w:rsid w:val="0096247C"/>
    <w:rsid w:val="00962E66"/>
    <w:rsid w:val="00962FA0"/>
    <w:rsid w:val="0096317B"/>
    <w:rsid w:val="009632FC"/>
    <w:rsid w:val="00963828"/>
    <w:rsid w:val="00963FCC"/>
    <w:rsid w:val="009644F4"/>
    <w:rsid w:val="009647E0"/>
    <w:rsid w:val="00964D82"/>
    <w:rsid w:val="00965315"/>
    <w:rsid w:val="0096575A"/>
    <w:rsid w:val="00965832"/>
    <w:rsid w:val="00966071"/>
    <w:rsid w:val="0096692E"/>
    <w:rsid w:val="00966A61"/>
    <w:rsid w:val="00966F89"/>
    <w:rsid w:val="00967D21"/>
    <w:rsid w:val="00967F9C"/>
    <w:rsid w:val="009701F0"/>
    <w:rsid w:val="00970655"/>
    <w:rsid w:val="00970D2D"/>
    <w:rsid w:val="00971CF5"/>
    <w:rsid w:val="00973401"/>
    <w:rsid w:val="00973BDC"/>
    <w:rsid w:val="00974371"/>
    <w:rsid w:val="009743EE"/>
    <w:rsid w:val="0097458A"/>
    <w:rsid w:val="00976795"/>
    <w:rsid w:val="009767B4"/>
    <w:rsid w:val="0097759F"/>
    <w:rsid w:val="009779A3"/>
    <w:rsid w:val="00977B75"/>
    <w:rsid w:val="00977D7B"/>
    <w:rsid w:val="009802C4"/>
    <w:rsid w:val="009804F9"/>
    <w:rsid w:val="00981C4D"/>
    <w:rsid w:val="00981EE6"/>
    <w:rsid w:val="00982860"/>
    <w:rsid w:val="00982905"/>
    <w:rsid w:val="009829EF"/>
    <w:rsid w:val="00982B79"/>
    <w:rsid w:val="009838F4"/>
    <w:rsid w:val="00983A0B"/>
    <w:rsid w:val="00983FA5"/>
    <w:rsid w:val="009845E3"/>
    <w:rsid w:val="00984B35"/>
    <w:rsid w:val="00984D60"/>
    <w:rsid w:val="009859A7"/>
    <w:rsid w:val="00985D07"/>
    <w:rsid w:val="0098601F"/>
    <w:rsid w:val="00986483"/>
    <w:rsid w:val="00986C1F"/>
    <w:rsid w:val="009873C5"/>
    <w:rsid w:val="009879DC"/>
    <w:rsid w:val="00987DDE"/>
    <w:rsid w:val="00987E1C"/>
    <w:rsid w:val="00990750"/>
    <w:rsid w:val="00991576"/>
    <w:rsid w:val="00992136"/>
    <w:rsid w:val="009925C6"/>
    <w:rsid w:val="009926B8"/>
    <w:rsid w:val="00992A39"/>
    <w:rsid w:val="00992A41"/>
    <w:rsid w:val="00992AEE"/>
    <w:rsid w:val="0099340D"/>
    <w:rsid w:val="009934BD"/>
    <w:rsid w:val="00993573"/>
    <w:rsid w:val="009940C8"/>
    <w:rsid w:val="0099438B"/>
    <w:rsid w:val="009945CB"/>
    <w:rsid w:val="00994E7B"/>
    <w:rsid w:val="009957FC"/>
    <w:rsid w:val="0099616D"/>
    <w:rsid w:val="009963E9"/>
    <w:rsid w:val="0099647F"/>
    <w:rsid w:val="009964B8"/>
    <w:rsid w:val="00996B0A"/>
    <w:rsid w:val="009A0721"/>
    <w:rsid w:val="009A1293"/>
    <w:rsid w:val="009A150D"/>
    <w:rsid w:val="009A172B"/>
    <w:rsid w:val="009A1B8D"/>
    <w:rsid w:val="009A1C41"/>
    <w:rsid w:val="009A2401"/>
    <w:rsid w:val="009A27CF"/>
    <w:rsid w:val="009A330E"/>
    <w:rsid w:val="009A3C68"/>
    <w:rsid w:val="009A4074"/>
    <w:rsid w:val="009A48A4"/>
    <w:rsid w:val="009A4A02"/>
    <w:rsid w:val="009A4BE7"/>
    <w:rsid w:val="009A5145"/>
    <w:rsid w:val="009A5821"/>
    <w:rsid w:val="009A6A1C"/>
    <w:rsid w:val="009A6DC6"/>
    <w:rsid w:val="009A750E"/>
    <w:rsid w:val="009A79C8"/>
    <w:rsid w:val="009A7C18"/>
    <w:rsid w:val="009B04F1"/>
    <w:rsid w:val="009B0527"/>
    <w:rsid w:val="009B0593"/>
    <w:rsid w:val="009B1998"/>
    <w:rsid w:val="009B1D17"/>
    <w:rsid w:val="009B210C"/>
    <w:rsid w:val="009B2427"/>
    <w:rsid w:val="009B2D64"/>
    <w:rsid w:val="009B320B"/>
    <w:rsid w:val="009B323A"/>
    <w:rsid w:val="009B3784"/>
    <w:rsid w:val="009B41F2"/>
    <w:rsid w:val="009B5608"/>
    <w:rsid w:val="009B5FD9"/>
    <w:rsid w:val="009B6CBA"/>
    <w:rsid w:val="009B7B87"/>
    <w:rsid w:val="009C06F8"/>
    <w:rsid w:val="009C07E2"/>
    <w:rsid w:val="009C0996"/>
    <w:rsid w:val="009C0C0D"/>
    <w:rsid w:val="009C1021"/>
    <w:rsid w:val="009C1A49"/>
    <w:rsid w:val="009C26CB"/>
    <w:rsid w:val="009C2800"/>
    <w:rsid w:val="009C32DE"/>
    <w:rsid w:val="009C33C9"/>
    <w:rsid w:val="009C357D"/>
    <w:rsid w:val="009C37DC"/>
    <w:rsid w:val="009C403E"/>
    <w:rsid w:val="009C4D4B"/>
    <w:rsid w:val="009C5BEF"/>
    <w:rsid w:val="009C5F3C"/>
    <w:rsid w:val="009C66C8"/>
    <w:rsid w:val="009C6ECD"/>
    <w:rsid w:val="009C702A"/>
    <w:rsid w:val="009C736E"/>
    <w:rsid w:val="009C74D1"/>
    <w:rsid w:val="009C7838"/>
    <w:rsid w:val="009D0448"/>
    <w:rsid w:val="009D0880"/>
    <w:rsid w:val="009D0AB4"/>
    <w:rsid w:val="009D0CD2"/>
    <w:rsid w:val="009D0F59"/>
    <w:rsid w:val="009D1860"/>
    <w:rsid w:val="009D1B13"/>
    <w:rsid w:val="009D1D48"/>
    <w:rsid w:val="009D1EFC"/>
    <w:rsid w:val="009D201C"/>
    <w:rsid w:val="009D2721"/>
    <w:rsid w:val="009D28FD"/>
    <w:rsid w:val="009D3251"/>
    <w:rsid w:val="009D388B"/>
    <w:rsid w:val="009D3A3A"/>
    <w:rsid w:val="009D4467"/>
    <w:rsid w:val="009D46CD"/>
    <w:rsid w:val="009D49A4"/>
    <w:rsid w:val="009D4EF8"/>
    <w:rsid w:val="009D5259"/>
    <w:rsid w:val="009D52AE"/>
    <w:rsid w:val="009D5C05"/>
    <w:rsid w:val="009D5D71"/>
    <w:rsid w:val="009D5D95"/>
    <w:rsid w:val="009D630D"/>
    <w:rsid w:val="009D632D"/>
    <w:rsid w:val="009D6755"/>
    <w:rsid w:val="009D6BC9"/>
    <w:rsid w:val="009D6CAA"/>
    <w:rsid w:val="009D6DEB"/>
    <w:rsid w:val="009D6E00"/>
    <w:rsid w:val="009D79F8"/>
    <w:rsid w:val="009E0753"/>
    <w:rsid w:val="009E08BF"/>
    <w:rsid w:val="009E1007"/>
    <w:rsid w:val="009E1969"/>
    <w:rsid w:val="009E24C9"/>
    <w:rsid w:val="009E3275"/>
    <w:rsid w:val="009E3397"/>
    <w:rsid w:val="009E36AD"/>
    <w:rsid w:val="009E3B62"/>
    <w:rsid w:val="009E3F4D"/>
    <w:rsid w:val="009E4381"/>
    <w:rsid w:val="009E4589"/>
    <w:rsid w:val="009E4889"/>
    <w:rsid w:val="009E563F"/>
    <w:rsid w:val="009E5705"/>
    <w:rsid w:val="009E57C0"/>
    <w:rsid w:val="009E5D86"/>
    <w:rsid w:val="009E6CA5"/>
    <w:rsid w:val="009E6E2D"/>
    <w:rsid w:val="009E6F9A"/>
    <w:rsid w:val="009E6FC6"/>
    <w:rsid w:val="009F01E6"/>
    <w:rsid w:val="009F094E"/>
    <w:rsid w:val="009F1112"/>
    <w:rsid w:val="009F13AB"/>
    <w:rsid w:val="009F15CF"/>
    <w:rsid w:val="009F198B"/>
    <w:rsid w:val="009F2557"/>
    <w:rsid w:val="009F2B4B"/>
    <w:rsid w:val="009F2E81"/>
    <w:rsid w:val="009F314A"/>
    <w:rsid w:val="009F36D9"/>
    <w:rsid w:val="009F3FF5"/>
    <w:rsid w:val="009F401C"/>
    <w:rsid w:val="009F419D"/>
    <w:rsid w:val="009F41CF"/>
    <w:rsid w:val="009F4A19"/>
    <w:rsid w:val="009F5862"/>
    <w:rsid w:val="009F6635"/>
    <w:rsid w:val="009F66B5"/>
    <w:rsid w:val="009F6889"/>
    <w:rsid w:val="009F6C83"/>
    <w:rsid w:val="009F6E5B"/>
    <w:rsid w:val="009F70BD"/>
    <w:rsid w:val="009F7A36"/>
    <w:rsid w:val="009F7C61"/>
    <w:rsid w:val="009F7E62"/>
    <w:rsid w:val="00A002E9"/>
    <w:rsid w:val="00A0047E"/>
    <w:rsid w:val="00A00D9E"/>
    <w:rsid w:val="00A00F20"/>
    <w:rsid w:val="00A011EA"/>
    <w:rsid w:val="00A014DF"/>
    <w:rsid w:val="00A01763"/>
    <w:rsid w:val="00A01805"/>
    <w:rsid w:val="00A0181C"/>
    <w:rsid w:val="00A01973"/>
    <w:rsid w:val="00A02801"/>
    <w:rsid w:val="00A02893"/>
    <w:rsid w:val="00A033D9"/>
    <w:rsid w:val="00A03564"/>
    <w:rsid w:val="00A03784"/>
    <w:rsid w:val="00A043B4"/>
    <w:rsid w:val="00A04EF8"/>
    <w:rsid w:val="00A050CB"/>
    <w:rsid w:val="00A05B4E"/>
    <w:rsid w:val="00A05B61"/>
    <w:rsid w:val="00A06239"/>
    <w:rsid w:val="00A06347"/>
    <w:rsid w:val="00A063F0"/>
    <w:rsid w:val="00A065D1"/>
    <w:rsid w:val="00A06A30"/>
    <w:rsid w:val="00A06B7A"/>
    <w:rsid w:val="00A078CB"/>
    <w:rsid w:val="00A10120"/>
    <w:rsid w:val="00A109A0"/>
    <w:rsid w:val="00A10C66"/>
    <w:rsid w:val="00A112D1"/>
    <w:rsid w:val="00A1162C"/>
    <w:rsid w:val="00A119E2"/>
    <w:rsid w:val="00A12522"/>
    <w:rsid w:val="00A12910"/>
    <w:rsid w:val="00A13A3B"/>
    <w:rsid w:val="00A13DC6"/>
    <w:rsid w:val="00A141BA"/>
    <w:rsid w:val="00A14457"/>
    <w:rsid w:val="00A154CB"/>
    <w:rsid w:val="00A15ADF"/>
    <w:rsid w:val="00A1613D"/>
    <w:rsid w:val="00A16279"/>
    <w:rsid w:val="00A1679C"/>
    <w:rsid w:val="00A16A40"/>
    <w:rsid w:val="00A179BC"/>
    <w:rsid w:val="00A202E3"/>
    <w:rsid w:val="00A20359"/>
    <w:rsid w:val="00A219EB"/>
    <w:rsid w:val="00A21A16"/>
    <w:rsid w:val="00A21B5B"/>
    <w:rsid w:val="00A21B5D"/>
    <w:rsid w:val="00A21E30"/>
    <w:rsid w:val="00A22E9D"/>
    <w:rsid w:val="00A22FA4"/>
    <w:rsid w:val="00A23745"/>
    <w:rsid w:val="00A248EC"/>
    <w:rsid w:val="00A24B64"/>
    <w:rsid w:val="00A2618B"/>
    <w:rsid w:val="00A26360"/>
    <w:rsid w:val="00A275E2"/>
    <w:rsid w:val="00A276D6"/>
    <w:rsid w:val="00A27850"/>
    <w:rsid w:val="00A27E7A"/>
    <w:rsid w:val="00A27FBC"/>
    <w:rsid w:val="00A308A1"/>
    <w:rsid w:val="00A315DC"/>
    <w:rsid w:val="00A31A4F"/>
    <w:rsid w:val="00A31B30"/>
    <w:rsid w:val="00A31BCF"/>
    <w:rsid w:val="00A329A6"/>
    <w:rsid w:val="00A32E4B"/>
    <w:rsid w:val="00A32EA5"/>
    <w:rsid w:val="00A33929"/>
    <w:rsid w:val="00A33DBF"/>
    <w:rsid w:val="00A34051"/>
    <w:rsid w:val="00A345B7"/>
    <w:rsid w:val="00A34DBD"/>
    <w:rsid w:val="00A351A2"/>
    <w:rsid w:val="00A35980"/>
    <w:rsid w:val="00A360C0"/>
    <w:rsid w:val="00A36AFA"/>
    <w:rsid w:val="00A36C78"/>
    <w:rsid w:val="00A37199"/>
    <w:rsid w:val="00A3785D"/>
    <w:rsid w:val="00A378B3"/>
    <w:rsid w:val="00A379D6"/>
    <w:rsid w:val="00A37D6C"/>
    <w:rsid w:val="00A407D6"/>
    <w:rsid w:val="00A4132C"/>
    <w:rsid w:val="00A413C2"/>
    <w:rsid w:val="00A41868"/>
    <w:rsid w:val="00A418EF"/>
    <w:rsid w:val="00A41D77"/>
    <w:rsid w:val="00A423B3"/>
    <w:rsid w:val="00A428F4"/>
    <w:rsid w:val="00A42A6A"/>
    <w:rsid w:val="00A42CC3"/>
    <w:rsid w:val="00A4301E"/>
    <w:rsid w:val="00A4342E"/>
    <w:rsid w:val="00A43745"/>
    <w:rsid w:val="00A437AD"/>
    <w:rsid w:val="00A444AF"/>
    <w:rsid w:val="00A44A2D"/>
    <w:rsid w:val="00A45095"/>
    <w:rsid w:val="00A451E3"/>
    <w:rsid w:val="00A45A98"/>
    <w:rsid w:val="00A45F45"/>
    <w:rsid w:val="00A4631B"/>
    <w:rsid w:val="00A4662D"/>
    <w:rsid w:val="00A469BE"/>
    <w:rsid w:val="00A4719B"/>
    <w:rsid w:val="00A4783B"/>
    <w:rsid w:val="00A479A8"/>
    <w:rsid w:val="00A50065"/>
    <w:rsid w:val="00A500A2"/>
    <w:rsid w:val="00A503B4"/>
    <w:rsid w:val="00A5066C"/>
    <w:rsid w:val="00A5092B"/>
    <w:rsid w:val="00A5096C"/>
    <w:rsid w:val="00A50FF6"/>
    <w:rsid w:val="00A5111C"/>
    <w:rsid w:val="00A5210A"/>
    <w:rsid w:val="00A5255F"/>
    <w:rsid w:val="00A52E30"/>
    <w:rsid w:val="00A53BD3"/>
    <w:rsid w:val="00A53EE4"/>
    <w:rsid w:val="00A550B9"/>
    <w:rsid w:val="00A55402"/>
    <w:rsid w:val="00A55890"/>
    <w:rsid w:val="00A55CA7"/>
    <w:rsid w:val="00A55F06"/>
    <w:rsid w:val="00A5705C"/>
    <w:rsid w:val="00A578E6"/>
    <w:rsid w:val="00A614E0"/>
    <w:rsid w:val="00A61E8E"/>
    <w:rsid w:val="00A621AB"/>
    <w:rsid w:val="00A625C4"/>
    <w:rsid w:val="00A62AF9"/>
    <w:rsid w:val="00A62B92"/>
    <w:rsid w:val="00A636DC"/>
    <w:rsid w:val="00A63C3F"/>
    <w:rsid w:val="00A63D84"/>
    <w:rsid w:val="00A63EC8"/>
    <w:rsid w:val="00A644BB"/>
    <w:rsid w:val="00A647EB"/>
    <w:rsid w:val="00A64D6B"/>
    <w:rsid w:val="00A6540E"/>
    <w:rsid w:val="00A67350"/>
    <w:rsid w:val="00A6799E"/>
    <w:rsid w:val="00A67A0C"/>
    <w:rsid w:val="00A70692"/>
    <w:rsid w:val="00A708C1"/>
    <w:rsid w:val="00A71358"/>
    <w:rsid w:val="00A71C37"/>
    <w:rsid w:val="00A72C4A"/>
    <w:rsid w:val="00A72DFD"/>
    <w:rsid w:val="00A73015"/>
    <w:rsid w:val="00A732AA"/>
    <w:rsid w:val="00A733C0"/>
    <w:rsid w:val="00A73471"/>
    <w:rsid w:val="00A7396F"/>
    <w:rsid w:val="00A739DB"/>
    <w:rsid w:val="00A740F0"/>
    <w:rsid w:val="00A745C0"/>
    <w:rsid w:val="00A74AB4"/>
    <w:rsid w:val="00A75F1D"/>
    <w:rsid w:val="00A76612"/>
    <w:rsid w:val="00A7680A"/>
    <w:rsid w:val="00A76927"/>
    <w:rsid w:val="00A76C6D"/>
    <w:rsid w:val="00A77914"/>
    <w:rsid w:val="00A805C4"/>
    <w:rsid w:val="00A8151B"/>
    <w:rsid w:val="00A81621"/>
    <w:rsid w:val="00A821B0"/>
    <w:rsid w:val="00A82263"/>
    <w:rsid w:val="00A824F2"/>
    <w:rsid w:val="00A8385D"/>
    <w:rsid w:val="00A83B6A"/>
    <w:rsid w:val="00A8463C"/>
    <w:rsid w:val="00A84E86"/>
    <w:rsid w:val="00A85179"/>
    <w:rsid w:val="00A855F6"/>
    <w:rsid w:val="00A85806"/>
    <w:rsid w:val="00A85F11"/>
    <w:rsid w:val="00A86579"/>
    <w:rsid w:val="00A876A9"/>
    <w:rsid w:val="00A87A61"/>
    <w:rsid w:val="00A87CCC"/>
    <w:rsid w:val="00A906B5"/>
    <w:rsid w:val="00A90ADE"/>
    <w:rsid w:val="00A92E83"/>
    <w:rsid w:val="00A9339E"/>
    <w:rsid w:val="00A93B2F"/>
    <w:rsid w:val="00A93B5D"/>
    <w:rsid w:val="00A9471D"/>
    <w:rsid w:val="00A9521D"/>
    <w:rsid w:val="00A952B4"/>
    <w:rsid w:val="00A95DC3"/>
    <w:rsid w:val="00A95EFC"/>
    <w:rsid w:val="00A95FE5"/>
    <w:rsid w:val="00A964BD"/>
    <w:rsid w:val="00A96BF4"/>
    <w:rsid w:val="00A96F52"/>
    <w:rsid w:val="00A974DF"/>
    <w:rsid w:val="00AA0060"/>
    <w:rsid w:val="00AA0A50"/>
    <w:rsid w:val="00AA2DA5"/>
    <w:rsid w:val="00AA3214"/>
    <w:rsid w:val="00AA370C"/>
    <w:rsid w:val="00AA3C28"/>
    <w:rsid w:val="00AA4255"/>
    <w:rsid w:val="00AA514E"/>
    <w:rsid w:val="00AA5151"/>
    <w:rsid w:val="00AA52A5"/>
    <w:rsid w:val="00AA56FA"/>
    <w:rsid w:val="00AA5B6A"/>
    <w:rsid w:val="00AA663A"/>
    <w:rsid w:val="00AA6920"/>
    <w:rsid w:val="00AA7100"/>
    <w:rsid w:val="00AA73B7"/>
    <w:rsid w:val="00AA74B5"/>
    <w:rsid w:val="00AA79D7"/>
    <w:rsid w:val="00AB0401"/>
    <w:rsid w:val="00AB0BEA"/>
    <w:rsid w:val="00AB1B42"/>
    <w:rsid w:val="00AB37F8"/>
    <w:rsid w:val="00AB389F"/>
    <w:rsid w:val="00AB3DEF"/>
    <w:rsid w:val="00AB4140"/>
    <w:rsid w:val="00AB4315"/>
    <w:rsid w:val="00AB51F7"/>
    <w:rsid w:val="00AB57D4"/>
    <w:rsid w:val="00AB6EAD"/>
    <w:rsid w:val="00AB73BE"/>
    <w:rsid w:val="00AB76BC"/>
    <w:rsid w:val="00AC0152"/>
    <w:rsid w:val="00AC0887"/>
    <w:rsid w:val="00AC1A14"/>
    <w:rsid w:val="00AC25E1"/>
    <w:rsid w:val="00AC2794"/>
    <w:rsid w:val="00AC28CC"/>
    <w:rsid w:val="00AC29C9"/>
    <w:rsid w:val="00AC2C98"/>
    <w:rsid w:val="00AC2FC1"/>
    <w:rsid w:val="00AC367D"/>
    <w:rsid w:val="00AC36DB"/>
    <w:rsid w:val="00AC4700"/>
    <w:rsid w:val="00AC49B0"/>
    <w:rsid w:val="00AC4E32"/>
    <w:rsid w:val="00AC4EB6"/>
    <w:rsid w:val="00AC4F38"/>
    <w:rsid w:val="00AC4F7B"/>
    <w:rsid w:val="00AC5922"/>
    <w:rsid w:val="00AC670B"/>
    <w:rsid w:val="00AC6966"/>
    <w:rsid w:val="00AC6AA2"/>
    <w:rsid w:val="00AC6C5F"/>
    <w:rsid w:val="00AC700E"/>
    <w:rsid w:val="00AD0B07"/>
    <w:rsid w:val="00AD0B91"/>
    <w:rsid w:val="00AD0F75"/>
    <w:rsid w:val="00AD18E8"/>
    <w:rsid w:val="00AD18FA"/>
    <w:rsid w:val="00AD1A5A"/>
    <w:rsid w:val="00AD32C7"/>
    <w:rsid w:val="00AD453E"/>
    <w:rsid w:val="00AD48BE"/>
    <w:rsid w:val="00AD53C8"/>
    <w:rsid w:val="00AD54A0"/>
    <w:rsid w:val="00AD5A8C"/>
    <w:rsid w:val="00AD6CF0"/>
    <w:rsid w:val="00AD7B9F"/>
    <w:rsid w:val="00AE0310"/>
    <w:rsid w:val="00AE0781"/>
    <w:rsid w:val="00AE0C72"/>
    <w:rsid w:val="00AE0DE4"/>
    <w:rsid w:val="00AE1E8A"/>
    <w:rsid w:val="00AE1FD8"/>
    <w:rsid w:val="00AE22CF"/>
    <w:rsid w:val="00AE22D5"/>
    <w:rsid w:val="00AE2847"/>
    <w:rsid w:val="00AE2FD4"/>
    <w:rsid w:val="00AE4296"/>
    <w:rsid w:val="00AE430F"/>
    <w:rsid w:val="00AE4A66"/>
    <w:rsid w:val="00AE5235"/>
    <w:rsid w:val="00AE55E8"/>
    <w:rsid w:val="00AE5912"/>
    <w:rsid w:val="00AE6249"/>
    <w:rsid w:val="00AE64C7"/>
    <w:rsid w:val="00AE6763"/>
    <w:rsid w:val="00AE6EE0"/>
    <w:rsid w:val="00AE7A75"/>
    <w:rsid w:val="00AF0002"/>
    <w:rsid w:val="00AF00DE"/>
    <w:rsid w:val="00AF0443"/>
    <w:rsid w:val="00AF0559"/>
    <w:rsid w:val="00AF073F"/>
    <w:rsid w:val="00AF0779"/>
    <w:rsid w:val="00AF0C60"/>
    <w:rsid w:val="00AF20B5"/>
    <w:rsid w:val="00AF2225"/>
    <w:rsid w:val="00AF27AD"/>
    <w:rsid w:val="00AF28DE"/>
    <w:rsid w:val="00AF28F6"/>
    <w:rsid w:val="00AF2936"/>
    <w:rsid w:val="00AF2DC3"/>
    <w:rsid w:val="00AF3226"/>
    <w:rsid w:val="00AF322E"/>
    <w:rsid w:val="00AF3279"/>
    <w:rsid w:val="00AF3419"/>
    <w:rsid w:val="00AF3926"/>
    <w:rsid w:val="00AF3AD1"/>
    <w:rsid w:val="00AF3BA3"/>
    <w:rsid w:val="00AF3D40"/>
    <w:rsid w:val="00AF4A74"/>
    <w:rsid w:val="00AF4C89"/>
    <w:rsid w:val="00AF577D"/>
    <w:rsid w:val="00AF5ED2"/>
    <w:rsid w:val="00AF6507"/>
    <w:rsid w:val="00AF7666"/>
    <w:rsid w:val="00AF79EA"/>
    <w:rsid w:val="00AF7F84"/>
    <w:rsid w:val="00B0016F"/>
    <w:rsid w:val="00B00863"/>
    <w:rsid w:val="00B00B2A"/>
    <w:rsid w:val="00B00B81"/>
    <w:rsid w:val="00B014F1"/>
    <w:rsid w:val="00B01E62"/>
    <w:rsid w:val="00B02469"/>
    <w:rsid w:val="00B0282D"/>
    <w:rsid w:val="00B02BE4"/>
    <w:rsid w:val="00B03D6C"/>
    <w:rsid w:val="00B041FE"/>
    <w:rsid w:val="00B0437D"/>
    <w:rsid w:val="00B05547"/>
    <w:rsid w:val="00B05ECE"/>
    <w:rsid w:val="00B062BF"/>
    <w:rsid w:val="00B0665C"/>
    <w:rsid w:val="00B068A5"/>
    <w:rsid w:val="00B06BF9"/>
    <w:rsid w:val="00B06DD6"/>
    <w:rsid w:val="00B06DF2"/>
    <w:rsid w:val="00B10521"/>
    <w:rsid w:val="00B10F63"/>
    <w:rsid w:val="00B115E5"/>
    <w:rsid w:val="00B1178A"/>
    <w:rsid w:val="00B11E30"/>
    <w:rsid w:val="00B11FC8"/>
    <w:rsid w:val="00B125DC"/>
    <w:rsid w:val="00B12606"/>
    <w:rsid w:val="00B12ECE"/>
    <w:rsid w:val="00B13597"/>
    <w:rsid w:val="00B13F48"/>
    <w:rsid w:val="00B144C8"/>
    <w:rsid w:val="00B14BB1"/>
    <w:rsid w:val="00B14E99"/>
    <w:rsid w:val="00B15109"/>
    <w:rsid w:val="00B15509"/>
    <w:rsid w:val="00B168D4"/>
    <w:rsid w:val="00B16AED"/>
    <w:rsid w:val="00B16B36"/>
    <w:rsid w:val="00B171FE"/>
    <w:rsid w:val="00B1775B"/>
    <w:rsid w:val="00B1777D"/>
    <w:rsid w:val="00B1788F"/>
    <w:rsid w:val="00B17AD6"/>
    <w:rsid w:val="00B17ED1"/>
    <w:rsid w:val="00B20873"/>
    <w:rsid w:val="00B2126B"/>
    <w:rsid w:val="00B2199E"/>
    <w:rsid w:val="00B229F3"/>
    <w:rsid w:val="00B22BE1"/>
    <w:rsid w:val="00B23E52"/>
    <w:rsid w:val="00B259D5"/>
    <w:rsid w:val="00B26CD6"/>
    <w:rsid w:val="00B26D2E"/>
    <w:rsid w:val="00B2756A"/>
    <w:rsid w:val="00B2760E"/>
    <w:rsid w:val="00B27772"/>
    <w:rsid w:val="00B30ECF"/>
    <w:rsid w:val="00B310A1"/>
    <w:rsid w:val="00B312A3"/>
    <w:rsid w:val="00B31F3C"/>
    <w:rsid w:val="00B31FCD"/>
    <w:rsid w:val="00B32395"/>
    <w:rsid w:val="00B32A37"/>
    <w:rsid w:val="00B32A80"/>
    <w:rsid w:val="00B32F10"/>
    <w:rsid w:val="00B32FB3"/>
    <w:rsid w:val="00B33037"/>
    <w:rsid w:val="00B3341B"/>
    <w:rsid w:val="00B33987"/>
    <w:rsid w:val="00B33E65"/>
    <w:rsid w:val="00B33E89"/>
    <w:rsid w:val="00B340F7"/>
    <w:rsid w:val="00B34769"/>
    <w:rsid w:val="00B34CD0"/>
    <w:rsid w:val="00B34FD7"/>
    <w:rsid w:val="00B356A4"/>
    <w:rsid w:val="00B361F6"/>
    <w:rsid w:val="00B362D1"/>
    <w:rsid w:val="00B36AF0"/>
    <w:rsid w:val="00B36CDF"/>
    <w:rsid w:val="00B373CA"/>
    <w:rsid w:val="00B37B4B"/>
    <w:rsid w:val="00B37BF4"/>
    <w:rsid w:val="00B4052C"/>
    <w:rsid w:val="00B4089F"/>
    <w:rsid w:val="00B40E68"/>
    <w:rsid w:val="00B41005"/>
    <w:rsid w:val="00B411DD"/>
    <w:rsid w:val="00B41251"/>
    <w:rsid w:val="00B4170D"/>
    <w:rsid w:val="00B41A32"/>
    <w:rsid w:val="00B41C2A"/>
    <w:rsid w:val="00B41C9D"/>
    <w:rsid w:val="00B424FE"/>
    <w:rsid w:val="00B424FF"/>
    <w:rsid w:val="00B42AE7"/>
    <w:rsid w:val="00B42E57"/>
    <w:rsid w:val="00B438C3"/>
    <w:rsid w:val="00B439FC"/>
    <w:rsid w:val="00B45552"/>
    <w:rsid w:val="00B460CA"/>
    <w:rsid w:val="00B460FB"/>
    <w:rsid w:val="00B461A2"/>
    <w:rsid w:val="00B463FC"/>
    <w:rsid w:val="00B46717"/>
    <w:rsid w:val="00B4696B"/>
    <w:rsid w:val="00B471E0"/>
    <w:rsid w:val="00B47333"/>
    <w:rsid w:val="00B473B5"/>
    <w:rsid w:val="00B47747"/>
    <w:rsid w:val="00B47A50"/>
    <w:rsid w:val="00B5076B"/>
    <w:rsid w:val="00B511EC"/>
    <w:rsid w:val="00B51821"/>
    <w:rsid w:val="00B51BE0"/>
    <w:rsid w:val="00B51DAC"/>
    <w:rsid w:val="00B52283"/>
    <w:rsid w:val="00B52422"/>
    <w:rsid w:val="00B52685"/>
    <w:rsid w:val="00B5279E"/>
    <w:rsid w:val="00B52C01"/>
    <w:rsid w:val="00B53BC8"/>
    <w:rsid w:val="00B54028"/>
    <w:rsid w:val="00B542B4"/>
    <w:rsid w:val="00B54948"/>
    <w:rsid w:val="00B5495A"/>
    <w:rsid w:val="00B54BD8"/>
    <w:rsid w:val="00B5568B"/>
    <w:rsid w:val="00B55749"/>
    <w:rsid w:val="00B55D6D"/>
    <w:rsid w:val="00B563C7"/>
    <w:rsid w:val="00B5698E"/>
    <w:rsid w:val="00B56D2B"/>
    <w:rsid w:val="00B56EC6"/>
    <w:rsid w:val="00B572CA"/>
    <w:rsid w:val="00B574ED"/>
    <w:rsid w:val="00B577C3"/>
    <w:rsid w:val="00B60308"/>
    <w:rsid w:val="00B625A6"/>
    <w:rsid w:val="00B62928"/>
    <w:rsid w:val="00B62971"/>
    <w:rsid w:val="00B63DF4"/>
    <w:rsid w:val="00B63F42"/>
    <w:rsid w:val="00B64162"/>
    <w:rsid w:val="00B64C8E"/>
    <w:rsid w:val="00B64D44"/>
    <w:rsid w:val="00B6611B"/>
    <w:rsid w:val="00B6648F"/>
    <w:rsid w:val="00B6696A"/>
    <w:rsid w:val="00B679E2"/>
    <w:rsid w:val="00B67ADB"/>
    <w:rsid w:val="00B67E2E"/>
    <w:rsid w:val="00B70031"/>
    <w:rsid w:val="00B70951"/>
    <w:rsid w:val="00B70995"/>
    <w:rsid w:val="00B7131A"/>
    <w:rsid w:val="00B7148E"/>
    <w:rsid w:val="00B714B7"/>
    <w:rsid w:val="00B7234E"/>
    <w:rsid w:val="00B73504"/>
    <w:rsid w:val="00B736B5"/>
    <w:rsid w:val="00B73B75"/>
    <w:rsid w:val="00B73DBE"/>
    <w:rsid w:val="00B73E65"/>
    <w:rsid w:val="00B74295"/>
    <w:rsid w:val="00B74725"/>
    <w:rsid w:val="00B7495A"/>
    <w:rsid w:val="00B75603"/>
    <w:rsid w:val="00B763AD"/>
    <w:rsid w:val="00B7694F"/>
    <w:rsid w:val="00B77E5E"/>
    <w:rsid w:val="00B77F3A"/>
    <w:rsid w:val="00B81F7D"/>
    <w:rsid w:val="00B8287F"/>
    <w:rsid w:val="00B82A67"/>
    <w:rsid w:val="00B837A2"/>
    <w:rsid w:val="00B84134"/>
    <w:rsid w:val="00B846A8"/>
    <w:rsid w:val="00B84DBD"/>
    <w:rsid w:val="00B851BE"/>
    <w:rsid w:val="00B8639C"/>
    <w:rsid w:val="00B86446"/>
    <w:rsid w:val="00B86676"/>
    <w:rsid w:val="00B8675F"/>
    <w:rsid w:val="00B86F59"/>
    <w:rsid w:val="00B87186"/>
    <w:rsid w:val="00B87B0B"/>
    <w:rsid w:val="00B87E1E"/>
    <w:rsid w:val="00B87EBD"/>
    <w:rsid w:val="00B902CF"/>
    <w:rsid w:val="00B90EFD"/>
    <w:rsid w:val="00B91163"/>
    <w:rsid w:val="00B91256"/>
    <w:rsid w:val="00B92446"/>
    <w:rsid w:val="00B928BA"/>
    <w:rsid w:val="00B929E5"/>
    <w:rsid w:val="00B93161"/>
    <w:rsid w:val="00B943DC"/>
    <w:rsid w:val="00B94C14"/>
    <w:rsid w:val="00B94DC8"/>
    <w:rsid w:val="00B956B2"/>
    <w:rsid w:val="00B97046"/>
    <w:rsid w:val="00BA07F1"/>
    <w:rsid w:val="00BA1038"/>
    <w:rsid w:val="00BA1ADF"/>
    <w:rsid w:val="00BA1C5E"/>
    <w:rsid w:val="00BA1EB9"/>
    <w:rsid w:val="00BA2537"/>
    <w:rsid w:val="00BA3BE6"/>
    <w:rsid w:val="00BA3F70"/>
    <w:rsid w:val="00BA4D09"/>
    <w:rsid w:val="00BA52D2"/>
    <w:rsid w:val="00BA538C"/>
    <w:rsid w:val="00BA5548"/>
    <w:rsid w:val="00BA564A"/>
    <w:rsid w:val="00BA573C"/>
    <w:rsid w:val="00BA6097"/>
    <w:rsid w:val="00BA67AF"/>
    <w:rsid w:val="00BA6977"/>
    <w:rsid w:val="00BA6BC8"/>
    <w:rsid w:val="00BA6E97"/>
    <w:rsid w:val="00BA748A"/>
    <w:rsid w:val="00BA7A06"/>
    <w:rsid w:val="00BA7F04"/>
    <w:rsid w:val="00BB0313"/>
    <w:rsid w:val="00BB0A7D"/>
    <w:rsid w:val="00BB0A8E"/>
    <w:rsid w:val="00BB14D3"/>
    <w:rsid w:val="00BB1A86"/>
    <w:rsid w:val="00BB1EB5"/>
    <w:rsid w:val="00BB2541"/>
    <w:rsid w:val="00BB2592"/>
    <w:rsid w:val="00BB26B2"/>
    <w:rsid w:val="00BB2F9D"/>
    <w:rsid w:val="00BB2FB2"/>
    <w:rsid w:val="00BB33A1"/>
    <w:rsid w:val="00BB34B5"/>
    <w:rsid w:val="00BB3AAD"/>
    <w:rsid w:val="00BB3AE1"/>
    <w:rsid w:val="00BB41BC"/>
    <w:rsid w:val="00BB41FC"/>
    <w:rsid w:val="00BB4282"/>
    <w:rsid w:val="00BB42A5"/>
    <w:rsid w:val="00BB4EE2"/>
    <w:rsid w:val="00BB4FA8"/>
    <w:rsid w:val="00BB512D"/>
    <w:rsid w:val="00BB516F"/>
    <w:rsid w:val="00BB5247"/>
    <w:rsid w:val="00BB5692"/>
    <w:rsid w:val="00BB6249"/>
    <w:rsid w:val="00BB65CF"/>
    <w:rsid w:val="00BB669B"/>
    <w:rsid w:val="00BB680F"/>
    <w:rsid w:val="00BB6C96"/>
    <w:rsid w:val="00BB7144"/>
    <w:rsid w:val="00BB7EFF"/>
    <w:rsid w:val="00BB7FC2"/>
    <w:rsid w:val="00BC02F3"/>
    <w:rsid w:val="00BC0894"/>
    <w:rsid w:val="00BC0948"/>
    <w:rsid w:val="00BC12EA"/>
    <w:rsid w:val="00BC14E3"/>
    <w:rsid w:val="00BC1D2A"/>
    <w:rsid w:val="00BC2AC7"/>
    <w:rsid w:val="00BC3109"/>
    <w:rsid w:val="00BC35F0"/>
    <w:rsid w:val="00BC510B"/>
    <w:rsid w:val="00BC54A5"/>
    <w:rsid w:val="00BC5711"/>
    <w:rsid w:val="00BC6801"/>
    <w:rsid w:val="00BC696B"/>
    <w:rsid w:val="00BC6E04"/>
    <w:rsid w:val="00BC7172"/>
    <w:rsid w:val="00BC7FD1"/>
    <w:rsid w:val="00BD0375"/>
    <w:rsid w:val="00BD046D"/>
    <w:rsid w:val="00BD0598"/>
    <w:rsid w:val="00BD09A5"/>
    <w:rsid w:val="00BD1B68"/>
    <w:rsid w:val="00BD238E"/>
    <w:rsid w:val="00BD26D1"/>
    <w:rsid w:val="00BD2D68"/>
    <w:rsid w:val="00BD2F51"/>
    <w:rsid w:val="00BD378A"/>
    <w:rsid w:val="00BD3F5F"/>
    <w:rsid w:val="00BD4373"/>
    <w:rsid w:val="00BD4C27"/>
    <w:rsid w:val="00BD4C64"/>
    <w:rsid w:val="00BD4E0D"/>
    <w:rsid w:val="00BD527B"/>
    <w:rsid w:val="00BD5465"/>
    <w:rsid w:val="00BD5FBD"/>
    <w:rsid w:val="00BD60E5"/>
    <w:rsid w:val="00BD77FF"/>
    <w:rsid w:val="00BE0D28"/>
    <w:rsid w:val="00BE1538"/>
    <w:rsid w:val="00BE27C6"/>
    <w:rsid w:val="00BE27E6"/>
    <w:rsid w:val="00BE2FB3"/>
    <w:rsid w:val="00BE319C"/>
    <w:rsid w:val="00BE3B69"/>
    <w:rsid w:val="00BE4009"/>
    <w:rsid w:val="00BE4101"/>
    <w:rsid w:val="00BE4395"/>
    <w:rsid w:val="00BE503A"/>
    <w:rsid w:val="00BE5087"/>
    <w:rsid w:val="00BE52F1"/>
    <w:rsid w:val="00BE5CB6"/>
    <w:rsid w:val="00BE5EDC"/>
    <w:rsid w:val="00BE6C42"/>
    <w:rsid w:val="00BE6F44"/>
    <w:rsid w:val="00BE738D"/>
    <w:rsid w:val="00BE7C8D"/>
    <w:rsid w:val="00BF0018"/>
    <w:rsid w:val="00BF0131"/>
    <w:rsid w:val="00BF0348"/>
    <w:rsid w:val="00BF0A53"/>
    <w:rsid w:val="00BF102D"/>
    <w:rsid w:val="00BF1256"/>
    <w:rsid w:val="00BF132A"/>
    <w:rsid w:val="00BF1419"/>
    <w:rsid w:val="00BF1561"/>
    <w:rsid w:val="00BF1646"/>
    <w:rsid w:val="00BF18A8"/>
    <w:rsid w:val="00BF1D05"/>
    <w:rsid w:val="00BF2174"/>
    <w:rsid w:val="00BF222E"/>
    <w:rsid w:val="00BF2543"/>
    <w:rsid w:val="00BF30A3"/>
    <w:rsid w:val="00BF3487"/>
    <w:rsid w:val="00BF3627"/>
    <w:rsid w:val="00BF3A72"/>
    <w:rsid w:val="00BF4443"/>
    <w:rsid w:val="00BF4877"/>
    <w:rsid w:val="00BF49EE"/>
    <w:rsid w:val="00BF4E61"/>
    <w:rsid w:val="00BF50FF"/>
    <w:rsid w:val="00BF5237"/>
    <w:rsid w:val="00BF5BBD"/>
    <w:rsid w:val="00BF6627"/>
    <w:rsid w:val="00BF69C7"/>
    <w:rsid w:val="00BF6A5B"/>
    <w:rsid w:val="00BF6BCD"/>
    <w:rsid w:val="00BF6CFB"/>
    <w:rsid w:val="00BF7460"/>
    <w:rsid w:val="00BF7499"/>
    <w:rsid w:val="00BF74F1"/>
    <w:rsid w:val="00BF7647"/>
    <w:rsid w:val="00C006A0"/>
    <w:rsid w:val="00C01253"/>
    <w:rsid w:val="00C01B8A"/>
    <w:rsid w:val="00C01CCA"/>
    <w:rsid w:val="00C0201D"/>
    <w:rsid w:val="00C02310"/>
    <w:rsid w:val="00C023CF"/>
    <w:rsid w:val="00C02D04"/>
    <w:rsid w:val="00C03165"/>
    <w:rsid w:val="00C03612"/>
    <w:rsid w:val="00C03909"/>
    <w:rsid w:val="00C03CCA"/>
    <w:rsid w:val="00C047CA"/>
    <w:rsid w:val="00C04A9C"/>
    <w:rsid w:val="00C04DCA"/>
    <w:rsid w:val="00C050A7"/>
    <w:rsid w:val="00C05634"/>
    <w:rsid w:val="00C05BDA"/>
    <w:rsid w:val="00C05CE9"/>
    <w:rsid w:val="00C05D6C"/>
    <w:rsid w:val="00C05F6A"/>
    <w:rsid w:val="00C0625A"/>
    <w:rsid w:val="00C06E64"/>
    <w:rsid w:val="00C07B11"/>
    <w:rsid w:val="00C07E81"/>
    <w:rsid w:val="00C10258"/>
    <w:rsid w:val="00C10886"/>
    <w:rsid w:val="00C10EE9"/>
    <w:rsid w:val="00C10F2B"/>
    <w:rsid w:val="00C10F9F"/>
    <w:rsid w:val="00C11819"/>
    <w:rsid w:val="00C11828"/>
    <w:rsid w:val="00C11C23"/>
    <w:rsid w:val="00C1244C"/>
    <w:rsid w:val="00C13FF9"/>
    <w:rsid w:val="00C1427F"/>
    <w:rsid w:val="00C1480E"/>
    <w:rsid w:val="00C15DB4"/>
    <w:rsid w:val="00C1640F"/>
    <w:rsid w:val="00C1656D"/>
    <w:rsid w:val="00C16BDB"/>
    <w:rsid w:val="00C16D9C"/>
    <w:rsid w:val="00C17354"/>
    <w:rsid w:val="00C17AC4"/>
    <w:rsid w:val="00C201CD"/>
    <w:rsid w:val="00C2177E"/>
    <w:rsid w:val="00C21A2C"/>
    <w:rsid w:val="00C2219F"/>
    <w:rsid w:val="00C22311"/>
    <w:rsid w:val="00C22318"/>
    <w:rsid w:val="00C22363"/>
    <w:rsid w:val="00C22B4F"/>
    <w:rsid w:val="00C233F1"/>
    <w:rsid w:val="00C24CFC"/>
    <w:rsid w:val="00C24F1B"/>
    <w:rsid w:val="00C25351"/>
    <w:rsid w:val="00C2537F"/>
    <w:rsid w:val="00C25C42"/>
    <w:rsid w:val="00C26324"/>
    <w:rsid w:val="00C26717"/>
    <w:rsid w:val="00C2683C"/>
    <w:rsid w:val="00C27282"/>
    <w:rsid w:val="00C27684"/>
    <w:rsid w:val="00C27C56"/>
    <w:rsid w:val="00C27CCD"/>
    <w:rsid w:val="00C27D78"/>
    <w:rsid w:val="00C27E48"/>
    <w:rsid w:val="00C3028E"/>
    <w:rsid w:val="00C30EEB"/>
    <w:rsid w:val="00C31CFA"/>
    <w:rsid w:val="00C31D96"/>
    <w:rsid w:val="00C31FE5"/>
    <w:rsid w:val="00C32310"/>
    <w:rsid w:val="00C32782"/>
    <w:rsid w:val="00C32ABA"/>
    <w:rsid w:val="00C330A7"/>
    <w:rsid w:val="00C3393F"/>
    <w:rsid w:val="00C3437A"/>
    <w:rsid w:val="00C348DB"/>
    <w:rsid w:val="00C34F70"/>
    <w:rsid w:val="00C35182"/>
    <w:rsid w:val="00C35A2D"/>
    <w:rsid w:val="00C36239"/>
    <w:rsid w:val="00C3634B"/>
    <w:rsid w:val="00C36CA1"/>
    <w:rsid w:val="00C400F9"/>
    <w:rsid w:val="00C401B8"/>
    <w:rsid w:val="00C405F3"/>
    <w:rsid w:val="00C40BBF"/>
    <w:rsid w:val="00C40C91"/>
    <w:rsid w:val="00C41ADC"/>
    <w:rsid w:val="00C428B9"/>
    <w:rsid w:val="00C429A8"/>
    <w:rsid w:val="00C42FD5"/>
    <w:rsid w:val="00C44CE1"/>
    <w:rsid w:val="00C450E1"/>
    <w:rsid w:val="00C451CB"/>
    <w:rsid w:val="00C457D1"/>
    <w:rsid w:val="00C45EFB"/>
    <w:rsid w:val="00C46522"/>
    <w:rsid w:val="00C46693"/>
    <w:rsid w:val="00C46705"/>
    <w:rsid w:val="00C477A2"/>
    <w:rsid w:val="00C47A8D"/>
    <w:rsid w:val="00C47D9D"/>
    <w:rsid w:val="00C50579"/>
    <w:rsid w:val="00C52295"/>
    <w:rsid w:val="00C52756"/>
    <w:rsid w:val="00C52F60"/>
    <w:rsid w:val="00C53591"/>
    <w:rsid w:val="00C53DE4"/>
    <w:rsid w:val="00C544B3"/>
    <w:rsid w:val="00C5457F"/>
    <w:rsid w:val="00C54C75"/>
    <w:rsid w:val="00C54DC5"/>
    <w:rsid w:val="00C55730"/>
    <w:rsid w:val="00C56100"/>
    <w:rsid w:val="00C5620A"/>
    <w:rsid w:val="00C567C4"/>
    <w:rsid w:val="00C57598"/>
    <w:rsid w:val="00C5765F"/>
    <w:rsid w:val="00C57716"/>
    <w:rsid w:val="00C57822"/>
    <w:rsid w:val="00C57CF5"/>
    <w:rsid w:val="00C603EB"/>
    <w:rsid w:val="00C60A32"/>
    <w:rsid w:val="00C61268"/>
    <w:rsid w:val="00C61412"/>
    <w:rsid w:val="00C618D8"/>
    <w:rsid w:val="00C61E50"/>
    <w:rsid w:val="00C6217C"/>
    <w:rsid w:val="00C62BCB"/>
    <w:rsid w:val="00C63179"/>
    <w:rsid w:val="00C63CDE"/>
    <w:rsid w:val="00C64054"/>
    <w:rsid w:val="00C641D1"/>
    <w:rsid w:val="00C6432F"/>
    <w:rsid w:val="00C64381"/>
    <w:rsid w:val="00C646BD"/>
    <w:rsid w:val="00C64FD9"/>
    <w:rsid w:val="00C6564C"/>
    <w:rsid w:val="00C65931"/>
    <w:rsid w:val="00C66782"/>
    <w:rsid w:val="00C672DE"/>
    <w:rsid w:val="00C6730B"/>
    <w:rsid w:val="00C700ED"/>
    <w:rsid w:val="00C7013D"/>
    <w:rsid w:val="00C70230"/>
    <w:rsid w:val="00C70F93"/>
    <w:rsid w:val="00C712F0"/>
    <w:rsid w:val="00C718E1"/>
    <w:rsid w:val="00C71A62"/>
    <w:rsid w:val="00C723F3"/>
    <w:rsid w:val="00C72610"/>
    <w:rsid w:val="00C72954"/>
    <w:rsid w:val="00C72A3F"/>
    <w:rsid w:val="00C72EEE"/>
    <w:rsid w:val="00C73086"/>
    <w:rsid w:val="00C73116"/>
    <w:rsid w:val="00C73783"/>
    <w:rsid w:val="00C73A89"/>
    <w:rsid w:val="00C75B62"/>
    <w:rsid w:val="00C75E2E"/>
    <w:rsid w:val="00C75E82"/>
    <w:rsid w:val="00C75EC6"/>
    <w:rsid w:val="00C76944"/>
    <w:rsid w:val="00C775E7"/>
    <w:rsid w:val="00C803CB"/>
    <w:rsid w:val="00C80957"/>
    <w:rsid w:val="00C81F09"/>
    <w:rsid w:val="00C82360"/>
    <w:rsid w:val="00C82DCB"/>
    <w:rsid w:val="00C83639"/>
    <w:rsid w:val="00C83A56"/>
    <w:rsid w:val="00C83EAF"/>
    <w:rsid w:val="00C84386"/>
    <w:rsid w:val="00C84899"/>
    <w:rsid w:val="00C851F9"/>
    <w:rsid w:val="00C85582"/>
    <w:rsid w:val="00C85BD1"/>
    <w:rsid w:val="00C85F71"/>
    <w:rsid w:val="00C86408"/>
    <w:rsid w:val="00C87C69"/>
    <w:rsid w:val="00C900AE"/>
    <w:rsid w:val="00C90756"/>
    <w:rsid w:val="00C91B7F"/>
    <w:rsid w:val="00C91C4D"/>
    <w:rsid w:val="00C92291"/>
    <w:rsid w:val="00C927AA"/>
    <w:rsid w:val="00C92812"/>
    <w:rsid w:val="00C929A6"/>
    <w:rsid w:val="00C94263"/>
    <w:rsid w:val="00C9495F"/>
    <w:rsid w:val="00C94D6B"/>
    <w:rsid w:val="00C94EBB"/>
    <w:rsid w:val="00C95A69"/>
    <w:rsid w:val="00C9659E"/>
    <w:rsid w:val="00C96885"/>
    <w:rsid w:val="00C96B25"/>
    <w:rsid w:val="00C96B2D"/>
    <w:rsid w:val="00C96C96"/>
    <w:rsid w:val="00C9717C"/>
    <w:rsid w:val="00C97B1E"/>
    <w:rsid w:val="00CA0056"/>
    <w:rsid w:val="00CA0154"/>
    <w:rsid w:val="00CA05A9"/>
    <w:rsid w:val="00CA0B22"/>
    <w:rsid w:val="00CA0F7C"/>
    <w:rsid w:val="00CA1314"/>
    <w:rsid w:val="00CA1E1B"/>
    <w:rsid w:val="00CA1F27"/>
    <w:rsid w:val="00CA22DA"/>
    <w:rsid w:val="00CA2302"/>
    <w:rsid w:val="00CA30DB"/>
    <w:rsid w:val="00CA335B"/>
    <w:rsid w:val="00CA3885"/>
    <w:rsid w:val="00CA3C12"/>
    <w:rsid w:val="00CA3D19"/>
    <w:rsid w:val="00CA462E"/>
    <w:rsid w:val="00CA4747"/>
    <w:rsid w:val="00CA48C4"/>
    <w:rsid w:val="00CA512D"/>
    <w:rsid w:val="00CA6259"/>
    <w:rsid w:val="00CA64CC"/>
    <w:rsid w:val="00CA67C6"/>
    <w:rsid w:val="00CA7508"/>
    <w:rsid w:val="00CA777A"/>
    <w:rsid w:val="00CB042C"/>
    <w:rsid w:val="00CB04D6"/>
    <w:rsid w:val="00CB0C3F"/>
    <w:rsid w:val="00CB19B7"/>
    <w:rsid w:val="00CB1A12"/>
    <w:rsid w:val="00CB1D43"/>
    <w:rsid w:val="00CB1F79"/>
    <w:rsid w:val="00CB2949"/>
    <w:rsid w:val="00CB3639"/>
    <w:rsid w:val="00CB3696"/>
    <w:rsid w:val="00CB3A53"/>
    <w:rsid w:val="00CB3AA7"/>
    <w:rsid w:val="00CB3CE0"/>
    <w:rsid w:val="00CB4495"/>
    <w:rsid w:val="00CB509B"/>
    <w:rsid w:val="00CB5654"/>
    <w:rsid w:val="00CB5824"/>
    <w:rsid w:val="00CB5A47"/>
    <w:rsid w:val="00CB5ABA"/>
    <w:rsid w:val="00CB6190"/>
    <w:rsid w:val="00CB64E6"/>
    <w:rsid w:val="00CB6537"/>
    <w:rsid w:val="00CB6782"/>
    <w:rsid w:val="00CB6897"/>
    <w:rsid w:val="00CB714E"/>
    <w:rsid w:val="00CB7304"/>
    <w:rsid w:val="00CB7498"/>
    <w:rsid w:val="00CB7A4F"/>
    <w:rsid w:val="00CB7BC0"/>
    <w:rsid w:val="00CC03A7"/>
    <w:rsid w:val="00CC04EB"/>
    <w:rsid w:val="00CC0994"/>
    <w:rsid w:val="00CC0E29"/>
    <w:rsid w:val="00CC3FD6"/>
    <w:rsid w:val="00CC4037"/>
    <w:rsid w:val="00CC4522"/>
    <w:rsid w:val="00CC4DF3"/>
    <w:rsid w:val="00CC4E58"/>
    <w:rsid w:val="00CC5879"/>
    <w:rsid w:val="00CC595E"/>
    <w:rsid w:val="00CC5971"/>
    <w:rsid w:val="00CC5CF3"/>
    <w:rsid w:val="00CC72C8"/>
    <w:rsid w:val="00CC794A"/>
    <w:rsid w:val="00CC7D3B"/>
    <w:rsid w:val="00CD0B2A"/>
    <w:rsid w:val="00CD16DE"/>
    <w:rsid w:val="00CD2CA8"/>
    <w:rsid w:val="00CD388F"/>
    <w:rsid w:val="00CD3B88"/>
    <w:rsid w:val="00CD3EDC"/>
    <w:rsid w:val="00CD5207"/>
    <w:rsid w:val="00CD54DE"/>
    <w:rsid w:val="00CD574A"/>
    <w:rsid w:val="00CD67ED"/>
    <w:rsid w:val="00CD70FF"/>
    <w:rsid w:val="00CD73B6"/>
    <w:rsid w:val="00CD74AB"/>
    <w:rsid w:val="00CD7579"/>
    <w:rsid w:val="00CE01D2"/>
    <w:rsid w:val="00CE064D"/>
    <w:rsid w:val="00CE0727"/>
    <w:rsid w:val="00CE07B3"/>
    <w:rsid w:val="00CE0F6E"/>
    <w:rsid w:val="00CE1F91"/>
    <w:rsid w:val="00CE2BFA"/>
    <w:rsid w:val="00CE361D"/>
    <w:rsid w:val="00CE3DF8"/>
    <w:rsid w:val="00CE45C9"/>
    <w:rsid w:val="00CE48B5"/>
    <w:rsid w:val="00CE4972"/>
    <w:rsid w:val="00CE511E"/>
    <w:rsid w:val="00CE5138"/>
    <w:rsid w:val="00CE57BD"/>
    <w:rsid w:val="00CE57C5"/>
    <w:rsid w:val="00CE6E0B"/>
    <w:rsid w:val="00CE6E26"/>
    <w:rsid w:val="00CE761F"/>
    <w:rsid w:val="00CE7B5F"/>
    <w:rsid w:val="00CE7FFB"/>
    <w:rsid w:val="00CF0164"/>
    <w:rsid w:val="00CF0A1E"/>
    <w:rsid w:val="00CF100E"/>
    <w:rsid w:val="00CF1621"/>
    <w:rsid w:val="00CF1C11"/>
    <w:rsid w:val="00CF1D70"/>
    <w:rsid w:val="00CF1FA3"/>
    <w:rsid w:val="00CF20F0"/>
    <w:rsid w:val="00CF2A90"/>
    <w:rsid w:val="00CF469E"/>
    <w:rsid w:val="00CF4954"/>
    <w:rsid w:val="00CF4C6E"/>
    <w:rsid w:val="00CF57FA"/>
    <w:rsid w:val="00CF5956"/>
    <w:rsid w:val="00CF61C7"/>
    <w:rsid w:val="00CF66CE"/>
    <w:rsid w:val="00CF6A8D"/>
    <w:rsid w:val="00CF6BC7"/>
    <w:rsid w:val="00D00A80"/>
    <w:rsid w:val="00D00FE2"/>
    <w:rsid w:val="00D01342"/>
    <w:rsid w:val="00D02392"/>
    <w:rsid w:val="00D028C8"/>
    <w:rsid w:val="00D02F37"/>
    <w:rsid w:val="00D031B1"/>
    <w:rsid w:val="00D03246"/>
    <w:rsid w:val="00D0385D"/>
    <w:rsid w:val="00D03CB9"/>
    <w:rsid w:val="00D03EC3"/>
    <w:rsid w:val="00D03F8E"/>
    <w:rsid w:val="00D043AE"/>
    <w:rsid w:val="00D04707"/>
    <w:rsid w:val="00D04E04"/>
    <w:rsid w:val="00D057AD"/>
    <w:rsid w:val="00D065B8"/>
    <w:rsid w:val="00D070D2"/>
    <w:rsid w:val="00D0723C"/>
    <w:rsid w:val="00D10183"/>
    <w:rsid w:val="00D10C26"/>
    <w:rsid w:val="00D10E32"/>
    <w:rsid w:val="00D10F9A"/>
    <w:rsid w:val="00D11D38"/>
    <w:rsid w:val="00D12BCB"/>
    <w:rsid w:val="00D12F10"/>
    <w:rsid w:val="00D1306F"/>
    <w:rsid w:val="00D13CBE"/>
    <w:rsid w:val="00D140A4"/>
    <w:rsid w:val="00D1440C"/>
    <w:rsid w:val="00D14D0E"/>
    <w:rsid w:val="00D1529B"/>
    <w:rsid w:val="00D15447"/>
    <w:rsid w:val="00D161C2"/>
    <w:rsid w:val="00D16A8F"/>
    <w:rsid w:val="00D16C64"/>
    <w:rsid w:val="00D171D4"/>
    <w:rsid w:val="00D1746E"/>
    <w:rsid w:val="00D177D5"/>
    <w:rsid w:val="00D17860"/>
    <w:rsid w:val="00D20530"/>
    <w:rsid w:val="00D208D6"/>
    <w:rsid w:val="00D20A77"/>
    <w:rsid w:val="00D21335"/>
    <w:rsid w:val="00D219EB"/>
    <w:rsid w:val="00D22DFB"/>
    <w:rsid w:val="00D23055"/>
    <w:rsid w:val="00D23A06"/>
    <w:rsid w:val="00D246D2"/>
    <w:rsid w:val="00D253EC"/>
    <w:rsid w:val="00D25945"/>
    <w:rsid w:val="00D25CF2"/>
    <w:rsid w:val="00D25DB4"/>
    <w:rsid w:val="00D263C7"/>
    <w:rsid w:val="00D26DE9"/>
    <w:rsid w:val="00D26F7B"/>
    <w:rsid w:val="00D2748E"/>
    <w:rsid w:val="00D277BA"/>
    <w:rsid w:val="00D27B68"/>
    <w:rsid w:val="00D27E6F"/>
    <w:rsid w:val="00D27F29"/>
    <w:rsid w:val="00D30269"/>
    <w:rsid w:val="00D303B0"/>
    <w:rsid w:val="00D30614"/>
    <w:rsid w:val="00D3076E"/>
    <w:rsid w:val="00D31217"/>
    <w:rsid w:val="00D3123B"/>
    <w:rsid w:val="00D32BB4"/>
    <w:rsid w:val="00D32FD6"/>
    <w:rsid w:val="00D333B1"/>
    <w:rsid w:val="00D333F1"/>
    <w:rsid w:val="00D33485"/>
    <w:rsid w:val="00D33F1A"/>
    <w:rsid w:val="00D341C2"/>
    <w:rsid w:val="00D345A3"/>
    <w:rsid w:val="00D34BC5"/>
    <w:rsid w:val="00D359EF"/>
    <w:rsid w:val="00D36129"/>
    <w:rsid w:val="00D3698E"/>
    <w:rsid w:val="00D36B01"/>
    <w:rsid w:val="00D37C47"/>
    <w:rsid w:val="00D37F26"/>
    <w:rsid w:val="00D400B4"/>
    <w:rsid w:val="00D40156"/>
    <w:rsid w:val="00D4053A"/>
    <w:rsid w:val="00D40844"/>
    <w:rsid w:val="00D41048"/>
    <w:rsid w:val="00D42974"/>
    <w:rsid w:val="00D42C74"/>
    <w:rsid w:val="00D4330A"/>
    <w:rsid w:val="00D43FB3"/>
    <w:rsid w:val="00D445E2"/>
    <w:rsid w:val="00D44A6D"/>
    <w:rsid w:val="00D46413"/>
    <w:rsid w:val="00D467A9"/>
    <w:rsid w:val="00D46E7B"/>
    <w:rsid w:val="00D46FE7"/>
    <w:rsid w:val="00D4758F"/>
    <w:rsid w:val="00D4795B"/>
    <w:rsid w:val="00D47A21"/>
    <w:rsid w:val="00D5014B"/>
    <w:rsid w:val="00D5027A"/>
    <w:rsid w:val="00D50A8C"/>
    <w:rsid w:val="00D51029"/>
    <w:rsid w:val="00D5216C"/>
    <w:rsid w:val="00D52323"/>
    <w:rsid w:val="00D52A43"/>
    <w:rsid w:val="00D5377E"/>
    <w:rsid w:val="00D53F86"/>
    <w:rsid w:val="00D543B9"/>
    <w:rsid w:val="00D545A4"/>
    <w:rsid w:val="00D5468A"/>
    <w:rsid w:val="00D54693"/>
    <w:rsid w:val="00D54AA8"/>
    <w:rsid w:val="00D55C2E"/>
    <w:rsid w:val="00D55F7D"/>
    <w:rsid w:val="00D562C4"/>
    <w:rsid w:val="00D57122"/>
    <w:rsid w:val="00D57D60"/>
    <w:rsid w:val="00D60E50"/>
    <w:rsid w:val="00D61297"/>
    <w:rsid w:val="00D61EEE"/>
    <w:rsid w:val="00D6256D"/>
    <w:rsid w:val="00D63044"/>
    <w:rsid w:val="00D63309"/>
    <w:rsid w:val="00D63599"/>
    <w:rsid w:val="00D63CD9"/>
    <w:rsid w:val="00D640BB"/>
    <w:rsid w:val="00D6410A"/>
    <w:rsid w:val="00D6416B"/>
    <w:rsid w:val="00D64F3C"/>
    <w:rsid w:val="00D66409"/>
    <w:rsid w:val="00D66FF7"/>
    <w:rsid w:val="00D70289"/>
    <w:rsid w:val="00D70E81"/>
    <w:rsid w:val="00D71397"/>
    <w:rsid w:val="00D713C9"/>
    <w:rsid w:val="00D71CEF"/>
    <w:rsid w:val="00D7206B"/>
    <w:rsid w:val="00D72A8B"/>
    <w:rsid w:val="00D72EB2"/>
    <w:rsid w:val="00D73134"/>
    <w:rsid w:val="00D733B3"/>
    <w:rsid w:val="00D73FC3"/>
    <w:rsid w:val="00D74367"/>
    <w:rsid w:val="00D744D3"/>
    <w:rsid w:val="00D745D4"/>
    <w:rsid w:val="00D747ED"/>
    <w:rsid w:val="00D7525D"/>
    <w:rsid w:val="00D75329"/>
    <w:rsid w:val="00D7533B"/>
    <w:rsid w:val="00D7559F"/>
    <w:rsid w:val="00D757EF"/>
    <w:rsid w:val="00D764F0"/>
    <w:rsid w:val="00D7710F"/>
    <w:rsid w:val="00D777C1"/>
    <w:rsid w:val="00D77A37"/>
    <w:rsid w:val="00D77DF4"/>
    <w:rsid w:val="00D801B9"/>
    <w:rsid w:val="00D81837"/>
    <w:rsid w:val="00D819B1"/>
    <w:rsid w:val="00D81FAB"/>
    <w:rsid w:val="00D826E0"/>
    <w:rsid w:val="00D82CD8"/>
    <w:rsid w:val="00D82E0E"/>
    <w:rsid w:val="00D833CB"/>
    <w:rsid w:val="00D843A4"/>
    <w:rsid w:val="00D84664"/>
    <w:rsid w:val="00D84F37"/>
    <w:rsid w:val="00D854B0"/>
    <w:rsid w:val="00D85655"/>
    <w:rsid w:val="00D85A1D"/>
    <w:rsid w:val="00D862D7"/>
    <w:rsid w:val="00D86400"/>
    <w:rsid w:val="00D865FC"/>
    <w:rsid w:val="00D86C1A"/>
    <w:rsid w:val="00D86C72"/>
    <w:rsid w:val="00D86EBE"/>
    <w:rsid w:val="00D87C9A"/>
    <w:rsid w:val="00D900E0"/>
    <w:rsid w:val="00D90138"/>
    <w:rsid w:val="00D90236"/>
    <w:rsid w:val="00D90BB8"/>
    <w:rsid w:val="00D90FD7"/>
    <w:rsid w:val="00D91033"/>
    <w:rsid w:val="00D917C0"/>
    <w:rsid w:val="00D91DA3"/>
    <w:rsid w:val="00D92677"/>
    <w:rsid w:val="00D92880"/>
    <w:rsid w:val="00D92CB5"/>
    <w:rsid w:val="00D92DD3"/>
    <w:rsid w:val="00D93C66"/>
    <w:rsid w:val="00D94931"/>
    <w:rsid w:val="00D94C28"/>
    <w:rsid w:val="00D9551D"/>
    <w:rsid w:val="00D9587B"/>
    <w:rsid w:val="00D96222"/>
    <w:rsid w:val="00D96C8F"/>
    <w:rsid w:val="00D96FD0"/>
    <w:rsid w:val="00D979A4"/>
    <w:rsid w:val="00D97CC3"/>
    <w:rsid w:val="00DA18DF"/>
    <w:rsid w:val="00DA1A16"/>
    <w:rsid w:val="00DA1BCF"/>
    <w:rsid w:val="00DA2537"/>
    <w:rsid w:val="00DA2940"/>
    <w:rsid w:val="00DA49D5"/>
    <w:rsid w:val="00DA4DB8"/>
    <w:rsid w:val="00DA587B"/>
    <w:rsid w:val="00DA59A5"/>
    <w:rsid w:val="00DA6A24"/>
    <w:rsid w:val="00DA6B1C"/>
    <w:rsid w:val="00DA6F73"/>
    <w:rsid w:val="00DA726F"/>
    <w:rsid w:val="00DA72DC"/>
    <w:rsid w:val="00DA7FA1"/>
    <w:rsid w:val="00DB089B"/>
    <w:rsid w:val="00DB0B11"/>
    <w:rsid w:val="00DB212F"/>
    <w:rsid w:val="00DB37E4"/>
    <w:rsid w:val="00DB3B98"/>
    <w:rsid w:val="00DB3D7B"/>
    <w:rsid w:val="00DB424C"/>
    <w:rsid w:val="00DB4369"/>
    <w:rsid w:val="00DB440E"/>
    <w:rsid w:val="00DB5390"/>
    <w:rsid w:val="00DB59B8"/>
    <w:rsid w:val="00DB5D9D"/>
    <w:rsid w:val="00DB636F"/>
    <w:rsid w:val="00DB69FF"/>
    <w:rsid w:val="00DB7180"/>
    <w:rsid w:val="00DB7C1C"/>
    <w:rsid w:val="00DB7E96"/>
    <w:rsid w:val="00DC0986"/>
    <w:rsid w:val="00DC176C"/>
    <w:rsid w:val="00DC1D4D"/>
    <w:rsid w:val="00DC21B7"/>
    <w:rsid w:val="00DC2470"/>
    <w:rsid w:val="00DC256D"/>
    <w:rsid w:val="00DC2689"/>
    <w:rsid w:val="00DC26BB"/>
    <w:rsid w:val="00DC27F9"/>
    <w:rsid w:val="00DC3671"/>
    <w:rsid w:val="00DC3805"/>
    <w:rsid w:val="00DC441A"/>
    <w:rsid w:val="00DC4530"/>
    <w:rsid w:val="00DC67BF"/>
    <w:rsid w:val="00DC6A80"/>
    <w:rsid w:val="00DC75D1"/>
    <w:rsid w:val="00DC783E"/>
    <w:rsid w:val="00DC7FFE"/>
    <w:rsid w:val="00DD0E27"/>
    <w:rsid w:val="00DD3096"/>
    <w:rsid w:val="00DD406F"/>
    <w:rsid w:val="00DD4683"/>
    <w:rsid w:val="00DD48E1"/>
    <w:rsid w:val="00DD4C3E"/>
    <w:rsid w:val="00DD5378"/>
    <w:rsid w:val="00DD573E"/>
    <w:rsid w:val="00DD6A2A"/>
    <w:rsid w:val="00DD6C44"/>
    <w:rsid w:val="00DD6CF9"/>
    <w:rsid w:val="00DD7995"/>
    <w:rsid w:val="00DD7D19"/>
    <w:rsid w:val="00DE06B1"/>
    <w:rsid w:val="00DE0BA2"/>
    <w:rsid w:val="00DE0DE8"/>
    <w:rsid w:val="00DE0E53"/>
    <w:rsid w:val="00DE0F02"/>
    <w:rsid w:val="00DE13AB"/>
    <w:rsid w:val="00DE160A"/>
    <w:rsid w:val="00DE2914"/>
    <w:rsid w:val="00DE302B"/>
    <w:rsid w:val="00DE3844"/>
    <w:rsid w:val="00DE3B63"/>
    <w:rsid w:val="00DE3E83"/>
    <w:rsid w:val="00DE3F21"/>
    <w:rsid w:val="00DE4A5C"/>
    <w:rsid w:val="00DE5505"/>
    <w:rsid w:val="00DE569C"/>
    <w:rsid w:val="00DE61F6"/>
    <w:rsid w:val="00DE62C6"/>
    <w:rsid w:val="00DE7566"/>
    <w:rsid w:val="00DE7D6D"/>
    <w:rsid w:val="00DF03FD"/>
    <w:rsid w:val="00DF05FB"/>
    <w:rsid w:val="00DF0863"/>
    <w:rsid w:val="00DF0B6F"/>
    <w:rsid w:val="00DF1120"/>
    <w:rsid w:val="00DF1AB8"/>
    <w:rsid w:val="00DF27ED"/>
    <w:rsid w:val="00DF2808"/>
    <w:rsid w:val="00DF2972"/>
    <w:rsid w:val="00DF2DD7"/>
    <w:rsid w:val="00DF3189"/>
    <w:rsid w:val="00DF328D"/>
    <w:rsid w:val="00DF39C7"/>
    <w:rsid w:val="00DF3C1D"/>
    <w:rsid w:val="00DF3ED4"/>
    <w:rsid w:val="00DF4BC9"/>
    <w:rsid w:val="00DF4C4C"/>
    <w:rsid w:val="00DF51B7"/>
    <w:rsid w:val="00DF53DD"/>
    <w:rsid w:val="00DF598F"/>
    <w:rsid w:val="00DF5C33"/>
    <w:rsid w:val="00DF6C7F"/>
    <w:rsid w:val="00DF6D2E"/>
    <w:rsid w:val="00DF743C"/>
    <w:rsid w:val="00E019CF"/>
    <w:rsid w:val="00E01CFF"/>
    <w:rsid w:val="00E01EF4"/>
    <w:rsid w:val="00E02A2B"/>
    <w:rsid w:val="00E02BE9"/>
    <w:rsid w:val="00E030E0"/>
    <w:rsid w:val="00E04DBE"/>
    <w:rsid w:val="00E04FCF"/>
    <w:rsid w:val="00E05C98"/>
    <w:rsid w:val="00E06401"/>
    <w:rsid w:val="00E06593"/>
    <w:rsid w:val="00E06A52"/>
    <w:rsid w:val="00E06D45"/>
    <w:rsid w:val="00E06EC2"/>
    <w:rsid w:val="00E06F8E"/>
    <w:rsid w:val="00E07D5C"/>
    <w:rsid w:val="00E07E35"/>
    <w:rsid w:val="00E07F8E"/>
    <w:rsid w:val="00E100C3"/>
    <w:rsid w:val="00E10466"/>
    <w:rsid w:val="00E109DA"/>
    <w:rsid w:val="00E10AA2"/>
    <w:rsid w:val="00E11059"/>
    <w:rsid w:val="00E11180"/>
    <w:rsid w:val="00E11504"/>
    <w:rsid w:val="00E11B8A"/>
    <w:rsid w:val="00E11E08"/>
    <w:rsid w:val="00E125FD"/>
    <w:rsid w:val="00E1266D"/>
    <w:rsid w:val="00E12C6E"/>
    <w:rsid w:val="00E12F09"/>
    <w:rsid w:val="00E130E6"/>
    <w:rsid w:val="00E13269"/>
    <w:rsid w:val="00E136FD"/>
    <w:rsid w:val="00E14239"/>
    <w:rsid w:val="00E14267"/>
    <w:rsid w:val="00E1432E"/>
    <w:rsid w:val="00E14460"/>
    <w:rsid w:val="00E14782"/>
    <w:rsid w:val="00E148EA"/>
    <w:rsid w:val="00E14B13"/>
    <w:rsid w:val="00E14F33"/>
    <w:rsid w:val="00E157B7"/>
    <w:rsid w:val="00E15EFD"/>
    <w:rsid w:val="00E16335"/>
    <w:rsid w:val="00E16DEB"/>
    <w:rsid w:val="00E172AB"/>
    <w:rsid w:val="00E172E5"/>
    <w:rsid w:val="00E174F3"/>
    <w:rsid w:val="00E176B2"/>
    <w:rsid w:val="00E179B4"/>
    <w:rsid w:val="00E17DA9"/>
    <w:rsid w:val="00E210D2"/>
    <w:rsid w:val="00E2164C"/>
    <w:rsid w:val="00E218A6"/>
    <w:rsid w:val="00E220B2"/>
    <w:rsid w:val="00E221B9"/>
    <w:rsid w:val="00E2225F"/>
    <w:rsid w:val="00E2249B"/>
    <w:rsid w:val="00E22B85"/>
    <w:rsid w:val="00E233C5"/>
    <w:rsid w:val="00E23950"/>
    <w:rsid w:val="00E240B2"/>
    <w:rsid w:val="00E240D9"/>
    <w:rsid w:val="00E24307"/>
    <w:rsid w:val="00E2440E"/>
    <w:rsid w:val="00E24B49"/>
    <w:rsid w:val="00E250E2"/>
    <w:rsid w:val="00E25668"/>
    <w:rsid w:val="00E258F6"/>
    <w:rsid w:val="00E25AB8"/>
    <w:rsid w:val="00E26401"/>
    <w:rsid w:val="00E26481"/>
    <w:rsid w:val="00E2659B"/>
    <w:rsid w:val="00E271B0"/>
    <w:rsid w:val="00E271CC"/>
    <w:rsid w:val="00E27AD8"/>
    <w:rsid w:val="00E27D7B"/>
    <w:rsid w:val="00E27DDB"/>
    <w:rsid w:val="00E307E2"/>
    <w:rsid w:val="00E30D97"/>
    <w:rsid w:val="00E3137D"/>
    <w:rsid w:val="00E316F5"/>
    <w:rsid w:val="00E3188A"/>
    <w:rsid w:val="00E31C22"/>
    <w:rsid w:val="00E31E54"/>
    <w:rsid w:val="00E31FA7"/>
    <w:rsid w:val="00E320D0"/>
    <w:rsid w:val="00E346D6"/>
    <w:rsid w:val="00E34725"/>
    <w:rsid w:val="00E34F65"/>
    <w:rsid w:val="00E3541C"/>
    <w:rsid w:val="00E354E1"/>
    <w:rsid w:val="00E35C04"/>
    <w:rsid w:val="00E3656E"/>
    <w:rsid w:val="00E37203"/>
    <w:rsid w:val="00E37B15"/>
    <w:rsid w:val="00E4022F"/>
    <w:rsid w:val="00E40242"/>
    <w:rsid w:val="00E40338"/>
    <w:rsid w:val="00E40D41"/>
    <w:rsid w:val="00E40DEC"/>
    <w:rsid w:val="00E4125E"/>
    <w:rsid w:val="00E415A2"/>
    <w:rsid w:val="00E41606"/>
    <w:rsid w:val="00E4212C"/>
    <w:rsid w:val="00E42959"/>
    <w:rsid w:val="00E42D20"/>
    <w:rsid w:val="00E43060"/>
    <w:rsid w:val="00E43D26"/>
    <w:rsid w:val="00E43F99"/>
    <w:rsid w:val="00E44D41"/>
    <w:rsid w:val="00E44E47"/>
    <w:rsid w:val="00E45A4F"/>
    <w:rsid w:val="00E4638E"/>
    <w:rsid w:val="00E4709E"/>
    <w:rsid w:val="00E47418"/>
    <w:rsid w:val="00E47515"/>
    <w:rsid w:val="00E47569"/>
    <w:rsid w:val="00E47581"/>
    <w:rsid w:val="00E5106D"/>
    <w:rsid w:val="00E51E41"/>
    <w:rsid w:val="00E520E1"/>
    <w:rsid w:val="00E52B64"/>
    <w:rsid w:val="00E53443"/>
    <w:rsid w:val="00E5367C"/>
    <w:rsid w:val="00E53D66"/>
    <w:rsid w:val="00E5450F"/>
    <w:rsid w:val="00E54C09"/>
    <w:rsid w:val="00E54C9C"/>
    <w:rsid w:val="00E55ADC"/>
    <w:rsid w:val="00E5611F"/>
    <w:rsid w:val="00E561C4"/>
    <w:rsid w:val="00E56474"/>
    <w:rsid w:val="00E61D32"/>
    <w:rsid w:val="00E62715"/>
    <w:rsid w:val="00E629B8"/>
    <w:rsid w:val="00E62A6D"/>
    <w:rsid w:val="00E632A9"/>
    <w:rsid w:val="00E636CF"/>
    <w:rsid w:val="00E63DB3"/>
    <w:rsid w:val="00E6410B"/>
    <w:rsid w:val="00E642D6"/>
    <w:rsid w:val="00E652E1"/>
    <w:rsid w:val="00E6558D"/>
    <w:rsid w:val="00E656E7"/>
    <w:rsid w:val="00E662CD"/>
    <w:rsid w:val="00E6657A"/>
    <w:rsid w:val="00E67AA5"/>
    <w:rsid w:val="00E7040F"/>
    <w:rsid w:val="00E70795"/>
    <w:rsid w:val="00E707DB"/>
    <w:rsid w:val="00E708F2"/>
    <w:rsid w:val="00E709C8"/>
    <w:rsid w:val="00E71975"/>
    <w:rsid w:val="00E719DD"/>
    <w:rsid w:val="00E72154"/>
    <w:rsid w:val="00E7275B"/>
    <w:rsid w:val="00E72D6E"/>
    <w:rsid w:val="00E73867"/>
    <w:rsid w:val="00E7390F"/>
    <w:rsid w:val="00E73A9F"/>
    <w:rsid w:val="00E74077"/>
    <w:rsid w:val="00E7418F"/>
    <w:rsid w:val="00E74800"/>
    <w:rsid w:val="00E752A8"/>
    <w:rsid w:val="00E7549B"/>
    <w:rsid w:val="00E755D7"/>
    <w:rsid w:val="00E75662"/>
    <w:rsid w:val="00E75879"/>
    <w:rsid w:val="00E75B25"/>
    <w:rsid w:val="00E76A86"/>
    <w:rsid w:val="00E76F6E"/>
    <w:rsid w:val="00E772E0"/>
    <w:rsid w:val="00E779BC"/>
    <w:rsid w:val="00E77A9A"/>
    <w:rsid w:val="00E811B2"/>
    <w:rsid w:val="00E8194D"/>
    <w:rsid w:val="00E82335"/>
    <w:rsid w:val="00E827FD"/>
    <w:rsid w:val="00E82B55"/>
    <w:rsid w:val="00E8301C"/>
    <w:rsid w:val="00E8488C"/>
    <w:rsid w:val="00E84D18"/>
    <w:rsid w:val="00E85459"/>
    <w:rsid w:val="00E855AC"/>
    <w:rsid w:val="00E86178"/>
    <w:rsid w:val="00E86944"/>
    <w:rsid w:val="00E87F0E"/>
    <w:rsid w:val="00E90318"/>
    <w:rsid w:val="00E906DC"/>
    <w:rsid w:val="00E90AEB"/>
    <w:rsid w:val="00E911D4"/>
    <w:rsid w:val="00E92039"/>
    <w:rsid w:val="00E9203C"/>
    <w:rsid w:val="00E92378"/>
    <w:rsid w:val="00E9294B"/>
    <w:rsid w:val="00E93317"/>
    <w:rsid w:val="00E941A3"/>
    <w:rsid w:val="00E9486E"/>
    <w:rsid w:val="00E956A3"/>
    <w:rsid w:val="00E95A56"/>
    <w:rsid w:val="00E95F6C"/>
    <w:rsid w:val="00E96308"/>
    <w:rsid w:val="00E964C0"/>
    <w:rsid w:val="00E965C4"/>
    <w:rsid w:val="00E9698E"/>
    <w:rsid w:val="00E97706"/>
    <w:rsid w:val="00E977EA"/>
    <w:rsid w:val="00E97A95"/>
    <w:rsid w:val="00EA0428"/>
    <w:rsid w:val="00EA0673"/>
    <w:rsid w:val="00EA077F"/>
    <w:rsid w:val="00EA0863"/>
    <w:rsid w:val="00EA1850"/>
    <w:rsid w:val="00EA1B43"/>
    <w:rsid w:val="00EA2E4B"/>
    <w:rsid w:val="00EA367D"/>
    <w:rsid w:val="00EA3FCC"/>
    <w:rsid w:val="00EA4AB8"/>
    <w:rsid w:val="00EA51DF"/>
    <w:rsid w:val="00EA5730"/>
    <w:rsid w:val="00EA5C8A"/>
    <w:rsid w:val="00EA6152"/>
    <w:rsid w:val="00EA6228"/>
    <w:rsid w:val="00EA65C5"/>
    <w:rsid w:val="00EA7004"/>
    <w:rsid w:val="00EA72EE"/>
    <w:rsid w:val="00EA7DD5"/>
    <w:rsid w:val="00EB1D60"/>
    <w:rsid w:val="00EB2165"/>
    <w:rsid w:val="00EB25D9"/>
    <w:rsid w:val="00EB2876"/>
    <w:rsid w:val="00EB2D72"/>
    <w:rsid w:val="00EB3187"/>
    <w:rsid w:val="00EB3188"/>
    <w:rsid w:val="00EB3631"/>
    <w:rsid w:val="00EB3AAD"/>
    <w:rsid w:val="00EB40F4"/>
    <w:rsid w:val="00EB4631"/>
    <w:rsid w:val="00EB4C58"/>
    <w:rsid w:val="00EB50E6"/>
    <w:rsid w:val="00EB54D2"/>
    <w:rsid w:val="00EB55D0"/>
    <w:rsid w:val="00EB564C"/>
    <w:rsid w:val="00EB58F0"/>
    <w:rsid w:val="00EB5F5C"/>
    <w:rsid w:val="00EB7781"/>
    <w:rsid w:val="00EB7F3A"/>
    <w:rsid w:val="00EC046C"/>
    <w:rsid w:val="00EC0F85"/>
    <w:rsid w:val="00EC18A8"/>
    <w:rsid w:val="00EC1C62"/>
    <w:rsid w:val="00EC23BC"/>
    <w:rsid w:val="00EC4216"/>
    <w:rsid w:val="00EC4B56"/>
    <w:rsid w:val="00EC4C9E"/>
    <w:rsid w:val="00EC56A0"/>
    <w:rsid w:val="00EC60AC"/>
    <w:rsid w:val="00EC6BDB"/>
    <w:rsid w:val="00EC76A6"/>
    <w:rsid w:val="00EC782C"/>
    <w:rsid w:val="00ED00E8"/>
    <w:rsid w:val="00ED01F6"/>
    <w:rsid w:val="00ED07F1"/>
    <w:rsid w:val="00ED0925"/>
    <w:rsid w:val="00ED0BEF"/>
    <w:rsid w:val="00ED1928"/>
    <w:rsid w:val="00ED1AF1"/>
    <w:rsid w:val="00ED2A44"/>
    <w:rsid w:val="00ED2EE3"/>
    <w:rsid w:val="00ED384A"/>
    <w:rsid w:val="00ED3CA8"/>
    <w:rsid w:val="00ED45A9"/>
    <w:rsid w:val="00ED4A71"/>
    <w:rsid w:val="00ED4CAA"/>
    <w:rsid w:val="00ED5060"/>
    <w:rsid w:val="00ED58DA"/>
    <w:rsid w:val="00ED5D2B"/>
    <w:rsid w:val="00ED6176"/>
    <w:rsid w:val="00ED6303"/>
    <w:rsid w:val="00ED7012"/>
    <w:rsid w:val="00ED71DD"/>
    <w:rsid w:val="00ED7578"/>
    <w:rsid w:val="00ED76C9"/>
    <w:rsid w:val="00EE03FE"/>
    <w:rsid w:val="00EE0965"/>
    <w:rsid w:val="00EE0A26"/>
    <w:rsid w:val="00EE0B3D"/>
    <w:rsid w:val="00EE135F"/>
    <w:rsid w:val="00EE1600"/>
    <w:rsid w:val="00EE1C93"/>
    <w:rsid w:val="00EE225D"/>
    <w:rsid w:val="00EE28B0"/>
    <w:rsid w:val="00EE30C7"/>
    <w:rsid w:val="00EE3134"/>
    <w:rsid w:val="00EE38E2"/>
    <w:rsid w:val="00EE3FEE"/>
    <w:rsid w:val="00EE460F"/>
    <w:rsid w:val="00EE49ED"/>
    <w:rsid w:val="00EE4BD8"/>
    <w:rsid w:val="00EE4C9A"/>
    <w:rsid w:val="00EE59DB"/>
    <w:rsid w:val="00EE6023"/>
    <w:rsid w:val="00EE6738"/>
    <w:rsid w:val="00EE68BB"/>
    <w:rsid w:val="00EE7603"/>
    <w:rsid w:val="00EE7F44"/>
    <w:rsid w:val="00EF065A"/>
    <w:rsid w:val="00EF0AF2"/>
    <w:rsid w:val="00EF1A6C"/>
    <w:rsid w:val="00EF296A"/>
    <w:rsid w:val="00EF2D61"/>
    <w:rsid w:val="00EF3202"/>
    <w:rsid w:val="00EF342C"/>
    <w:rsid w:val="00EF36C1"/>
    <w:rsid w:val="00EF3CEF"/>
    <w:rsid w:val="00EF42C7"/>
    <w:rsid w:val="00EF4D24"/>
    <w:rsid w:val="00EF4E94"/>
    <w:rsid w:val="00EF54E9"/>
    <w:rsid w:val="00EF5520"/>
    <w:rsid w:val="00EF5A82"/>
    <w:rsid w:val="00EF5EF9"/>
    <w:rsid w:val="00EF64A7"/>
    <w:rsid w:val="00EF6863"/>
    <w:rsid w:val="00EF68E9"/>
    <w:rsid w:val="00EF6EEC"/>
    <w:rsid w:val="00EF72D3"/>
    <w:rsid w:val="00F00B92"/>
    <w:rsid w:val="00F00BE8"/>
    <w:rsid w:val="00F00D19"/>
    <w:rsid w:val="00F00F93"/>
    <w:rsid w:val="00F013C9"/>
    <w:rsid w:val="00F01827"/>
    <w:rsid w:val="00F018A8"/>
    <w:rsid w:val="00F01DB4"/>
    <w:rsid w:val="00F023EC"/>
    <w:rsid w:val="00F02548"/>
    <w:rsid w:val="00F02906"/>
    <w:rsid w:val="00F02D9D"/>
    <w:rsid w:val="00F03413"/>
    <w:rsid w:val="00F03C68"/>
    <w:rsid w:val="00F04E20"/>
    <w:rsid w:val="00F05EEE"/>
    <w:rsid w:val="00F0733B"/>
    <w:rsid w:val="00F07768"/>
    <w:rsid w:val="00F077D2"/>
    <w:rsid w:val="00F07886"/>
    <w:rsid w:val="00F10F58"/>
    <w:rsid w:val="00F10F7A"/>
    <w:rsid w:val="00F115CF"/>
    <w:rsid w:val="00F11AB7"/>
    <w:rsid w:val="00F11BE4"/>
    <w:rsid w:val="00F120F7"/>
    <w:rsid w:val="00F12245"/>
    <w:rsid w:val="00F1242D"/>
    <w:rsid w:val="00F12AF3"/>
    <w:rsid w:val="00F13267"/>
    <w:rsid w:val="00F13681"/>
    <w:rsid w:val="00F138D7"/>
    <w:rsid w:val="00F13DAE"/>
    <w:rsid w:val="00F13ECF"/>
    <w:rsid w:val="00F14152"/>
    <w:rsid w:val="00F143AD"/>
    <w:rsid w:val="00F144AD"/>
    <w:rsid w:val="00F14931"/>
    <w:rsid w:val="00F15926"/>
    <w:rsid w:val="00F17C91"/>
    <w:rsid w:val="00F20575"/>
    <w:rsid w:val="00F207C1"/>
    <w:rsid w:val="00F207D2"/>
    <w:rsid w:val="00F2086C"/>
    <w:rsid w:val="00F20997"/>
    <w:rsid w:val="00F20ABD"/>
    <w:rsid w:val="00F2106B"/>
    <w:rsid w:val="00F22B0F"/>
    <w:rsid w:val="00F2370E"/>
    <w:rsid w:val="00F25105"/>
    <w:rsid w:val="00F25858"/>
    <w:rsid w:val="00F25B6F"/>
    <w:rsid w:val="00F26060"/>
    <w:rsid w:val="00F26A8C"/>
    <w:rsid w:val="00F272DF"/>
    <w:rsid w:val="00F275CD"/>
    <w:rsid w:val="00F2780C"/>
    <w:rsid w:val="00F27E7A"/>
    <w:rsid w:val="00F30F5E"/>
    <w:rsid w:val="00F312C9"/>
    <w:rsid w:val="00F31540"/>
    <w:rsid w:val="00F31680"/>
    <w:rsid w:val="00F31849"/>
    <w:rsid w:val="00F31AE1"/>
    <w:rsid w:val="00F34038"/>
    <w:rsid w:val="00F340FB"/>
    <w:rsid w:val="00F34421"/>
    <w:rsid w:val="00F35606"/>
    <w:rsid w:val="00F361FF"/>
    <w:rsid w:val="00F36867"/>
    <w:rsid w:val="00F40226"/>
    <w:rsid w:val="00F41AD5"/>
    <w:rsid w:val="00F41DFA"/>
    <w:rsid w:val="00F42149"/>
    <w:rsid w:val="00F4263D"/>
    <w:rsid w:val="00F42FB8"/>
    <w:rsid w:val="00F43288"/>
    <w:rsid w:val="00F439E8"/>
    <w:rsid w:val="00F43F53"/>
    <w:rsid w:val="00F45103"/>
    <w:rsid w:val="00F45449"/>
    <w:rsid w:val="00F45850"/>
    <w:rsid w:val="00F4591A"/>
    <w:rsid w:val="00F46BD0"/>
    <w:rsid w:val="00F46D04"/>
    <w:rsid w:val="00F4719B"/>
    <w:rsid w:val="00F47200"/>
    <w:rsid w:val="00F47C17"/>
    <w:rsid w:val="00F47DC0"/>
    <w:rsid w:val="00F5033E"/>
    <w:rsid w:val="00F508A1"/>
    <w:rsid w:val="00F5094A"/>
    <w:rsid w:val="00F50AF9"/>
    <w:rsid w:val="00F51135"/>
    <w:rsid w:val="00F5232D"/>
    <w:rsid w:val="00F53031"/>
    <w:rsid w:val="00F536CF"/>
    <w:rsid w:val="00F53A76"/>
    <w:rsid w:val="00F5408E"/>
    <w:rsid w:val="00F541BD"/>
    <w:rsid w:val="00F54D8E"/>
    <w:rsid w:val="00F54F74"/>
    <w:rsid w:val="00F5527A"/>
    <w:rsid w:val="00F563BE"/>
    <w:rsid w:val="00F579DF"/>
    <w:rsid w:val="00F57B67"/>
    <w:rsid w:val="00F603B3"/>
    <w:rsid w:val="00F60C44"/>
    <w:rsid w:val="00F60DAF"/>
    <w:rsid w:val="00F60DDA"/>
    <w:rsid w:val="00F6135D"/>
    <w:rsid w:val="00F61887"/>
    <w:rsid w:val="00F624B5"/>
    <w:rsid w:val="00F62CAA"/>
    <w:rsid w:val="00F637C8"/>
    <w:rsid w:val="00F63825"/>
    <w:rsid w:val="00F638CF"/>
    <w:rsid w:val="00F6396E"/>
    <w:rsid w:val="00F63C20"/>
    <w:rsid w:val="00F63F66"/>
    <w:rsid w:val="00F64321"/>
    <w:rsid w:val="00F656D4"/>
    <w:rsid w:val="00F656E1"/>
    <w:rsid w:val="00F6714C"/>
    <w:rsid w:val="00F67604"/>
    <w:rsid w:val="00F70756"/>
    <w:rsid w:val="00F70877"/>
    <w:rsid w:val="00F7193E"/>
    <w:rsid w:val="00F719C8"/>
    <w:rsid w:val="00F71F10"/>
    <w:rsid w:val="00F726EF"/>
    <w:rsid w:val="00F72A0C"/>
    <w:rsid w:val="00F733A5"/>
    <w:rsid w:val="00F73DCA"/>
    <w:rsid w:val="00F73F6B"/>
    <w:rsid w:val="00F74573"/>
    <w:rsid w:val="00F75C9D"/>
    <w:rsid w:val="00F76DC2"/>
    <w:rsid w:val="00F774A8"/>
    <w:rsid w:val="00F77B35"/>
    <w:rsid w:val="00F77C10"/>
    <w:rsid w:val="00F77CBE"/>
    <w:rsid w:val="00F80340"/>
    <w:rsid w:val="00F80D3C"/>
    <w:rsid w:val="00F80F52"/>
    <w:rsid w:val="00F81071"/>
    <w:rsid w:val="00F8129E"/>
    <w:rsid w:val="00F81381"/>
    <w:rsid w:val="00F8158E"/>
    <w:rsid w:val="00F81EAA"/>
    <w:rsid w:val="00F81EB6"/>
    <w:rsid w:val="00F82227"/>
    <w:rsid w:val="00F82DC8"/>
    <w:rsid w:val="00F8406C"/>
    <w:rsid w:val="00F842F5"/>
    <w:rsid w:val="00F84936"/>
    <w:rsid w:val="00F85F4A"/>
    <w:rsid w:val="00F85FE8"/>
    <w:rsid w:val="00F86784"/>
    <w:rsid w:val="00F86CE8"/>
    <w:rsid w:val="00F86E2F"/>
    <w:rsid w:val="00F8754E"/>
    <w:rsid w:val="00F876D5"/>
    <w:rsid w:val="00F87F9A"/>
    <w:rsid w:val="00F906B3"/>
    <w:rsid w:val="00F90EA0"/>
    <w:rsid w:val="00F91250"/>
    <w:rsid w:val="00F915A9"/>
    <w:rsid w:val="00F91960"/>
    <w:rsid w:val="00F919F6"/>
    <w:rsid w:val="00F92206"/>
    <w:rsid w:val="00F92362"/>
    <w:rsid w:val="00F927E3"/>
    <w:rsid w:val="00F934FD"/>
    <w:rsid w:val="00F9384D"/>
    <w:rsid w:val="00F93912"/>
    <w:rsid w:val="00F93C4F"/>
    <w:rsid w:val="00F94B44"/>
    <w:rsid w:val="00F94DFB"/>
    <w:rsid w:val="00F955FB"/>
    <w:rsid w:val="00F95D51"/>
    <w:rsid w:val="00F968B1"/>
    <w:rsid w:val="00F96B50"/>
    <w:rsid w:val="00F96BCF"/>
    <w:rsid w:val="00F97310"/>
    <w:rsid w:val="00FA0029"/>
    <w:rsid w:val="00FA15B2"/>
    <w:rsid w:val="00FA1620"/>
    <w:rsid w:val="00FA1A1C"/>
    <w:rsid w:val="00FA2223"/>
    <w:rsid w:val="00FA2551"/>
    <w:rsid w:val="00FA2654"/>
    <w:rsid w:val="00FA2B1E"/>
    <w:rsid w:val="00FA3176"/>
    <w:rsid w:val="00FA3872"/>
    <w:rsid w:val="00FA3AB5"/>
    <w:rsid w:val="00FA406A"/>
    <w:rsid w:val="00FA4FA1"/>
    <w:rsid w:val="00FA54EF"/>
    <w:rsid w:val="00FA585E"/>
    <w:rsid w:val="00FA58C4"/>
    <w:rsid w:val="00FA5A80"/>
    <w:rsid w:val="00FA5B0C"/>
    <w:rsid w:val="00FA5B9B"/>
    <w:rsid w:val="00FA5F66"/>
    <w:rsid w:val="00FA657B"/>
    <w:rsid w:val="00FA6D0B"/>
    <w:rsid w:val="00FA746D"/>
    <w:rsid w:val="00FA773D"/>
    <w:rsid w:val="00FA7C5C"/>
    <w:rsid w:val="00FA7E6B"/>
    <w:rsid w:val="00FB0547"/>
    <w:rsid w:val="00FB066D"/>
    <w:rsid w:val="00FB1292"/>
    <w:rsid w:val="00FB2287"/>
    <w:rsid w:val="00FB2A1E"/>
    <w:rsid w:val="00FB2C06"/>
    <w:rsid w:val="00FB2E20"/>
    <w:rsid w:val="00FB3C92"/>
    <w:rsid w:val="00FB43D3"/>
    <w:rsid w:val="00FB4791"/>
    <w:rsid w:val="00FB4C22"/>
    <w:rsid w:val="00FB4CFD"/>
    <w:rsid w:val="00FB5B39"/>
    <w:rsid w:val="00FB60FE"/>
    <w:rsid w:val="00FB62F5"/>
    <w:rsid w:val="00FB773A"/>
    <w:rsid w:val="00FB7E34"/>
    <w:rsid w:val="00FB7FAD"/>
    <w:rsid w:val="00FC00DE"/>
    <w:rsid w:val="00FC10A0"/>
    <w:rsid w:val="00FC135D"/>
    <w:rsid w:val="00FC14FD"/>
    <w:rsid w:val="00FC183D"/>
    <w:rsid w:val="00FC18A8"/>
    <w:rsid w:val="00FC26A5"/>
    <w:rsid w:val="00FC28E5"/>
    <w:rsid w:val="00FC2AF7"/>
    <w:rsid w:val="00FC2D7C"/>
    <w:rsid w:val="00FC3475"/>
    <w:rsid w:val="00FC3644"/>
    <w:rsid w:val="00FC38E9"/>
    <w:rsid w:val="00FC4118"/>
    <w:rsid w:val="00FC4A7B"/>
    <w:rsid w:val="00FC4D1D"/>
    <w:rsid w:val="00FC53A6"/>
    <w:rsid w:val="00FC55F9"/>
    <w:rsid w:val="00FC5C36"/>
    <w:rsid w:val="00FC5D7C"/>
    <w:rsid w:val="00FC5E0D"/>
    <w:rsid w:val="00FC6257"/>
    <w:rsid w:val="00FC673B"/>
    <w:rsid w:val="00FC6D16"/>
    <w:rsid w:val="00FC721D"/>
    <w:rsid w:val="00FC79C1"/>
    <w:rsid w:val="00FC7BB9"/>
    <w:rsid w:val="00FD04E3"/>
    <w:rsid w:val="00FD094A"/>
    <w:rsid w:val="00FD131A"/>
    <w:rsid w:val="00FD1347"/>
    <w:rsid w:val="00FD1C0C"/>
    <w:rsid w:val="00FD265C"/>
    <w:rsid w:val="00FD27FB"/>
    <w:rsid w:val="00FD373F"/>
    <w:rsid w:val="00FD3874"/>
    <w:rsid w:val="00FD388B"/>
    <w:rsid w:val="00FD3D2E"/>
    <w:rsid w:val="00FD42CE"/>
    <w:rsid w:val="00FD5A57"/>
    <w:rsid w:val="00FD628A"/>
    <w:rsid w:val="00FD6A95"/>
    <w:rsid w:val="00FD6B7E"/>
    <w:rsid w:val="00FD6C12"/>
    <w:rsid w:val="00FD7B2B"/>
    <w:rsid w:val="00FD7B6F"/>
    <w:rsid w:val="00FE028D"/>
    <w:rsid w:val="00FE06AD"/>
    <w:rsid w:val="00FE10CE"/>
    <w:rsid w:val="00FE12C2"/>
    <w:rsid w:val="00FE15D6"/>
    <w:rsid w:val="00FE16E5"/>
    <w:rsid w:val="00FE1E38"/>
    <w:rsid w:val="00FE26D0"/>
    <w:rsid w:val="00FE2DB7"/>
    <w:rsid w:val="00FE3124"/>
    <w:rsid w:val="00FE37F6"/>
    <w:rsid w:val="00FE3C56"/>
    <w:rsid w:val="00FE3FA0"/>
    <w:rsid w:val="00FE45C1"/>
    <w:rsid w:val="00FE488B"/>
    <w:rsid w:val="00FE4A78"/>
    <w:rsid w:val="00FE4A94"/>
    <w:rsid w:val="00FE5085"/>
    <w:rsid w:val="00FE50E9"/>
    <w:rsid w:val="00FE57C8"/>
    <w:rsid w:val="00FE6381"/>
    <w:rsid w:val="00FE7D81"/>
    <w:rsid w:val="00FF1835"/>
    <w:rsid w:val="00FF1F0F"/>
    <w:rsid w:val="00FF1F80"/>
    <w:rsid w:val="00FF2189"/>
    <w:rsid w:val="00FF2480"/>
    <w:rsid w:val="00FF28C0"/>
    <w:rsid w:val="00FF2F63"/>
    <w:rsid w:val="00FF371D"/>
    <w:rsid w:val="00FF3A0B"/>
    <w:rsid w:val="00FF3B64"/>
    <w:rsid w:val="00FF3D13"/>
    <w:rsid w:val="00FF3EBC"/>
    <w:rsid w:val="00FF4E6A"/>
    <w:rsid w:val="00FF523F"/>
    <w:rsid w:val="00FF5B4A"/>
    <w:rsid w:val="00FF61A4"/>
    <w:rsid w:val="00FF6AA2"/>
    <w:rsid w:val="00FF6E60"/>
    <w:rsid w:val="00FF7382"/>
    <w:rsid w:val="00FF75DC"/>
    <w:rsid w:val="00FF76F3"/>
    <w:rsid w:val="012E3D6D"/>
    <w:rsid w:val="01300006"/>
    <w:rsid w:val="0144EF2D"/>
    <w:rsid w:val="01450A2F"/>
    <w:rsid w:val="01ACF45A"/>
    <w:rsid w:val="0212AB2C"/>
    <w:rsid w:val="02275E94"/>
    <w:rsid w:val="023D3133"/>
    <w:rsid w:val="02521BF4"/>
    <w:rsid w:val="026A5D0F"/>
    <w:rsid w:val="027D5767"/>
    <w:rsid w:val="028AC684"/>
    <w:rsid w:val="02B746EA"/>
    <w:rsid w:val="03154DC4"/>
    <w:rsid w:val="0324297F"/>
    <w:rsid w:val="03EFB3CF"/>
    <w:rsid w:val="0453174B"/>
    <w:rsid w:val="047FFA71"/>
    <w:rsid w:val="04D01ABC"/>
    <w:rsid w:val="04F6A105"/>
    <w:rsid w:val="054C812C"/>
    <w:rsid w:val="058C1191"/>
    <w:rsid w:val="05B692B4"/>
    <w:rsid w:val="05BAE6EE"/>
    <w:rsid w:val="05E4352A"/>
    <w:rsid w:val="05F9B7A5"/>
    <w:rsid w:val="06417C69"/>
    <w:rsid w:val="0645209A"/>
    <w:rsid w:val="066816A5"/>
    <w:rsid w:val="067DC813"/>
    <w:rsid w:val="06D9681C"/>
    <w:rsid w:val="06F6BA09"/>
    <w:rsid w:val="0735765F"/>
    <w:rsid w:val="07C8E71B"/>
    <w:rsid w:val="07D17200"/>
    <w:rsid w:val="08579A29"/>
    <w:rsid w:val="08D546EF"/>
    <w:rsid w:val="0931E0DE"/>
    <w:rsid w:val="09450991"/>
    <w:rsid w:val="099252AD"/>
    <w:rsid w:val="09992A2C"/>
    <w:rsid w:val="09E7E697"/>
    <w:rsid w:val="09F9F2F6"/>
    <w:rsid w:val="0A31DCFA"/>
    <w:rsid w:val="0A401D53"/>
    <w:rsid w:val="0AA1CCB7"/>
    <w:rsid w:val="0B56EFB1"/>
    <w:rsid w:val="0B792833"/>
    <w:rsid w:val="0B81AAAF"/>
    <w:rsid w:val="0C37371C"/>
    <w:rsid w:val="0C411AC5"/>
    <w:rsid w:val="0C4F5FC9"/>
    <w:rsid w:val="0C7FC4A3"/>
    <w:rsid w:val="0CAA813C"/>
    <w:rsid w:val="0CCA32E4"/>
    <w:rsid w:val="0CF17999"/>
    <w:rsid w:val="0D3F0BCE"/>
    <w:rsid w:val="0D797508"/>
    <w:rsid w:val="0D80DAFB"/>
    <w:rsid w:val="0DFA8BC8"/>
    <w:rsid w:val="0E0B6903"/>
    <w:rsid w:val="0E61E208"/>
    <w:rsid w:val="0E6C04A8"/>
    <w:rsid w:val="0ECACC9B"/>
    <w:rsid w:val="0F444C9D"/>
    <w:rsid w:val="0F588EF6"/>
    <w:rsid w:val="0FBAF5A2"/>
    <w:rsid w:val="0FDF9CD6"/>
    <w:rsid w:val="10781430"/>
    <w:rsid w:val="1086C01E"/>
    <w:rsid w:val="1087A4B9"/>
    <w:rsid w:val="10F0F822"/>
    <w:rsid w:val="10F69C22"/>
    <w:rsid w:val="11472A94"/>
    <w:rsid w:val="12A88E9A"/>
    <w:rsid w:val="12B55A0A"/>
    <w:rsid w:val="12E1761E"/>
    <w:rsid w:val="1310E0E2"/>
    <w:rsid w:val="13634339"/>
    <w:rsid w:val="13AA7573"/>
    <w:rsid w:val="13AA8094"/>
    <w:rsid w:val="14AA2FBF"/>
    <w:rsid w:val="14E15A64"/>
    <w:rsid w:val="14E53702"/>
    <w:rsid w:val="152772F5"/>
    <w:rsid w:val="15315E83"/>
    <w:rsid w:val="1535C955"/>
    <w:rsid w:val="155267C1"/>
    <w:rsid w:val="15A58C3E"/>
    <w:rsid w:val="15FE129E"/>
    <w:rsid w:val="165DA26E"/>
    <w:rsid w:val="169EDD53"/>
    <w:rsid w:val="169F9244"/>
    <w:rsid w:val="16F81826"/>
    <w:rsid w:val="174D72B4"/>
    <w:rsid w:val="175BD14C"/>
    <w:rsid w:val="179D34F9"/>
    <w:rsid w:val="186074BD"/>
    <w:rsid w:val="186CDB51"/>
    <w:rsid w:val="18E89B78"/>
    <w:rsid w:val="18FB982A"/>
    <w:rsid w:val="19468828"/>
    <w:rsid w:val="194F4F5C"/>
    <w:rsid w:val="19E62186"/>
    <w:rsid w:val="1A18D1F9"/>
    <w:rsid w:val="1A2EA4B9"/>
    <w:rsid w:val="1A4BE965"/>
    <w:rsid w:val="1AE6AB3C"/>
    <w:rsid w:val="1B152443"/>
    <w:rsid w:val="1B7AC237"/>
    <w:rsid w:val="1B910365"/>
    <w:rsid w:val="1BA87347"/>
    <w:rsid w:val="1BF21059"/>
    <w:rsid w:val="1C052788"/>
    <w:rsid w:val="1C106574"/>
    <w:rsid w:val="1C31E864"/>
    <w:rsid w:val="1C514F30"/>
    <w:rsid w:val="1CE97DC9"/>
    <w:rsid w:val="1D7C4DC5"/>
    <w:rsid w:val="1DC6E4A1"/>
    <w:rsid w:val="1DED9314"/>
    <w:rsid w:val="1E3D432B"/>
    <w:rsid w:val="1E4340F4"/>
    <w:rsid w:val="1E7237BB"/>
    <w:rsid w:val="1F452CF5"/>
    <w:rsid w:val="1F7EC801"/>
    <w:rsid w:val="2010F720"/>
    <w:rsid w:val="204189D3"/>
    <w:rsid w:val="20BB61B1"/>
    <w:rsid w:val="211A9862"/>
    <w:rsid w:val="21507BBA"/>
    <w:rsid w:val="2161DC45"/>
    <w:rsid w:val="21787E19"/>
    <w:rsid w:val="21EDC636"/>
    <w:rsid w:val="223CB4A9"/>
    <w:rsid w:val="22CEA27D"/>
    <w:rsid w:val="232EC087"/>
    <w:rsid w:val="2336291F"/>
    <w:rsid w:val="23504EB1"/>
    <w:rsid w:val="239CE13F"/>
    <w:rsid w:val="23B525D7"/>
    <w:rsid w:val="23CC5EA2"/>
    <w:rsid w:val="23D226F8"/>
    <w:rsid w:val="23D57738"/>
    <w:rsid w:val="23E0212F"/>
    <w:rsid w:val="245BCD3F"/>
    <w:rsid w:val="24702DF8"/>
    <w:rsid w:val="247D3942"/>
    <w:rsid w:val="24BE2E7F"/>
    <w:rsid w:val="24C54648"/>
    <w:rsid w:val="24DBA622"/>
    <w:rsid w:val="2509F24D"/>
    <w:rsid w:val="25477466"/>
    <w:rsid w:val="255C2CE6"/>
    <w:rsid w:val="25615DAF"/>
    <w:rsid w:val="257F3230"/>
    <w:rsid w:val="259AB4C1"/>
    <w:rsid w:val="25DECF98"/>
    <w:rsid w:val="25EE0985"/>
    <w:rsid w:val="25EF3875"/>
    <w:rsid w:val="2600F14F"/>
    <w:rsid w:val="26A0284E"/>
    <w:rsid w:val="26B51BAE"/>
    <w:rsid w:val="26DBEB07"/>
    <w:rsid w:val="26FFE95F"/>
    <w:rsid w:val="278555B3"/>
    <w:rsid w:val="2789D9E6"/>
    <w:rsid w:val="27C3D5B6"/>
    <w:rsid w:val="2841AF43"/>
    <w:rsid w:val="28EA01A4"/>
    <w:rsid w:val="2918FCAE"/>
    <w:rsid w:val="294AD827"/>
    <w:rsid w:val="29CAE219"/>
    <w:rsid w:val="2A4E9F77"/>
    <w:rsid w:val="2A85D205"/>
    <w:rsid w:val="2B4182D9"/>
    <w:rsid w:val="2BD0A178"/>
    <w:rsid w:val="2BE5194D"/>
    <w:rsid w:val="2C128FE4"/>
    <w:rsid w:val="2C1EA358"/>
    <w:rsid w:val="2C7FC3CA"/>
    <w:rsid w:val="2C83C3AD"/>
    <w:rsid w:val="2CFCED30"/>
    <w:rsid w:val="2D3C07FD"/>
    <w:rsid w:val="2DCA626E"/>
    <w:rsid w:val="2DCDE547"/>
    <w:rsid w:val="2E607DB2"/>
    <w:rsid w:val="2EDCAF1C"/>
    <w:rsid w:val="2F4AC369"/>
    <w:rsid w:val="2F5BFEEB"/>
    <w:rsid w:val="2F93A191"/>
    <w:rsid w:val="2FC778F3"/>
    <w:rsid w:val="30395954"/>
    <w:rsid w:val="30488AD5"/>
    <w:rsid w:val="304A944D"/>
    <w:rsid w:val="30996CD2"/>
    <w:rsid w:val="30B6B3D9"/>
    <w:rsid w:val="30CEC4C0"/>
    <w:rsid w:val="31121BBC"/>
    <w:rsid w:val="31634954"/>
    <w:rsid w:val="31DDEA01"/>
    <w:rsid w:val="329FE014"/>
    <w:rsid w:val="32B2FC21"/>
    <w:rsid w:val="32E17E99"/>
    <w:rsid w:val="32F74CB8"/>
    <w:rsid w:val="333DD764"/>
    <w:rsid w:val="33AC8ACC"/>
    <w:rsid w:val="3484DFF5"/>
    <w:rsid w:val="348DF60A"/>
    <w:rsid w:val="349AEA16"/>
    <w:rsid w:val="34F01211"/>
    <w:rsid w:val="35479FC8"/>
    <w:rsid w:val="3562ED40"/>
    <w:rsid w:val="356EF390"/>
    <w:rsid w:val="36001A0D"/>
    <w:rsid w:val="3602D655"/>
    <w:rsid w:val="362F101F"/>
    <w:rsid w:val="367E57B4"/>
    <w:rsid w:val="36D1245D"/>
    <w:rsid w:val="374DE873"/>
    <w:rsid w:val="3755D5F9"/>
    <w:rsid w:val="37A7EB36"/>
    <w:rsid w:val="37F4BDC4"/>
    <w:rsid w:val="3829655C"/>
    <w:rsid w:val="3830C16C"/>
    <w:rsid w:val="3844B3F0"/>
    <w:rsid w:val="384E8B34"/>
    <w:rsid w:val="3880DE25"/>
    <w:rsid w:val="38F94C4D"/>
    <w:rsid w:val="39582C3C"/>
    <w:rsid w:val="3A61B4AA"/>
    <w:rsid w:val="3A71BB55"/>
    <w:rsid w:val="3A842FD4"/>
    <w:rsid w:val="3A923F6C"/>
    <w:rsid w:val="3AFA0A0E"/>
    <w:rsid w:val="3B76685B"/>
    <w:rsid w:val="3C2CAB37"/>
    <w:rsid w:val="3C95B7F0"/>
    <w:rsid w:val="3CB40444"/>
    <w:rsid w:val="3D0E3FC5"/>
    <w:rsid w:val="3D502A2E"/>
    <w:rsid w:val="3D5F41CB"/>
    <w:rsid w:val="3D9AF2B5"/>
    <w:rsid w:val="3DD9CB15"/>
    <w:rsid w:val="3DEE8282"/>
    <w:rsid w:val="3E4F884F"/>
    <w:rsid w:val="3E615832"/>
    <w:rsid w:val="3E9302EF"/>
    <w:rsid w:val="3ECA1293"/>
    <w:rsid w:val="3F018E44"/>
    <w:rsid w:val="3F245A97"/>
    <w:rsid w:val="3F26538A"/>
    <w:rsid w:val="3FA24CC1"/>
    <w:rsid w:val="3FD5DF37"/>
    <w:rsid w:val="40473469"/>
    <w:rsid w:val="40593011"/>
    <w:rsid w:val="4086D91B"/>
    <w:rsid w:val="4153CA30"/>
    <w:rsid w:val="41CD1ED4"/>
    <w:rsid w:val="422318EA"/>
    <w:rsid w:val="423C8E5E"/>
    <w:rsid w:val="423ED97A"/>
    <w:rsid w:val="431AA128"/>
    <w:rsid w:val="434CFD3E"/>
    <w:rsid w:val="43651340"/>
    <w:rsid w:val="4418C766"/>
    <w:rsid w:val="44C2DE31"/>
    <w:rsid w:val="44D17CDE"/>
    <w:rsid w:val="45010B96"/>
    <w:rsid w:val="4543A1A6"/>
    <w:rsid w:val="45717702"/>
    <w:rsid w:val="45B6B3B6"/>
    <w:rsid w:val="45C07D96"/>
    <w:rsid w:val="45CD5A72"/>
    <w:rsid w:val="45E755D2"/>
    <w:rsid w:val="465CCF7A"/>
    <w:rsid w:val="467BB42C"/>
    <w:rsid w:val="4698EAE1"/>
    <w:rsid w:val="46E4FCB1"/>
    <w:rsid w:val="470018A6"/>
    <w:rsid w:val="470B0B9F"/>
    <w:rsid w:val="47A8EF65"/>
    <w:rsid w:val="47B8DFE5"/>
    <w:rsid w:val="47D35D2E"/>
    <w:rsid w:val="47E411E0"/>
    <w:rsid w:val="47F09C28"/>
    <w:rsid w:val="48229CC8"/>
    <w:rsid w:val="483B041F"/>
    <w:rsid w:val="48554FF9"/>
    <w:rsid w:val="48633422"/>
    <w:rsid w:val="489B04F8"/>
    <w:rsid w:val="48C1F472"/>
    <w:rsid w:val="48F9CC97"/>
    <w:rsid w:val="4913D7BA"/>
    <w:rsid w:val="49795AF7"/>
    <w:rsid w:val="49B59D1D"/>
    <w:rsid w:val="49DA9894"/>
    <w:rsid w:val="4AD718E8"/>
    <w:rsid w:val="4AF80993"/>
    <w:rsid w:val="4C758AA7"/>
    <w:rsid w:val="4CC3B055"/>
    <w:rsid w:val="4CC40D4B"/>
    <w:rsid w:val="4D2D5131"/>
    <w:rsid w:val="4D3F4FF8"/>
    <w:rsid w:val="4DD5780A"/>
    <w:rsid w:val="4E8AEAA1"/>
    <w:rsid w:val="4ED402F0"/>
    <w:rsid w:val="4EE8C295"/>
    <w:rsid w:val="4F21D472"/>
    <w:rsid w:val="4F2968CB"/>
    <w:rsid w:val="4F328ABC"/>
    <w:rsid w:val="4F52E38B"/>
    <w:rsid w:val="4F9D2521"/>
    <w:rsid w:val="4FC04395"/>
    <w:rsid w:val="4FD8B3E7"/>
    <w:rsid w:val="4FF4EF77"/>
    <w:rsid w:val="5015930E"/>
    <w:rsid w:val="5034B112"/>
    <w:rsid w:val="505576EC"/>
    <w:rsid w:val="509C43F4"/>
    <w:rsid w:val="50AA510C"/>
    <w:rsid w:val="50BDE4B6"/>
    <w:rsid w:val="51164358"/>
    <w:rsid w:val="512719E4"/>
    <w:rsid w:val="51EF9F99"/>
    <w:rsid w:val="520C1A8F"/>
    <w:rsid w:val="52109EE7"/>
    <w:rsid w:val="52149B88"/>
    <w:rsid w:val="523F8BDC"/>
    <w:rsid w:val="5262345B"/>
    <w:rsid w:val="531BCCE6"/>
    <w:rsid w:val="533147EA"/>
    <w:rsid w:val="533287D7"/>
    <w:rsid w:val="5340E9C1"/>
    <w:rsid w:val="53CA4935"/>
    <w:rsid w:val="549AFB01"/>
    <w:rsid w:val="54C7CEFA"/>
    <w:rsid w:val="5507306B"/>
    <w:rsid w:val="5561D2FC"/>
    <w:rsid w:val="557DE678"/>
    <w:rsid w:val="55A4AD1D"/>
    <w:rsid w:val="55E3FBA8"/>
    <w:rsid w:val="56570FF9"/>
    <w:rsid w:val="56576936"/>
    <w:rsid w:val="568BE9EB"/>
    <w:rsid w:val="56C0163A"/>
    <w:rsid w:val="57046C8B"/>
    <w:rsid w:val="570EA6BD"/>
    <w:rsid w:val="57508D76"/>
    <w:rsid w:val="5810F81F"/>
    <w:rsid w:val="587517F1"/>
    <w:rsid w:val="58E9DDFF"/>
    <w:rsid w:val="595569A5"/>
    <w:rsid w:val="59B5FC12"/>
    <w:rsid w:val="59D9B134"/>
    <w:rsid w:val="5A61C21B"/>
    <w:rsid w:val="5A8E83F5"/>
    <w:rsid w:val="5A8F63B4"/>
    <w:rsid w:val="5B03FC73"/>
    <w:rsid w:val="5B281019"/>
    <w:rsid w:val="5BEA16F2"/>
    <w:rsid w:val="5C2DB72B"/>
    <w:rsid w:val="5C46536E"/>
    <w:rsid w:val="5C70ABF8"/>
    <w:rsid w:val="5C872B2D"/>
    <w:rsid w:val="5C906FC5"/>
    <w:rsid w:val="5CCDD02F"/>
    <w:rsid w:val="5D163B8E"/>
    <w:rsid w:val="5D8232CF"/>
    <w:rsid w:val="5D9321BF"/>
    <w:rsid w:val="5DE9A0CB"/>
    <w:rsid w:val="5E70D6A1"/>
    <w:rsid w:val="5EEC5EB9"/>
    <w:rsid w:val="5F124242"/>
    <w:rsid w:val="5F20819E"/>
    <w:rsid w:val="5F237527"/>
    <w:rsid w:val="5F6E7487"/>
    <w:rsid w:val="5FE30862"/>
    <w:rsid w:val="5FFE0D23"/>
    <w:rsid w:val="6002335C"/>
    <w:rsid w:val="6026DEAB"/>
    <w:rsid w:val="60527EB8"/>
    <w:rsid w:val="60DB93E1"/>
    <w:rsid w:val="60F913A4"/>
    <w:rsid w:val="610ADFEB"/>
    <w:rsid w:val="6137E65B"/>
    <w:rsid w:val="61765A4B"/>
    <w:rsid w:val="6192F1DF"/>
    <w:rsid w:val="619B95FB"/>
    <w:rsid w:val="61DF4D32"/>
    <w:rsid w:val="621B0A9F"/>
    <w:rsid w:val="622EFD8F"/>
    <w:rsid w:val="62314E6D"/>
    <w:rsid w:val="623ED7B6"/>
    <w:rsid w:val="6260897B"/>
    <w:rsid w:val="6283F068"/>
    <w:rsid w:val="637E97B7"/>
    <w:rsid w:val="6399A78D"/>
    <w:rsid w:val="63AD1540"/>
    <w:rsid w:val="63CDB1CA"/>
    <w:rsid w:val="642E9E58"/>
    <w:rsid w:val="6472AEE5"/>
    <w:rsid w:val="647F2636"/>
    <w:rsid w:val="64CD2D54"/>
    <w:rsid w:val="650AD84C"/>
    <w:rsid w:val="652083D2"/>
    <w:rsid w:val="656493C9"/>
    <w:rsid w:val="65E08483"/>
    <w:rsid w:val="65FA4333"/>
    <w:rsid w:val="6642D159"/>
    <w:rsid w:val="6662341A"/>
    <w:rsid w:val="66CECD89"/>
    <w:rsid w:val="67B6A31C"/>
    <w:rsid w:val="67C31116"/>
    <w:rsid w:val="6849C58E"/>
    <w:rsid w:val="68991195"/>
    <w:rsid w:val="6911C5A9"/>
    <w:rsid w:val="69193D84"/>
    <w:rsid w:val="692E3860"/>
    <w:rsid w:val="697560E3"/>
    <w:rsid w:val="698BD4FE"/>
    <w:rsid w:val="69BB6202"/>
    <w:rsid w:val="69CE1F98"/>
    <w:rsid w:val="69DC4A41"/>
    <w:rsid w:val="6A65D974"/>
    <w:rsid w:val="6ADF089A"/>
    <w:rsid w:val="6B52EFFA"/>
    <w:rsid w:val="6BE35D1F"/>
    <w:rsid w:val="6C58D366"/>
    <w:rsid w:val="6CD7B354"/>
    <w:rsid w:val="6CEB8E4C"/>
    <w:rsid w:val="6D151095"/>
    <w:rsid w:val="6D33B73C"/>
    <w:rsid w:val="6DAC0236"/>
    <w:rsid w:val="6E1165EB"/>
    <w:rsid w:val="6E71C706"/>
    <w:rsid w:val="6EC30477"/>
    <w:rsid w:val="6ECF879D"/>
    <w:rsid w:val="6ED110C8"/>
    <w:rsid w:val="6F0944E1"/>
    <w:rsid w:val="6FBA9571"/>
    <w:rsid w:val="6FF5CA14"/>
    <w:rsid w:val="701588F1"/>
    <w:rsid w:val="702212CE"/>
    <w:rsid w:val="7084F875"/>
    <w:rsid w:val="70F00F10"/>
    <w:rsid w:val="711CADEF"/>
    <w:rsid w:val="7144B08F"/>
    <w:rsid w:val="71895995"/>
    <w:rsid w:val="71ABCC95"/>
    <w:rsid w:val="71C8A88B"/>
    <w:rsid w:val="71F7E351"/>
    <w:rsid w:val="721AC42D"/>
    <w:rsid w:val="7255A319"/>
    <w:rsid w:val="7282B290"/>
    <w:rsid w:val="7294B1D8"/>
    <w:rsid w:val="72BE6713"/>
    <w:rsid w:val="72F05B01"/>
    <w:rsid w:val="731D149F"/>
    <w:rsid w:val="73479CF6"/>
    <w:rsid w:val="73EC3640"/>
    <w:rsid w:val="74415E02"/>
    <w:rsid w:val="7547FC2F"/>
    <w:rsid w:val="760545B0"/>
    <w:rsid w:val="7615BFE2"/>
    <w:rsid w:val="76312673"/>
    <w:rsid w:val="766C6FBB"/>
    <w:rsid w:val="769D239C"/>
    <w:rsid w:val="76E5532E"/>
    <w:rsid w:val="76E72050"/>
    <w:rsid w:val="770F1C73"/>
    <w:rsid w:val="77172F62"/>
    <w:rsid w:val="7740874D"/>
    <w:rsid w:val="7779BB28"/>
    <w:rsid w:val="779CC42C"/>
    <w:rsid w:val="77BAE969"/>
    <w:rsid w:val="77C6E675"/>
    <w:rsid w:val="77F5950B"/>
    <w:rsid w:val="7813BDC1"/>
    <w:rsid w:val="782CEB00"/>
    <w:rsid w:val="78596063"/>
    <w:rsid w:val="78667CBD"/>
    <w:rsid w:val="786D40A6"/>
    <w:rsid w:val="7890F186"/>
    <w:rsid w:val="78C489CB"/>
    <w:rsid w:val="791532AC"/>
    <w:rsid w:val="7984966C"/>
    <w:rsid w:val="79AA9DED"/>
    <w:rsid w:val="7A14CA70"/>
    <w:rsid w:val="7A47490B"/>
    <w:rsid w:val="7AA25A41"/>
    <w:rsid w:val="7B1895E4"/>
    <w:rsid w:val="7B46B93C"/>
    <w:rsid w:val="7B8CBBDE"/>
    <w:rsid w:val="7B8D57EF"/>
    <w:rsid w:val="7B8E8CC7"/>
    <w:rsid w:val="7BCBBCB6"/>
    <w:rsid w:val="7BF1E69D"/>
    <w:rsid w:val="7C0E4BE4"/>
    <w:rsid w:val="7C8037DE"/>
    <w:rsid w:val="7CA8A0E5"/>
    <w:rsid w:val="7CC47A82"/>
    <w:rsid w:val="7D12A1CF"/>
    <w:rsid w:val="7D248049"/>
    <w:rsid w:val="7D7548DA"/>
    <w:rsid w:val="7DAB8DAE"/>
    <w:rsid w:val="7E065369"/>
    <w:rsid w:val="7E100404"/>
    <w:rsid w:val="7E21BF5A"/>
    <w:rsid w:val="7E2DE5CD"/>
    <w:rsid w:val="7E384C73"/>
    <w:rsid w:val="7E3E555C"/>
    <w:rsid w:val="7E9C5911"/>
    <w:rsid w:val="7F1CE803"/>
    <w:rsid w:val="7F3D4C88"/>
    <w:rsid w:val="7F42BC58"/>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873D8"/>
  <w14:defaultImageDpi w14:val="330"/>
  <w15:chartTrackingRefBased/>
  <w15:docId w15:val="{E1F36594-0B20-4593-8FF1-84288F391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SimSun" w:hAnsi="Cambria" w:cs="Times New Roman"/>
        <w:lang w:val="da-DK"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931"/>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88154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65B4B"/>
    <w:pPr>
      <w:spacing w:before="100" w:beforeAutospacing="1" w:after="100" w:afterAutospacing="1"/>
      <w:outlineLvl w:val="1"/>
    </w:pPr>
    <w:rPr>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FootnoteText">
    <w:name w:val="footnote text"/>
    <w:basedOn w:val="Normal"/>
    <w:link w:val="FootnoteTextChar"/>
    <w:uiPriority w:val="99"/>
    <w:unhideWhenUsed/>
    <w:rsid w:val="008C5920"/>
    <w:rPr>
      <w:rFonts w:ascii="Cambria" w:eastAsia="MS Mincho" w:hAnsi="Cambria"/>
      <w:lang w:val="x-none" w:eastAsia="x-none"/>
    </w:rPr>
  </w:style>
  <w:style w:type="character" w:customStyle="1" w:styleId="FootnoteTextChar">
    <w:name w:val="Footnote Text Char"/>
    <w:link w:val="FootnoteText"/>
    <w:uiPriority w:val="99"/>
    <w:rsid w:val="008C5920"/>
    <w:rPr>
      <w:rFonts w:eastAsia="MS Mincho"/>
      <w:sz w:val="24"/>
      <w:szCs w:val="24"/>
    </w:rPr>
  </w:style>
  <w:style w:type="character" w:styleId="FootnoteReference">
    <w:name w:val="footnote reference"/>
    <w:uiPriority w:val="99"/>
    <w:unhideWhenUsed/>
    <w:rsid w:val="008C5920"/>
    <w:rPr>
      <w:vertAlign w:val="superscript"/>
    </w:rPr>
  </w:style>
  <w:style w:type="character" w:styleId="CommentReference">
    <w:name w:val="annotation reference"/>
    <w:uiPriority w:val="99"/>
    <w:semiHidden/>
    <w:unhideWhenUsed/>
    <w:rsid w:val="008C5920"/>
    <w:rPr>
      <w:sz w:val="18"/>
      <w:szCs w:val="18"/>
    </w:rPr>
  </w:style>
  <w:style w:type="paragraph" w:styleId="CommentText">
    <w:name w:val="annotation text"/>
    <w:basedOn w:val="Normal"/>
    <w:link w:val="CommentTextChar"/>
    <w:uiPriority w:val="99"/>
    <w:unhideWhenUsed/>
    <w:rsid w:val="008C5920"/>
    <w:rPr>
      <w:lang w:val="x-none" w:eastAsia="x-none"/>
    </w:rPr>
  </w:style>
  <w:style w:type="character" w:customStyle="1" w:styleId="CommentTextChar">
    <w:name w:val="Comment Text Char"/>
    <w:link w:val="CommentText"/>
    <w:uiPriority w:val="99"/>
    <w:rsid w:val="008C5920"/>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8C5920"/>
    <w:rPr>
      <w:b/>
      <w:bCs/>
    </w:rPr>
  </w:style>
  <w:style w:type="character" w:customStyle="1" w:styleId="CommentSubjectChar">
    <w:name w:val="Comment Subject Char"/>
    <w:link w:val="CommentSubject"/>
    <w:uiPriority w:val="99"/>
    <w:semiHidden/>
    <w:rsid w:val="008C5920"/>
    <w:rPr>
      <w:rFonts w:ascii="Times New Roman" w:hAnsi="Times New Roman"/>
      <w:b/>
      <w:bCs/>
      <w:sz w:val="24"/>
      <w:szCs w:val="24"/>
    </w:rPr>
  </w:style>
  <w:style w:type="paragraph" w:styleId="BalloonText">
    <w:name w:val="Balloon Text"/>
    <w:basedOn w:val="Normal"/>
    <w:link w:val="BalloonTextChar"/>
    <w:uiPriority w:val="99"/>
    <w:semiHidden/>
    <w:unhideWhenUsed/>
    <w:rsid w:val="008C5920"/>
    <w:rPr>
      <w:rFonts w:ascii="Lucida Grande" w:hAnsi="Lucida Grande"/>
      <w:sz w:val="18"/>
      <w:szCs w:val="18"/>
      <w:lang w:val="x-none" w:eastAsia="x-none"/>
    </w:rPr>
  </w:style>
  <w:style w:type="character" w:customStyle="1" w:styleId="BalloonTextChar">
    <w:name w:val="Balloon Text Char"/>
    <w:link w:val="BalloonText"/>
    <w:uiPriority w:val="99"/>
    <w:semiHidden/>
    <w:rsid w:val="008C5920"/>
    <w:rPr>
      <w:rFonts w:ascii="Lucida Grande" w:hAnsi="Lucida Grande" w:cs="Lucida Grande"/>
      <w:sz w:val="18"/>
      <w:szCs w:val="18"/>
    </w:rPr>
  </w:style>
  <w:style w:type="character" w:customStyle="1" w:styleId="apple-converted-space">
    <w:name w:val="apple-converted-space"/>
    <w:rsid w:val="00AD453E"/>
  </w:style>
  <w:style w:type="character" w:styleId="UnresolvedMention">
    <w:name w:val="Unresolved Mention"/>
    <w:uiPriority w:val="99"/>
    <w:unhideWhenUsed/>
    <w:rsid w:val="00407A2C"/>
    <w:rPr>
      <w:color w:val="605E5C"/>
      <w:shd w:val="clear" w:color="auto" w:fill="E1DFDD"/>
    </w:rPr>
  </w:style>
  <w:style w:type="character" w:customStyle="1" w:styleId="es-results-item-boothnumber">
    <w:name w:val="es-results-item-boothnumber"/>
    <w:rsid w:val="00407A2C"/>
  </w:style>
  <w:style w:type="character" w:customStyle="1" w:styleId="st">
    <w:name w:val="st"/>
    <w:rsid w:val="00702A2C"/>
  </w:style>
  <w:style w:type="character" w:styleId="Emphasis">
    <w:name w:val="Emphasis"/>
    <w:uiPriority w:val="20"/>
    <w:qFormat/>
    <w:rsid w:val="00702A2C"/>
    <w:rPr>
      <w:i/>
      <w:iCs/>
    </w:rPr>
  </w:style>
  <w:style w:type="character" w:customStyle="1" w:styleId="exhibitor-liststand">
    <w:name w:val="exhibitor-list__stand"/>
    <w:rsid w:val="00630AA3"/>
  </w:style>
  <w:style w:type="paragraph" w:styleId="NormalWeb">
    <w:name w:val="Normal (Web)"/>
    <w:basedOn w:val="Normal"/>
    <w:uiPriority w:val="99"/>
    <w:unhideWhenUsed/>
    <w:rsid w:val="006D4C5C"/>
    <w:pPr>
      <w:spacing w:before="100" w:beforeAutospacing="1" w:after="100" w:afterAutospacing="1"/>
    </w:pPr>
    <w:rPr>
      <w:lang w:val="en-GB" w:eastAsia="en-GB"/>
    </w:rPr>
  </w:style>
  <w:style w:type="character" w:styleId="Strong">
    <w:name w:val="Strong"/>
    <w:uiPriority w:val="22"/>
    <w:qFormat/>
    <w:rsid w:val="006D4C5C"/>
    <w:rPr>
      <w:b/>
      <w:bCs/>
    </w:rPr>
  </w:style>
  <w:style w:type="paragraph" w:customStyle="1" w:styleId="smalltext">
    <w:name w:val="smalltext"/>
    <w:basedOn w:val="Normal"/>
    <w:rsid w:val="006D4C5C"/>
    <w:pPr>
      <w:spacing w:before="100" w:beforeAutospacing="1" w:after="100" w:afterAutospacing="1"/>
    </w:pPr>
    <w:rPr>
      <w:lang w:val="en-GB" w:eastAsia="en-GB"/>
    </w:rPr>
  </w:style>
  <w:style w:type="paragraph" w:styleId="Header">
    <w:name w:val="header"/>
    <w:basedOn w:val="Normal"/>
    <w:link w:val="HeaderChar"/>
    <w:uiPriority w:val="99"/>
    <w:unhideWhenUsed/>
    <w:rsid w:val="00387F03"/>
    <w:pPr>
      <w:tabs>
        <w:tab w:val="center" w:pos="4819"/>
        <w:tab w:val="right" w:pos="9638"/>
      </w:tabs>
    </w:pPr>
  </w:style>
  <w:style w:type="character" w:customStyle="1" w:styleId="HeaderChar">
    <w:name w:val="Header Char"/>
    <w:link w:val="Header"/>
    <w:uiPriority w:val="99"/>
    <w:rsid w:val="00387F03"/>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387F03"/>
    <w:pPr>
      <w:tabs>
        <w:tab w:val="center" w:pos="4819"/>
        <w:tab w:val="right" w:pos="9638"/>
      </w:tabs>
    </w:pPr>
  </w:style>
  <w:style w:type="character" w:customStyle="1" w:styleId="FooterChar">
    <w:name w:val="Footer Char"/>
    <w:link w:val="Footer"/>
    <w:uiPriority w:val="99"/>
    <w:rsid w:val="00387F03"/>
    <w:rPr>
      <w:rFonts w:ascii="Times New Roman" w:eastAsia="Times New Roman" w:hAnsi="Times New Roman"/>
      <w:sz w:val="24"/>
      <w:szCs w:val="24"/>
      <w:lang w:val="en-US" w:eastAsia="en-US"/>
    </w:rPr>
  </w:style>
  <w:style w:type="paragraph" w:styleId="EndnoteText">
    <w:name w:val="endnote text"/>
    <w:basedOn w:val="Normal"/>
    <w:link w:val="EndnoteTextChar"/>
    <w:uiPriority w:val="99"/>
    <w:unhideWhenUsed/>
    <w:rsid w:val="006751C5"/>
    <w:rPr>
      <w:sz w:val="20"/>
      <w:szCs w:val="20"/>
    </w:rPr>
  </w:style>
  <w:style w:type="character" w:customStyle="1" w:styleId="EndnoteTextChar">
    <w:name w:val="Endnote Text Char"/>
    <w:link w:val="EndnoteText"/>
    <w:uiPriority w:val="99"/>
    <w:rsid w:val="006751C5"/>
    <w:rPr>
      <w:rFonts w:ascii="Times New Roman" w:eastAsia="Times New Roman" w:hAnsi="Times New Roman"/>
      <w:lang w:val="en-US" w:eastAsia="en-US"/>
    </w:rPr>
  </w:style>
  <w:style w:type="character" w:styleId="EndnoteReference">
    <w:name w:val="endnote reference"/>
    <w:uiPriority w:val="99"/>
    <w:semiHidden/>
    <w:unhideWhenUsed/>
    <w:rsid w:val="006751C5"/>
    <w:rPr>
      <w:vertAlign w:val="superscript"/>
    </w:rPr>
  </w:style>
  <w:style w:type="character" w:customStyle="1" w:styleId="Heading2Char">
    <w:name w:val="Heading 2 Char"/>
    <w:link w:val="Heading2"/>
    <w:uiPriority w:val="9"/>
    <w:rsid w:val="00165B4B"/>
    <w:rPr>
      <w:rFonts w:ascii="Times New Roman" w:eastAsia="Times New Roman" w:hAnsi="Times New Roman"/>
      <w:b/>
      <w:bCs/>
      <w:sz w:val="36"/>
      <w:szCs w:val="36"/>
    </w:rPr>
  </w:style>
  <w:style w:type="paragraph" w:customStyle="1" w:styleId="Default">
    <w:name w:val="Default"/>
    <w:rsid w:val="00C04A9C"/>
    <w:pPr>
      <w:autoSpaceDE w:val="0"/>
      <w:autoSpaceDN w:val="0"/>
      <w:adjustRightInd w:val="0"/>
    </w:pPr>
    <w:rPr>
      <w:rFonts w:ascii="Arla InterFace" w:hAnsi="Arla InterFace" w:cs="Arla InterFace"/>
      <w:color w:val="000000"/>
      <w:sz w:val="24"/>
      <w:szCs w:val="24"/>
    </w:rPr>
  </w:style>
  <w:style w:type="character" w:customStyle="1" w:styleId="A27">
    <w:name w:val="A27"/>
    <w:uiPriority w:val="99"/>
    <w:rsid w:val="00C04A9C"/>
    <w:rPr>
      <w:rFonts w:cs="Arla InterFace"/>
      <w:color w:val="000000"/>
      <w:sz w:val="13"/>
      <w:szCs w:val="13"/>
    </w:rPr>
  </w:style>
  <w:style w:type="paragraph" w:customStyle="1" w:styleId="Pa22">
    <w:name w:val="Pa22"/>
    <w:basedOn w:val="Default"/>
    <w:next w:val="Default"/>
    <w:uiPriority w:val="99"/>
    <w:rsid w:val="00141E84"/>
    <w:pPr>
      <w:spacing w:line="241" w:lineRule="atLeast"/>
    </w:pPr>
    <w:rPr>
      <w:rFonts w:cs="Times New Roman"/>
      <w:color w:val="auto"/>
    </w:rPr>
  </w:style>
  <w:style w:type="character" w:customStyle="1" w:styleId="disblock">
    <w:name w:val="disblock"/>
    <w:rsid w:val="00496D37"/>
  </w:style>
  <w:style w:type="character" w:customStyle="1" w:styleId="acopre">
    <w:name w:val="acopre"/>
    <w:basedOn w:val="DefaultParagraphFont"/>
    <w:rsid w:val="008B476A"/>
  </w:style>
  <w:style w:type="paragraph" w:styleId="Revision">
    <w:name w:val="Revision"/>
    <w:hidden/>
    <w:uiPriority w:val="99"/>
    <w:semiHidden/>
    <w:rsid w:val="00813B81"/>
    <w:rPr>
      <w:rFonts w:ascii="Times New Roman" w:eastAsia="Times New Roman" w:hAnsi="Times New Roman"/>
      <w:sz w:val="24"/>
      <w:szCs w:val="24"/>
      <w:lang w:val="en-US" w:eastAsia="en-US"/>
    </w:rPr>
  </w:style>
  <w:style w:type="paragraph" w:styleId="ListParagraph">
    <w:name w:val="List Paragraph"/>
    <w:basedOn w:val="Normal"/>
    <w:uiPriority w:val="1"/>
    <w:qFormat/>
    <w:rsid w:val="007849F9"/>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customStyle="1" w:styleId="inline">
    <w:name w:val="inline"/>
    <w:basedOn w:val="Normal"/>
    <w:rsid w:val="00D97CC3"/>
    <w:pPr>
      <w:spacing w:before="100" w:beforeAutospacing="1" w:after="100" w:afterAutospacing="1"/>
    </w:pPr>
    <w:rPr>
      <w:lang w:val="en-GB" w:eastAsia="en-GB"/>
    </w:rPr>
  </w:style>
  <w:style w:type="paragraph" w:customStyle="1" w:styleId="pv-top-carddistance-badge">
    <w:name w:val="pv-top-card__distance-badge"/>
    <w:basedOn w:val="Normal"/>
    <w:rsid w:val="00D97CC3"/>
    <w:pPr>
      <w:spacing w:before="100" w:beforeAutospacing="1" w:after="100" w:afterAutospacing="1"/>
    </w:pPr>
    <w:rPr>
      <w:lang w:val="en-GB" w:eastAsia="en-GB"/>
    </w:rPr>
  </w:style>
  <w:style w:type="character" w:customStyle="1" w:styleId="distance-badge">
    <w:name w:val="distance-badge"/>
    <w:basedOn w:val="DefaultParagraphFont"/>
    <w:rsid w:val="00D97CC3"/>
  </w:style>
  <w:style w:type="character" w:customStyle="1" w:styleId="visually-hidden">
    <w:name w:val="visually-hidden"/>
    <w:basedOn w:val="DefaultParagraphFont"/>
    <w:rsid w:val="00D97CC3"/>
  </w:style>
  <w:style w:type="character" w:customStyle="1" w:styleId="dist-value">
    <w:name w:val="dist-value"/>
    <w:basedOn w:val="DefaultParagraphFont"/>
    <w:rsid w:val="00D97CC3"/>
  </w:style>
  <w:style w:type="character" w:customStyle="1" w:styleId="Heading1Char">
    <w:name w:val="Heading 1 Char"/>
    <w:basedOn w:val="DefaultParagraphFont"/>
    <w:link w:val="Heading1"/>
    <w:uiPriority w:val="9"/>
    <w:rsid w:val="0088154C"/>
    <w:rPr>
      <w:rFonts w:asciiTheme="majorHAnsi" w:eastAsiaTheme="majorEastAsia" w:hAnsiTheme="majorHAnsi" w:cstheme="majorBidi"/>
      <w:color w:val="2F5496" w:themeColor="accent1" w:themeShade="BF"/>
      <w:sz w:val="32"/>
      <w:szCs w:val="32"/>
      <w:lang w:val="en-US" w:eastAsia="en-US"/>
    </w:rPr>
  </w:style>
  <w:style w:type="paragraph" w:customStyle="1" w:styleId="pf0">
    <w:name w:val="pf0"/>
    <w:basedOn w:val="Normal"/>
    <w:rsid w:val="0072353B"/>
    <w:pPr>
      <w:spacing w:before="100" w:beforeAutospacing="1" w:after="100" w:afterAutospacing="1"/>
    </w:pPr>
    <w:rPr>
      <w:lang w:val="en-GB" w:eastAsia="en-GB"/>
    </w:rPr>
  </w:style>
  <w:style w:type="character" w:customStyle="1" w:styleId="cf01">
    <w:name w:val="cf01"/>
    <w:basedOn w:val="DefaultParagraphFont"/>
    <w:rsid w:val="0072353B"/>
    <w:rPr>
      <w:rFonts w:ascii="Segoe UI" w:hAnsi="Segoe UI" w:cs="Segoe UI" w:hint="default"/>
      <w:sz w:val="18"/>
      <w:szCs w:val="18"/>
    </w:rPr>
  </w:style>
  <w:style w:type="character" w:customStyle="1" w:styleId="mw-page-title-main">
    <w:name w:val="mw-page-title-main"/>
    <w:basedOn w:val="DefaultParagraphFont"/>
    <w:rsid w:val="000548D2"/>
  </w:style>
  <w:style w:type="character" w:customStyle="1" w:styleId="normaltextrun">
    <w:name w:val="normaltextrun"/>
    <w:basedOn w:val="DefaultParagraphFont"/>
    <w:rsid w:val="0086213F"/>
  </w:style>
  <w:style w:type="character" w:customStyle="1" w:styleId="eop">
    <w:name w:val="eop"/>
    <w:basedOn w:val="DefaultParagraphFont"/>
    <w:rsid w:val="0086213F"/>
  </w:style>
  <w:style w:type="character" w:customStyle="1" w:styleId="cf11">
    <w:name w:val="cf11"/>
    <w:basedOn w:val="DefaultParagraphFont"/>
    <w:rsid w:val="00C429A8"/>
    <w:rPr>
      <w:rFonts w:ascii="Segoe UI" w:hAnsi="Segoe UI" w:cs="Segoe UI" w:hint="default"/>
      <w:color w:val="374151"/>
      <w:sz w:val="18"/>
      <w:szCs w:val="18"/>
      <w:shd w:val="clear" w:color="auto" w:fill="FFFFFF"/>
    </w:rPr>
  </w:style>
  <w:style w:type="character" w:customStyle="1" w:styleId="cf21">
    <w:name w:val="cf21"/>
    <w:basedOn w:val="DefaultParagraphFont"/>
    <w:rsid w:val="00C429A8"/>
    <w:rPr>
      <w:rFonts w:ascii="Segoe UI" w:hAnsi="Segoe UI" w:cs="Segoe UI" w:hint="default"/>
      <w:color w:val="374151"/>
      <w:sz w:val="18"/>
      <w:szCs w:val="18"/>
      <w:shd w:val="clear" w:color="auto" w:fill="FFFFFF"/>
      <w:vertAlign w:val="superscript"/>
    </w:rPr>
  </w:style>
  <w:style w:type="paragraph" w:styleId="BodyText">
    <w:name w:val="Body Text"/>
    <w:basedOn w:val="Normal"/>
    <w:link w:val="BodyTextChar"/>
    <w:uiPriority w:val="1"/>
    <w:qFormat/>
    <w:rsid w:val="00CF20F0"/>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uiPriority w:val="1"/>
    <w:rsid w:val="00CF20F0"/>
    <w:rPr>
      <w:rFonts w:ascii="Calibri" w:eastAsia="Calibri" w:hAnsi="Calibri"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41950">
      <w:bodyDiv w:val="1"/>
      <w:marLeft w:val="0"/>
      <w:marRight w:val="0"/>
      <w:marTop w:val="0"/>
      <w:marBottom w:val="0"/>
      <w:divBdr>
        <w:top w:val="none" w:sz="0" w:space="0" w:color="auto"/>
        <w:left w:val="none" w:sz="0" w:space="0" w:color="auto"/>
        <w:bottom w:val="none" w:sz="0" w:space="0" w:color="auto"/>
        <w:right w:val="none" w:sz="0" w:space="0" w:color="auto"/>
      </w:divBdr>
    </w:div>
    <w:div w:id="124592117">
      <w:bodyDiv w:val="1"/>
      <w:marLeft w:val="0"/>
      <w:marRight w:val="0"/>
      <w:marTop w:val="0"/>
      <w:marBottom w:val="0"/>
      <w:divBdr>
        <w:top w:val="none" w:sz="0" w:space="0" w:color="auto"/>
        <w:left w:val="none" w:sz="0" w:space="0" w:color="auto"/>
        <w:bottom w:val="none" w:sz="0" w:space="0" w:color="auto"/>
        <w:right w:val="none" w:sz="0" w:space="0" w:color="auto"/>
      </w:divBdr>
    </w:div>
    <w:div w:id="152379209">
      <w:bodyDiv w:val="1"/>
      <w:marLeft w:val="0"/>
      <w:marRight w:val="0"/>
      <w:marTop w:val="0"/>
      <w:marBottom w:val="0"/>
      <w:divBdr>
        <w:top w:val="none" w:sz="0" w:space="0" w:color="auto"/>
        <w:left w:val="none" w:sz="0" w:space="0" w:color="auto"/>
        <w:bottom w:val="none" w:sz="0" w:space="0" w:color="auto"/>
        <w:right w:val="none" w:sz="0" w:space="0" w:color="auto"/>
      </w:divBdr>
    </w:div>
    <w:div w:id="173342828">
      <w:bodyDiv w:val="1"/>
      <w:marLeft w:val="0"/>
      <w:marRight w:val="0"/>
      <w:marTop w:val="0"/>
      <w:marBottom w:val="0"/>
      <w:divBdr>
        <w:top w:val="none" w:sz="0" w:space="0" w:color="auto"/>
        <w:left w:val="none" w:sz="0" w:space="0" w:color="auto"/>
        <w:bottom w:val="none" w:sz="0" w:space="0" w:color="auto"/>
        <w:right w:val="none" w:sz="0" w:space="0" w:color="auto"/>
      </w:divBdr>
    </w:div>
    <w:div w:id="217975803">
      <w:bodyDiv w:val="1"/>
      <w:marLeft w:val="0"/>
      <w:marRight w:val="0"/>
      <w:marTop w:val="0"/>
      <w:marBottom w:val="0"/>
      <w:divBdr>
        <w:top w:val="none" w:sz="0" w:space="0" w:color="auto"/>
        <w:left w:val="none" w:sz="0" w:space="0" w:color="auto"/>
        <w:bottom w:val="none" w:sz="0" w:space="0" w:color="auto"/>
        <w:right w:val="none" w:sz="0" w:space="0" w:color="auto"/>
      </w:divBdr>
    </w:div>
    <w:div w:id="262032691">
      <w:bodyDiv w:val="1"/>
      <w:marLeft w:val="0"/>
      <w:marRight w:val="0"/>
      <w:marTop w:val="0"/>
      <w:marBottom w:val="0"/>
      <w:divBdr>
        <w:top w:val="none" w:sz="0" w:space="0" w:color="auto"/>
        <w:left w:val="none" w:sz="0" w:space="0" w:color="auto"/>
        <w:bottom w:val="none" w:sz="0" w:space="0" w:color="auto"/>
        <w:right w:val="none" w:sz="0" w:space="0" w:color="auto"/>
      </w:divBdr>
    </w:div>
    <w:div w:id="262423657">
      <w:bodyDiv w:val="1"/>
      <w:marLeft w:val="0"/>
      <w:marRight w:val="0"/>
      <w:marTop w:val="0"/>
      <w:marBottom w:val="0"/>
      <w:divBdr>
        <w:top w:val="none" w:sz="0" w:space="0" w:color="auto"/>
        <w:left w:val="none" w:sz="0" w:space="0" w:color="auto"/>
        <w:bottom w:val="none" w:sz="0" w:space="0" w:color="auto"/>
        <w:right w:val="none" w:sz="0" w:space="0" w:color="auto"/>
      </w:divBdr>
    </w:div>
    <w:div w:id="326980088">
      <w:bodyDiv w:val="1"/>
      <w:marLeft w:val="0"/>
      <w:marRight w:val="0"/>
      <w:marTop w:val="0"/>
      <w:marBottom w:val="0"/>
      <w:divBdr>
        <w:top w:val="none" w:sz="0" w:space="0" w:color="auto"/>
        <w:left w:val="none" w:sz="0" w:space="0" w:color="auto"/>
        <w:bottom w:val="none" w:sz="0" w:space="0" w:color="auto"/>
        <w:right w:val="none" w:sz="0" w:space="0" w:color="auto"/>
      </w:divBdr>
    </w:div>
    <w:div w:id="356738455">
      <w:bodyDiv w:val="1"/>
      <w:marLeft w:val="0"/>
      <w:marRight w:val="0"/>
      <w:marTop w:val="0"/>
      <w:marBottom w:val="0"/>
      <w:divBdr>
        <w:top w:val="none" w:sz="0" w:space="0" w:color="auto"/>
        <w:left w:val="none" w:sz="0" w:space="0" w:color="auto"/>
        <w:bottom w:val="none" w:sz="0" w:space="0" w:color="auto"/>
        <w:right w:val="none" w:sz="0" w:space="0" w:color="auto"/>
      </w:divBdr>
    </w:div>
    <w:div w:id="372926113">
      <w:bodyDiv w:val="1"/>
      <w:marLeft w:val="0"/>
      <w:marRight w:val="0"/>
      <w:marTop w:val="0"/>
      <w:marBottom w:val="0"/>
      <w:divBdr>
        <w:top w:val="none" w:sz="0" w:space="0" w:color="auto"/>
        <w:left w:val="none" w:sz="0" w:space="0" w:color="auto"/>
        <w:bottom w:val="none" w:sz="0" w:space="0" w:color="auto"/>
        <w:right w:val="none" w:sz="0" w:space="0" w:color="auto"/>
      </w:divBdr>
    </w:div>
    <w:div w:id="401293750">
      <w:bodyDiv w:val="1"/>
      <w:marLeft w:val="0"/>
      <w:marRight w:val="0"/>
      <w:marTop w:val="0"/>
      <w:marBottom w:val="0"/>
      <w:divBdr>
        <w:top w:val="none" w:sz="0" w:space="0" w:color="auto"/>
        <w:left w:val="none" w:sz="0" w:space="0" w:color="auto"/>
        <w:bottom w:val="none" w:sz="0" w:space="0" w:color="auto"/>
        <w:right w:val="none" w:sz="0" w:space="0" w:color="auto"/>
      </w:divBdr>
    </w:div>
    <w:div w:id="485053809">
      <w:bodyDiv w:val="1"/>
      <w:marLeft w:val="0"/>
      <w:marRight w:val="0"/>
      <w:marTop w:val="0"/>
      <w:marBottom w:val="0"/>
      <w:divBdr>
        <w:top w:val="none" w:sz="0" w:space="0" w:color="auto"/>
        <w:left w:val="none" w:sz="0" w:space="0" w:color="auto"/>
        <w:bottom w:val="none" w:sz="0" w:space="0" w:color="auto"/>
        <w:right w:val="none" w:sz="0" w:space="0" w:color="auto"/>
      </w:divBdr>
    </w:div>
    <w:div w:id="566259191">
      <w:bodyDiv w:val="1"/>
      <w:marLeft w:val="0"/>
      <w:marRight w:val="0"/>
      <w:marTop w:val="0"/>
      <w:marBottom w:val="0"/>
      <w:divBdr>
        <w:top w:val="none" w:sz="0" w:space="0" w:color="auto"/>
        <w:left w:val="none" w:sz="0" w:space="0" w:color="auto"/>
        <w:bottom w:val="none" w:sz="0" w:space="0" w:color="auto"/>
        <w:right w:val="none" w:sz="0" w:space="0" w:color="auto"/>
      </w:divBdr>
    </w:div>
    <w:div w:id="571433651">
      <w:bodyDiv w:val="1"/>
      <w:marLeft w:val="0"/>
      <w:marRight w:val="0"/>
      <w:marTop w:val="0"/>
      <w:marBottom w:val="0"/>
      <w:divBdr>
        <w:top w:val="none" w:sz="0" w:space="0" w:color="auto"/>
        <w:left w:val="none" w:sz="0" w:space="0" w:color="auto"/>
        <w:bottom w:val="none" w:sz="0" w:space="0" w:color="auto"/>
        <w:right w:val="none" w:sz="0" w:space="0" w:color="auto"/>
      </w:divBdr>
      <w:divsChild>
        <w:div w:id="2129007291">
          <w:marLeft w:val="0"/>
          <w:marRight w:val="0"/>
          <w:marTop w:val="0"/>
          <w:marBottom w:val="0"/>
          <w:divBdr>
            <w:top w:val="none" w:sz="0" w:space="0" w:color="auto"/>
            <w:left w:val="none" w:sz="0" w:space="0" w:color="auto"/>
            <w:bottom w:val="none" w:sz="0" w:space="0" w:color="auto"/>
            <w:right w:val="none" w:sz="0" w:space="0" w:color="auto"/>
          </w:divBdr>
          <w:divsChild>
            <w:div w:id="1065450451">
              <w:marLeft w:val="0"/>
              <w:marRight w:val="0"/>
              <w:marTop w:val="0"/>
              <w:marBottom w:val="0"/>
              <w:divBdr>
                <w:top w:val="none" w:sz="0" w:space="0" w:color="auto"/>
                <w:left w:val="none" w:sz="0" w:space="0" w:color="auto"/>
                <w:bottom w:val="none" w:sz="0" w:space="0" w:color="auto"/>
                <w:right w:val="none" w:sz="0" w:space="0" w:color="auto"/>
              </w:divBdr>
              <w:divsChild>
                <w:div w:id="633561774">
                  <w:marLeft w:val="0"/>
                  <w:marRight w:val="0"/>
                  <w:marTop w:val="0"/>
                  <w:marBottom w:val="0"/>
                  <w:divBdr>
                    <w:top w:val="none" w:sz="0" w:space="0" w:color="auto"/>
                    <w:left w:val="none" w:sz="0" w:space="0" w:color="auto"/>
                    <w:bottom w:val="none" w:sz="0" w:space="0" w:color="auto"/>
                    <w:right w:val="none" w:sz="0" w:space="0" w:color="auto"/>
                  </w:divBdr>
                  <w:divsChild>
                    <w:div w:id="1782996589">
                      <w:marLeft w:val="0"/>
                      <w:marRight w:val="0"/>
                      <w:marTop w:val="0"/>
                      <w:marBottom w:val="0"/>
                      <w:divBdr>
                        <w:top w:val="none" w:sz="0" w:space="0" w:color="auto"/>
                        <w:left w:val="none" w:sz="0" w:space="0" w:color="auto"/>
                        <w:bottom w:val="none" w:sz="0" w:space="0" w:color="auto"/>
                        <w:right w:val="none" w:sz="0" w:space="0" w:color="auto"/>
                      </w:divBdr>
                      <w:divsChild>
                        <w:div w:id="351928386">
                          <w:marLeft w:val="0"/>
                          <w:marRight w:val="0"/>
                          <w:marTop w:val="0"/>
                          <w:marBottom w:val="0"/>
                          <w:divBdr>
                            <w:top w:val="none" w:sz="0" w:space="0" w:color="auto"/>
                            <w:left w:val="none" w:sz="0" w:space="0" w:color="auto"/>
                            <w:bottom w:val="none" w:sz="0" w:space="0" w:color="auto"/>
                            <w:right w:val="none" w:sz="0" w:space="0" w:color="auto"/>
                          </w:divBdr>
                          <w:divsChild>
                            <w:div w:id="1237981576">
                              <w:marLeft w:val="0"/>
                              <w:marRight w:val="0"/>
                              <w:marTop w:val="0"/>
                              <w:marBottom w:val="0"/>
                              <w:divBdr>
                                <w:top w:val="none" w:sz="0" w:space="0" w:color="auto"/>
                                <w:left w:val="none" w:sz="0" w:space="0" w:color="auto"/>
                                <w:bottom w:val="none" w:sz="0" w:space="0" w:color="auto"/>
                                <w:right w:val="none" w:sz="0" w:space="0" w:color="auto"/>
                              </w:divBdr>
                              <w:divsChild>
                                <w:div w:id="7285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857429">
      <w:bodyDiv w:val="1"/>
      <w:marLeft w:val="0"/>
      <w:marRight w:val="0"/>
      <w:marTop w:val="0"/>
      <w:marBottom w:val="0"/>
      <w:divBdr>
        <w:top w:val="none" w:sz="0" w:space="0" w:color="auto"/>
        <w:left w:val="none" w:sz="0" w:space="0" w:color="auto"/>
        <w:bottom w:val="none" w:sz="0" w:space="0" w:color="auto"/>
        <w:right w:val="none" w:sz="0" w:space="0" w:color="auto"/>
      </w:divBdr>
    </w:div>
    <w:div w:id="688070890">
      <w:bodyDiv w:val="1"/>
      <w:marLeft w:val="0"/>
      <w:marRight w:val="0"/>
      <w:marTop w:val="0"/>
      <w:marBottom w:val="0"/>
      <w:divBdr>
        <w:top w:val="none" w:sz="0" w:space="0" w:color="auto"/>
        <w:left w:val="none" w:sz="0" w:space="0" w:color="auto"/>
        <w:bottom w:val="none" w:sz="0" w:space="0" w:color="auto"/>
        <w:right w:val="none" w:sz="0" w:space="0" w:color="auto"/>
      </w:divBdr>
    </w:div>
    <w:div w:id="700516577">
      <w:bodyDiv w:val="1"/>
      <w:marLeft w:val="0"/>
      <w:marRight w:val="0"/>
      <w:marTop w:val="0"/>
      <w:marBottom w:val="0"/>
      <w:divBdr>
        <w:top w:val="none" w:sz="0" w:space="0" w:color="auto"/>
        <w:left w:val="none" w:sz="0" w:space="0" w:color="auto"/>
        <w:bottom w:val="none" w:sz="0" w:space="0" w:color="auto"/>
        <w:right w:val="none" w:sz="0" w:space="0" w:color="auto"/>
      </w:divBdr>
    </w:div>
    <w:div w:id="757751619">
      <w:bodyDiv w:val="1"/>
      <w:marLeft w:val="0"/>
      <w:marRight w:val="0"/>
      <w:marTop w:val="0"/>
      <w:marBottom w:val="0"/>
      <w:divBdr>
        <w:top w:val="none" w:sz="0" w:space="0" w:color="auto"/>
        <w:left w:val="none" w:sz="0" w:space="0" w:color="auto"/>
        <w:bottom w:val="none" w:sz="0" w:space="0" w:color="auto"/>
        <w:right w:val="none" w:sz="0" w:space="0" w:color="auto"/>
      </w:divBdr>
    </w:div>
    <w:div w:id="789282661">
      <w:bodyDiv w:val="1"/>
      <w:marLeft w:val="0"/>
      <w:marRight w:val="0"/>
      <w:marTop w:val="0"/>
      <w:marBottom w:val="0"/>
      <w:divBdr>
        <w:top w:val="none" w:sz="0" w:space="0" w:color="auto"/>
        <w:left w:val="none" w:sz="0" w:space="0" w:color="auto"/>
        <w:bottom w:val="none" w:sz="0" w:space="0" w:color="auto"/>
        <w:right w:val="none" w:sz="0" w:space="0" w:color="auto"/>
      </w:divBdr>
    </w:div>
    <w:div w:id="809514647">
      <w:bodyDiv w:val="1"/>
      <w:marLeft w:val="0"/>
      <w:marRight w:val="0"/>
      <w:marTop w:val="0"/>
      <w:marBottom w:val="0"/>
      <w:divBdr>
        <w:top w:val="none" w:sz="0" w:space="0" w:color="auto"/>
        <w:left w:val="none" w:sz="0" w:space="0" w:color="auto"/>
        <w:bottom w:val="none" w:sz="0" w:space="0" w:color="auto"/>
        <w:right w:val="none" w:sz="0" w:space="0" w:color="auto"/>
      </w:divBdr>
    </w:div>
    <w:div w:id="846871598">
      <w:bodyDiv w:val="1"/>
      <w:marLeft w:val="0"/>
      <w:marRight w:val="0"/>
      <w:marTop w:val="0"/>
      <w:marBottom w:val="0"/>
      <w:divBdr>
        <w:top w:val="none" w:sz="0" w:space="0" w:color="auto"/>
        <w:left w:val="none" w:sz="0" w:space="0" w:color="auto"/>
        <w:bottom w:val="none" w:sz="0" w:space="0" w:color="auto"/>
        <w:right w:val="none" w:sz="0" w:space="0" w:color="auto"/>
      </w:divBdr>
    </w:div>
    <w:div w:id="853887422">
      <w:bodyDiv w:val="1"/>
      <w:marLeft w:val="0"/>
      <w:marRight w:val="0"/>
      <w:marTop w:val="0"/>
      <w:marBottom w:val="0"/>
      <w:divBdr>
        <w:top w:val="none" w:sz="0" w:space="0" w:color="auto"/>
        <w:left w:val="none" w:sz="0" w:space="0" w:color="auto"/>
        <w:bottom w:val="none" w:sz="0" w:space="0" w:color="auto"/>
        <w:right w:val="none" w:sz="0" w:space="0" w:color="auto"/>
      </w:divBdr>
    </w:div>
    <w:div w:id="857425528">
      <w:bodyDiv w:val="1"/>
      <w:marLeft w:val="0"/>
      <w:marRight w:val="0"/>
      <w:marTop w:val="0"/>
      <w:marBottom w:val="0"/>
      <w:divBdr>
        <w:top w:val="none" w:sz="0" w:space="0" w:color="auto"/>
        <w:left w:val="none" w:sz="0" w:space="0" w:color="auto"/>
        <w:bottom w:val="none" w:sz="0" w:space="0" w:color="auto"/>
        <w:right w:val="none" w:sz="0" w:space="0" w:color="auto"/>
      </w:divBdr>
    </w:div>
    <w:div w:id="913010756">
      <w:bodyDiv w:val="1"/>
      <w:marLeft w:val="0"/>
      <w:marRight w:val="0"/>
      <w:marTop w:val="0"/>
      <w:marBottom w:val="0"/>
      <w:divBdr>
        <w:top w:val="none" w:sz="0" w:space="0" w:color="auto"/>
        <w:left w:val="none" w:sz="0" w:space="0" w:color="auto"/>
        <w:bottom w:val="none" w:sz="0" w:space="0" w:color="auto"/>
        <w:right w:val="none" w:sz="0" w:space="0" w:color="auto"/>
      </w:divBdr>
    </w:div>
    <w:div w:id="955141277">
      <w:bodyDiv w:val="1"/>
      <w:marLeft w:val="0"/>
      <w:marRight w:val="0"/>
      <w:marTop w:val="0"/>
      <w:marBottom w:val="0"/>
      <w:divBdr>
        <w:top w:val="none" w:sz="0" w:space="0" w:color="auto"/>
        <w:left w:val="none" w:sz="0" w:space="0" w:color="auto"/>
        <w:bottom w:val="none" w:sz="0" w:space="0" w:color="auto"/>
        <w:right w:val="none" w:sz="0" w:space="0" w:color="auto"/>
      </w:divBdr>
    </w:div>
    <w:div w:id="960913225">
      <w:bodyDiv w:val="1"/>
      <w:marLeft w:val="0"/>
      <w:marRight w:val="0"/>
      <w:marTop w:val="0"/>
      <w:marBottom w:val="0"/>
      <w:divBdr>
        <w:top w:val="none" w:sz="0" w:space="0" w:color="auto"/>
        <w:left w:val="none" w:sz="0" w:space="0" w:color="auto"/>
        <w:bottom w:val="none" w:sz="0" w:space="0" w:color="auto"/>
        <w:right w:val="none" w:sz="0" w:space="0" w:color="auto"/>
      </w:divBdr>
    </w:div>
    <w:div w:id="971059270">
      <w:bodyDiv w:val="1"/>
      <w:marLeft w:val="0"/>
      <w:marRight w:val="0"/>
      <w:marTop w:val="0"/>
      <w:marBottom w:val="0"/>
      <w:divBdr>
        <w:top w:val="none" w:sz="0" w:space="0" w:color="auto"/>
        <w:left w:val="none" w:sz="0" w:space="0" w:color="auto"/>
        <w:bottom w:val="none" w:sz="0" w:space="0" w:color="auto"/>
        <w:right w:val="none" w:sz="0" w:space="0" w:color="auto"/>
      </w:divBdr>
    </w:div>
    <w:div w:id="977955170">
      <w:bodyDiv w:val="1"/>
      <w:marLeft w:val="0"/>
      <w:marRight w:val="0"/>
      <w:marTop w:val="0"/>
      <w:marBottom w:val="0"/>
      <w:divBdr>
        <w:top w:val="none" w:sz="0" w:space="0" w:color="auto"/>
        <w:left w:val="none" w:sz="0" w:space="0" w:color="auto"/>
        <w:bottom w:val="none" w:sz="0" w:space="0" w:color="auto"/>
        <w:right w:val="none" w:sz="0" w:space="0" w:color="auto"/>
      </w:divBdr>
    </w:div>
    <w:div w:id="989753512">
      <w:bodyDiv w:val="1"/>
      <w:marLeft w:val="0"/>
      <w:marRight w:val="0"/>
      <w:marTop w:val="0"/>
      <w:marBottom w:val="0"/>
      <w:divBdr>
        <w:top w:val="none" w:sz="0" w:space="0" w:color="auto"/>
        <w:left w:val="none" w:sz="0" w:space="0" w:color="auto"/>
        <w:bottom w:val="none" w:sz="0" w:space="0" w:color="auto"/>
        <w:right w:val="none" w:sz="0" w:space="0" w:color="auto"/>
      </w:divBdr>
    </w:div>
    <w:div w:id="1070228869">
      <w:bodyDiv w:val="1"/>
      <w:marLeft w:val="0"/>
      <w:marRight w:val="0"/>
      <w:marTop w:val="0"/>
      <w:marBottom w:val="0"/>
      <w:divBdr>
        <w:top w:val="none" w:sz="0" w:space="0" w:color="auto"/>
        <w:left w:val="none" w:sz="0" w:space="0" w:color="auto"/>
        <w:bottom w:val="none" w:sz="0" w:space="0" w:color="auto"/>
        <w:right w:val="none" w:sz="0" w:space="0" w:color="auto"/>
      </w:divBdr>
    </w:div>
    <w:div w:id="1079525532">
      <w:bodyDiv w:val="1"/>
      <w:marLeft w:val="0"/>
      <w:marRight w:val="0"/>
      <w:marTop w:val="0"/>
      <w:marBottom w:val="0"/>
      <w:divBdr>
        <w:top w:val="none" w:sz="0" w:space="0" w:color="auto"/>
        <w:left w:val="none" w:sz="0" w:space="0" w:color="auto"/>
        <w:bottom w:val="none" w:sz="0" w:space="0" w:color="auto"/>
        <w:right w:val="none" w:sz="0" w:space="0" w:color="auto"/>
      </w:divBdr>
    </w:div>
    <w:div w:id="1186285149">
      <w:bodyDiv w:val="1"/>
      <w:marLeft w:val="0"/>
      <w:marRight w:val="0"/>
      <w:marTop w:val="0"/>
      <w:marBottom w:val="0"/>
      <w:divBdr>
        <w:top w:val="none" w:sz="0" w:space="0" w:color="auto"/>
        <w:left w:val="none" w:sz="0" w:space="0" w:color="auto"/>
        <w:bottom w:val="none" w:sz="0" w:space="0" w:color="auto"/>
        <w:right w:val="none" w:sz="0" w:space="0" w:color="auto"/>
      </w:divBdr>
    </w:div>
    <w:div w:id="1276907854">
      <w:bodyDiv w:val="1"/>
      <w:marLeft w:val="0"/>
      <w:marRight w:val="0"/>
      <w:marTop w:val="0"/>
      <w:marBottom w:val="0"/>
      <w:divBdr>
        <w:top w:val="none" w:sz="0" w:space="0" w:color="auto"/>
        <w:left w:val="none" w:sz="0" w:space="0" w:color="auto"/>
        <w:bottom w:val="none" w:sz="0" w:space="0" w:color="auto"/>
        <w:right w:val="none" w:sz="0" w:space="0" w:color="auto"/>
      </w:divBdr>
      <w:divsChild>
        <w:div w:id="675227369">
          <w:marLeft w:val="0"/>
          <w:marRight w:val="0"/>
          <w:marTop w:val="0"/>
          <w:marBottom w:val="0"/>
          <w:divBdr>
            <w:top w:val="none" w:sz="0" w:space="0" w:color="auto"/>
            <w:left w:val="none" w:sz="0" w:space="0" w:color="auto"/>
            <w:bottom w:val="none" w:sz="0" w:space="0" w:color="auto"/>
            <w:right w:val="none" w:sz="0" w:space="0" w:color="auto"/>
          </w:divBdr>
          <w:divsChild>
            <w:div w:id="12670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231925">
      <w:bodyDiv w:val="1"/>
      <w:marLeft w:val="0"/>
      <w:marRight w:val="0"/>
      <w:marTop w:val="0"/>
      <w:marBottom w:val="0"/>
      <w:divBdr>
        <w:top w:val="none" w:sz="0" w:space="0" w:color="auto"/>
        <w:left w:val="none" w:sz="0" w:space="0" w:color="auto"/>
        <w:bottom w:val="none" w:sz="0" w:space="0" w:color="auto"/>
        <w:right w:val="none" w:sz="0" w:space="0" w:color="auto"/>
      </w:divBdr>
    </w:div>
    <w:div w:id="1332415424">
      <w:bodyDiv w:val="1"/>
      <w:marLeft w:val="0"/>
      <w:marRight w:val="0"/>
      <w:marTop w:val="0"/>
      <w:marBottom w:val="0"/>
      <w:divBdr>
        <w:top w:val="none" w:sz="0" w:space="0" w:color="auto"/>
        <w:left w:val="none" w:sz="0" w:space="0" w:color="auto"/>
        <w:bottom w:val="none" w:sz="0" w:space="0" w:color="auto"/>
        <w:right w:val="none" w:sz="0" w:space="0" w:color="auto"/>
      </w:divBdr>
    </w:div>
    <w:div w:id="1407805070">
      <w:bodyDiv w:val="1"/>
      <w:marLeft w:val="0"/>
      <w:marRight w:val="0"/>
      <w:marTop w:val="0"/>
      <w:marBottom w:val="0"/>
      <w:divBdr>
        <w:top w:val="none" w:sz="0" w:space="0" w:color="auto"/>
        <w:left w:val="none" w:sz="0" w:space="0" w:color="auto"/>
        <w:bottom w:val="none" w:sz="0" w:space="0" w:color="auto"/>
        <w:right w:val="none" w:sz="0" w:space="0" w:color="auto"/>
      </w:divBdr>
    </w:div>
    <w:div w:id="1457023280">
      <w:bodyDiv w:val="1"/>
      <w:marLeft w:val="0"/>
      <w:marRight w:val="0"/>
      <w:marTop w:val="0"/>
      <w:marBottom w:val="0"/>
      <w:divBdr>
        <w:top w:val="none" w:sz="0" w:space="0" w:color="auto"/>
        <w:left w:val="none" w:sz="0" w:space="0" w:color="auto"/>
        <w:bottom w:val="none" w:sz="0" w:space="0" w:color="auto"/>
        <w:right w:val="none" w:sz="0" w:space="0" w:color="auto"/>
      </w:divBdr>
    </w:div>
    <w:div w:id="1549872813">
      <w:bodyDiv w:val="1"/>
      <w:marLeft w:val="0"/>
      <w:marRight w:val="0"/>
      <w:marTop w:val="0"/>
      <w:marBottom w:val="0"/>
      <w:divBdr>
        <w:top w:val="none" w:sz="0" w:space="0" w:color="auto"/>
        <w:left w:val="none" w:sz="0" w:space="0" w:color="auto"/>
        <w:bottom w:val="none" w:sz="0" w:space="0" w:color="auto"/>
        <w:right w:val="none" w:sz="0" w:space="0" w:color="auto"/>
      </w:divBdr>
    </w:div>
    <w:div w:id="1562327746">
      <w:bodyDiv w:val="1"/>
      <w:marLeft w:val="0"/>
      <w:marRight w:val="0"/>
      <w:marTop w:val="0"/>
      <w:marBottom w:val="0"/>
      <w:divBdr>
        <w:top w:val="none" w:sz="0" w:space="0" w:color="auto"/>
        <w:left w:val="none" w:sz="0" w:space="0" w:color="auto"/>
        <w:bottom w:val="none" w:sz="0" w:space="0" w:color="auto"/>
        <w:right w:val="none" w:sz="0" w:space="0" w:color="auto"/>
      </w:divBdr>
    </w:div>
    <w:div w:id="1569607632">
      <w:bodyDiv w:val="1"/>
      <w:marLeft w:val="0"/>
      <w:marRight w:val="0"/>
      <w:marTop w:val="0"/>
      <w:marBottom w:val="0"/>
      <w:divBdr>
        <w:top w:val="none" w:sz="0" w:space="0" w:color="auto"/>
        <w:left w:val="none" w:sz="0" w:space="0" w:color="auto"/>
        <w:bottom w:val="none" w:sz="0" w:space="0" w:color="auto"/>
        <w:right w:val="none" w:sz="0" w:space="0" w:color="auto"/>
      </w:divBdr>
    </w:div>
    <w:div w:id="1581216795">
      <w:bodyDiv w:val="1"/>
      <w:marLeft w:val="0"/>
      <w:marRight w:val="0"/>
      <w:marTop w:val="0"/>
      <w:marBottom w:val="0"/>
      <w:divBdr>
        <w:top w:val="none" w:sz="0" w:space="0" w:color="auto"/>
        <w:left w:val="none" w:sz="0" w:space="0" w:color="auto"/>
        <w:bottom w:val="none" w:sz="0" w:space="0" w:color="auto"/>
        <w:right w:val="none" w:sz="0" w:space="0" w:color="auto"/>
      </w:divBdr>
    </w:div>
    <w:div w:id="1710185473">
      <w:bodyDiv w:val="1"/>
      <w:marLeft w:val="0"/>
      <w:marRight w:val="0"/>
      <w:marTop w:val="0"/>
      <w:marBottom w:val="0"/>
      <w:divBdr>
        <w:top w:val="none" w:sz="0" w:space="0" w:color="auto"/>
        <w:left w:val="none" w:sz="0" w:space="0" w:color="auto"/>
        <w:bottom w:val="none" w:sz="0" w:space="0" w:color="auto"/>
        <w:right w:val="none" w:sz="0" w:space="0" w:color="auto"/>
      </w:divBdr>
      <w:divsChild>
        <w:div w:id="80369299">
          <w:marLeft w:val="0"/>
          <w:marRight w:val="0"/>
          <w:marTop w:val="0"/>
          <w:marBottom w:val="0"/>
          <w:divBdr>
            <w:top w:val="none" w:sz="0" w:space="0" w:color="auto"/>
            <w:left w:val="none" w:sz="0" w:space="0" w:color="auto"/>
            <w:bottom w:val="none" w:sz="0" w:space="0" w:color="auto"/>
            <w:right w:val="none" w:sz="0" w:space="0" w:color="auto"/>
          </w:divBdr>
        </w:div>
      </w:divsChild>
    </w:div>
    <w:div w:id="1795519330">
      <w:bodyDiv w:val="1"/>
      <w:marLeft w:val="0"/>
      <w:marRight w:val="0"/>
      <w:marTop w:val="0"/>
      <w:marBottom w:val="0"/>
      <w:divBdr>
        <w:top w:val="none" w:sz="0" w:space="0" w:color="auto"/>
        <w:left w:val="none" w:sz="0" w:space="0" w:color="auto"/>
        <w:bottom w:val="none" w:sz="0" w:space="0" w:color="auto"/>
        <w:right w:val="none" w:sz="0" w:space="0" w:color="auto"/>
      </w:divBdr>
    </w:div>
    <w:div w:id="1802259982">
      <w:bodyDiv w:val="1"/>
      <w:marLeft w:val="0"/>
      <w:marRight w:val="0"/>
      <w:marTop w:val="0"/>
      <w:marBottom w:val="0"/>
      <w:divBdr>
        <w:top w:val="none" w:sz="0" w:space="0" w:color="auto"/>
        <w:left w:val="none" w:sz="0" w:space="0" w:color="auto"/>
        <w:bottom w:val="none" w:sz="0" w:space="0" w:color="auto"/>
        <w:right w:val="none" w:sz="0" w:space="0" w:color="auto"/>
      </w:divBdr>
    </w:div>
    <w:div w:id="1861433235">
      <w:bodyDiv w:val="1"/>
      <w:marLeft w:val="0"/>
      <w:marRight w:val="0"/>
      <w:marTop w:val="0"/>
      <w:marBottom w:val="0"/>
      <w:divBdr>
        <w:top w:val="none" w:sz="0" w:space="0" w:color="auto"/>
        <w:left w:val="none" w:sz="0" w:space="0" w:color="auto"/>
        <w:bottom w:val="none" w:sz="0" w:space="0" w:color="auto"/>
        <w:right w:val="none" w:sz="0" w:space="0" w:color="auto"/>
      </w:divBdr>
    </w:div>
    <w:div w:id="1935554905">
      <w:bodyDiv w:val="1"/>
      <w:marLeft w:val="0"/>
      <w:marRight w:val="0"/>
      <w:marTop w:val="0"/>
      <w:marBottom w:val="0"/>
      <w:divBdr>
        <w:top w:val="none" w:sz="0" w:space="0" w:color="auto"/>
        <w:left w:val="none" w:sz="0" w:space="0" w:color="auto"/>
        <w:bottom w:val="none" w:sz="0" w:space="0" w:color="auto"/>
        <w:right w:val="none" w:sz="0" w:space="0" w:color="auto"/>
      </w:divBdr>
    </w:div>
    <w:div w:id="1964265016">
      <w:bodyDiv w:val="1"/>
      <w:marLeft w:val="0"/>
      <w:marRight w:val="0"/>
      <w:marTop w:val="0"/>
      <w:marBottom w:val="0"/>
      <w:divBdr>
        <w:top w:val="none" w:sz="0" w:space="0" w:color="auto"/>
        <w:left w:val="none" w:sz="0" w:space="0" w:color="auto"/>
        <w:bottom w:val="none" w:sz="0" w:space="0" w:color="auto"/>
        <w:right w:val="none" w:sz="0" w:space="0" w:color="auto"/>
      </w:divBdr>
    </w:div>
    <w:div w:id="2012904789">
      <w:bodyDiv w:val="1"/>
      <w:marLeft w:val="0"/>
      <w:marRight w:val="0"/>
      <w:marTop w:val="0"/>
      <w:marBottom w:val="0"/>
      <w:divBdr>
        <w:top w:val="none" w:sz="0" w:space="0" w:color="auto"/>
        <w:left w:val="none" w:sz="0" w:space="0" w:color="auto"/>
        <w:bottom w:val="none" w:sz="0" w:space="0" w:color="auto"/>
        <w:right w:val="none" w:sz="0" w:space="0" w:color="auto"/>
      </w:divBdr>
    </w:div>
    <w:div w:id="2027900257">
      <w:bodyDiv w:val="1"/>
      <w:marLeft w:val="0"/>
      <w:marRight w:val="0"/>
      <w:marTop w:val="0"/>
      <w:marBottom w:val="0"/>
      <w:divBdr>
        <w:top w:val="none" w:sz="0" w:space="0" w:color="auto"/>
        <w:left w:val="none" w:sz="0" w:space="0" w:color="auto"/>
        <w:bottom w:val="none" w:sz="0" w:space="0" w:color="auto"/>
        <w:right w:val="none" w:sz="0" w:space="0" w:color="auto"/>
      </w:divBdr>
    </w:div>
    <w:div w:id="2041127148">
      <w:bodyDiv w:val="1"/>
      <w:marLeft w:val="0"/>
      <w:marRight w:val="0"/>
      <w:marTop w:val="0"/>
      <w:marBottom w:val="0"/>
      <w:divBdr>
        <w:top w:val="none" w:sz="0" w:space="0" w:color="auto"/>
        <w:left w:val="none" w:sz="0" w:space="0" w:color="auto"/>
        <w:bottom w:val="none" w:sz="0" w:space="0" w:color="auto"/>
        <w:right w:val="none" w:sz="0" w:space="0" w:color="auto"/>
      </w:divBdr>
    </w:div>
    <w:div w:id="2049063788">
      <w:bodyDiv w:val="1"/>
      <w:marLeft w:val="0"/>
      <w:marRight w:val="0"/>
      <w:marTop w:val="0"/>
      <w:marBottom w:val="0"/>
      <w:divBdr>
        <w:top w:val="none" w:sz="0" w:space="0" w:color="auto"/>
        <w:left w:val="none" w:sz="0" w:space="0" w:color="auto"/>
        <w:bottom w:val="none" w:sz="0" w:space="0" w:color="auto"/>
        <w:right w:val="none" w:sz="0" w:space="0" w:color="auto"/>
      </w:divBdr>
    </w:div>
    <w:div w:id="2072995356">
      <w:bodyDiv w:val="1"/>
      <w:marLeft w:val="0"/>
      <w:marRight w:val="0"/>
      <w:marTop w:val="0"/>
      <w:marBottom w:val="0"/>
      <w:divBdr>
        <w:top w:val="none" w:sz="0" w:space="0" w:color="auto"/>
        <w:left w:val="none" w:sz="0" w:space="0" w:color="auto"/>
        <w:bottom w:val="none" w:sz="0" w:space="0" w:color="auto"/>
        <w:right w:val="none" w:sz="0" w:space="0" w:color="auto"/>
      </w:divBdr>
    </w:div>
    <w:div w:id="2119568833">
      <w:bodyDiv w:val="1"/>
      <w:marLeft w:val="0"/>
      <w:marRight w:val="0"/>
      <w:marTop w:val="0"/>
      <w:marBottom w:val="0"/>
      <w:divBdr>
        <w:top w:val="none" w:sz="0" w:space="0" w:color="auto"/>
        <w:left w:val="none" w:sz="0" w:space="0" w:color="auto"/>
        <w:bottom w:val="none" w:sz="0" w:space="0" w:color="auto"/>
        <w:right w:val="none" w:sz="0" w:space="0" w:color="auto"/>
      </w:divBdr>
    </w:div>
    <w:div w:id="2127113443">
      <w:bodyDiv w:val="1"/>
      <w:marLeft w:val="0"/>
      <w:marRight w:val="0"/>
      <w:marTop w:val="0"/>
      <w:marBottom w:val="0"/>
      <w:divBdr>
        <w:top w:val="none" w:sz="0" w:space="0" w:color="auto"/>
        <w:left w:val="none" w:sz="0" w:space="0" w:color="auto"/>
        <w:bottom w:val="none" w:sz="0" w:space="0" w:color="auto"/>
        <w:right w:val="none" w:sz="0" w:space="0" w:color="auto"/>
      </w:divBdr>
    </w:div>
    <w:div w:id="2143182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linkedin.com/showcase/arla-foods-ingredients-latin-america/" TargetMode="External"/><Relationship Id="rId2" Type="http://schemas.openxmlformats.org/officeDocument/2006/relationships/customXml" Target="../customXml/item2.xml"/><Relationship Id="rId16" Type="http://schemas.openxmlformats.org/officeDocument/2006/relationships/hyperlink" Target="http://www.linkedin.com/company/arla-foods-ingredi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arlafoodsingredients.com/"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teve@ingredientcommunications.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96F9EC-6607-7848-821C-5EA4A1BF47A4}">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1FCAE1430C0D41B3840ADAA7397EA2" ma:contentTypeVersion="16" ma:contentTypeDescription="Create a new document." ma:contentTypeScope="" ma:versionID="8c4f5463b0793ed020d82382ddc99b91">
  <xsd:schema xmlns:xsd="http://www.w3.org/2001/XMLSchema" xmlns:xs="http://www.w3.org/2001/XMLSchema" xmlns:p="http://schemas.microsoft.com/office/2006/metadata/properties" xmlns:ns2="9ba26954-c17e-4dbb-b444-003db95fd737" xmlns:ns3="fc6baf08-0df5-4f5e-b49f-9f1584050067" targetNamespace="http://schemas.microsoft.com/office/2006/metadata/properties" ma:root="true" ma:fieldsID="7c59f7025a8bf2c53486d6d13e0106b3" ns2:_="" ns3:_="">
    <xsd:import namespace="9ba26954-c17e-4dbb-b444-003db95fd737"/>
    <xsd:import namespace="fc6baf08-0df5-4f5e-b49f-9f15840500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26954-c17e-4dbb-b444-003db95fd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a5767d8-2ded-4af4-967a-318eae4af1d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6baf08-0df5-4f5e-b49f-9f15840500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a3b838-fb14-43e1-acf0-e6eb914b3fa3}" ma:internalName="TaxCatchAll" ma:showField="CatchAllData" ma:web="fc6baf08-0df5-4f5e-b49f-9f15840500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a26954-c17e-4dbb-b444-003db95fd737">
      <Terms xmlns="http://schemas.microsoft.com/office/infopath/2007/PartnerControls"/>
    </lcf76f155ced4ddcb4097134ff3c332f>
    <TaxCatchAll xmlns="fc6baf08-0df5-4f5e-b49f-9f1584050067" xsi:nil="true"/>
    <SharedWithUsers xmlns="fc6baf08-0df5-4f5e-b49f-9f1584050067">
      <UserInfo>
        <DisplayName>Claus Bukbjerg Andersen</DisplayName>
        <AccountId>36</AccountId>
        <AccountType/>
      </UserInfo>
      <UserInfo>
        <DisplayName>Viorela Indolean</DisplayName>
        <AccountId>26</AccountId>
        <AccountType/>
      </UserInfo>
      <UserInfo>
        <DisplayName>Barbara Jensen</DisplayName>
        <AccountId>49</AccountId>
        <AccountType/>
      </UserInfo>
      <UserInfo>
        <DisplayName>Anne Staudt Kvistgaard</DisplayName>
        <AccountId>146</AccountId>
        <AccountType/>
      </UserInfo>
      <UserInfo>
        <DisplayName>Tania Porsgaard Bayer</DisplayName>
        <AccountId>133</AccountId>
        <AccountType/>
      </UserInfo>
      <UserInfo>
        <DisplayName>Lone Strøm</DisplayName>
        <AccountId>66</AccountId>
        <AccountType/>
      </UserInfo>
      <UserInfo>
        <DisplayName>Mette Toft</DisplayName>
        <AccountId>609</AccountId>
        <AccountType/>
      </UserInfo>
      <UserInfo>
        <DisplayName>Shu Chen</DisplayName>
        <AccountId>13</AccountId>
        <AccountType/>
      </UserInfo>
      <UserInfo>
        <DisplayName>Aparecido Silveira</DisplayName>
        <AccountId>22</AccountId>
        <AccountType/>
      </UserInfo>
      <UserInfo>
        <DisplayName>Anne Hoest Stenbaek</DisplayName>
        <AccountId>16</AccountId>
        <AccountType/>
      </UserInfo>
      <UserInfo>
        <DisplayName>Steen Lyck</DisplayName>
        <AccountId>177</AccountId>
        <AccountType/>
      </UserInfo>
      <UserInfo>
        <DisplayName>Junnan An</DisplayName>
        <AccountId>734</AccountId>
        <AccountType/>
      </UserInfo>
      <UserInfo>
        <DisplayName>Christian Fiil Nielsen</DisplayName>
        <AccountId>733</AccountId>
        <AccountType/>
      </UserInfo>
      <UserInfo>
        <DisplayName>Anne Lovén</DisplayName>
        <AccountId>333</AccountId>
        <AccountType/>
      </UserInfo>
      <UserInfo>
        <DisplayName>Luis Cubel</DisplayName>
        <AccountId>47</AccountId>
        <AccountType/>
      </UserInfo>
      <UserInfo>
        <DisplayName>Peter Schouw Andersen</DisplayName>
        <AccountId>27</AccountId>
        <AccountType/>
      </UserInfo>
      <UserInfo>
        <DisplayName>Levinia Scotti</DisplayName>
        <AccountId>278</AccountId>
        <AccountType/>
      </UserInfo>
      <UserInfo>
        <DisplayName>Sønke Møller</DisplayName>
        <AccountId>745</AccountId>
        <AccountType/>
      </UserInfo>
      <UserInfo>
        <DisplayName>Lone Estrid Sommer</DisplayName>
        <AccountId>7</AccountId>
        <AccountType/>
      </UserInfo>
      <UserInfo>
        <DisplayName>Yvette Kaster</DisplayName>
        <AccountId>299</AccountId>
        <AccountType/>
      </UserInfo>
      <UserInfo>
        <DisplayName>Ida Lise Jagd Jeppesen</DisplayName>
        <AccountId>783</AccountId>
        <AccountType/>
      </UserInfo>
      <UserInfo>
        <DisplayName>Thomas Røjkjær Østergaard Lauritsen</DisplayName>
        <AccountId>490</AccountId>
        <AccountType/>
      </UserInfo>
      <UserInfo>
        <DisplayName>Bongki Engel</DisplayName>
        <AccountId>285</AccountId>
        <AccountType/>
      </UserInfo>
      <UserInfo>
        <DisplayName>Jonas Barfoed</DisplayName>
        <AccountId>364</AccountId>
        <AccountType/>
      </UserInfo>
      <UserInfo>
        <DisplayName>Birgitte Kynde Ravn</DisplayName>
        <AccountId>14</AccountId>
        <AccountType/>
      </UserInfo>
      <UserInfo>
        <DisplayName>Sarah Meyer</DisplayName>
        <AccountId>573</AccountId>
        <AccountType/>
      </UserInfo>
      <UserInfo>
        <DisplayName>Natacha Veje Roin</DisplayName>
        <AccountId>842</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AA5321CB-3D97-43E3-8238-9E1C26576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a26954-c17e-4dbb-b444-003db95fd737"/>
    <ds:schemaRef ds:uri="fc6baf08-0df5-4f5e-b49f-9f1584050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7AB1E8-B135-42AC-AA5A-B74EA2E0A41D}">
  <ds:schemaRefs>
    <ds:schemaRef ds:uri="http://schemas.microsoft.com/sharepoint/v3/contenttype/forms"/>
  </ds:schemaRefs>
</ds:datastoreItem>
</file>

<file path=customXml/itemProps3.xml><?xml version="1.0" encoding="utf-8"?>
<ds:datastoreItem xmlns:ds="http://schemas.openxmlformats.org/officeDocument/2006/customXml" ds:itemID="{7F338D3A-94B0-4337-A3DF-541882503855}">
  <ds:schemaRefs>
    <ds:schemaRef ds:uri="http://schemas.microsoft.com/office/2006/metadata/properties"/>
    <ds:schemaRef ds:uri="http://schemas.microsoft.com/office/infopath/2007/PartnerControls"/>
    <ds:schemaRef ds:uri="9ba26954-c17e-4dbb-b444-003db95fd737"/>
    <ds:schemaRef ds:uri="fc6baf08-0df5-4f5e-b49f-9f1584050067"/>
  </ds:schemaRefs>
</ds:datastoreItem>
</file>

<file path=customXml/itemProps4.xml><?xml version="1.0" encoding="utf-8"?>
<ds:datastoreItem xmlns:ds="http://schemas.openxmlformats.org/officeDocument/2006/customXml" ds:itemID="{850E5D46-40D9-4A3D-9FAF-85D896AB1EDF}">
  <ds:schemaRefs>
    <ds:schemaRef ds:uri="http://schemas.microsoft.com/sharepoint/v3/contenttype/forms"/>
  </ds:schemaRefs>
</ds:datastoreItem>
</file>

<file path=customXml/itemProps5.xml><?xml version="1.0" encoding="utf-8"?>
<ds:datastoreItem xmlns:ds="http://schemas.openxmlformats.org/officeDocument/2006/customXml" ds:itemID="{1627D452-0ABD-4685-8DA3-9BFA91F22726}">
  <ds:schemaRefs>
    <ds:schemaRef ds:uri="http://schemas.openxmlformats.org/officeDocument/2006/bibliography"/>
  </ds:schemaRefs>
</ds:datastoreItem>
</file>

<file path=customXml/itemProps6.xml><?xml version="1.0" encoding="utf-8"?>
<ds:datastoreItem xmlns:ds="http://schemas.openxmlformats.org/officeDocument/2006/customXml" ds:itemID="{7BDE20B9-5E83-45F1-91DE-E2EEA1B0292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748</Words>
  <Characters>4269</Characters>
  <Application>Microsoft Office Word</Application>
  <DocSecurity>0</DocSecurity>
  <Lines>35</Lines>
  <Paragraphs>10</Paragraphs>
  <ScaleCrop>false</ScaleCrop>
  <Company>Arla</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 Mersh</dc:creator>
  <cp:keywords/>
  <dc:description/>
  <cp:lastModifiedBy>Steve Harman</cp:lastModifiedBy>
  <cp:revision>228</cp:revision>
  <cp:lastPrinted>2026-09-30T10:00:00Z</cp:lastPrinted>
  <dcterms:created xsi:type="dcterms:W3CDTF">2026-09-18T10:27:00Z</dcterms:created>
  <dcterms:modified xsi:type="dcterms:W3CDTF">2026-10-28T07:56:00Z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Claus Bukbjerg Andersen;Viorela Indolean;Barbara Jensen</vt:lpwstr>
  </property>
  <property fmtid="{D5CDD505-2E9C-101B-9397-08002B2CF9AE}" pid="3" name="SharedWithUsers">
    <vt:lpwstr>36;#Claus Bukbjerg Andersen;#26;#Viorela Indolean;#49;#Barbara Jensen</vt:lpwstr>
  </property>
  <property fmtid="{D5CDD505-2E9C-101B-9397-08002B2CF9AE}" pid="4" name="MediaServiceImageTags">
    <vt:lpwstr/>
  </property>
  <property fmtid="{D5CDD505-2E9C-101B-9397-08002B2CF9AE}" pid="5" name="grammarly_documentId">
    <vt:lpwstr>documentId_6317</vt:lpwstr>
  </property>
  <property fmtid="{D5CDD505-2E9C-101B-9397-08002B2CF9AE}" pid="6" name="grammarly_documentContext">
    <vt:lpwstr>{"goals":["inform","describe"],"domain":"creative","emotions":["neutral"],"dialect":"american","audience":"expert","style":"informal"}</vt:lpwstr>
  </property>
  <property fmtid="{D5CDD505-2E9C-101B-9397-08002B2CF9AE}" pid="7" name="Order">
    <vt:r8>6200</vt:r8>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ContentTypeId">
    <vt:lpwstr>0x010100E61FCAE1430C0D41B3840ADAA7397EA2</vt:lpwstr>
  </property>
  <property fmtid="{D5CDD505-2E9C-101B-9397-08002B2CF9AE}" pid="12" name="ClassificationContentMarkingHeaderShapeIds">
    <vt:lpwstr>63afac8a,55f7f40e,62390a2c</vt:lpwstr>
  </property>
  <property fmtid="{D5CDD505-2E9C-101B-9397-08002B2CF9AE}" pid="13" name="ClassificationContentMarkingHeaderFontProps">
    <vt:lpwstr>#000000,11,Aptos</vt:lpwstr>
  </property>
  <property fmtid="{D5CDD505-2E9C-101B-9397-08002B2CF9AE}" pid="14" name="ClassificationContentMarkingHeaderText">
    <vt:lpwstr>Arla Internal </vt:lpwstr>
  </property>
  <property fmtid="{D5CDD505-2E9C-101B-9397-08002B2CF9AE}" pid="15" name="MSIP_Label_6f1dfa39-20e6-46a0-a362-a00ad8b9b419_Enabled">
    <vt:lpwstr>true</vt:lpwstr>
  </property>
  <property fmtid="{D5CDD505-2E9C-101B-9397-08002B2CF9AE}" pid="16" name="MSIP_Label_6f1dfa39-20e6-46a0-a362-a00ad8b9b419_SetDate">
    <vt:lpwstr>2026-08-25T06:31:09Z</vt:lpwstr>
  </property>
  <property fmtid="{D5CDD505-2E9C-101B-9397-08002B2CF9AE}" pid="17" name="MSIP_Label_6f1dfa39-20e6-46a0-a362-a00ad8b9b419_Method">
    <vt:lpwstr>Standard</vt:lpwstr>
  </property>
  <property fmtid="{D5CDD505-2E9C-101B-9397-08002B2CF9AE}" pid="18" name="MSIP_Label_6f1dfa39-20e6-46a0-a362-a00ad8b9b419_Name">
    <vt:lpwstr>Arla Internal</vt:lpwstr>
  </property>
  <property fmtid="{D5CDD505-2E9C-101B-9397-08002B2CF9AE}" pid="19" name="MSIP_Label_6f1dfa39-20e6-46a0-a362-a00ad8b9b419_SiteId">
    <vt:lpwstr>f10e34fe-8994-4b52-a7da-4f7aa9068ca0</vt:lpwstr>
  </property>
  <property fmtid="{D5CDD505-2E9C-101B-9397-08002B2CF9AE}" pid="20" name="MSIP_Label_6f1dfa39-20e6-46a0-a362-a00ad8b9b419_ActionId">
    <vt:lpwstr>04650836-7da7-4cd9-a570-055724d02472</vt:lpwstr>
  </property>
  <property fmtid="{D5CDD505-2E9C-101B-9397-08002B2CF9AE}" pid="21" name="MSIP_Label_6f1dfa39-20e6-46a0-a362-a00ad8b9b419_ContentBits">
    <vt:lpwstr>1</vt:lpwstr>
  </property>
  <property fmtid="{D5CDD505-2E9C-101B-9397-08002B2CF9AE}" pid="22" name="MSIP_Label_6f1dfa39-20e6-46a0-a362-a00ad8b9b419_Tag">
    <vt:lpwstr>10, 3, 0, 1</vt:lpwstr>
  </property>
  <property fmtid="{D5CDD505-2E9C-101B-9397-08002B2CF9AE}" pid="23" name="docLang">
    <vt:lpwstr>en</vt:lpwstr>
  </property>
</Properties>
</file>