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b w:val="1"/>
        </w:rPr>
      </w:pPr>
      <w:bookmarkStart w:colFirst="0" w:colLast="0" w:name="_8wa0vxwylrph" w:id="0"/>
      <w:bookmarkEnd w:id="0"/>
      <w:r w:rsidDel="00000000" w:rsidR="00000000" w:rsidRPr="00000000">
        <w:rPr>
          <w:rtl w:val="0"/>
        </w:rPr>
        <w:t xml:space="preserve">Z NY do warszawskiego parku: HYPNOZA prezentuje premierowy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Warszawa stała się scenerią nietuzinkowego projektu muzycznego. HYPNOZA - DJ-ka i producentka, a zarazem psychiatra, zaprezentowała “Open-Air Melodic Techno 2025 - Sunset Park Set” - godzinny set nagrany wśród warszawskiej zieleni. To premierowe wideo właśnie trafiło na YouTube, a panoramę naszej stolicy podziwiać będą jej fani z Ameryki i Europy.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Set jest opowieścią muzyczną opartą na koncepcji przejścia – od miejskiego zgiełku, przez momenty zatrzymania, aż po pełne zanurzenie w dźwiękach. Artystka wplata w tracklistę własne, niepublikowane jeszcze produkcje, obok utworów cenionych producentów sceny melodic techno.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– Każdy mój set to emocjonalna podróż. Ten został zaprojektowany tak, aby prowadzić słuchacza od codziennego zgiełku miasta, przez moment zatrzymania się, aż po stan pełnego zanurzenia w dźwiękach</w:t>
      </w:r>
      <w:r w:rsidDel="00000000" w:rsidR="00000000" w:rsidRPr="00000000">
        <w:rPr>
          <w:rtl w:val="0"/>
        </w:rPr>
        <w:t xml:space="preserve"> – opisuje HYPNOZA.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Jedna z niewielu kobiet na scenie melodic techno, która w dodatku łączy karierę psychiatry i DJ-ki, pierwsze kroki stawiała w Nowym Jorku. Nigdy nie kryła jednak swojej więzi z Polską, w której się urodziła. Set jest więc emocjonalnym powrotem do korzeni artystki.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i w:val="1"/>
          <w:rtl w:val="0"/>
        </w:rPr>
        <w:t xml:space="preserve">– Z Warszawą łączy mnie wyjątkowa więź. To tutaj zaczęła się moja europejska muzyczna podróż. Chciałam pokazać miasto z innej perspektywy, łącząc jego tętniący życiem rytm z głębokimi, hipnotyzującymi brzmieniami melodic techno. Ponadto Warszawa  jest pełna kontrastów – nowoczesność przenika się z historią – i ten miks idealnie pasuje do mojej muzyki  –</w:t>
      </w:r>
      <w:r w:rsidDel="00000000" w:rsidR="00000000" w:rsidRPr="00000000">
        <w:rPr>
          <w:rtl w:val="0"/>
        </w:rPr>
        <w:t xml:space="preserve"> mówi HYPNOZA.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Nagranie było logistycznym wyzwaniem – od wyboru lokalizacji, przez ustawienie nagłośnienia, po zsynchronizowaną pracę ekipy filmowej. Atmosferę ubarwiła spontaniczność przechodniów, którzy zatrzymywali się, aby zatańczyć lub z zaciekawieniem pytali, co powstaje.</w:t>
      </w:r>
    </w:p>
    <w:p w:rsidR="00000000" w:rsidDel="00000000" w:rsidP="00000000" w:rsidRDefault="00000000" w:rsidRPr="00000000" w14:paraId="00000008">
      <w:pPr>
        <w:rPr>
          <w:color w:val="0e0e0e"/>
          <w:sz w:val="20"/>
          <w:szCs w:val="20"/>
        </w:rPr>
      </w:pPr>
      <w:r w:rsidDel="00000000" w:rsidR="00000000" w:rsidRPr="00000000">
        <w:rPr>
          <w:i w:val="1"/>
          <w:rtl w:val="0"/>
        </w:rPr>
        <w:t xml:space="preserve">– Muzyka to dla mnie forma terapii – zarówno dla twórcy, jak i dla słuchacza. W tym secie starałam się stworzyć przestrzeń do zatrzymania, poczucia i uwolnienia emocji </w:t>
      </w:r>
      <w:r w:rsidDel="00000000" w:rsidR="00000000" w:rsidRPr="00000000">
        <w:rPr>
          <w:rtl w:val="0"/>
        </w:rPr>
        <w:t xml:space="preserve">– dodaje HYPNOZA.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HYPNOZA - o artystce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HYPNOZA to DJ-ka i producentka, która potrafi połączyć dwa światy: muzyki i psychiatrii. Jej styl to melodic techno z trance’ową energią – brzmienia pełne emocji, które prowadzą w trans i zostają w pamięci na długo. Na scenie wyróżnia się magnetyczną charyzmą i pewnością siebie. Występowała m.in. podczas Miami Music Week czy Silesia Beats. Jej utwory wspierali Alok, EDX, Richie Hawtin czy Korolova, a „Turn Up the Bass” znalazł się w TOP 10 Beatport. W listopadzie artystka wystąpi na warszawskim Resistance.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