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9E643" w14:textId="77777777" w:rsidR="00011B00" w:rsidRDefault="00011B00" w:rsidP="004147E5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</w:p>
    <w:p w14:paraId="70A476F1" w14:textId="77777777" w:rsidR="004147E5" w:rsidRPr="00011B00" w:rsidRDefault="004147E5" w:rsidP="004147E5">
      <w:pPr>
        <w:shd w:val="clear" w:color="auto" w:fill="FFFFFF"/>
        <w:rPr>
          <w:rFonts w:eastAsia="Times New Roman" w:cs="Times New Roman"/>
          <w:color w:val="222222"/>
          <w:lang w:val="fr-FR"/>
        </w:rPr>
      </w:pPr>
    </w:p>
    <w:p w14:paraId="7227F8F3" w14:textId="3F5EB2F9" w:rsidR="00F71CAE" w:rsidRPr="00C27419" w:rsidRDefault="00F71CAE" w:rsidP="00C27419">
      <w:pPr>
        <w:shd w:val="clear" w:color="auto" w:fill="FFFFFF"/>
        <w:jc w:val="center"/>
        <w:rPr>
          <w:rFonts w:eastAsia="Times New Roman" w:cs="Times New Roman"/>
          <w:b/>
          <w:color w:val="222222"/>
          <w:sz w:val="28"/>
          <w:szCs w:val="28"/>
          <w:lang w:val="fr-FR"/>
        </w:rPr>
      </w:pPr>
      <w:r w:rsidRPr="00C27419"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Le </w:t>
      </w:r>
      <w:proofErr w:type="spellStart"/>
      <w:r w:rsidRPr="00C27419">
        <w:rPr>
          <w:rFonts w:eastAsia="Times New Roman" w:cs="Times New Roman"/>
          <w:b/>
          <w:color w:val="222222"/>
          <w:sz w:val="28"/>
          <w:szCs w:val="28"/>
          <w:lang w:val="fr-FR"/>
        </w:rPr>
        <w:t>Chicken</w:t>
      </w:r>
      <w:proofErr w:type="spellEnd"/>
      <w:r w:rsidRPr="00C27419">
        <w:rPr>
          <w:rFonts w:eastAsia="Times New Roman" w:cs="Times New Roman"/>
          <w:b/>
          <w:color w:val="222222"/>
          <w:sz w:val="28"/>
          <w:szCs w:val="28"/>
          <w:lang w:val="fr-FR"/>
        </w:rPr>
        <w:t xml:space="preserve"> Sensation</w:t>
      </w:r>
      <w:r w:rsidR="00F373B8">
        <w:rPr>
          <w:rFonts w:eastAsia="Times New Roman" w:cs="Times New Roman"/>
          <w:b/>
          <w:color w:val="222222"/>
          <w:sz w:val="28"/>
          <w:szCs w:val="28"/>
          <w:lang w:val="fr-FR"/>
        </w:rPr>
        <w:t>, le burger qui</w:t>
      </w:r>
      <w:r w:rsidRPr="00C27419">
        <w:rPr>
          <w:rFonts w:eastAsia="Times New Roman" w:cs="Times New Roman"/>
          <w:b/>
          <w:color w:val="222222"/>
          <w:sz w:val="28"/>
          <w:szCs w:val="28"/>
          <w:lang w:val="fr-FR"/>
        </w:rPr>
        <w:t> </w:t>
      </w:r>
      <w:r w:rsidR="00F373B8">
        <w:rPr>
          <w:rFonts w:eastAsia="Times New Roman" w:cs="Times New Roman"/>
          <w:b/>
          <w:color w:val="222222"/>
          <w:sz w:val="28"/>
          <w:szCs w:val="28"/>
          <w:lang w:val="fr-FR"/>
        </w:rPr>
        <w:t>rassemble les fans de poulet et de sauce miel-moutarde</w:t>
      </w:r>
      <w:r w:rsidR="00C27419">
        <w:rPr>
          <w:rFonts w:eastAsia="Times New Roman" w:cs="Times New Roman"/>
          <w:b/>
          <w:color w:val="222222"/>
          <w:sz w:val="28"/>
          <w:szCs w:val="28"/>
          <w:lang w:val="fr-FR"/>
        </w:rPr>
        <w:t>!</w:t>
      </w:r>
    </w:p>
    <w:p w14:paraId="7073FE00" w14:textId="77777777" w:rsidR="004E39B7" w:rsidRPr="00011B00" w:rsidRDefault="004E39B7" w:rsidP="004147E5">
      <w:pPr>
        <w:shd w:val="clear" w:color="auto" w:fill="FFFFFF"/>
        <w:rPr>
          <w:rFonts w:eastAsia="Times New Roman" w:cs="Times New Roman"/>
          <w:color w:val="222222"/>
          <w:lang w:val="fr-FR"/>
        </w:rPr>
      </w:pPr>
    </w:p>
    <w:p w14:paraId="2CE428FB" w14:textId="036F3C8E" w:rsidR="00916F53" w:rsidRPr="007244A6" w:rsidRDefault="00677059" w:rsidP="00011B00">
      <w:pPr>
        <w:shd w:val="clear" w:color="auto" w:fill="FFFFFF"/>
        <w:jc w:val="both"/>
        <w:rPr>
          <w:rFonts w:eastAsia="Times New Roman" w:cs="Times New Roman"/>
          <w:b/>
          <w:color w:val="222222"/>
          <w:lang w:val="fr-FR"/>
        </w:rPr>
      </w:pPr>
      <w:proofErr w:type="spellStart"/>
      <w:r>
        <w:rPr>
          <w:rFonts w:eastAsia="Times New Roman" w:cs="Times New Roman"/>
          <w:b/>
          <w:color w:val="222222"/>
          <w:lang w:val="fr-FR"/>
        </w:rPr>
        <w:t>Diegem</w:t>
      </w:r>
      <w:proofErr w:type="spellEnd"/>
      <w:r>
        <w:rPr>
          <w:rFonts w:eastAsia="Times New Roman" w:cs="Times New Roman"/>
          <w:b/>
          <w:color w:val="222222"/>
          <w:lang w:val="fr-FR"/>
        </w:rPr>
        <w:t>, le 6 novembre</w:t>
      </w:r>
      <w:r w:rsidR="006E0207" w:rsidRPr="007244A6">
        <w:rPr>
          <w:rFonts w:eastAsia="Times New Roman" w:cs="Times New Roman"/>
          <w:b/>
          <w:color w:val="222222"/>
          <w:lang w:val="fr-FR"/>
        </w:rPr>
        <w:t xml:space="preserve"> </w:t>
      </w:r>
      <w:r w:rsidR="002F70F6" w:rsidRPr="007244A6">
        <w:rPr>
          <w:rFonts w:eastAsia="Times New Roman" w:cs="Times New Roman"/>
          <w:b/>
          <w:color w:val="222222"/>
          <w:lang w:val="fr-FR"/>
        </w:rPr>
        <w:t>–</w:t>
      </w:r>
      <w:r w:rsidR="00040070" w:rsidRPr="007244A6">
        <w:rPr>
          <w:rFonts w:eastAsia="Times New Roman" w:cs="Times New Roman"/>
          <w:b/>
          <w:color w:val="222222"/>
          <w:lang w:val="fr-FR"/>
        </w:rPr>
        <w:t xml:space="preserve"> </w:t>
      </w:r>
      <w:r w:rsidR="00F71CAE">
        <w:rPr>
          <w:rFonts w:eastAsia="Times New Roman" w:cs="Times New Roman"/>
          <w:b/>
          <w:color w:val="222222"/>
          <w:lang w:val="fr-FR"/>
        </w:rPr>
        <w:t>Un tout nouveau burger de poulet</w:t>
      </w:r>
      <w:r w:rsidR="00FA4A66">
        <w:rPr>
          <w:rFonts w:eastAsia="Times New Roman" w:cs="Times New Roman"/>
          <w:b/>
          <w:color w:val="222222"/>
          <w:lang w:val="fr-FR"/>
        </w:rPr>
        <w:t xml:space="preserve"> </w:t>
      </w:r>
      <w:r w:rsidR="000226D7">
        <w:rPr>
          <w:rFonts w:eastAsia="Times New Roman" w:cs="Times New Roman"/>
          <w:b/>
          <w:color w:val="222222"/>
          <w:lang w:val="fr-FR"/>
        </w:rPr>
        <w:t xml:space="preserve">a </w:t>
      </w:r>
      <w:r w:rsidR="00FA4A66">
        <w:rPr>
          <w:rFonts w:eastAsia="Times New Roman" w:cs="Times New Roman"/>
          <w:b/>
          <w:color w:val="222222"/>
          <w:lang w:val="fr-FR"/>
        </w:rPr>
        <w:t>rejoint les rangs des burgers McDo</w:t>
      </w:r>
      <w:r w:rsidR="002F70F6" w:rsidRPr="007244A6">
        <w:rPr>
          <w:rFonts w:eastAsia="Times New Roman" w:cs="Times New Roman"/>
          <w:b/>
          <w:color w:val="222222"/>
          <w:lang w:val="fr-FR"/>
        </w:rPr>
        <w:t>.</w:t>
      </w:r>
      <w:r w:rsidR="00F71CAE">
        <w:rPr>
          <w:rFonts w:eastAsia="Times New Roman" w:cs="Times New Roman"/>
          <w:b/>
          <w:color w:val="222222"/>
          <w:lang w:val="fr-FR"/>
        </w:rPr>
        <w:t xml:space="preserve"> Le </w:t>
      </w:r>
      <w:proofErr w:type="spellStart"/>
      <w:r w:rsidR="00F71CAE">
        <w:rPr>
          <w:rFonts w:eastAsia="Times New Roman" w:cs="Times New Roman"/>
          <w:b/>
          <w:color w:val="222222"/>
          <w:lang w:val="fr-FR"/>
        </w:rPr>
        <w:t>Chicken</w:t>
      </w:r>
      <w:proofErr w:type="spellEnd"/>
      <w:r w:rsidR="00F71CAE">
        <w:rPr>
          <w:rFonts w:eastAsia="Times New Roman" w:cs="Times New Roman"/>
          <w:b/>
          <w:color w:val="222222"/>
          <w:lang w:val="fr-FR"/>
        </w:rPr>
        <w:t xml:space="preserve"> Sensation</w:t>
      </w:r>
      <w:r w:rsidR="00ED5546">
        <w:rPr>
          <w:rFonts w:eastAsia="Times New Roman" w:cs="Times New Roman"/>
          <w:b/>
          <w:color w:val="222222"/>
          <w:lang w:val="fr-FR"/>
        </w:rPr>
        <w:t xml:space="preserve"> fera plaisir aux fans de poulet</w:t>
      </w:r>
      <w:r w:rsidR="00670692">
        <w:rPr>
          <w:rFonts w:eastAsia="Times New Roman" w:cs="Times New Roman"/>
          <w:b/>
          <w:color w:val="222222"/>
          <w:lang w:val="fr-FR"/>
        </w:rPr>
        <w:t xml:space="preserve"> et de la sauce </w:t>
      </w:r>
      <w:r w:rsidR="00670692" w:rsidRPr="00670692">
        <w:rPr>
          <w:rFonts w:eastAsia="Times New Roman" w:cs="Times New Roman"/>
          <w:b/>
          <w:color w:val="222222"/>
          <w:lang w:val="fr-FR"/>
        </w:rPr>
        <w:t>miel-moutarde</w:t>
      </w:r>
      <w:r w:rsidR="00ED5546">
        <w:rPr>
          <w:rFonts w:eastAsia="Times New Roman" w:cs="Times New Roman"/>
          <w:b/>
          <w:color w:val="222222"/>
          <w:lang w:val="fr-FR"/>
        </w:rPr>
        <w:t>.</w:t>
      </w:r>
    </w:p>
    <w:p w14:paraId="610EB59B" w14:textId="77777777" w:rsidR="002F70F6" w:rsidRDefault="002F70F6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18307AD1" w14:textId="23C520D0" w:rsidR="00705ED2" w:rsidRDefault="00705ED2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>
        <w:rPr>
          <w:rFonts w:eastAsia="Times New Roman" w:cs="Times New Roman"/>
          <w:color w:val="222222"/>
          <w:lang w:val="fr-FR"/>
        </w:rPr>
        <w:t xml:space="preserve">   </w:t>
      </w:r>
      <w:r>
        <w:rPr>
          <w:rFonts w:eastAsia="Times New Roman" w:cs="Times New Roman"/>
          <w:color w:val="222222"/>
          <w:lang w:val="fr-FR"/>
        </w:rPr>
        <w:tab/>
      </w:r>
      <w:r>
        <w:rPr>
          <w:rFonts w:eastAsia="Times New Roman" w:cs="Times New Roman"/>
          <w:color w:val="222222"/>
          <w:lang w:val="fr-FR"/>
        </w:rPr>
        <w:tab/>
      </w:r>
      <w:r>
        <w:rPr>
          <w:rFonts w:eastAsia="Times New Roman" w:cs="Times New Roman"/>
          <w:color w:val="222222"/>
          <w:lang w:val="fr-FR"/>
        </w:rPr>
        <w:tab/>
      </w:r>
      <w:r>
        <w:rPr>
          <w:rFonts w:eastAsia="Times New Roman" w:cs="Times New Roman"/>
          <w:noProof/>
          <w:color w:val="222222"/>
        </w:rPr>
        <w:drawing>
          <wp:inline distT="0" distB="0" distL="0" distR="0" wp14:anchorId="65924D25" wp14:editId="6E041664">
            <wp:extent cx="2747192" cy="154537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MCD15166_Packshot_Chicken Sens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55" cy="15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70BB" w14:textId="77777777" w:rsidR="00705ED2" w:rsidRDefault="00705ED2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42FEF703" w14:textId="6BBF30E0" w:rsidR="00ED5546" w:rsidRDefault="003B7093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>
        <w:rPr>
          <w:rFonts w:eastAsia="Times New Roman" w:cs="Times New Roman"/>
          <w:color w:val="222222"/>
          <w:lang w:val="fr-FR"/>
        </w:rPr>
        <w:t xml:space="preserve">La communauté des fans de poulet </w:t>
      </w:r>
      <w:r w:rsidR="00ED5546">
        <w:rPr>
          <w:rFonts w:eastAsia="Times New Roman" w:cs="Times New Roman"/>
          <w:color w:val="222222"/>
          <w:lang w:val="fr-FR"/>
        </w:rPr>
        <w:t xml:space="preserve">a parlé ; </w:t>
      </w:r>
      <w:r>
        <w:rPr>
          <w:rFonts w:eastAsia="Times New Roman" w:cs="Times New Roman"/>
          <w:color w:val="222222"/>
          <w:lang w:val="fr-FR"/>
        </w:rPr>
        <w:t xml:space="preserve">celle de la sauce miel-moutarde du wrap Petit </w:t>
      </w:r>
      <w:proofErr w:type="spellStart"/>
      <w:r>
        <w:rPr>
          <w:rFonts w:eastAsia="Times New Roman" w:cs="Times New Roman"/>
          <w:color w:val="222222"/>
          <w:lang w:val="fr-FR"/>
        </w:rPr>
        <w:t>Chicken</w:t>
      </w:r>
      <w:proofErr w:type="spellEnd"/>
      <w:r>
        <w:rPr>
          <w:rFonts w:eastAsia="Times New Roman" w:cs="Times New Roman"/>
          <w:color w:val="222222"/>
          <w:lang w:val="fr-FR"/>
        </w:rPr>
        <w:t xml:space="preserve"> </w:t>
      </w:r>
      <w:r w:rsidR="00ED5546">
        <w:rPr>
          <w:rFonts w:eastAsia="Times New Roman" w:cs="Times New Roman"/>
          <w:color w:val="222222"/>
          <w:lang w:val="fr-FR"/>
        </w:rPr>
        <w:t>aussi</w:t>
      </w:r>
      <w:r w:rsidR="00C7154E">
        <w:rPr>
          <w:rFonts w:eastAsia="Times New Roman" w:cs="Times New Roman"/>
          <w:color w:val="222222"/>
          <w:lang w:val="fr-FR"/>
        </w:rPr>
        <w:t>.</w:t>
      </w:r>
      <w:r w:rsidR="00ED5546">
        <w:rPr>
          <w:rFonts w:eastAsia="Times New Roman" w:cs="Times New Roman"/>
          <w:color w:val="222222"/>
          <w:lang w:val="fr-FR"/>
        </w:rPr>
        <w:t xml:space="preserve"> McDonald’s Belgique fait donc se rencontrer ces deux ingrédients dans son nouveau burger : le </w:t>
      </w:r>
      <w:proofErr w:type="spellStart"/>
      <w:r w:rsidR="00ED5546">
        <w:rPr>
          <w:rFonts w:eastAsia="Times New Roman" w:cs="Times New Roman"/>
          <w:color w:val="222222"/>
          <w:lang w:val="fr-FR"/>
        </w:rPr>
        <w:t>Chicken</w:t>
      </w:r>
      <w:proofErr w:type="spellEnd"/>
      <w:r w:rsidR="00ED5546">
        <w:rPr>
          <w:rFonts w:eastAsia="Times New Roman" w:cs="Times New Roman"/>
          <w:color w:val="222222"/>
          <w:lang w:val="fr-FR"/>
        </w:rPr>
        <w:t xml:space="preserve"> Sensation. </w:t>
      </w:r>
    </w:p>
    <w:p w14:paraId="12D0D98C" w14:textId="77777777" w:rsidR="00FA4A66" w:rsidRDefault="00FA4A66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14A3EF3C" w14:textId="219AE9CC" w:rsidR="00F71CAE" w:rsidRDefault="00F71CAE" w:rsidP="00F71CAE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 w:rsidRPr="00F71CAE">
        <w:rPr>
          <w:rFonts w:eastAsia="Times New Roman" w:cs="Times New Roman"/>
          <w:color w:val="222222"/>
          <w:lang w:val="fr-FR"/>
        </w:rPr>
        <w:t xml:space="preserve">Le </w:t>
      </w:r>
      <w:proofErr w:type="spellStart"/>
      <w:r w:rsidRPr="00F71CAE">
        <w:rPr>
          <w:rFonts w:eastAsia="Times New Roman" w:cs="Times New Roman"/>
          <w:color w:val="222222"/>
          <w:lang w:val="fr-FR"/>
        </w:rPr>
        <w:t>Chicken</w:t>
      </w:r>
      <w:proofErr w:type="spellEnd"/>
      <w:r w:rsidRPr="00F71CAE">
        <w:rPr>
          <w:rFonts w:eastAsia="Times New Roman" w:cs="Times New Roman"/>
          <w:color w:val="222222"/>
          <w:lang w:val="fr-FR"/>
        </w:rPr>
        <w:t xml:space="preserve"> Sensation est un long pain moelleux </w:t>
      </w:r>
      <w:r w:rsidR="00C27419">
        <w:rPr>
          <w:rFonts w:eastAsia="Times New Roman" w:cs="Times New Roman"/>
          <w:color w:val="222222"/>
          <w:lang w:val="fr-FR"/>
        </w:rPr>
        <w:t xml:space="preserve">agrémenté de petites </w:t>
      </w:r>
      <w:r w:rsidRPr="00F71CAE">
        <w:rPr>
          <w:rFonts w:eastAsia="Times New Roman" w:cs="Times New Roman"/>
          <w:color w:val="222222"/>
          <w:lang w:val="fr-FR"/>
        </w:rPr>
        <w:t xml:space="preserve">graines de lin et </w:t>
      </w:r>
      <w:r w:rsidR="003B7093">
        <w:rPr>
          <w:rFonts w:eastAsia="Times New Roman" w:cs="Times New Roman"/>
          <w:color w:val="222222"/>
          <w:lang w:val="fr-FR"/>
        </w:rPr>
        <w:t xml:space="preserve">de </w:t>
      </w:r>
      <w:r w:rsidRPr="00F71CAE">
        <w:rPr>
          <w:rFonts w:eastAsia="Times New Roman" w:cs="Times New Roman"/>
          <w:color w:val="222222"/>
          <w:lang w:val="fr-FR"/>
        </w:rPr>
        <w:t>sésame</w:t>
      </w:r>
      <w:r w:rsidR="00C27419">
        <w:rPr>
          <w:rFonts w:eastAsia="Times New Roman" w:cs="Times New Roman"/>
          <w:color w:val="222222"/>
          <w:lang w:val="fr-FR"/>
        </w:rPr>
        <w:t xml:space="preserve"> pour </w:t>
      </w:r>
      <w:r w:rsidR="007F4391">
        <w:rPr>
          <w:rFonts w:eastAsia="Times New Roman" w:cs="Times New Roman"/>
          <w:color w:val="222222"/>
          <w:lang w:val="fr-FR"/>
        </w:rPr>
        <w:t>donner encore plus de</w:t>
      </w:r>
      <w:r w:rsidR="00C27419">
        <w:rPr>
          <w:rFonts w:eastAsia="Times New Roman" w:cs="Times New Roman"/>
          <w:color w:val="222222"/>
          <w:lang w:val="fr-FR"/>
        </w:rPr>
        <w:t xml:space="preserve"> goût. Il se compose d’un morceau de</w:t>
      </w:r>
      <w:r w:rsidRPr="00F71CAE">
        <w:rPr>
          <w:rFonts w:eastAsia="Times New Roman" w:cs="Times New Roman"/>
          <w:color w:val="222222"/>
          <w:lang w:val="fr-FR"/>
        </w:rPr>
        <w:t xml:space="preserve"> poulet</w:t>
      </w:r>
      <w:r w:rsidR="00C27419">
        <w:rPr>
          <w:rFonts w:eastAsia="Times New Roman" w:cs="Times New Roman"/>
          <w:color w:val="222222"/>
          <w:lang w:val="fr-FR"/>
        </w:rPr>
        <w:t xml:space="preserve"> pané</w:t>
      </w:r>
      <w:r w:rsidRPr="00F71CAE">
        <w:rPr>
          <w:rFonts w:eastAsia="Times New Roman" w:cs="Times New Roman"/>
          <w:color w:val="222222"/>
          <w:lang w:val="fr-FR"/>
        </w:rPr>
        <w:t xml:space="preserve"> croustillant</w:t>
      </w:r>
      <w:r w:rsidR="005E01AD">
        <w:rPr>
          <w:rFonts w:eastAsia="Times New Roman" w:cs="Times New Roman"/>
          <w:color w:val="222222"/>
          <w:lang w:val="fr-FR"/>
        </w:rPr>
        <w:t xml:space="preserve"> recouvert de légumes frais : </w:t>
      </w:r>
      <w:r w:rsidRPr="00F71CAE">
        <w:rPr>
          <w:rFonts w:eastAsia="Times New Roman" w:cs="Times New Roman"/>
          <w:color w:val="222222"/>
          <w:lang w:val="fr-FR"/>
        </w:rPr>
        <w:t xml:space="preserve">de la salade, des oignons rouges, </w:t>
      </w:r>
      <w:r w:rsidR="003B7093">
        <w:rPr>
          <w:rFonts w:eastAsia="Times New Roman" w:cs="Times New Roman"/>
          <w:color w:val="222222"/>
          <w:lang w:val="fr-FR"/>
        </w:rPr>
        <w:t>deux</w:t>
      </w:r>
      <w:r w:rsidRPr="00F71CAE">
        <w:rPr>
          <w:rFonts w:eastAsia="Times New Roman" w:cs="Times New Roman"/>
          <w:color w:val="222222"/>
          <w:lang w:val="fr-FR"/>
        </w:rPr>
        <w:t xml:space="preserve"> tranches de tomate</w:t>
      </w:r>
      <w:r w:rsidR="005E01AD">
        <w:rPr>
          <w:rFonts w:eastAsia="Times New Roman" w:cs="Times New Roman"/>
          <w:color w:val="222222"/>
          <w:lang w:val="fr-FR"/>
        </w:rPr>
        <w:t>. La</w:t>
      </w:r>
      <w:r w:rsidRPr="00F71CAE">
        <w:rPr>
          <w:rFonts w:eastAsia="Times New Roman" w:cs="Times New Roman"/>
          <w:color w:val="222222"/>
          <w:lang w:val="fr-FR"/>
        </w:rPr>
        <w:t xml:space="preserve"> délicieuse sauce miel-moutarde</w:t>
      </w:r>
      <w:r w:rsidR="00670692">
        <w:rPr>
          <w:rFonts w:eastAsia="Times New Roman" w:cs="Times New Roman"/>
          <w:color w:val="222222"/>
          <w:lang w:val="fr-FR"/>
        </w:rPr>
        <w:t xml:space="preserve"> tellement appréciée</w:t>
      </w:r>
      <w:r w:rsidR="005E01AD">
        <w:rPr>
          <w:rFonts w:eastAsia="Times New Roman" w:cs="Times New Roman"/>
          <w:color w:val="222222"/>
          <w:lang w:val="fr-FR"/>
        </w:rPr>
        <w:t xml:space="preserve"> vient apporter la touche finale</w:t>
      </w:r>
      <w:r w:rsidRPr="00F71CAE">
        <w:rPr>
          <w:rFonts w:eastAsia="Times New Roman" w:cs="Times New Roman"/>
          <w:color w:val="222222"/>
          <w:lang w:val="fr-FR"/>
        </w:rPr>
        <w:t xml:space="preserve">. </w:t>
      </w:r>
    </w:p>
    <w:p w14:paraId="610A1AB7" w14:textId="77777777" w:rsidR="00E63863" w:rsidRDefault="00E63863" w:rsidP="00F71CAE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5BAFCFC5" w14:textId="4298F838" w:rsidR="00E63863" w:rsidRPr="00F71CAE" w:rsidRDefault="00E63863" w:rsidP="00F71CAE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  <w:r>
        <w:rPr>
          <w:rFonts w:eastAsia="Times New Roman" w:cs="Times New Roman"/>
          <w:color w:val="222222"/>
          <w:lang w:val="fr-FR"/>
        </w:rPr>
        <w:t xml:space="preserve">Classique de nos voisins du Nord, ce tout nouveau burger revisite les sensations et le goût. On en mord une bouchée, ça fond, ça croque. On savoure la chaleur du </w:t>
      </w:r>
      <w:bookmarkStart w:id="0" w:name="_GoBack"/>
      <w:r>
        <w:rPr>
          <w:rFonts w:eastAsia="Times New Roman" w:cs="Times New Roman"/>
          <w:color w:val="222222"/>
          <w:lang w:val="fr-FR"/>
        </w:rPr>
        <w:t xml:space="preserve">poulet en contraste avec la fraîcheur </w:t>
      </w:r>
      <w:r w:rsidR="000226D7">
        <w:rPr>
          <w:rFonts w:eastAsia="Times New Roman" w:cs="Times New Roman"/>
          <w:color w:val="222222"/>
          <w:lang w:val="fr-FR"/>
        </w:rPr>
        <w:t>des légumes. Place enfin à une explosion de saveurs à la fois riches de leur différence et harmonieuses.</w:t>
      </w:r>
    </w:p>
    <w:p w14:paraId="56222BD7" w14:textId="77777777" w:rsidR="00FA4A66" w:rsidRDefault="00FA4A66" w:rsidP="00011B00">
      <w:pPr>
        <w:shd w:val="clear" w:color="auto" w:fill="FFFFFF"/>
        <w:jc w:val="both"/>
        <w:rPr>
          <w:rFonts w:eastAsia="Times New Roman" w:cs="Times New Roman"/>
          <w:color w:val="222222"/>
          <w:lang w:val="fr-FR"/>
        </w:rPr>
      </w:pPr>
    </w:p>
    <w:p w14:paraId="15FED33D" w14:textId="70573E0A" w:rsidR="00A02975" w:rsidRPr="000226D7" w:rsidRDefault="000226D7" w:rsidP="00A02975">
      <w:pPr>
        <w:jc w:val="both"/>
        <w:rPr>
          <w:rFonts w:eastAsia="Times New Roman" w:cs="Times New Roman"/>
          <w:color w:val="222222"/>
          <w:lang w:val="fr-FR"/>
        </w:rPr>
      </w:pPr>
      <w:r w:rsidRPr="000226D7">
        <w:rPr>
          <w:rFonts w:eastAsia="Times New Roman" w:cs="Times New Roman"/>
          <w:color w:val="222222"/>
          <w:lang w:val="fr-FR"/>
        </w:rPr>
        <w:t xml:space="preserve">Disponible </w:t>
      </w:r>
      <w:r w:rsidR="00D25542">
        <w:rPr>
          <w:rFonts w:eastAsia="Times New Roman" w:cs="Times New Roman"/>
          <w:color w:val="222222"/>
          <w:lang w:val="fr-FR"/>
        </w:rPr>
        <w:t xml:space="preserve">dès maintenant </w:t>
      </w:r>
      <w:r w:rsidRPr="000226D7">
        <w:rPr>
          <w:rFonts w:eastAsia="Times New Roman" w:cs="Times New Roman"/>
          <w:color w:val="222222"/>
          <w:lang w:val="fr-FR"/>
        </w:rPr>
        <w:t>dans tous les restaurants McDonald’s belges</w:t>
      </w:r>
      <w:r w:rsidR="00D25542">
        <w:rPr>
          <w:rFonts w:eastAsia="Times New Roman" w:cs="Times New Roman"/>
          <w:color w:val="222222"/>
          <w:lang w:val="fr-FR"/>
        </w:rPr>
        <w:t xml:space="preserve">. Le </w:t>
      </w:r>
      <w:proofErr w:type="spellStart"/>
      <w:r w:rsidR="00D25542">
        <w:rPr>
          <w:rFonts w:eastAsia="Times New Roman" w:cs="Times New Roman"/>
          <w:color w:val="222222"/>
          <w:lang w:val="fr-FR"/>
        </w:rPr>
        <w:t>Chicken</w:t>
      </w:r>
      <w:proofErr w:type="spellEnd"/>
      <w:r w:rsidR="00D25542">
        <w:rPr>
          <w:rFonts w:eastAsia="Times New Roman" w:cs="Times New Roman"/>
          <w:color w:val="222222"/>
          <w:lang w:val="fr-FR"/>
        </w:rPr>
        <w:t xml:space="preserve"> Sensation est</w:t>
      </w:r>
      <w:r w:rsidRPr="000226D7">
        <w:rPr>
          <w:rFonts w:eastAsia="Times New Roman" w:cs="Times New Roman"/>
          <w:color w:val="222222"/>
          <w:lang w:val="fr-FR"/>
        </w:rPr>
        <w:t xml:space="preserve"> au prix conseillé de €4,65.</w:t>
      </w:r>
    </w:p>
    <w:p w14:paraId="366E2402" w14:textId="77777777" w:rsidR="004147E5" w:rsidRPr="00011B00" w:rsidRDefault="004147E5">
      <w:pPr>
        <w:rPr>
          <w:lang w:val="fr-FR"/>
        </w:rPr>
      </w:pPr>
    </w:p>
    <w:bookmarkEnd w:id="0"/>
    <w:p w14:paraId="3A68224A" w14:textId="77777777" w:rsidR="004147E5" w:rsidRPr="00011B00" w:rsidRDefault="004147E5" w:rsidP="004147E5">
      <w:pPr>
        <w:jc w:val="center"/>
        <w:rPr>
          <w:rFonts w:eastAsia="Times New Roman" w:cs="Times New Roman"/>
          <w:lang w:val="fr-FR"/>
        </w:rPr>
      </w:pPr>
      <w:r w:rsidRPr="00011B00">
        <w:rPr>
          <w:rFonts w:eastAsia="Times New Roman" w:cs="Times New Roman"/>
          <w:lang w:val="fr-FR"/>
        </w:rPr>
        <w:t>***</w:t>
      </w:r>
    </w:p>
    <w:p w14:paraId="47F84840" w14:textId="77777777" w:rsidR="004147E5" w:rsidRPr="00011B00" w:rsidRDefault="004147E5" w:rsidP="004147E5">
      <w:pPr>
        <w:rPr>
          <w:rFonts w:eastAsia="Times New Roman" w:cs="Times New Roman"/>
          <w:lang w:val="fr-FR"/>
        </w:rPr>
      </w:pPr>
    </w:p>
    <w:p w14:paraId="1AF89126" w14:textId="77777777" w:rsidR="004147E5" w:rsidRPr="00011B00" w:rsidRDefault="004147E5" w:rsidP="004147E5">
      <w:pPr>
        <w:rPr>
          <w:rFonts w:eastAsia="Times New Roman" w:cs="Times New Roman"/>
          <w:b/>
          <w:lang w:val="fr-FR"/>
        </w:rPr>
      </w:pPr>
      <w:r w:rsidRPr="00011B00">
        <w:rPr>
          <w:rFonts w:eastAsia="Times New Roman" w:cs="Times New Roman"/>
          <w:b/>
          <w:lang w:val="fr-FR"/>
        </w:rPr>
        <w:t xml:space="preserve">Pour de plus amples informations, veuillez contacter: </w:t>
      </w:r>
    </w:p>
    <w:p w14:paraId="4CE526BC" w14:textId="77777777" w:rsidR="004147E5" w:rsidRPr="00011B00" w:rsidRDefault="004147E5" w:rsidP="004147E5">
      <w:pPr>
        <w:rPr>
          <w:rFonts w:eastAsia="Times New Roman" w:cs="Times New Roman"/>
          <w:lang w:val="fr-FR"/>
        </w:rPr>
      </w:pPr>
      <w:r w:rsidRPr="00011B00">
        <w:rPr>
          <w:rFonts w:eastAsia="Times New Roman" w:cs="Times New Roman"/>
          <w:lang w:val="fr-FR"/>
        </w:rPr>
        <w:t xml:space="preserve">Kristel Muls – McDonald’s Belgique – 02 716 04 50 </w:t>
      </w:r>
    </w:p>
    <w:p w14:paraId="0E0BE287" w14:textId="77777777" w:rsidR="004147E5" w:rsidRPr="00011B00" w:rsidRDefault="004147E5" w:rsidP="004147E5">
      <w:pPr>
        <w:rPr>
          <w:rFonts w:eastAsia="Times New Roman" w:cs="Times New Roman"/>
          <w:lang w:val="fr-FR"/>
        </w:rPr>
      </w:pPr>
      <w:r w:rsidRPr="00011B00">
        <w:rPr>
          <w:rFonts w:eastAsia="Times New Roman" w:cs="Times New Roman"/>
          <w:lang w:val="fr-FR"/>
        </w:rPr>
        <w:t xml:space="preserve">Karima Ghozzi – PRIDE – 0485 12 77 79 – </w:t>
      </w:r>
      <w:hyperlink r:id="rId9" w:history="1">
        <w:r w:rsidRPr="00011B00">
          <w:rPr>
            <w:rStyle w:val="Hyperlink"/>
            <w:rFonts w:eastAsia="Times New Roman" w:cs="Times New Roman"/>
            <w:lang w:val="fr-FR"/>
          </w:rPr>
          <w:t>karima.ghozzi@pr-ide.be</w:t>
        </w:r>
      </w:hyperlink>
      <w:r w:rsidRPr="00011B00">
        <w:rPr>
          <w:rFonts w:eastAsia="Times New Roman" w:cs="Times New Roman"/>
          <w:lang w:val="fr-FR"/>
        </w:rPr>
        <w:t xml:space="preserve"> </w:t>
      </w:r>
    </w:p>
    <w:p w14:paraId="78FDFB8E" w14:textId="77777777" w:rsidR="004147E5" w:rsidRPr="00011B00" w:rsidRDefault="004147E5" w:rsidP="004147E5">
      <w:pPr>
        <w:rPr>
          <w:rFonts w:eastAsia="Times New Roman" w:cs="Times New Roman"/>
          <w:lang w:val="fr-FR"/>
        </w:rPr>
      </w:pPr>
      <w:r w:rsidRPr="00011B00">
        <w:rPr>
          <w:rFonts w:eastAsia="Times New Roman" w:cs="Times New Roman"/>
          <w:lang w:val="fr-FR"/>
        </w:rPr>
        <w:t xml:space="preserve">Isabelle Verdeyen – PRIDE – 0486 89 38 62 – </w:t>
      </w:r>
      <w:hyperlink r:id="rId10" w:history="1">
        <w:r w:rsidRPr="00011B00">
          <w:rPr>
            <w:rStyle w:val="Hyperlink"/>
            <w:rFonts w:eastAsia="Times New Roman" w:cs="Times New Roman"/>
            <w:lang w:val="fr-FR"/>
          </w:rPr>
          <w:t>isabelle.verdeyen@pr-ide.be</w:t>
        </w:r>
      </w:hyperlink>
      <w:r w:rsidRPr="00011B00">
        <w:rPr>
          <w:rFonts w:eastAsia="Times New Roman" w:cs="Times New Roman"/>
          <w:lang w:val="fr-FR"/>
        </w:rPr>
        <w:t xml:space="preserve"> </w:t>
      </w:r>
    </w:p>
    <w:p w14:paraId="42A85E5D" w14:textId="77777777" w:rsidR="004147E5" w:rsidRPr="00011B00" w:rsidRDefault="004147E5" w:rsidP="004147E5">
      <w:pPr>
        <w:rPr>
          <w:rFonts w:eastAsia="Times New Roman" w:cs="Times New Roman"/>
          <w:lang w:val="fr-FR"/>
        </w:rPr>
      </w:pPr>
    </w:p>
    <w:p w14:paraId="5038DF4A" w14:textId="18AC3E73" w:rsidR="004147E5" w:rsidRPr="00011B00" w:rsidRDefault="004147E5" w:rsidP="00E93063">
      <w:pPr>
        <w:jc w:val="both"/>
        <w:rPr>
          <w:rFonts w:eastAsia="Times New Roman" w:cs="Times New Roman"/>
          <w:lang w:val="fr-FR"/>
        </w:rPr>
      </w:pPr>
      <w:r w:rsidRPr="00011B00">
        <w:rPr>
          <w:rFonts w:eastAsia="Times New Roman" w:cs="Times New Roman"/>
          <w:b/>
          <w:lang w:val="fr-FR"/>
        </w:rPr>
        <w:t>A propos de McDonald’s Belgique.</w:t>
      </w:r>
      <w:r w:rsidR="00E93063">
        <w:rPr>
          <w:rFonts w:eastAsia="Times New Roman" w:cs="Times New Roman"/>
          <w:lang w:val="fr-FR"/>
        </w:rPr>
        <w:t xml:space="preserve"> Les 70 des 71</w:t>
      </w:r>
      <w:r w:rsidRPr="00011B00">
        <w:rPr>
          <w:rFonts w:eastAsia="Times New Roman" w:cs="Times New Roman"/>
          <w:lang w:val="fr-FR"/>
        </w:rPr>
        <w:t xml:space="preserve"> restaurants McDonald’s bel</w:t>
      </w:r>
      <w:r w:rsidR="00E93063">
        <w:rPr>
          <w:rFonts w:eastAsia="Times New Roman" w:cs="Times New Roman"/>
          <w:lang w:val="fr-FR"/>
        </w:rPr>
        <w:t>ges sont sous la direction de 23</w:t>
      </w:r>
      <w:r w:rsidRPr="00011B00">
        <w:rPr>
          <w:rFonts w:eastAsia="Times New Roman" w:cs="Times New Roman"/>
          <w:lang w:val="fr-FR"/>
        </w:rPr>
        <w:t xml:space="preserve"> franchisés. En janvier 2015, McDonald’s Belgique et ses franchisés ont pris trois engagements envers les jeunes : la création de 500 emplois d’ici à fin 2017, 250.000 heures de formations pour les collaborateurs sur la même période et un soutien envers la jeunesse à travers la signature d’un manifeste et la large diffusion d’un film.</w:t>
      </w:r>
    </w:p>
    <w:p w14:paraId="30DAFAFE" w14:textId="77777777" w:rsidR="004147E5" w:rsidRPr="00011B00" w:rsidRDefault="004147E5">
      <w:pPr>
        <w:rPr>
          <w:lang w:val="fr-FR"/>
        </w:rPr>
      </w:pPr>
    </w:p>
    <w:sectPr w:rsidR="004147E5" w:rsidRPr="00011B00" w:rsidSect="00705ED2">
      <w:headerReference w:type="default" r:id="rId11"/>
      <w:pgSz w:w="11900" w:h="16840"/>
      <w:pgMar w:top="1440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8CD32" w14:textId="77777777" w:rsidR="00D25542" w:rsidRDefault="00D25542" w:rsidP="004147E5">
      <w:r>
        <w:separator/>
      </w:r>
    </w:p>
  </w:endnote>
  <w:endnote w:type="continuationSeparator" w:id="0">
    <w:p w14:paraId="5B8CC845" w14:textId="77777777" w:rsidR="00D25542" w:rsidRDefault="00D25542" w:rsidP="0041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BA555" w14:textId="77777777" w:rsidR="00D25542" w:rsidRDefault="00D25542" w:rsidP="004147E5">
      <w:r>
        <w:separator/>
      </w:r>
    </w:p>
  </w:footnote>
  <w:footnote w:type="continuationSeparator" w:id="0">
    <w:p w14:paraId="2641E9E2" w14:textId="77777777" w:rsidR="00D25542" w:rsidRDefault="00D25542" w:rsidP="004147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57BE7" w14:textId="792B39FD" w:rsidR="00D25542" w:rsidRDefault="00D25542">
    <w:pPr>
      <w:pStyle w:val="Header"/>
    </w:pPr>
    <w:r>
      <w:t xml:space="preserve">Communiqué de </w:t>
    </w:r>
    <w:proofErr w:type="spellStart"/>
    <w:r>
      <w:t>presse</w:t>
    </w:r>
    <w:proofErr w:type="spellEnd"/>
    <w:r>
      <w:tab/>
    </w:r>
    <w:r>
      <w:tab/>
    </w:r>
    <w:r>
      <w:rPr>
        <w:noProof/>
      </w:rPr>
      <w:drawing>
        <wp:inline distT="0" distB="0" distL="0" distR="0" wp14:anchorId="7CBCC269" wp14:editId="4156CC49">
          <wp:extent cx="922655" cy="78740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0390F"/>
    <w:multiLevelType w:val="hybridMultilevel"/>
    <w:tmpl w:val="3614E58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uls Kristel">
    <w15:presenceInfo w15:providerId="AD" w15:userId="S-1-5-21-850135195-118180008-1618035785-8377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7E5"/>
    <w:rsid w:val="00011B00"/>
    <w:rsid w:val="000226D7"/>
    <w:rsid w:val="00040070"/>
    <w:rsid w:val="00096BFA"/>
    <w:rsid w:val="000C6DC1"/>
    <w:rsid w:val="000D1B64"/>
    <w:rsid w:val="00102725"/>
    <w:rsid w:val="0013097C"/>
    <w:rsid w:val="0014748D"/>
    <w:rsid w:val="00152576"/>
    <w:rsid w:val="00173B58"/>
    <w:rsid w:val="00212FEB"/>
    <w:rsid w:val="002F70F6"/>
    <w:rsid w:val="003B7093"/>
    <w:rsid w:val="004147E5"/>
    <w:rsid w:val="00446804"/>
    <w:rsid w:val="004A63F0"/>
    <w:rsid w:val="004E39B7"/>
    <w:rsid w:val="00526F5C"/>
    <w:rsid w:val="00546AA7"/>
    <w:rsid w:val="005E01AD"/>
    <w:rsid w:val="0062464B"/>
    <w:rsid w:val="00636506"/>
    <w:rsid w:val="0066529A"/>
    <w:rsid w:val="00670692"/>
    <w:rsid w:val="00677059"/>
    <w:rsid w:val="006E0207"/>
    <w:rsid w:val="00705ED2"/>
    <w:rsid w:val="00710FC3"/>
    <w:rsid w:val="0071268E"/>
    <w:rsid w:val="007244A6"/>
    <w:rsid w:val="00752B2E"/>
    <w:rsid w:val="007F4391"/>
    <w:rsid w:val="008808EA"/>
    <w:rsid w:val="008846AA"/>
    <w:rsid w:val="009043A9"/>
    <w:rsid w:val="00916F53"/>
    <w:rsid w:val="00922345"/>
    <w:rsid w:val="009B3438"/>
    <w:rsid w:val="00A02975"/>
    <w:rsid w:val="00A247D9"/>
    <w:rsid w:val="00A54525"/>
    <w:rsid w:val="00A65AA8"/>
    <w:rsid w:val="00AE73C0"/>
    <w:rsid w:val="00B61F1F"/>
    <w:rsid w:val="00BE7515"/>
    <w:rsid w:val="00C24A50"/>
    <w:rsid w:val="00C27419"/>
    <w:rsid w:val="00C462D8"/>
    <w:rsid w:val="00C672CC"/>
    <w:rsid w:val="00C7154E"/>
    <w:rsid w:val="00CB2540"/>
    <w:rsid w:val="00CE5A03"/>
    <w:rsid w:val="00D04361"/>
    <w:rsid w:val="00D25542"/>
    <w:rsid w:val="00DA541D"/>
    <w:rsid w:val="00E63863"/>
    <w:rsid w:val="00E93063"/>
    <w:rsid w:val="00EB2BC7"/>
    <w:rsid w:val="00EC408A"/>
    <w:rsid w:val="00ED5546"/>
    <w:rsid w:val="00F373B8"/>
    <w:rsid w:val="00F71CAE"/>
    <w:rsid w:val="00FA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454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E5"/>
  </w:style>
  <w:style w:type="paragraph" w:styleId="Heading3">
    <w:name w:val="heading 3"/>
    <w:basedOn w:val="Normal"/>
    <w:link w:val="Heading3Char"/>
    <w:uiPriority w:val="9"/>
    <w:qFormat/>
    <w:rsid w:val="00F71CA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3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3C0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7E5"/>
  </w:style>
  <w:style w:type="paragraph" w:styleId="Footer">
    <w:name w:val="footer"/>
    <w:basedOn w:val="Normal"/>
    <w:link w:val="FooterChar"/>
    <w:uiPriority w:val="99"/>
    <w:unhideWhenUsed/>
    <w:rsid w:val="004147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7E5"/>
  </w:style>
  <w:style w:type="character" w:styleId="Hyperlink">
    <w:name w:val="Hyperlink"/>
    <w:basedOn w:val="DefaultParagraphFont"/>
    <w:uiPriority w:val="99"/>
    <w:unhideWhenUsed/>
    <w:rsid w:val="004147E5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71CAE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71C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karima.ghozzi@pr-ide.be" TargetMode="External"/><Relationship Id="rId10" Type="http://schemas.openxmlformats.org/officeDocument/2006/relationships/hyperlink" Target="mailto:isabelle.verdeyen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Tbwagroup!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karima ghozzi</dc:creator>
  <cp:keywords/>
  <dc:description/>
  <cp:lastModifiedBy>Isabelle Verdeyen</cp:lastModifiedBy>
  <cp:revision>2</cp:revision>
  <cp:lastPrinted>2015-11-06T09:55:00Z</cp:lastPrinted>
  <dcterms:created xsi:type="dcterms:W3CDTF">2015-11-06T11:13:00Z</dcterms:created>
  <dcterms:modified xsi:type="dcterms:W3CDTF">2015-11-06T11:13:00Z</dcterms:modified>
</cp:coreProperties>
</file>