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AC65" w14:textId="03B1E46C" w:rsidR="006B4D6E" w:rsidRDefault="006B4D6E" w:rsidP="00AC58E2">
      <w:pPr>
        <w:ind w:right="5522"/>
        <w:rPr>
          <w:b/>
        </w:rPr>
      </w:pPr>
    </w:p>
    <w:p w14:paraId="4DEE03E0" w14:textId="7FB84EA0" w:rsidR="00F55285" w:rsidRDefault="006B4D6E" w:rsidP="006B4D6E">
      <w:pPr>
        <w:ind w:right="4104"/>
        <w:rPr>
          <w:b/>
        </w:rPr>
      </w:pPr>
      <w:r w:rsidRPr="006B4D6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94DCE3F" wp14:editId="43BEE1A3">
            <wp:simplePos x="0" y="0"/>
            <wp:positionH relativeFrom="column">
              <wp:posOffset>3629660</wp:posOffset>
            </wp:positionH>
            <wp:positionV relativeFrom="paragraph">
              <wp:posOffset>12700</wp:posOffset>
            </wp:positionV>
            <wp:extent cx="2621280" cy="1975485"/>
            <wp:effectExtent l="0" t="0" r="7620" b="5715"/>
            <wp:wrapSquare wrapText="left"/>
            <wp:docPr id="1" name="Picture 1" descr="C:\Users\marketa.hrabankova\Desktop\Havas_farma\Walmark\2017\3_Beliema_září_listopad\FOTO\Idelyn Beliema Expert Intimate Cream 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hrabankova\Desktop\Havas_farma\Walmark\2017\3_Beliema_září_listopad\FOTO\Idelyn Beliema Expert Intimate Cream 50m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Produktový tip: Není krém jako </w:t>
      </w:r>
      <w:r w:rsidR="00AC58E2" w:rsidRPr="00AC58E2">
        <w:rPr>
          <w:b/>
        </w:rPr>
        <w:t>krém</w:t>
      </w:r>
    </w:p>
    <w:p w14:paraId="3F178CEE" w14:textId="2D0DA67A" w:rsidR="00AC58E2" w:rsidRPr="00AC58E2" w:rsidRDefault="00AC58E2" w:rsidP="00AC58E2">
      <w:pPr>
        <w:ind w:right="5522"/>
        <w:rPr>
          <w:b/>
        </w:rPr>
      </w:pPr>
    </w:p>
    <w:p w14:paraId="0586572A" w14:textId="6E88AE24" w:rsidR="00AC58E2" w:rsidRDefault="00F34F54" w:rsidP="00990BB7">
      <w:pPr>
        <w:shd w:val="clear" w:color="auto" w:fill="FFFFFF"/>
        <w:jc w:val="both"/>
      </w:pPr>
      <w:r>
        <w:t xml:space="preserve">Při nepříjemném pocitu </w:t>
      </w:r>
      <w:r w:rsidR="00AC58E2">
        <w:t xml:space="preserve">svědění a pálení intimních partií </w:t>
      </w:r>
      <w:r>
        <w:t xml:space="preserve">vám přináší </w:t>
      </w:r>
      <w:r w:rsidR="00226341">
        <w:t>ú</w:t>
      </w:r>
      <w:r w:rsidR="00AC58E2">
        <w:t>lev</w:t>
      </w:r>
      <w:r>
        <w:t>u</w:t>
      </w:r>
      <w:r w:rsidR="00AC58E2">
        <w:t xml:space="preserve"> </w:t>
      </w:r>
      <w:r w:rsidR="00AC58E2" w:rsidRPr="00AC58E2">
        <w:t>Beliema® Expert Intim Krém</w:t>
      </w:r>
      <w:r w:rsidR="00AC58E2">
        <w:t xml:space="preserve">. Unikátní komplexní složení </w:t>
      </w:r>
      <w:r w:rsidR="00FA07E3">
        <w:t xml:space="preserve">s </w:t>
      </w:r>
      <w:r w:rsidR="00990BB7">
        <w:t xml:space="preserve">prebiotickou složkou a výtažkem měsíčku lékařského </w:t>
      </w:r>
      <w:r w:rsidR="00AC58E2">
        <w:t xml:space="preserve">zklidňuje pokožku </w:t>
      </w:r>
      <w:r w:rsidR="00430B03">
        <w:t xml:space="preserve">intimních </w:t>
      </w:r>
      <w:r w:rsidR="00247C5C">
        <w:t>míst</w:t>
      </w:r>
      <w:r w:rsidR="00430B03">
        <w:t>.</w:t>
      </w:r>
      <w:r w:rsidR="00AC58E2">
        <w:t xml:space="preserve"> </w:t>
      </w:r>
      <w:r w:rsidR="009B55BA">
        <w:t>Krém</w:t>
      </w:r>
      <w:r w:rsidR="00AC58E2">
        <w:t xml:space="preserve"> je vhodný </w:t>
      </w:r>
      <w:r w:rsidR="00990BB7">
        <w:t>pro pravidelnou intimní péči</w:t>
      </w:r>
      <w:r w:rsidR="005B3D79">
        <w:t>,</w:t>
      </w:r>
      <w:r w:rsidR="00990BB7">
        <w:t xml:space="preserve"> i </w:t>
      </w:r>
      <w:r>
        <w:t>pokud se pohybujete v místech se</w:t>
      </w:r>
      <w:r w:rsidR="00990BB7">
        <w:t xml:space="preserve"> zvýšen</w:t>
      </w:r>
      <w:r>
        <w:t>ým</w:t>
      </w:r>
      <w:r w:rsidR="00990BB7">
        <w:t xml:space="preserve"> rizik</w:t>
      </w:r>
      <w:r>
        <w:t>em</w:t>
      </w:r>
      <w:r w:rsidR="00990BB7">
        <w:t xml:space="preserve"> bakteriální a kvasinkové </w:t>
      </w:r>
      <w:r w:rsidR="00232451">
        <w:t xml:space="preserve">vaginální </w:t>
      </w:r>
      <w:r w:rsidR="00990BB7">
        <w:t>infekce.</w:t>
      </w:r>
    </w:p>
    <w:p w14:paraId="0DCA8B6D" w14:textId="77777777" w:rsidR="00AC58E2" w:rsidRDefault="00AC58E2" w:rsidP="00AC58E2">
      <w:pPr>
        <w:shd w:val="clear" w:color="auto" w:fill="FFFFFF"/>
        <w:jc w:val="both"/>
      </w:pPr>
    </w:p>
    <w:p w14:paraId="2E538BAC" w14:textId="77777777" w:rsidR="00AC58E2" w:rsidRDefault="00AC58E2" w:rsidP="00AC58E2">
      <w:pPr>
        <w:shd w:val="clear" w:color="auto" w:fill="FFFFFF"/>
        <w:jc w:val="both"/>
      </w:pPr>
      <w:r>
        <w:t xml:space="preserve">Více informací na </w:t>
      </w:r>
      <w:hyperlink r:id="rId7" w:history="1">
        <w:r w:rsidRPr="00D10060">
          <w:rPr>
            <w:rStyle w:val="Hyperlink"/>
          </w:rPr>
          <w:t>www.idelyn.cz</w:t>
        </w:r>
      </w:hyperlink>
    </w:p>
    <w:p w14:paraId="7341458A" w14:textId="0B2E8D8F" w:rsidR="00AC58E2" w:rsidRDefault="00AC58E2" w:rsidP="00AC58E2">
      <w:pPr>
        <w:shd w:val="clear" w:color="auto" w:fill="FFFFFF"/>
        <w:jc w:val="both"/>
      </w:pPr>
      <w:r>
        <w:t>Doporučená cena: 2</w:t>
      </w:r>
      <w:r w:rsidR="00990BB7">
        <w:t>4</w:t>
      </w:r>
      <w:r>
        <w:t>9 Kč</w:t>
      </w:r>
      <w:r w:rsidR="00247C5C">
        <w:t>/ 50 ml</w:t>
      </w:r>
    </w:p>
    <w:p w14:paraId="02896905" w14:textId="3B12D3D7" w:rsidR="00DB49D7" w:rsidRDefault="00DB49D7" w:rsidP="00AC58E2">
      <w:pPr>
        <w:shd w:val="clear" w:color="auto" w:fill="FFFFFF"/>
        <w:jc w:val="both"/>
      </w:pPr>
      <w:r>
        <w:t xml:space="preserve">K dostání v lékárnách a na </w:t>
      </w:r>
      <w:hyperlink r:id="rId8" w:history="1">
        <w:r w:rsidRPr="00A95A26">
          <w:rPr>
            <w:rStyle w:val="Hyperlink"/>
          </w:rPr>
          <w:t>www.klubzdravi.cz</w:t>
        </w:r>
      </w:hyperlink>
    </w:p>
    <w:p w14:paraId="5CD8DE1B" w14:textId="77777777" w:rsidR="00DB49D7" w:rsidRDefault="00DB49D7" w:rsidP="00AC58E2">
      <w:pPr>
        <w:shd w:val="clear" w:color="auto" w:fill="FFFFFF"/>
        <w:jc w:val="both"/>
      </w:pPr>
    </w:p>
    <w:p w14:paraId="2A15C5B5" w14:textId="275020E2" w:rsidR="00AC58E2" w:rsidRDefault="00990BB7" w:rsidP="00AC58E2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kosmetický přípravek</w:t>
      </w:r>
    </w:p>
    <w:p w14:paraId="204E6CEC" w14:textId="77777777" w:rsidR="00AC58E2" w:rsidRDefault="00AC58E2" w:rsidP="00AC58E2">
      <w:pPr>
        <w:shd w:val="clear" w:color="auto" w:fill="FFFFFF"/>
        <w:jc w:val="both"/>
      </w:pPr>
    </w:p>
    <w:p w14:paraId="7BB56E1A" w14:textId="77777777" w:rsidR="00AC58E2" w:rsidRPr="00AC58E2" w:rsidRDefault="00AC58E2" w:rsidP="00AC58E2">
      <w:pPr>
        <w:rPr>
          <w:rFonts w:ascii="Times New Roman" w:eastAsia="Times New Roman" w:hAnsi="Times New Roman" w:cs="Times New Roman"/>
          <w:lang w:val="en-US"/>
        </w:rPr>
      </w:pPr>
    </w:p>
    <w:p w14:paraId="7A4DC983" w14:textId="77777777" w:rsidR="00AC58E2" w:rsidRDefault="00AC58E2" w:rsidP="00AC58E2">
      <w:pPr>
        <w:shd w:val="clear" w:color="auto" w:fill="FFFFFF"/>
      </w:pPr>
      <w:bookmarkStart w:id="0" w:name="_GoBack"/>
      <w:bookmarkEnd w:id="0"/>
    </w:p>
    <w:sectPr w:rsidR="00AC58E2" w:rsidSect="00D158B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7E31" w14:textId="77777777" w:rsidR="008C3F3D" w:rsidRDefault="008C3F3D" w:rsidP="006B4D6E">
      <w:r>
        <w:separator/>
      </w:r>
    </w:p>
  </w:endnote>
  <w:endnote w:type="continuationSeparator" w:id="0">
    <w:p w14:paraId="342A6E47" w14:textId="77777777" w:rsidR="008C3F3D" w:rsidRDefault="008C3F3D" w:rsidP="006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4526" w14:textId="77777777" w:rsidR="008C3F3D" w:rsidRDefault="008C3F3D" w:rsidP="006B4D6E">
      <w:r>
        <w:separator/>
      </w:r>
    </w:p>
  </w:footnote>
  <w:footnote w:type="continuationSeparator" w:id="0">
    <w:p w14:paraId="035B4629" w14:textId="77777777" w:rsidR="008C3F3D" w:rsidRDefault="008C3F3D" w:rsidP="006B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2FAD" w14:textId="1047200F" w:rsidR="006B4D6E" w:rsidRDefault="006B4D6E">
    <w:pPr>
      <w:pStyle w:val="Header"/>
    </w:pPr>
    <w:r w:rsidRPr="008E5C4F">
      <w:rPr>
        <w:rFonts w:ascii="Tms Rmn" w:hAnsi="Tms Rmn" w:cs="Tms Rmn"/>
        <w:noProof/>
        <w:color w:val="000000"/>
        <w:lang w:eastAsia="cs-CZ"/>
      </w:rPr>
      <w:drawing>
        <wp:inline distT="0" distB="0" distL="0" distR="0" wp14:anchorId="1BC16EB8" wp14:editId="11F4672E">
          <wp:extent cx="904875" cy="556068"/>
          <wp:effectExtent l="0" t="0" r="0" b="0"/>
          <wp:docPr id="4" name="Picture 4" descr="C:\Users\marketa.hrabankova\Desktop\Templates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64" cy="56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661">
      <w:t xml:space="preserve">     </w:t>
    </w:r>
    <w:r w:rsidR="00300661">
      <w:tab/>
    </w:r>
    <w:r w:rsidR="00300661">
      <w:tab/>
      <w:t xml:space="preserve"> </w:t>
    </w:r>
    <w:r w:rsidR="00300661" w:rsidRPr="00F25CA0">
      <w:object w:dxaOrig="5910" w:dyaOrig="3510" w14:anchorId="131BE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1.75pt" o:ole="">
          <v:imagedata r:id="rId2" o:title=""/>
        </v:shape>
        <o:OLEObject Type="Embed" ProgID="AcroExch.Document.DC" ShapeID="_x0000_i1025" DrawAspect="Content" ObjectID="_157302604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2"/>
    <w:rsid w:val="000C4702"/>
    <w:rsid w:val="000D2477"/>
    <w:rsid w:val="00226341"/>
    <w:rsid w:val="00232451"/>
    <w:rsid w:val="00247C5C"/>
    <w:rsid w:val="00274294"/>
    <w:rsid w:val="00300661"/>
    <w:rsid w:val="00386B03"/>
    <w:rsid w:val="00430B03"/>
    <w:rsid w:val="004705EA"/>
    <w:rsid w:val="005968C1"/>
    <w:rsid w:val="005B3D79"/>
    <w:rsid w:val="005E5C98"/>
    <w:rsid w:val="006B4D6E"/>
    <w:rsid w:val="008B57DD"/>
    <w:rsid w:val="008C3F3D"/>
    <w:rsid w:val="00990BB7"/>
    <w:rsid w:val="009B55BA"/>
    <w:rsid w:val="00AC58E2"/>
    <w:rsid w:val="00AD5B4E"/>
    <w:rsid w:val="00BC2745"/>
    <w:rsid w:val="00C10546"/>
    <w:rsid w:val="00C93C92"/>
    <w:rsid w:val="00D158B0"/>
    <w:rsid w:val="00DB49D7"/>
    <w:rsid w:val="00E17BBA"/>
    <w:rsid w:val="00EE0E4F"/>
    <w:rsid w:val="00F34F54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FCD2"/>
  <w15:docId w15:val="{D527489D-4DC4-4F08-ACCF-9778B5D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6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6B4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6E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3"/>
    <w:rPr>
      <w:rFonts w:ascii="Times New Roman" w:hAnsi="Times New Roman" w:cs="Times New Roman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3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5701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211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21148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1372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2172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8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zdrav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ly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Orgoníková</dc:creator>
  <cp:lastModifiedBy>Marketa Hrabankova</cp:lastModifiedBy>
  <cp:revision>7</cp:revision>
  <dcterms:created xsi:type="dcterms:W3CDTF">2017-11-06T15:17:00Z</dcterms:created>
  <dcterms:modified xsi:type="dcterms:W3CDTF">2017-11-24T09:54:00Z</dcterms:modified>
</cp:coreProperties>
</file>