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B35DD" w14:textId="6CFAE931" w:rsidR="006C2F45" w:rsidRPr="0056610B" w:rsidRDefault="006C2F45" w:rsidP="009659F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</w:p>
    <w:p w14:paraId="33BAA03E" w14:textId="77777777" w:rsidR="00383A41" w:rsidRPr="0056610B" w:rsidRDefault="00383A41" w:rsidP="009659F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</w:p>
    <w:tbl>
      <w:tblPr>
        <w:tblpPr w:leftFromText="141" w:rightFromText="141" w:vertAnchor="text" w:horzAnchor="page" w:tblpX="6289" w:tblpY="-8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</w:tblCellMar>
        <w:tblLook w:val="00A0" w:firstRow="1" w:lastRow="0" w:firstColumn="1" w:lastColumn="0" w:noHBand="0" w:noVBand="0"/>
      </w:tblPr>
      <w:tblGrid>
        <w:gridCol w:w="4111"/>
      </w:tblGrid>
      <w:tr w:rsidR="00383A41" w:rsidRPr="0056610B" w14:paraId="7D7C5F9D" w14:textId="77777777" w:rsidTr="00622093">
        <w:tc>
          <w:tcPr>
            <w:tcW w:w="4111" w:type="dxa"/>
            <w:tcBorders>
              <w:top w:val="single" w:sz="2" w:space="0" w:color="FFFFFF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19A22BF0" w14:textId="5404D785" w:rsidR="00383A41" w:rsidRPr="0056610B" w:rsidRDefault="00251719" w:rsidP="009659F1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56610B">
              <w:rPr>
                <w:rFonts w:ascii="Verdana" w:hAnsi="Verdana" w:cs="Verdana"/>
                <w:sz w:val="20"/>
                <w:szCs w:val="20"/>
              </w:rPr>
              <w:t>Корпоративни комуникации</w:t>
            </w:r>
          </w:p>
        </w:tc>
      </w:tr>
      <w:tr w:rsidR="00383A41" w:rsidRPr="0056610B" w14:paraId="1D3A1764" w14:textId="77777777" w:rsidTr="00622093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276D0A8A" w14:textId="46DAA832" w:rsidR="00383A41" w:rsidRPr="0056610B" w:rsidRDefault="007B4F1C" w:rsidP="009659F1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56610B">
              <w:rPr>
                <w:rFonts w:ascii="Verdana" w:hAnsi="Verdana" w:cs="Verdana"/>
                <w:sz w:val="20"/>
                <w:szCs w:val="20"/>
              </w:rPr>
              <w:t xml:space="preserve">A1 </w:t>
            </w:r>
            <w:r w:rsidR="00251719" w:rsidRPr="0056610B">
              <w:rPr>
                <w:rFonts w:ascii="Verdana" w:hAnsi="Verdana" w:cs="Verdana"/>
                <w:sz w:val="20"/>
                <w:szCs w:val="20"/>
              </w:rPr>
              <w:t>България</w:t>
            </w:r>
          </w:p>
        </w:tc>
      </w:tr>
      <w:tr w:rsidR="00383A41" w:rsidRPr="0056610B" w14:paraId="130CC17F" w14:textId="77777777" w:rsidTr="00622093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58A02733" w14:textId="23E15809" w:rsidR="00383A41" w:rsidRPr="0056610B" w:rsidRDefault="00383A41" w:rsidP="009659F1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  <w:highlight w:val="yellow"/>
              </w:rPr>
            </w:pPr>
            <w:r w:rsidRPr="0056610B">
              <w:rPr>
                <w:rFonts w:ascii="Verdana" w:hAnsi="Verdana" w:cs="Verdana"/>
                <w:sz w:val="20"/>
                <w:szCs w:val="20"/>
              </w:rPr>
              <w:t>0882 20</w:t>
            </w:r>
            <w:r w:rsidR="002106E5" w:rsidRPr="0056610B">
              <w:rPr>
                <w:rFonts w:ascii="Verdana" w:hAnsi="Verdana" w:cs="Verdana"/>
                <w:sz w:val="20"/>
                <w:szCs w:val="20"/>
              </w:rPr>
              <w:t>1</w:t>
            </w:r>
            <w:r w:rsidRPr="0056610B"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="007167A2" w:rsidRPr="0056610B">
              <w:rPr>
                <w:rFonts w:ascii="Verdana" w:hAnsi="Verdana" w:cs="Verdana"/>
                <w:sz w:val="20"/>
                <w:szCs w:val="20"/>
              </w:rPr>
              <w:t>209</w:t>
            </w:r>
          </w:p>
        </w:tc>
      </w:tr>
      <w:tr w:rsidR="00383A41" w:rsidRPr="0056610B" w14:paraId="0B831E7A" w14:textId="77777777" w:rsidTr="00622093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6B67E32D" w14:textId="77777777" w:rsidR="00383A41" w:rsidRPr="0056610B" w:rsidRDefault="00383A41" w:rsidP="009659F1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56610B">
              <w:rPr>
                <w:rFonts w:ascii="Verdana" w:hAnsi="Verdana" w:cs="Verdana"/>
                <w:sz w:val="20"/>
                <w:szCs w:val="20"/>
              </w:rPr>
              <w:t>http://www.а1.bg</w:t>
            </w:r>
          </w:p>
        </w:tc>
      </w:tr>
      <w:tr w:rsidR="00383A41" w:rsidRPr="0056610B" w14:paraId="46E12B21" w14:textId="77777777" w:rsidTr="00622093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4034DBCD" w14:textId="77777777" w:rsidR="00383A41" w:rsidRPr="0056610B" w:rsidRDefault="00383A41" w:rsidP="009659F1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56610B">
              <w:rPr>
                <w:rFonts w:ascii="Verdana" w:hAnsi="Verdana" w:cs="Verdana"/>
                <w:sz w:val="20"/>
                <w:szCs w:val="20"/>
              </w:rPr>
              <w:t>http://www.facebook.com/A1Bulgaria</w:t>
            </w:r>
          </w:p>
        </w:tc>
      </w:tr>
    </w:tbl>
    <w:p w14:paraId="47405ACB" w14:textId="77777777" w:rsidR="00383A41" w:rsidRPr="0056610B" w:rsidRDefault="00383A41" w:rsidP="009659F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</w:p>
    <w:p w14:paraId="48D5E659" w14:textId="193406EF" w:rsidR="00383A41" w:rsidRPr="0056610B" w:rsidRDefault="00251719" w:rsidP="009659F1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Verdana" w:hAnsi="Verdana"/>
          <w:bCs/>
          <w:sz w:val="20"/>
          <w:szCs w:val="20"/>
        </w:rPr>
      </w:pPr>
      <w:r w:rsidRPr="0056610B">
        <w:rPr>
          <w:rFonts w:ascii="Verdana" w:hAnsi="Verdana"/>
          <w:bCs/>
          <w:sz w:val="20"/>
          <w:szCs w:val="20"/>
        </w:rPr>
        <w:t>София</w:t>
      </w:r>
      <w:r w:rsidR="00383A41" w:rsidRPr="0056610B">
        <w:rPr>
          <w:rFonts w:ascii="Verdana" w:hAnsi="Verdana"/>
          <w:bCs/>
          <w:sz w:val="20"/>
          <w:szCs w:val="20"/>
        </w:rPr>
        <w:t>,</w:t>
      </w:r>
    </w:p>
    <w:p w14:paraId="50F2C8F6" w14:textId="2BAE840E" w:rsidR="00A95AB3" w:rsidRPr="00E008B3" w:rsidRDefault="00E008B3" w:rsidP="007B4F1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Verdana" w:hAnsi="Verdana"/>
          <w:bCs/>
          <w:sz w:val="20"/>
          <w:szCs w:val="20"/>
          <w:lang w:val="en-US"/>
        </w:rPr>
      </w:pPr>
      <w:r>
        <w:rPr>
          <w:rFonts w:ascii="Verdana" w:hAnsi="Verdana"/>
          <w:bCs/>
          <w:sz w:val="20"/>
          <w:szCs w:val="20"/>
          <w:lang w:val="en-US"/>
        </w:rPr>
        <w:t>18</w:t>
      </w:r>
      <w:r w:rsidR="001D0AC0" w:rsidRPr="008F0042">
        <w:rPr>
          <w:rFonts w:ascii="Verdana" w:hAnsi="Verdana"/>
          <w:bCs/>
          <w:sz w:val="20"/>
          <w:szCs w:val="20"/>
        </w:rPr>
        <w:t>.0</w:t>
      </w:r>
      <w:r w:rsidR="00181B4E" w:rsidRPr="008F0042">
        <w:rPr>
          <w:rFonts w:ascii="Verdana" w:hAnsi="Verdana"/>
          <w:bCs/>
          <w:sz w:val="20"/>
          <w:szCs w:val="20"/>
          <w:lang w:val="en-US"/>
        </w:rPr>
        <w:t>9</w:t>
      </w:r>
      <w:r w:rsidR="001D0AC0" w:rsidRPr="008F0042">
        <w:rPr>
          <w:rFonts w:ascii="Verdana" w:hAnsi="Verdana"/>
          <w:bCs/>
          <w:sz w:val="20"/>
          <w:szCs w:val="20"/>
        </w:rPr>
        <w:t>.</w:t>
      </w:r>
      <w:r w:rsidR="007167A2" w:rsidRPr="008F0042">
        <w:rPr>
          <w:rFonts w:ascii="Verdana" w:hAnsi="Verdana"/>
          <w:bCs/>
          <w:sz w:val="20"/>
          <w:szCs w:val="20"/>
        </w:rPr>
        <w:t>202</w:t>
      </w:r>
      <w:r>
        <w:rPr>
          <w:rFonts w:ascii="Verdana" w:hAnsi="Verdana"/>
          <w:bCs/>
          <w:sz w:val="20"/>
          <w:szCs w:val="20"/>
          <w:lang w:val="en-US"/>
        </w:rPr>
        <w:t>6</w:t>
      </w:r>
    </w:p>
    <w:p w14:paraId="6141E9AD" w14:textId="77777777" w:rsidR="00E45C0D" w:rsidRPr="0056610B" w:rsidRDefault="00E45C0D" w:rsidP="009659F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51C0EBF9" w14:textId="3BD96C67" w:rsidR="001338ED" w:rsidRDefault="00762747" w:rsidP="001338ED">
      <w:pPr>
        <w:spacing w:after="0"/>
        <w:rPr>
          <w:rFonts w:ascii="Verdana" w:hAnsi="Verdana" w:cs="Times New Roman"/>
          <w:b/>
          <w:bCs/>
          <w:spacing w:val="-4"/>
          <w:sz w:val="24"/>
          <w:szCs w:val="24"/>
          <w:lang w:val="en-US"/>
        </w:rPr>
      </w:pPr>
      <w:r w:rsidRPr="001338ED">
        <w:rPr>
          <w:rFonts w:ascii="Verdana" w:hAnsi="Verdana" w:cs="Times New Roman"/>
          <w:b/>
          <w:bCs/>
          <w:spacing w:val="-4"/>
          <w:sz w:val="24"/>
          <w:szCs w:val="24"/>
        </w:rPr>
        <w:t xml:space="preserve">А1 </w:t>
      </w:r>
      <w:proofErr w:type="spellStart"/>
      <w:r w:rsidR="00FD58A7" w:rsidRPr="001338ED">
        <w:rPr>
          <w:rFonts w:ascii="Verdana" w:hAnsi="Verdana" w:cs="Times New Roman"/>
          <w:b/>
          <w:bCs/>
          <w:spacing w:val="-4"/>
          <w:sz w:val="24"/>
          <w:szCs w:val="24"/>
        </w:rPr>
        <w:t>Tech</w:t>
      </w:r>
      <w:proofErr w:type="spellEnd"/>
      <w:r w:rsidR="00FD58A7" w:rsidRPr="001338ED">
        <w:rPr>
          <w:rFonts w:ascii="Verdana" w:hAnsi="Verdana" w:cs="Times New Roman"/>
          <w:b/>
          <w:bCs/>
          <w:spacing w:val="-4"/>
          <w:sz w:val="24"/>
          <w:szCs w:val="24"/>
        </w:rPr>
        <w:t xml:space="preserve"> </w:t>
      </w:r>
      <w:proofErr w:type="spellStart"/>
      <w:r w:rsidR="00FD58A7" w:rsidRPr="001338ED">
        <w:rPr>
          <w:rFonts w:ascii="Verdana" w:hAnsi="Verdana" w:cs="Times New Roman"/>
          <w:b/>
          <w:bCs/>
          <w:spacing w:val="-4"/>
          <w:sz w:val="24"/>
          <w:szCs w:val="24"/>
        </w:rPr>
        <w:t>Trip</w:t>
      </w:r>
      <w:proofErr w:type="spellEnd"/>
      <w:r w:rsidR="00FD58A7" w:rsidRPr="001338ED">
        <w:rPr>
          <w:rFonts w:ascii="Verdana" w:hAnsi="Verdana" w:cs="Times New Roman"/>
          <w:b/>
          <w:bCs/>
          <w:spacing w:val="-4"/>
          <w:sz w:val="24"/>
          <w:szCs w:val="24"/>
        </w:rPr>
        <w:t xml:space="preserve"> </w:t>
      </w:r>
      <w:r w:rsidR="00FD58A7">
        <w:rPr>
          <w:rFonts w:ascii="Verdana" w:hAnsi="Verdana" w:cs="Times New Roman"/>
          <w:b/>
          <w:bCs/>
          <w:spacing w:val="-4"/>
          <w:sz w:val="24"/>
          <w:szCs w:val="24"/>
        </w:rPr>
        <w:t>2026</w:t>
      </w:r>
      <w:r w:rsidR="007A03B4">
        <w:rPr>
          <w:rFonts w:ascii="Verdana" w:hAnsi="Verdana" w:cs="Times New Roman"/>
          <w:b/>
          <w:bCs/>
          <w:spacing w:val="-4"/>
          <w:sz w:val="24"/>
          <w:szCs w:val="24"/>
          <w:lang w:val="en-US"/>
        </w:rPr>
        <w:t>:</w:t>
      </w:r>
      <w:r w:rsidR="00FD58A7">
        <w:rPr>
          <w:rFonts w:ascii="Verdana" w:hAnsi="Verdana" w:cs="Times New Roman"/>
          <w:b/>
          <w:bCs/>
          <w:spacing w:val="-4"/>
          <w:sz w:val="24"/>
          <w:szCs w:val="24"/>
        </w:rPr>
        <w:t xml:space="preserve"> </w:t>
      </w:r>
      <w:r w:rsidR="001338ED" w:rsidRPr="001338ED">
        <w:rPr>
          <w:rFonts w:ascii="Verdana" w:hAnsi="Verdana" w:cs="Times New Roman"/>
          <w:b/>
          <w:bCs/>
          <w:spacing w:val="-4"/>
          <w:sz w:val="24"/>
          <w:szCs w:val="24"/>
        </w:rPr>
        <w:t>бъдещето на</w:t>
      </w:r>
      <w:r w:rsidRPr="001338ED">
        <w:rPr>
          <w:rFonts w:ascii="Verdana" w:hAnsi="Verdana" w:cs="Times New Roman"/>
          <w:b/>
          <w:bCs/>
          <w:spacing w:val="-4"/>
          <w:sz w:val="24"/>
          <w:szCs w:val="24"/>
        </w:rPr>
        <w:t xml:space="preserve"> технолог</w:t>
      </w:r>
      <w:r w:rsidR="001338ED" w:rsidRPr="001338ED">
        <w:rPr>
          <w:rFonts w:ascii="Verdana" w:hAnsi="Verdana" w:cs="Times New Roman"/>
          <w:b/>
          <w:bCs/>
          <w:spacing w:val="-4"/>
          <w:sz w:val="24"/>
          <w:szCs w:val="24"/>
        </w:rPr>
        <w:t>иите</w:t>
      </w:r>
      <w:r w:rsidR="007A03B4">
        <w:rPr>
          <w:rFonts w:ascii="Verdana" w:hAnsi="Verdana" w:cs="Times New Roman"/>
          <w:b/>
          <w:bCs/>
          <w:spacing w:val="-4"/>
          <w:sz w:val="24"/>
          <w:szCs w:val="24"/>
        </w:rPr>
        <w:t>, изкуствения интелект и киберсигурността</w:t>
      </w:r>
      <w:r w:rsidR="001338ED" w:rsidRPr="001338ED">
        <w:rPr>
          <w:rFonts w:ascii="Verdana" w:hAnsi="Verdana" w:cs="Times New Roman"/>
          <w:b/>
          <w:bCs/>
          <w:spacing w:val="-4"/>
          <w:sz w:val="24"/>
          <w:szCs w:val="24"/>
        </w:rPr>
        <w:t xml:space="preserve"> </w:t>
      </w:r>
    </w:p>
    <w:p w14:paraId="70882970" w14:textId="5465CE3B" w:rsidR="00762747" w:rsidRPr="007A03B4" w:rsidRDefault="00DC4E70" w:rsidP="001338ED">
      <w:pPr>
        <w:spacing w:after="0"/>
        <w:rPr>
          <w:rFonts w:ascii="Verdana" w:hAnsi="Verdana" w:cs="Times New Roman"/>
          <w:bCs/>
          <w:i/>
          <w:iCs/>
          <w:spacing w:val="-4"/>
        </w:rPr>
      </w:pPr>
      <w:r>
        <w:rPr>
          <w:rFonts w:ascii="Verdana" w:hAnsi="Verdana" w:cs="Times New Roman"/>
          <w:bCs/>
          <w:i/>
          <w:iCs/>
          <w:spacing w:val="-4"/>
        </w:rPr>
        <w:t xml:space="preserve">Решения </w:t>
      </w:r>
      <w:r w:rsidR="007A03B4">
        <w:rPr>
          <w:rFonts w:ascii="Verdana" w:hAnsi="Verdana" w:cs="Times New Roman"/>
          <w:bCs/>
          <w:i/>
          <w:iCs/>
          <w:spacing w:val="-4"/>
        </w:rPr>
        <w:t>за умния дом</w:t>
      </w:r>
      <w:r w:rsidR="001338ED" w:rsidRPr="00B06D4F">
        <w:rPr>
          <w:rFonts w:ascii="Verdana" w:hAnsi="Verdana" w:cs="Times New Roman"/>
          <w:bCs/>
          <w:i/>
          <w:iCs/>
          <w:spacing w:val="-4"/>
        </w:rPr>
        <w:t xml:space="preserve">, </w:t>
      </w:r>
      <w:r>
        <w:rPr>
          <w:rFonts w:ascii="Verdana" w:hAnsi="Verdana" w:cs="Times New Roman"/>
          <w:bCs/>
          <w:i/>
          <w:iCs/>
          <w:spacing w:val="-4"/>
        </w:rPr>
        <w:t xml:space="preserve">персонализирани </w:t>
      </w:r>
      <w:r w:rsidR="001338ED" w:rsidRPr="00B06D4F">
        <w:rPr>
          <w:rFonts w:ascii="Verdana" w:hAnsi="Verdana" w:cs="Times New Roman"/>
          <w:bCs/>
          <w:i/>
          <w:iCs/>
          <w:spacing w:val="-4"/>
        </w:rPr>
        <w:t xml:space="preserve">дигитални услуги </w:t>
      </w:r>
      <w:r w:rsidR="00FD58A7">
        <w:rPr>
          <w:rFonts w:ascii="Verdana" w:hAnsi="Verdana" w:cs="Times New Roman"/>
          <w:bCs/>
          <w:i/>
          <w:iCs/>
          <w:spacing w:val="-4"/>
        </w:rPr>
        <w:t xml:space="preserve">и </w:t>
      </w:r>
      <w:r>
        <w:rPr>
          <w:rFonts w:ascii="Verdana" w:hAnsi="Verdana" w:cs="Times New Roman"/>
          <w:bCs/>
          <w:i/>
          <w:iCs/>
          <w:spacing w:val="-4"/>
        </w:rPr>
        <w:t xml:space="preserve">новите </w:t>
      </w:r>
      <w:r>
        <w:rPr>
          <w:rFonts w:ascii="Verdana" w:hAnsi="Verdana" w:cs="Times New Roman"/>
          <w:bCs/>
          <w:i/>
          <w:iCs/>
          <w:spacing w:val="-4"/>
          <w:lang w:val="en-US"/>
        </w:rPr>
        <w:t xml:space="preserve">iPhone 18 Pro </w:t>
      </w:r>
      <w:r>
        <w:rPr>
          <w:rFonts w:ascii="Verdana" w:hAnsi="Verdana" w:cs="Times New Roman"/>
          <w:bCs/>
          <w:i/>
          <w:iCs/>
          <w:spacing w:val="-4"/>
        </w:rPr>
        <w:t xml:space="preserve">и </w:t>
      </w:r>
      <w:r>
        <w:rPr>
          <w:rFonts w:ascii="Verdana" w:hAnsi="Verdana" w:cs="Times New Roman"/>
          <w:bCs/>
          <w:i/>
          <w:iCs/>
          <w:spacing w:val="-4"/>
          <w:lang w:val="en-US"/>
        </w:rPr>
        <w:t xml:space="preserve">iPhone Pro Max </w:t>
      </w:r>
      <w:r w:rsidR="007A03B4">
        <w:rPr>
          <w:rFonts w:ascii="Verdana" w:hAnsi="Verdana" w:cs="Times New Roman"/>
          <w:bCs/>
          <w:i/>
          <w:iCs/>
          <w:spacing w:val="-4"/>
        </w:rPr>
        <w:t xml:space="preserve">представи </w:t>
      </w:r>
      <w:r>
        <w:rPr>
          <w:rFonts w:ascii="Verdana" w:hAnsi="Verdana" w:cs="Times New Roman"/>
          <w:bCs/>
          <w:i/>
          <w:iCs/>
          <w:spacing w:val="-4"/>
        </w:rPr>
        <w:t xml:space="preserve">А1 </w:t>
      </w:r>
      <w:r w:rsidR="007A03B4">
        <w:rPr>
          <w:rFonts w:ascii="Verdana" w:hAnsi="Verdana" w:cs="Times New Roman"/>
          <w:bCs/>
          <w:i/>
          <w:iCs/>
          <w:spacing w:val="-4"/>
        </w:rPr>
        <w:t xml:space="preserve">пред журналисти </w:t>
      </w:r>
    </w:p>
    <w:p w14:paraId="79133397" w14:textId="77777777" w:rsidR="00181B4E" w:rsidRDefault="00181B4E" w:rsidP="008C7D40">
      <w:pPr>
        <w:spacing w:after="0" w:line="240" w:lineRule="auto"/>
        <w:rPr>
          <w:rFonts w:ascii="Verdana" w:hAnsi="Verdana" w:cs="Times New Roman"/>
          <w:bCs/>
          <w:spacing w:val="-4"/>
          <w:sz w:val="20"/>
          <w:szCs w:val="20"/>
          <w:lang w:val="en-US"/>
        </w:rPr>
      </w:pPr>
    </w:p>
    <w:p w14:paraId="6168BBA0" w14:textId="77777777" w:rsidR="0057649F" w:rsidRPr="0057649F" w:rsidRDefault="0057649F" w:rsidP="0057649F">
      <w:pPr>
        <w:spacing w:after="0"/>
        <w:jc w:val="both"/>
        <w:rPr>
          <w:rFonts w:ascii="Verdana" w:hAnsi="Verdana" w:cs="Times New Roman"/>
          <w:bCs/>
          <w:spacing w:val="-4"/>
          <w:sz w:val="20"/>
          <w:szCs w:val="20"/>
        </w:rPr>
      </w:pPr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А1 представи ключовите тенденции в развитието на технологиите и услугите за потребителите и бизнеса на традиционното си медийно събитие A1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Tech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Trip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>. Сред основните теми тази година бяха развитието на фиксираната и мобилната мрежа, новите дигитални услуги за все по-персонализирано потребителско изживяване, нарастващата роля на изкуствения интелект и необходимостта от повишаване на киберустойчивостта. Компанията отбеляза и премиерата за България на новата серия смарт устройства на Apple, чиито продажби стартираха днес.</w:t>
      </w:r>
    </w:p>
    <w:p w14:paraId="09F2CC2F" w14:textId="77777777" w:rsidR="0057649F" w:rsidRPr="0057649F" w:rsidRDefault="0057649F" w:rsidP="0057649F">
      <w:pPr>
        <w:spacing w:after="0"/>
        <w:jc w:val="both"/>
        <w:rPr>
          <w:rFonts w:ascii="Verdana" w:hAnsi="Verdana" w:cs="Times New Roman"/>
          <w:bCs/>
          <w:spacing w:val="-4"/>
          <w:sz w:val="20"/>
          <w:szCs w:val="20"/>
        </w:rPr>
      </w:pPr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Над 181 хиляди жители в 64 общини в Северозападния и Северния централен район на България вече имат достъп до високоскоростен интернет в резултат от проекта на А1 по Плана за възстановяване и устойчивост. Постигнатото в разгръщането на цифровата свързаност и значението му за регионите представи </w:t>
      </w:r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>Валентина Иванова</w:t>
      </w:r>
      <w:r w:rsidRPr="0057649F">
        <w:rPr>
          <w:rFonts w:ascii="Verdana" w:hAnsi="Verdana" w:cs="Times New Roman"/>
          <w:bCs/>
          <w:spacing w:val="-4"/>
          <w:sz w:val="20"/>
          <w:szCs w:val="20"/>
        </w:rPr>
        <w:t>, старши мениджър „Планиране и развитие на оптичната мрежа“ в А1.</w:t>
      </w:r>
    </w:p>
    <w:p w14:paraId="428FDF7F" w14:textId="77777777" w:rsidR="0057649F" w:rsidRPr="0057649F" w:rsidRDefault="0057649F" w:rsidP="0057649F">
      <w:pPr>
        <w:spacing w:after="0"/>
        <w:jc w:val="both"/>
        <w:rPr>
          <w:rFonts w:ascii="Verdana" w:hAnsi="Verdana" w:cs="Times New Roman"/>
          <w:bCs/>
          <w:spacing w:val="-4"/>
          <w:sz w:val="20"/>
          <w:szCs w:val="20"/>
        </w:rPr>
      </w:pPr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Свързаността все повече се превръща в основа на цялостен дигитален начин на живот, в който услугите се адаптират към индивидуалните потребности на всеки клиент. Новите решения на А1 за умния дом, разширяващите се възможности за персонализация на услугите чрез платформата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Select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и специалните предложения за деца и тийнейджъри в училищна възраст и техните родители представи </w:t>
      </w:r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>Лилия Спасова</w:t>
      </w:r>
      <w:r w:rsidRPr="0057649F">
        <w:rPr>
          <w:rFonts w:ascii="Verdana" w:hAnsi="Verdana" w:cs="Times New Roman"/>
          <w:bCs/>
          <w:spacing w:val="-4"/>
          <w:sz w:val="20"/>
          <w:szCs w:val="20"/>
        </w:rPr>
        <w:t>, старши мениджър „Продукти и услуги за частни клиенти и роуминг“ в А1.</w:t>
      </w:r>
    </w:p>
    <w:p w14:paraId="247DDC5C" w14:textId="77777777" w:rsidR="0057649F" w:rsidRPr="0057649F" w:rsidRDefault="0057649F" w:rsidP="0057649F">
      <w:pPr>
        <w:spacing w:after="0"/>
        <w:jc w:val="both"/>
        <w:rPr>
          <w:rFonts w:ascii="Verdana" w:hAnsi="Verdana" w:cs="Times New Roman"/>
          <w:bCs/>
          <w:spacing w:val="-4"/>
          <w:sz w:val="20"/>
          <w:szCs w:val="20"/>
        </w:rPr>
      </w:pPr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Изкуственият интелект създава нови възможности, но поставя и редица правни и регулаторни въпроси, докато телефонните измами чрез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spoofing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изискват все по-координирани действия за защита на потребителите. Правните аспекти при използването на AI, механизмите на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spoofing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атаките и мерките, които А1 предприема за противодействие на този тип злоупотреби, представи </w:t>
      </w:r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 xml:space="preserve">Христина </w:t>
      </w:r>
      <w:proofErr w:type="spellStart"/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>Бурдашева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>, старши директор „Правна и регулаторна политика“ в А1. Тя даде и практически насоки как потребителите могат да разпознават потенциални измами и да се предпазват от тях.</w:t>
      </w:r>
    </w:p>
    <w:p w14:paraId="0B7B8B5E" w14:textId="77777777" w:rsidR="0057649F" w:rsidRPr="0057649F" w:rsidRDefault="0057649F" w:rsidP="0057649F">
      <w:pPr>
        <w:spacing w:after="0"/>
        <w:jc w:val="both"/>
        <w:rPr>
          <w:rFonts w:ascii="Verdana" w:hAnsi="Verdana" w:cs="Times New Roman"/>
          <w:bCs/>
          <w:spacing w:val="-4"/>
          <w:sz w:val="20"/>
          <w:szCs w:val="20"/>
        </w:rPr>
      </w:pPr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Киберустойчивостта вече е ключова част от устойчивостта на всеки бизнес, а защитата изисква комбинация от технологии, експертиза и постоянна готовност за реакция. Решенията за киберсигурност, които А1 предлага на корпоративните клиенти, представи </w:t>
      </w:r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 xml:space="preserve">Мария </w:t>
      </w:r>
      <w:proofErr w:type="spellStart"/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>Мънзова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, мениджър „ICT и фиксирани услуги за корпоративни клиенти“ в А1. Реални примери за киберинциденти в България от последните седмици и подхода на технологичната компания за предотвратяване и противодействие на подобни атаки показа </w:t>
      </w:r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>Андреа Сотиров</w:t>
      </w:r>
      <w:r w:rsidRPr="0057649F">
        <w:rPr>
          <w:rFonts w:ascii="Verdana" w:hAnsi="Verdana" w:cs="Times New Roman"/>
          <w:bCs/>
          <w:spacing w:val="-4"/>
          <w:sz w:val="20"/>
          <w:szCs w:val="20"/>
        </w:rPr>
        <w:t>, мениджър „Киберсигурност и мрежови архитектури“ в А1.</w:t>
      </w:r>
    </w:p>
    <w:p w14:paraId="1D9E55BD" w14:textId="77777777" w:rsidR="0057649F" w:rsidRPr="0057649F" w:rsidRDefault="0057649F" w:rsidP="0057649F">
      <w:pPr>
        <w:spacing w:after="0"/>
        <w:jc w:val="both"/>
        <w:rPr>
          <w:rFonts w:ascii="Verdana" w:hAnsi="Verdana" w:cs="Times New Roman"/>
          <w:bCs/>
          <w:spacing w:val="-4"/>
          <w:sz w:val="20"/>
          <w:szCs w:val="20"/>
        </w:rPr>
      </w:pPr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Ръстът на трафика в мобилната мрежа, развитието на 5G технологиите и подготовката за следващото поколение свързаност бяха сред другите основни акценти на A1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Tech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Trip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. </w:t>
      </w:r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 xml:space="preserve">Георги </w:t>
      </w:r>
      <w:proofErr w:type="spellStart"/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>Коджаиванов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>, директор „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Конвергентна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мрежа и услуги“ в А1, представи развитието на мобилната мрежа и отличията, които тя получава от независими международни организации като Ookla, Opensignal и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nPerf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. Сред технологичните постижения са първата в света демонстрация на 5G SA роуминг в партньорство с COSMOTE в рамките на проекта 5G SEAGUL и първата частна мобилна </w:t>
      </w:r>
      <w:r w:rsidRPr="0057649F">
        <w:rPr>
          <w:rFonts w:ascii="Verdana" w:hAnsi="Verdana" w:cs="Times New Roman"/>
          <w:bCs/>
          <w:spacing w:val="-4"/>
          <w:sz w:val="20"/>
          <w:szCs w:val="20"/>
        </w:rPr>
        <w:lastRenderedPageBreak/>
        <w:t>мрежа, която А1 изгражда за летище „Васил Левски“ – София. Компанията работи и по трансграничните проекти WAVEO за непрекъсваеми 5G роуминг услуги между България и Румъния и Multimodal-5G за транспортния коридор Крит–Пирея–Атина–Симитли, както и по проучвания на възможностите на 6G технологията.</w:t>
      </w:r>
    </w:p>
    <w:p w14:paraId="5E4BFD2A" w14:textId="77777777" w:rsidR="0057649F" w:rsidRPr="0057649F" w:rsidRDefault="0057649F" w:rsidP="0057649F">
      <w:pPr>
        <w:spacing w:after="0"/>
        <w:jc w:val="both"/>
        <w:rPr>
          <w:rFonts w:ascii="Verdana" w:hAnsi="Verdana" w:cs="Times New Roman"/>
          <w:bCs/>
          <w:spacing w:val="-4"/>
          <w:sz w:val="20"/>
          <w:szCs w:val="20"/>
        </w:rPr>
      </w:pPr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Премиерата на новото поколение устройства на Apple беше сред акцентите на събитието. От днес А1 стартира продажбите на </w:t>
      </w:r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 xml:space="preserve">iPhone 18 Pro, iPhone 18 Pro Max, Apple Watch </w:t>
      </w:r>
      <w:proofErr w:type="spellStart"/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>Series</w:t>
      </w:r>
      <w:proofErr w:type="spellEnd"/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 xml:space="preserve"> 12, Apple Watch </w:t>
      </w:r>
      <w:proofErr w:type="spellStart"/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>Ultra</w:t>
      </w:r>
      <w:proofErr w:type="spellEnd"/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 xml:space="preserve"> 4 и </w:t>
      </w:r>
      <w:proofErr w:type="spellStart"/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>AirPods</w:t>
      </w:r>
      <w:proofErr w:type="spellEnd"/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 xml:space="preserve"> 5</w:t>
      </w:r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, а данни за развитието на пазара на мобилни устройства и аксесоари в България представи </w:t>
      </w:r>
      <w:r w:rsidRPr="0057649F">
        <w:rPr>
          <w:rFonts w:ascii="Verdana" w:hAnsi="Verdana" w:cs="Times New Roman"/>
          <w:b/>
          <w:bCs/>
          <w:spacing w:val="-4"/>
          <w:sz w:val="20"/>
          <w:szCs w:val="20"/>
        </w:rPr>
        <w:t>Александър Кръстев</w:t>
      </w:r>
      <w:r w:rsidRPr="0057649F">
        <w:rPr>
          <w:rFonts w:ascii="Verdana" w:hAnsi="Verdana" w:cs="Times New Roman"/>
          <w:bCs/>
          <w:spacing w:val="-4"/>
          <w:sz w:val="20"/>
          <w:szCs w:val="20"/>
        </w:rPr>
        <w:t>, старши мениджър „Управление на продуктово портфолио и аксесоари“ в А1.</w:t>
      </w:r>
    </w:p>
    <w:p w14:paraId="243C155E" w14:textId="77777777" w:rsidR="0057649F" w:rsidRPr="0057649F" w:rsidRDefault="0057649F" w:rsidP="0057649F">
      <w:pPr>
        <w:spacing w:after="0"/>
        <w:jc w:val="both"/>
        <w:rPr>
          <w:rFonts w:ascii="Verdana" w:hAnsi="Verdana" w:cs="Times New Roman"/>
          <w:bCs/>
          <w:spacing w:val="-4"/>
          <w:sz w:val="20"/>
          <w:szCs w:val="20"/>
        </w:rPr>
      </w:pPr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iPhone 18 Pro и iPhone 18 Pro Max идват с най-усъвършенстваната Pro система от камери в iPhone досега, както и със значителен напредък в живота на батерията и производителността. Apple Watch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Series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12 и Apple Watch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Ultra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4 разполагат с новата Health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Sensing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System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и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Readiness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Score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, като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Ultra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4 предлага до 50 часа живот на батерията при нормална употреба.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AirPods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5 се отличават с активно шумопотискане (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Active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Noise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Cancellation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>) в отворен дизайн и подобрено качество на звука.</w:t>
      </w:r>
    </w:p>
    <w:p w14:paraId="300C7A36" w14:textId="77777777" w:rsidR="0057649F" w:rsidRPr="0057649F" w:rsidRDefault="0057649F" w:rsidP="0057649F">
      <w:pPr>
        <w:spacing w:after="0"/>
        <w:jc w:val="both"/>
        <w:rPr>
          <w:rFonts w:ascii="Verdana" w:hAnsi="Verdana" w:cs="Times New Roman"/>
          <w:bCs/>
          <w:spacing w:val="-4"/>
          <w:sz w:val="20"/>
          <w:szCs w:val="20"/>
        </w:rPr>
      </w:pPr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Новите устройства се предлагат в брой и на лизинг с планове Unlimited, а информация за цени и наличности е достъпна на a1.bg. iPhone </w:t>
      </w:r>
      <w:proofErr w:type="spellStart"/>
      <w:r w:rsidRPr="0057649F">
        <w:rPr>
          <w:rFonts w:ascii="Verdana" w:hAnsi="Verdana" w:cs="Times New Roman"/>
          <w:bCs/>
          <w:spacing w:val="-4"/>
          <w:sz w:val="20"/>
          <w:szCs w:val="20"/>
        </w:rPr>
        <w:t>Duo</w:t>
      </w:r>
      <w:proofErr w:type="spellEnd"/>
      <w:r w:rsidRPr="0057649F">
        <w:rPr>
          <w:rFonts w:ascii="Verdana" w:hAnsi="Verdana" w:cs="Times New Roman"/>
          <w:bCs/>
          <w:spacing w:val="-4"/>
          <w:sz w:val="20"/>
          <w:szCs w:val="20"/>
        </w:rPr>
        <w:t xml:space="preserve"> ще се присъедини към портфолиото на А1 през октомври.</w:t>
      </w:r>
    </w:p>
    <w:p w14:paraId="69B932E5" w14:textId="77777777" w:rsidR="0057649F" w:rsidRPr="0057649F" w:rsidRDefault="0057649F" w:rsidP="0057649F">
      <w:pPr>
        <w:spacing w:after="0"/>
        <w:jc w:val="both"/>
        <w:rPr>
          <w:rFonts w:ascii="Verdana" w:hAnsi="Verdana" w:cs="Times New Roman"/>
          <w:bCs/>
          <w:spacing w:val="-4"/>
          <w:sz w:val="20"/>
          <w:szCs w:val="20"/>
        </w:rPr>
      </w:pPr>
    </w:p>
    <w:p w14:paraId="4406A444" w14:textId="77777777" w:rsidR="0057649F" w:rsidRDefault="0057649F" w:rsidP="008C7D40">
      <w:pPr>
        <w:spacing w:after="0" w:line="240" w:lineRule="auto"/>
        <w:rPr>
          <w:rFonts w:ascii="Verdana" w:hAnsi="Verdana" w:cs="Times New Roman"/>
          <w:bCs/>
          <w:spacing w:val="-4"/>
          <w:sz w:val="20"/>
          <w:szCs w:val="20"/>
          <w:lang w:val="en-US"/>
        </w:rPr>
      </w:pPr>
    </w:p>
    <w:p w14:paraId="0B8BDD8F" w14:textId="77777777" w:rsidR="0057649F" w:rsidRDefault="0057649F" w:rsidP="008C7D40">
      <w:pPr>
        <w:spacing w:after="0" w:line="240" w:lineRule="auto"/>
        <w:rPr>
          <w:rFonts w:ascii="Verdana" w:hAnsi="Verdana" w:cs="Times New Roman"/>
          <w:bCs/>
          <w:spacing w:val="-4"/>
          <w:sz w:val="20"/>
          <w:szCs w:val="20"/>
          <w:lang w:val="en-US"/>
        </w:rPr>
      </w:pPr>
    </w:p>
    <w:p w14:paraId="3C85533A" w14:textId="77777777" w:rsidR="0057649F" w:rsidRDefault="0057649F" w:rsidP="008C7D40">
      <w:pPr>
        <w:spacing w:after="0" w:line="240" w:lineRule="auto"/>
        <w:rPr>
          <w:rFonts w:ascii="Verdana" w:hAnsi="Verdana" w:cs="Times New Roman"/>
          <w:bCs/>
          <w:spacing w:val="-4"/>
          <w:sz w:val="20"/>
          <w:szCs w:val="20"/>
          <w:lang w:val="en-US"/>
        </w:rPr>
      </w:pPr>
    </w:p>
    <w:p w14:paraId="05F2581F" w14:textId="77777777" w:rsidR="0057649F" w:rsidRDefault="0057649F" w:rsidP="008C7D40">
      <w:pPr>
        <w:spacing w:after="0" w:line="240" w:lineRule="auto"/>
        <w:rPr>
          <w:rFonts w:ascii="Verdana" w:hAnsi="Verdana" w:cs="Times New Roman"/>
          <w:bCs/>
          <w:spacing w:val="-4"/>
          <w:sz w:val="20"/>
          <w:szCs w:val="20"/>
          <w:lang w:val="en-US"/>
        </w:rPr>
      </w:pPr>
    </w:p>
    <w:p w14:paraId="400D681F" w14:textId="77777777" w:rsidR="0057649F" w:rsidRDefault="0057649F" w:rsidP="008C7D40">
      <w:pPr>
        <w:spacing w:after="0" w:line="240" w:lineRule="auto"/>
        <w:rPr>
          <w:rFonts w:ascii="Verdana" w:hAnsi="Verdana" w:cs="Times New Roman"/>
          <w:bCs/>
          <w:spacing w:val="-4"/>
          <w:sz w:val="20"/>
          <w:szCs w:val="20"/>
          <w:lang w:val="en-US"/>
        </w:rPr>
      </w:pPr>
    </w:p>
    <w:p w14:paraId="4E448845" w14:textId="77777777" w:rsidR="0057649F" w:rsidRDefault="0057649F" w:rsidP="008C7D40">
      <w:pPr>
        <w:spacing w:after="0" w:line="240" w:lineRule="auto"/>
        <w:rPr>
          <w:rFonts w:ascii="Verdana" w:hAnsi="Verdana" w:cs="Times New Roman"/>
          <w:bCs/>
          <w:spacing w:val="-4"/>
          <w:sz w:val="20"/>
          <w:szCs w:val="20"/>
          <w:lang w:val="en-US"/>
        </w:rPr>
      </w:pPr>
    </w:p>
    <w:p w14:paraId="6618834A" w14:textId="77777777" w:rsidR="0057649F" w:rsidRDefault="0057649F" w:rsidP="008C7D40">
      <w:pPr>
        <w:spacing w:after="0" w:line="240" w:lineRule="auto"/>
        <w:rPr>
          <w:rFonts w:ascii="Verdana" w:hAnsi="Verdana" w:cs="Times New Roman"/>
          <w:bCs/>
          <w:spacing w:val="-4"/>
          <w:sz w:val="20"/>
          <w:szCs w:val="20"/>
          <w:lang w:val="en-US"/>
        </w:rPr>
      </w:pPr>
    </w:p>
    <w:p w14:paraId="0389C6AE" w14:textId="77777777" w:rsidR="0057649F" w:rsidRDefault="0057649F" w:rsidP="008C7D40">
      <w:pPr>
        <w:spacing w:after="0" w:line="240" w:lineRule="auto"/>
        <w:rPr>
          <w:rFonts w:ascii="Verdana" w:hAnsi="Verdana" w:cs="Times New Roman"/>
          <w:bCs/>
          <w:spacing w:val="-4"/>
          <w:sz w:val="20"/>
          <w:szCs w:val="20"/>
          <w:lang w:val="en-US"/>
        </w:rPr>
      </w:pPr>
    </w:p>
    <w:p w14:paraId="70B6C438" w14:textId="77777777" w:rsidR="0057649F" w:rsidRDefault="0057649F" w:rsidP="008C7D40">
      <w:pPr>
        <w:spacing w:after="0" w:line="240" w:lineRule="auto"/>
        <w:rPr>
          <w:rFonts w:ascii="Verdana" w:hAnsi="Verdana" w:cs="Times New Roman"/>
          <w:bCs/>
          <w:spacing w:val="-4"/>
          <w:sz w:val="20"/>
          <w:szCs w:val="20"/>
          <w:lang w:val="en-US"/>
        </w:rPr>
      </w:pPr>
    </w:p>
    <w:p w14:paraId="49ADDC20" w14:textId="77777777" w:rsidR="0057649F" w:rsidRDefault="0057649F" w:rsidP="008C7D40">
      <w:pPr>
        <w:spacing w:after="0" w:line="240" w:lineRule="auto"/>
        <w:rPr>
          <w:rFonts w:ascii="Verdana" w:hAnsi="Verdana" w:cs="Times New Roman"/>
          <w:bCs/>
          <w:spacing w:val="-4"/>
          <w:sz w:val="20"/>
          <w:szCs w:val="20"/>
          <w:lang w:val="en-US"/>
        </w:rPr>
      </w:pPr>
    </w:p>
    <w:p w14:paraId="21A36971" w14:textId="77777777" w:rsidR="005B6A82" w:rsidRDefault="005B6A8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</w:rPr>
      </w:pPr>
    </w:p>
    <w:p w14:paraId="42B755B4" w14:textId="77777777" w:rsidR="005B6A82" w:rsidRDefault="005B6A8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</w:rPr>
      </w:pPr>
    </w:p>
    <w:p w14:paraId="070DFE91" w14:textId="77777777" w:rsidR="005B6A82" w:rsidRDefault="005B6A8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</w:rPr>
      </w:pPr>
    </w:p>
    <w:p w14:paraId="763C8D60" w14:textId="77777777" w:rsidR="005B6A82" w:rsidRDefault="005B6A8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</w:rPr>
      </w:pPr>
    </w:p>
    <w:p w14:paraId="324A0930" w14:textId="77777777" w:rsidR="00B06D4F" w:rsidRDefault="00B06D4F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</w:rPr>
      </w:pPr>
    </w:p>
    <w:p w14:paraId="46D5E4D1" w14:textId="77777777" w:rsidR="00B06D4F" w:rsidRDefault="00B06D4F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</w:rPr>
      </w:pPr>
    </w:p>
    <w:p w14:paraId="417DDB42" w14:textId="77777777" w:rsidR="005B6A82" w:rsidRDefault="005B6A8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</w:rPr>
      </w:pPr>
    </w:p>
    <w:p w14:paraId="0BA3FAA1" w14:textId="77777777" w:rsidR="005B6A82" w:rsidRDefault="005B6A8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</w:rPr>
      </w:pPr>
    </w:p>
    <w:p w14:paraId="2ABC894E" w14:textId="77777777" w:rsidR="005B6A82" w:rsidRDefault="005B6A8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</w:rPr>
      </w:pPr>
    </w:p>
    <w:p w14:paraId="0C9AEF0D" w14:textId="77777777" w:rsidR="005B6A82" w:rsidRDefault="005B6A8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</w:rPr>
      </w:pPr>
    </w:p>
    <w:p w14:paraId="3503CC9F" w14:textId="77777777" w:rsidR="005B6A82" w:rsidRDefault="005B6A8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  <w:lang w:val="en-US"/>
        </w:rPr>
      </w:pPr>
    </w:p>
    <w:p w14:paraId="6FEE86D3" w14:textId="77777777" w:rsidR="003A6242" w:rsidRDefault="003A624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  <w:lang w:val="en-US"/>
        </w:rPr>
      </w:pPr>
    </w:p>
    <w:p w14:paraId="0B4F0A73" w14:textId="77777777" w:rsidR="003A6242" w:rsidRDefault="003A624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  <w:lang w:val="en-US"/>
        </w:rPr>
      </w:pPr>
    </w:p>
    <w:p w14:paraId="18965424" w14:textId="77777777" w:rsidR="003A6242" w:rsidRDefault="003A6242" w:rsidP="00641E6E">
      <w:pPr>
        <w:spacing w:after="0" w:line="240" w:lineRule="auto"/>
        <w:jc w:val="both"/>
        <w:rPr>
          <w:rFonts w:ascii="Verdana" w:hAnsi="Verdana"/>
          <w:bCs/>
          <w:sz w:val="20"/>
          <w:szCs w:val="18"/>
          <w:lang w:val="en-US"/>
        </w:rPr>
      </w:pPr>
    </w:p>
    <w:p w14:paraId="02BF9CC0" w14:textId="77777777" w:rsidR="009C65DC" w:rsidRPr="00076AE6" w:rsidRDefault="009C65DC" w:rsidP="009C65DC">
      <w:pPr>
        <w:spacing w:after="0" w:line="240" w:lineRule="auto"/>
        <w:jc w:val="both"/>
        <w:rPr>
          <w:rFonts w:ascii="Verdana" w:hAnsi="Verdana" w:cs="Times New Roman"/>
          <w:i/>
          <w:iCs/>
          <w:color w:val="222222"/>
          <w:sz w:val="16"/>
          <w:szCs w:val="16"/>
          <w:lang w:eastAsia="bg-BG"/>
        </w:rPr>
      </w:pPr>
      <w:r w:rsidRPr="00076AE6">
        <w:rPr>
          <w:rFonts w:ascii="Verdana" w:hAnsi="Verdana" w:cs="Times New Roman"/>
          <w:i/>
          <w:iCs/>
          <w:color w:val="222222"/>
          <w:sz w:val="16"/>
          <w:szCs w:val="16"/>
          <w:lang w:eastAsia="bg-BG"/>
        </w:rPr>
        <w:t>А1, част от A1 Group, е водещ доставчик на дигитални услуги и телекомуникационни решения в България. Компанията предоставя мобилни и фиксирани услуги, високоскоростен интернет, интерактивна, цифрова, сателитна и мобилна телевизия, четири собствени спортни канала с марката MAX Sport, платежни услуги, ICT, cloud и IoT бизнес решения. През 2025 г. A1 България отчита приходи от 895 млн. евро, а сравнимата EBITDA e 371 млн. евро.</w:t>
      </w:r>
    </w:p>
    <w:p w14:paraId="0BED26A7" w14:textId="77777777" w:rsidR="009C65DC" w:rsidRDefault="009C65DC" w:rsidP="009C65DC">
      <w:pPr>
        <w:spacing w:after="0" w:line="240" w:lineRule="auto"/>
        <w:jc w:val="both"/>
        <w:rPr>
          <w:rFonts w:ascii="Verdana" w:hAnsi="Verdana" w:cs="Times New Roman"/>
          <w:i/>
          <w:iCs/>
          <w:color w:val="222222"/>
          <w:sz w:val="16"/>
          <w:szCs w:val="16"/>
          <w:lang w:eastAsia="bg-BG"/>
        </w:rPr>
      </w:pPr>
    </w:p>
    <w:p w14:paraId="23F0914A" w14:textId="77777777" w:rsidR="009C65DC" w:rsidRPr="00076AE6" w:rsidRDefault="009C65DC" w:rsidP="009C65DC">
      <w:pPr>
        <w:spacing w:after="0" w:line="240" w:lineRule="auto"/>
        <w:jc w:val="both"/>
        <w:rPr>
          <w:rFonts w:ascii="Verdana" w:hAnsi="Verdana" w:cs="Times New Roman"/>
          <w:i/>
          <w:iCs/>
          <w:color w:val="222222"/>
          <w:sz w:val="16"/>
          <w:szCs w:val="16"/>
          <w:lang w:eastAsia="bg-BG"/>
        </w:rPr>
      </w:pPr>
      <w:r w:rsidRPr="00076AE6">
        <w:rPr>
          <w:rFonts w:ascii="Verdana" w:hAnsi="Verdana" w:cs="Times New Roman"/>
          <w:i/>
          <w:iCs/>
          <w:color w:val="222222"/>
          <w:sz w:val="16"/>
          <w:szCs w:val="16"/>
          <w:lang w:eastAsia="bg-BG"/>
        </w:rPr>
        <w:t>A1 Group е водещ телекомуникационен доставчик в Централна и Източна Европа с 30 млн. клиенти. A1 Group оперира в седем държави: Австрия, България, Беларус, Хърватия, Словения, Северна Македония и Сърбия, а приходите на Групата за 2025 година възлизат на 5,6 милиарда евро. Портфолиото на A1 Group включва гласова телефония, високоскоростен интернет и мултимедийни услуги, както и решения в областта на високите технологии, преноса на данни, онлайн разплащанията и дигиталните бизнес решения. Групата разполага със стабилен акционер в лицето на América Móvil – един от най-големите телекомуникационни доставчици в света.</w:t>
      </w:r>
    </w:p>
    <w:p w14:paraId="4BC4C7AB" w14:textId="77777777" w:rsidR="00811CC0" w:rsidRPr="00551F1D" w:rsidRDefault="00811CC0" w:rsidP="00811CC0">
      <w:pPr>
        <w:spacing w:after="0"/>
        <w:jc w:val="both"/>
        <w:rPr>
          <w:rFonts w:ascii="Verdana" w:hAnsi="Verdana"/>
          <w:bCs/>
          <w:i/>
          <w:iCs/>
          <w:sz w:val="16"/>
          <w:szCs w:val="16"/>
          <w:lang w:val="en-US"/>
        </w:rPr>
      </w:pPr>
    </w:p>
    <w:sectPr w:rsidR="00811CC0" w:rsidRPr="00551F1D" w:rsidSect="00E205A2">
      <w:headerReference w:type="default" r:id="rId11"/>
      <w:footerReference w:type="default" r:id="rId12"/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9782F" w14:textId="77777777" w:rsidR="00F06842" w:rsidRDefault="00F06842" w:rsidP="00383A41">
      <w:pPr>
        <w:spacing w:after="0" w:line="240" w:lineRule="auto"/>
      </w:pPr>
      <w:r>
        <w:separator/>
      </w:r>
    </w:p>
  </w:endnote>
  <w:endnote w:type="continuationSeparator" w:id="0">
    <w:p w14:paraId="5B39A2DF" w14:textId="77777777" w:rsidR="00F06842" w:rsidRDefault="00F06842" w:rsidP="00383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tel Text">
    <w:altName w:val="Calibri"/>
    <w:charset w:val="CC"/>
    <w:family w:val="auto"/>
    <w:pitch w:val="variable"/>
    <w:sig w:usb0="A00002AF" w:usb1="0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BFE7D" w14:textId="2BF792AE" w:rsidR="00383A41" w:rsidRPr="008D6A22" w:rsidRDefault="00484959" w:rsidP="008D6A22">
    <w:pPr>
      <w:pStyle w:val="Footer"/>
      <w:jc w:val="right"/>
      <w:rPr>
        <w:rFonts w:ascii="Verdana" w:hAnsi="Verdana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3C2E059" wp14:editId="37C068E3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df834c07b41c82aa94820c8f" descr="{&quot;HashCode&quot;:-173377567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BAD123F" w14:textId="64AE68CA" w:rsidR="00484959" w:rsidRPr="00484959" w:rsidRDefault="00484959" w:rsidP="00484959">
                          <w:pPr>
                            <w:spacing w:after="0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2E059" id="_x0000_t202" coordsize="21600,21600" o:spt="202" path="m,l,21600r21600,l21600,xe">
              <v:stroke joinstyle="miter"/>
              <v:path gradientshapeok="t" o:connecttype="rect"/>
            </v:shapetype>
            <v:shape id="MSIPCMdf834c07b41c82aa94820c8f" o:spid="_x0000_s1026" type="#_x0000_t202" alt="{&quot;HashCode&quot;:-1733775676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3BAD123F" w14:textId="64AE68CA" w:rsidR="00484959" w:rsidRPr="00484959" w:rsidRDefault="00484959" w:rsidP="00484959">
                    <w:pPr>
                      <w:spacing w:after="0"/>
                      <w:rPr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587650336"/>
        <w:docPartObj>
          <w:docPartGallery w:val="Page Numbers (Bottom of Page)"/>
          <w:docPartUnique/>
        </w:docPartObj>
      </w:sdtPr>
      <w:sdtEndPr>
        <w:rPr>
          <w:rFonts w:ascii="Verdana" w:hAnsi="Verdana"/>
          <w:noProof/>
          <w:sz w:val="20"/>
          <w:szCs w:val="20"/>
        </w:rPr>
      </w:sdtEndPr>
      <w:sdtContent>
        <w:r w:rsidR="00383A41" w:rsidRPr="00383A41">
          <w:rPr>
            <w:rFonts w:ascii="Verdana" w:hAnsi="Verdana"/>
            <w:sz w:val="20"/>
            <w:szCs w:val="20"/>
          </w:rPr>
          <w:fldChar w:fldCharType="begin"/>
        </w:r>
        <w:r w:rsidR="00383A41" w:rsidRPr="00383A41">
          <w:rPr>
            <w:rFonts w:ascii="Verdana" w:hAnsi="Verdana"/>
            <w:sz w:val="20"/>
            <w:szCs w:val="20"/>
          </w:rPr>
          <w:instrText xml:space="preserve"> PAGE   \* MERGEFORMAT </w:instrText>
        </w:r>
        <w:r w:rsidR="00383A41" w:rsidRPr="00383A41">
          <w:rPr>
            <w:rFonts w:ascii="Verdana" w:hAnsi="Verdana"/>
            <w:sz w:val="20"/>
            <w:szCs w:val="20"/>
          </w:rPr>
          <w:fldChar w:fldCharType="separate"/>
        </w:r>
        <w:r w:rsidR="00F4300E">
          <w:rPr>
            <w:rFonts w:ascii="Verdana" w:hAnsi="Verdana"/>
            <w:noProof/>
            <w:sz w:val="20"/>
            <w:szCs w:val="20"/>
          </w:rPr>
          <w:t>2</w:t>
        </w:r>
        <w:r w:rsidR="00383A41" w:rsidRPr="00383A41">
          <w:rPr>
            <w:rFonts w:ascii="Verdana" w:hAnsi="Verdana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B36E7" w14:textId="77777777" w:rsidR="00F06842" w:rsidRDefault="00F06842" w:rsidP="00383A41">
      <w:pPr>
        <w:spacing w:after="0" w:line="240" w:lineRule="auto"/>
      </w:pPr>
      <w:r>
        <w:separator/>
      </w:r>
    </w:p>
  </w:footnote>
  <w:footnote w:type="continuationSeparator" w:id="0">
    <w:p w14:paraId="0653F743" w14:textId="77777777" w:rsidR="00F06842" w:rsidRDefault="00F06842" w:rsidP="00383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FB7DF" w14:textId="0525E390" w:rsidR="00383A41" w:rsidRDefault="00E205A2" w:rsidP="007B4F1C">
    <w:pPr>
      <w:pStyle w:val="Header"/>
      <w:jc w:val="right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17DAA1FE" wp14:editId="4423CDA3">
          <wp:simplePos x="0" y="0"/>
          <wp:positionH relativeFrom="column">
            <wp:posOffset>-227330</wp:posOffset>
          </wp:positionH>
          <wp:positionV relativeFrom="paragraph">
            <wp:posOffset>-449580</wp:posOffset>
          </wp:positionV>
          <wp:extent cx="1035050" cy="1035050"/>
          <wp:effectExtent l="0" t="0" r="2540" b="2540"/>
          <wp:wrapTight wrapText="bothSides">
            <wp:wrapPolygon edited="0">
              <wp:start x="0" y="0"/>
              <wp:lineTo x="0" y="21070"/>
              <wp:lineTo x="21070" y="21070"/>
              <wp:lineTo x="21070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1_01_08RED_3_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5050" cy="1035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2D03">
      <w:rPr>
        <w:rFonts w:ascii="Verdana" w:hAnsi="Verdana" w:cs="Mtel Text"/>
        <w:color w:val="FF1514"/>
        <w:sz w:val="30"/>
        <w:szCs w:val="30"/>
      </w:rPr>
      <w:t>Съобщение за медиит</w:t>
    </w:r>
    <w:r w:rsidR="00336AEB">
      <w:rPr>
        <w:rFonts w:ascii="Verdana" w:hAnsi="Verdana" w:cs="Mtel Text"/>
        <w:color w:val="FF1514"/>
        <w:sz w:val="30"/>
        <w:szCs w:val="30"/>
      </w:rPr>
      <w:t>е</w:t>
    </w:r>
  </w:p>
  <w:p w14:paraId="290DCC71" w14:textId="77777777" w:rsidR="00383A41" w:rsidRDefault="00383A41">
    <w:pPr>
      <w:pStyle w:val="Header"/>
    </w:pPr>
  </w:p>
  <w:p w14:paraId="1168CA25" w14:textId="77777777" w:rsidR="00383A41" w:rsidRDefault="00383A41">
    <w:pPr>
      <w:pStyle w:val="Header"/>
    </w:pPr>
  </w:p>
  <w:p w14:paraId="6416ECEC" w14:textId="77777777" w:rsidR="00383A41" w:rsidRDefault="00383A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503"/>
    <w:multiLevelType w:val="multilevel"/>
    <w:tmpl w:val="E15E9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444BE7"/>
    <w:multiLevelType w:val="hybridMultilevel"/>
    <w:tmpl w:val="5C9E72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209EF"/>
    <w:multiLevelType w:val="multilevel"/>
    <w:tmpl w:val="7EA4C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696F42"/>
    <w:multiLevelType w:val="hybridMultilevel"/>
    <w:tmpl w:val="3066050C"/>
    <w:lvl w:ilvl="0" w:tplc="0A5A8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AA8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9833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F26F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D205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987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E66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F623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CA90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24F78DE"/>
    <w:multiLevelType w:val="hybridMultilevel"/>
    <w:tmpl w:val="5D56062C"/>
    <w:lvl w:ilvl="0" w:tplc="20966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06954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18E2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5C65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9E3D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1E5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36BC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FE04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60D6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BA63305"/>
    <w:multiLevelType w:val="hybridMultilevel"/>
    <w:tmpl w:val="07CC8A7A"/>
    <w:lvl w:ilvl="0" w:tplc="09C89E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246B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44B2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A8C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AA6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7619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BA8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AEE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C80B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A19106C"/>
    <w:multiLevelType w:val="hybridMultilevel"/>
    <w:tmpl w:val="4CA007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86995"/>
    <w:multiLevelType w:val="hybridMultilevel"/>
    <w:tmpl w:val="7EEEF0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EE43AE"/>
    <w:multiLevelType w:val="hybridMultilevel"/>
    <w:tmpl w:val="5D6EDC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E7926"/>
    <w:multiLevelType w:val="hybridMultilevel"/>
    <w:tmpl w:val="16AE6CB2"/>
    <w:lvl w:ilvl="0" w:tplc="5FD62B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5C6F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C441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F224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A26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94CE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EA7E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82E2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60E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31D0031"/>
    <w:multiLevelType w:val="hybridMultilevel"/>
    <w:tmpl w:val="0228F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900A7"/>
    <w:multiLevelType w:val="hybridMultilevel"/>
    <w:tmpl w:val="7B527E9E"/>
    <w:lvl w:ilvl="0" w:tplc="D1C29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2A06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306C7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98E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D636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DAF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66C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6A8A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E6CA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22361499">
    <w:abstractNumId w:val="8"/>
  </w:num>
  <w:num w:numId="2" w16cid:durableId="2782181">
    <w:abstractNumId w:val="6"/>
  </w:num>
  <w:num w:numId="3" w16cid:durableId="1672489263">
    <w:abstractNumId w:val="1"/>
  </w:num>
  <w:num w:numId="4" w16cid:durableId="1841849475">
    <w:abstractNumId w:val="2"/>
  </w:num>
  <w:num w:numId="5" w16cid:durableId="2117551371">
    <w:abstractNumId w:val="0"/>
  </w:num>
  <w:num w:numId="6" w16cid:durableId="60057099">
    <w:abstractNumId w:val="5"/>
  </w:num>
  <w:num w:numId="7" w16cid:durableId="1414888832">
    <w:abstractNumId w:val="10"/>
  </w:num>
  <w:num w:numId="8" w16cid:durableId="2131774140">
    <w:abstractNumId w:val="9"/>
  </w:num>
  <w:num w:numId="9" w16cid:durableId="1208489473">
    <w:abstractNumId w:val="3"/>
  </w:num>
  <w:num w:numId="10" w16cid:durableId="1279486588">
    <w:abstractNumId w:val="7"/>
  </w:num>
  <w:num w:numId="11" w16cid:durableId="892935299">
    <w:abstractNumId w:val="11"/>
  </w:num>
  <w:num w:numId="12" w16cid:durableId="1159508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A41"/>
    <w:rsid w:val="00000F01"/>
    <w:rsid w:val="00001226"/>
    <w:rsid w:val="00002D25"/>
    <w:rsid w:val="0000396A"/>
    <w:rsid w:val="000069C0"/>
    <w:rsid w:val="00011FA5"/>
    <w:rsid w:val="00013D56"/>
    <w:rsid w:val="0001463D"/>
    <w:rsid w:val="0001585E"/>
    <w:rsid w:val="00015F07"/>
    <w:rsid w:val="000165E0"/>
    <w:rsid w:val="00016DB3"/>
    <w:rsid w:val="00021290"/>
    <w:rsid w:val="00023576"/>
    <w:rsid w:val="000266AF"/>
    <w:rsid w:val="00027791"/>
    <w:rsid w:val="00030048"/>
    <w:rsid w:val="00032E8C"/>
    <w:rsid w:val="000404AB"/>
    <w:rsid w:val="0004218E"/>
    <w:rsid w:val="00042976"/>
    <w:rsid w:val="00044E44"/>
    <w:rsid w:val="00045830"/>
    <w:rsid w:val="00054FFE"/>
    <w:rsid w:val="00055A6D"/>
    <w:rsid w:val="0006102F"/>
    <w:rsid w:val="00065686"/>
    <w:rsid w:val="00071DCC"/>
    <w:rsid w:val="000728ED"/>
    <w:rsid w:val="00073EDC"/>
    <w:rsid w:val="0007413F"/>
    <w:rsid w:val="000772B2"/>
    <w:rsid w:val="00077A4E"/>
    <w:rsid w:val="000803B4"/>
    <w:rsid w:val="00084B7D"/>
    <w:rsid w:val="00086801"/>
    <w:rsid w:val="000877BF"/>
    <w:rsid w:val="00090DBD"/>
    <w:rsid w:val="00094649"/>
    <w:rsid w:val="00094701"/>
    <w:rsid w:val="00094811"/>
    <w:rsid w:val="000967EA"/>
    <w:rsid w:val="0009724E"/>
    <w:rsid w:val="000A16B1"/>
    <w:rsid w:val="000A1A75"/>
    <w:rsid w:val="000A3BB4"/>
    <w:rsid w:val="000A49DF"/>
    <w:rsid w:val="000A7476"/>
    <w:rsid w:val="000B1426"/>
    <w:rsid w:val="000B325B"/>
    <w:rsid w:val="000B49FF"/>
    <w:rsid w:val="000B51A5"/>
    <w:rsid w:val="000B5D9B"/>
    <w:rsid w:val="000C1C0E"/>
    <w:rsid w:val="000C338F"/>
    <w:rsid w:val="000C3D7E"/>
    <w:rsid w:val="000D0262"/>
    <w:rsid w:val="000D15E4"/>
    <w:rsid w:val="000D2CD1"/>
    <w:rsid w:val="000D39D5"/>
    <w:rsid w:val="000D3F3E"/>
    <w:rsid w:val="000D40E6"/>
    <w:rsid w:val="000D4787"/>
    <w:rsid w:val="000D781D"/>
    <w:rsid w:val="000E0001"/>
    <w:rsid w:val="000E6287"/>
    <w:rsid w:val="000E7DF8"/>
    <w:rsid w:val="000F1730"/>
    <w:rsid w:val="000F2150"/>
    <w:rsid w:val="000F2DB8"/>
    <w:rsid w:val="000F34BE"/>
    <w:rsid w:val="000F5F11"/>
    <w:rsid w:val="00100E92"/>
    <w:rsid w:val="001011F0"/>
    <w:rsid w:val="00101F42"/>
    <w:rsid w:val="0010273E"/>
    <w:rsid w:val="00103AE4"/>
    <w:rsid w:val="001067E1"/>
    <w:rsid w:val="00115955"/>
    <w:rsid w:val="001202DC"/>
    <w:rsid w:val="00120719"/>
    <w:rsid w:val="001220E2"/>
    <w:rsid w:val="001229D5"/>
    <w:rsid w:val="00122C87"/>
    <w:rsid w:val="0013009B"/>
    <w:rsid w:val="001338ED"/>
    <w:rsid w:val="00133E6B"/>
    <w:rsid w:val="00143D48"/>
    <w:rsid w:val="001472D7"/>
    <w:rsid w:val="00150FEE"/>
    <w:rsid w:val="001518B7"/>
    <w:rsid w:val="00153092"/>
    <w:rsid w:val="00153A5B"/>
    <w:rsid w:val="0015418C"/>
    <w:rsid w:val="001564C0"/>
    <w:rsid w:val="00157989"/>
    <w:rsid w:val="00157A1C"/>
    <w:rsid w:val="00162212"/>
    <w:rsid w:val="00162F2E"/>
    <w:rsid w:val="001639E0"/>
    <w:rsid w:val="00165158"/>
    <w:rsid w:val="00173798"/>
    <w:rsid w:val="001753A6"/>
    <w:rsid w:val="00175835"/>
    <w:rsid w:val="001806DA"/>
    <w:rsid w:val="00181974"/>
    <w:rsid w:val="00181B4E"/>
    <w:rsid w:val="00182320"/>
    <w:rsid w:val="00183726"/>
    <w:rsid w:val="00183A7F"/>
    <w:rsid w:val="001845F9"/>
    <w:rsid w:val="0019194F"/>
    <w:rsid w:val="0019262D"/>
    <w:rsid w:val="00196632"/>
    <w:rsid w:val="00196681"/>
    <w:rsid w:val="001A56FB"/>
    <w:rsid w:val="001B2A0A"/>
    <w:rsid w:val="001B3CD1"/>
    <w:rsid w:val="001B500D"/>
    <w:rsid w:val="001B512D"/>
    <w:rsid w:val="001C147C"/>
    <w:rsid w:val="001C20F0"/>
    <w:rsid w:val="001C5768"/>
    <w:rsid w:val="001D0AC0"/>
    <w:rsid w:val="001D274C"/>
    <w:rsid w:val="001D3F5B"/>
    <w:rsid w:val="001D5936"/>
    <w:rsid w:val="001E0DF4"/>
    <w:rsid w:val="001E2DF2"/>
    <w:rsid w:val="001E2E05"/>
    <w:rsid w:val="001F2565"/>
    <w:rsid w:val="001F5C5A"/>
    <w:rsid w:val="002014BB"/>
    <w:rsid w:val="00205E7E"/>
    <w:rsid w:val="0020628F"/>
    <w:rsid w:val="0020675A"/>
    <w:rsid w:val="002106E5"/>
    <w:rsid w:val="00210B19"/>
    <w:rsid w:val="0021216C"/>
    <w:rsid w:val="002151F2"/>
    <w:rsid w:val="002159B9"/>
    <w:rsid w:val="00222858"/>
    <w:rsid w:val="00224565"/>
    <w:rsid w:val="00224738"/>
    <w:rsid w:val="00226078"/>
    <w:rsid w:val="002311A2"/>
    <w:rsid w:val="002339B8"/>
    <w:rsid w:val="00234CAA"/>
    <w:rsid w:val="00234FD2"/>
    <w:rsid w:val="002461FA"/>
    <w:rsid w:val="00246A4A"/>
    <w:rsid w:val="00247866"/>
    <w:rsid w:val="0024790D"/>
    <w:rsid w:val="0025002B"/>
    <w:rsid w:val="00251116"/>
    <w:rsid w:val="00251719"/>
    <w:rsid w:val="00252479"/>
    <w:rsid w:val="00253795"/>
    <w:rsid w:val="00260BE0"/>
    <w:rsid w:val="00263658"/>
    <w:rsid w:val="00265815"/>
    <w:rsid w:val="002662F0"/>
    <w:rsid w:val="002673D4"/>
    <w:rsid w:val="00274E24"/>
    <w:rsid w:val="002757DC"/>
    <w:rsid w:val="00276A1E"/>
    <w:rsid w:val="002830E1"/>
    <w:rsid w:val="00283744"/>
    <w:rsid w:val="00286EB3"/>
    <w:rsid w:val="00295233"/>
    <w:rsid w:val="002952B5"/>
    <w:rsid w:val="002A04F4"/>
    <w:rsid w:val="002A0E3F"/>
    <w:rsid w:val="002A1262"/>
    <w:rsid w:val="002A2ECA"/>
    <w:rsid w:val="002A3238"/>
    <w:rsid w:val="002A3319"/>
    <w:rsid w:val="002A3B75"/>
    <w:rsid w:val="002A476B"/>
    <w:rsid w:val="002A5C67"/>
    <w:rsid w:val="002A72BC"/>
    <w:rsid w:val="002A7590"/>
    <w:rsid w:val="002B0DD3"/>
    <w:rsid w:val="002B0E42"/>
    <w:rsid w:val="002B20A2"/>
    <w:rsid w:val="002B498D"/>
    <w:rsid w:val="002C0AE0"/>
    <w:rsid w:val="002C108A"/>
    <w:rsid w:val="002C3C4E"/>
    <w:rsid w:val="002C4331"/>
    <w:rsid w:val="002C4495"/>
    <w:rsid w:val="002C73D8"/>
    <w:rsid w:val="002C75F2"/>
    <w:rsid w:val="002D040B"/>
    <w:rsid w:val="002D10D6"/>
    <w:rsid w:val="002D3B9C"/>
    <w:rsid w:val="002D79B7"/>
    <w:rsid w:val="002E0872"/>
    <w:rsid w:val="002E0970"/>
    <w:rsid w:val="002E1617"/>
    <w:rsid w:val="002E304A"/>
    <w:rsid w:val="002E324C"/>
    <w:rsid w:val="002E43F8"/>
    <w:rsid w:val="002E63F2"/>
    <w:rsid w:val="002E6FB6"/>
    <w:rsid w:val="002F170D"/>
    <w:rsid w:val="002F2639"/>
    <w:rsid w:val="002F42DB"/>
    <w:rsid w:val="002F5AE3"/>
    <w:rsid w:val="002F5C7B"/>
    <w:rsid w:val="002F67B0"/>
    <w:rsid w:val="002F6CAE"/>
    <w:rsid w:val="00304396"/>
    <w:rsid w:val="00304E66"/>
    <w:rsid w:val="00310DC1"/>
    <w:rsid w:val="00312327"/>
    <w:rsid w:val="0032086F"/>
    <w:rsid w:val="00321318"/>
    <w:rsid w:val="003230B3"/>
    <w:rsid w:val="003255E0"/>
    <w:rsid w:val="003257BC"/>
    <w:rsid w:val="00325C90"/>
    <w:rsid w:val="00330596"/>
    <w:rsid w:val="0033131B"/>
    <w:rsid w:val="00331829"/>
    <w:rsid w:val="00333C7A"/>
    <w:rsid w:val="003357EF"/>
    <w:rsid w:val="00336AEB"/>
    <w:rsid w:val="00346FB8"/>
    <w:rsid w:val="003470D9"/>
    <w:rsid w:val="0035052D"/>
    <w:rsid w:val="00351AA7"/>
    <w:rsid w:val="00353BDA"/>
    <w:rsid w:val="00355A62"/>
    <w:rsid w:val="00356476"/>
    <w:rsid w:val="00356B1E"/>
    <w:rsid w:val="00361893"/>
    <w:rsid w:val="00362574"/>
    <w:rsid w:val="00364030"/>
    <w:rsid w:val="003640F1"/>
    <w:rsid w:val="00364F7C"/>
    <w:rsid w:val="003650B9"/>
    <w:rsid w:val="00365224"/>
    <w:rsid w:val="00365C61"/>
    <w:rsid w:val="00367E34"/>
    <w:rsid w:val="00372D28"/>
    <w:rsid w:val="003767E0"/>
    <w:rsid w:val="003812E6"/>
    <w:rsid w:val="003821E3"/>
    <w:rsid w:val="00383A41"/>
    <w:rsid w:val="00383EE5"/>
    <w:rsid w:val="0038744A"/>
    <w:rsid w:val="003915C1"/>
    <w:rsid w:val="0039430C"/>
    <w:rsid w:val="003A1AFB"/>
    <w:rsid w:val="003A26B6"/>
    <w:rsid w:val="003A6242"/>
    <w:rsid w:val="003A6BA4"/>
    <w:rsid w:val="003A6E11"/>
    <w:rsid w:val="003A6F73"/>
    <w:rsid w:val="003B033C"/>
    <w:rsid w:val="003B0837"/>
    <w:rsid w:val="003B4EED"/>
    <w:rsid w:val="003B5FD7"/>
    <w:rsid w:val="003C00B3"/>
    <w:rsid w:val="003D161C"/>
    <w:rsid w:val="003D3218"/>
    <w:rsid w:val="003D385D"/>
    <w:rsid w:val="003D506B"/>
    <w:rsid w:val="003D7AC0"/>
    <w:rsid w:val="003E6603"/>
    <w:rsid w:val="003F0CBA"/>
    <w:rsid w:val="003F234C"/>
    <w:rsid w:val="003F4887"/>
    <w:rsid w:val="003F794E"/>
    <w:rsid w:val="003F7A24"/>
    <w:rsid w:val="00400DEC"/>
    <w:rsid w:val="00401669"/>
    <w:rsid w:val="0040177C"/>
    <w:rsid w:val="0040283B"/>
    <w:rsid w:val="0040315A"/>
    <w:rsid w:val="00404FA0"/>
    <w:rsid w:val="00405579"/>
    <w:rsid w:val="00413823"/>
    <w:rsid w:val="00415A84"/>
    <w:rsid w:val="004205B8"/>
    <w:rsid w:val="004234B3"/>
    <w:rsid w:val="004240BE"/>
    <w:rsid w:val="00432F97"/>
    <w:rsid w:val="00434AD7"/>
    <w:rsid w:val="0043658A"/>
    <w:rsid w:val="004414AA"/>
    <w:rsid w:val="00443441"/>
    <w:rsid w:val="00445454"/>
    <w:rsid w:val="00446C1B"/>
    <w:rsid w:val="00447A36"/>
    <w:rsid w:val="004509C0"/>
    <w:rsid w:val="00452007"/>
    <w:rsid w:val="0045646B"/>
    <w:rsid w:val="00456EC6"/>
    <w:rsid w:val="00457FE9"/>
    <w:rsid w:val="0046190D"/>
    <w:rsid w:val="0047124A"/>
    <w:rsid w:val="00474E94"/>
    <w:rsid w:val="00475C54"/>
    <w:rsid w:val="00477E68"/>
    <w:rsid w:val="00482085"/>
    <w:rsid w:val="00484959"/>
    <w:rsid w:val="00486349"/>
    <w:rsid w:val="00495CAC"/>
    <w:rsid w:val="00496C7A"/>
    <w:rsid w:val="004A00AF"/>
    <w:rsid w:val="004A0245"/>
    <w:rsid w:val="004A77A9"/>
    <w:rsid w:val="004B1659"/>
    <w:rsid w:val="004B1882"/>
    <w:rsid w:val="004B4416"/>
    <w:rsid w:val="004B6DE5"/>
    <w:rsid w:val="004C27A8"/>
    <w:rsid w:val="004C5918"/>
    <w:rsid w:val="004C692D"/>
    <w:rsid w:val="004D0950"/>
    <w:rsid w:val="004D50EF"/>
    <w:rsid w:val="004E0D69"/>
    <w:rsid w:val="004E15F1"/>
    <w:rsid w:val="004E470E"/>
    <w:rsid w:val="004E553A"/>
    <w:rsid w:val="004E61A4"/>
    <w:rsid w:val="004F06F6"/>
    <w:rsid w:val="004F100D"/>
    <w:rsid w:val="004F3517"/>
    <w:rsid w:val="004F6C0C"/>
    <w:rsid w:val="004F6C97"/>
    <w:rsid w:val="004F6F62"/>
    <w:rsid w:val="00501C6A"/>
    <w:rsid w:val="0050364B"/>
    <w:rsid w:val="005043B8"/>
    <w:rsid w:val="00514976"/>
    <w:rsid w:val="00515BDD"/>
    <w:rsid w:val="00517148"/>
    <w:rsid w:val="0051716E"/>
    <w:rsid w:val="00517343"/>
    <w:rsid w:val="00517965"/>
    <w:rsid w:val="005219A8"/>
    <w:rsid w:val="00521E17"/>
    <w:rsid w:val="00525B00"/>
    <w:rsid w:val="005271C4"/>
    <w:rsid w:val="00527E8F"/>
    <w:rsid w:val="00532626"/>
    <w:rsid w:val="00535786"/>
    <w:rsid w:val="0053641D"/>
    <w:rsid w:val="00541143"/>
    <w:rsid w:val="005436B4"/>
    <w:rsid w:val="005444CE"/>
    <w:rsid w:val="00544AB2"/>
    <w:rsid w:val="00544DB1"/>
    <w:rsid w:val="00550E75"/>
    <w:rsid w:val="00551F1D"/>
    <w:rsid w:val="00554C3E"/>
    <w:rsid w:val="005616B9"/>
    <w:rsid w:val="00562942"/>
    <w:rsid w:val="005639CC"/>
    <w:rsid w:val="0056610B"/>
    <w:rsid w:val="00570949"/>
    <w:rsid w:val="00570AEC"/>
    <w:rsid w:val="0057614A"/>
    <w:rsid w:val="0057649F"/>
    <w:rsid w:val="005802A1"/>
    <w:rsid w:val="0058294A"/>
    <w:rsid w:val="00582EAB"/>
    <w:rsid w:val="0058469E"/>
    <w:rsid w:val="00587353"/>
    <w:rsid w:val="0059016B"/>
    <w:rsid w:val="00591599"/>
    <w:rsid w:val="00592CBA"/>
    <w:rsid w:val="00593AD9"/>
    <w:rsid w:val="005960F2"/>
    <w:rsid w:val="005A0119"/>
    <w:rsid w:val="005A1543"/>
    <w:rsid w:val="005B1A8A"/>
    <w:rsid w:val="005B4303"/>
    <w:rsid w:val="005B48BF"/>
    <w:rsid w:val="005B540D"/>
    <w:rsid w:val="005B5576"/>
    <w:rsid w:val="005B6A82"/>
    <w:rsid w:val="005C0729"/>
    <w:rsid w:val="005C43D5"/>
    <w:rsid w:val="005C49A9"/>
    <w:rsid w:val="005C6FFA"/>
    <w:rsid w:val="005D06BD"/>
    <w:rsid w:val="005D0A5A"/>
    <w:rsid w:val="005D17D6"/>
    <w:rsid w:val="005D1A13"/>
    <w:rsid w:val="005D283F"/>
    <w:rsid w:val="005D3161"/>
    <w:rsid w:val="005D5C5E"/>
    <w:rsid w:val="005E3208"/>
    <w:rsid w:val="005E33A5"/>
    <w:rsid w:val="005E431B"/>
    <w:rsid w:val="005E47AB"/>
    <w:rsid w:val="005F1504"/>
    <w:rsid w:val="005F1B19"/>
    <w:rsid w:val="005F451F"/>
    <w:rsid w:val="005F45A1"/>
    <w:rsid w:val="005F79EB"/>
    <w:rsid w:val="005F7D13"/>
    <w:rsid w:val="005F7E77"/>
    <w:rsid w:val="00601ECC"/>
    <w:rsid w:val="006021A8"/>
    <w:rsid w:val="00602C83"/>
    <w:rsid w:val="0060399C"/>
    <w:rsid w:val="00607325"/>
    <w:rsid w:val="00610245"/>
    <w:rsid w:val="006104BA"/>
    <w:rsid w:val="006106F6"/>
    <w:rsid w:val="00610CA6"/>
    <w:rsid w:val="00612769"/>
    <w:rsid w:val="00612EA4"/>
    <w:rsid w:val="00613497"/>
    <w:rsid w:val="006145E4"/>
    <w:rsid w:val="00620297"/>
    <w:rsid w:val="006214DF"/>
    <w:rsid w:val="00622093"/>
    <w:rsid w:val="00623442"/>
    <w:rsid w:val="006241D9"/>
    <w:rsid w:val="00625D81"/>
    <w:rsid w:val="00625E3D"/>
    <w:rsid w:val="00626E2B"/>
    <w:rsid w:val="0062784C"/>
    <w:rsid w:val="0063053C"/>
    <w:rsid w:val="00632787"/>
    <w:rsid w:val="00632CD1"/>
    <w:rsid w:val="00636EFA"/>
    <w:rsid w:val="006377DF"/>
    <w:rsid w:val="00640878"/>
    <w:rsid w:val="0064136B"/>
    <w:rsid w:val="00641E6E"/>
    <w:rsid w:val="006500EA"/>
    <w:rsid w:val="006524D3"/>
    <w:rsid w:val="00653CDE"/>
    <w:rsid w:val="00667535"/>
    <w:rsid w:val="00670EFD"/>
    <w:rsid w:val="006716B3"/>
    <w:rsid w:val="00673D09"/>
    <w:rsid w:val="00675BD6"/>
    <w:rsid w:val="00676451"/>
    <w:rsid w:val="00676544"/>
    <w:rsid w:val="006830BF"/>
    <w:rsid w:val="00690797"/>
    <w:rsid w:val="006919DE"/>
    <w:rsid w:val="00692534"/>
    <w:rsid w:val="006930BB"/>
    <w:rsid w:val="006944F7"/>
    <w:rsid w:val="00697B0A"/>
    <w:rsid w:val="006A0B45"/>
    <w:rsid w:val="006A0CC8"/>
    <w:rsid w:val="006A34EF"/>
    <w:rsid w:val="006A638B"/>
    <w:rsid w:val="006A7645"/>
    <w:rsid w:val="006B0AF1"/>
    <w:rsid w:val="006B16D3"/>
    <w:rsid w:val="006B1B31"/>
    <w:rsid w:val="006B35F8"/>
    <w:rsid w:val="006B36C3"/>
    <w:rsid w:val="006B3E1C"/>
    <w:rsid w:val="006B60E3"/>
    <w:rsid w:val="006B6D02"/>
    <w:rsid w:val="006B75E6"/>
    <w:rsid w:val="006C2050"/>
    <w:rsid w:val="006C299E"/>
    <w:rsid w:val="006C2F45"/>
    <w:rsid w:val="006C53F8"/>
    <w:rsid w:val="006C608F"/>
    <w:rsid w:val="006D054C"/>
    <w:rsid w:val="006D1226"/>
    <w:rsid w:val="006D164F"/>
    <w:rsid w:val="006D3B93"/>
    <w:rsid w:val="006D4C74"/>
    <w:rsid w:val="006D6FF3"/>
    <w:rsid w:val="006E2853"/>
    <w:rsid w:val="006E2A16"/>
    <w:rsid w:val="006E68AD"/>
    <w:rsid w:val="006F2E43"/>
    <w:rsid w:val="00710A5D"/>
    <w:rsid w:val="0071554C"/>
    <w:rsid w:val="007167A2"/>
    <w:rsid w:val="00720BA7"/>
    <w:rsid w:val="007228A4"/>
    <w:rsid w:val="00722C12"/>
    <w:rsid w:val="00723D19"/>
    <w:rsid w:val="00725DA1"/>
    <w:rsid w:val="00726A58"/>
    <w:rsid w:val="0073031D"/>
    <w:rsid w:val="0073595E"/>
    <w:rsid w:val="00735C61"/>
    <w:rsid w:val="0074172B"/>
    <w:rsid w:val="00747C04"/>
    <w:rsid w:val="00747F53"/>
    <w:rsid w:val="00750FE5"/>
    <w:rsid w:val="007512F1"/>
    <w:rsid w:val="00752515"/>
    <w:rsid w:val="00754BF6"/>
    <w:rsid w:val="0075759A"/>
    <w:rsid w:val="0075779C"/>
    <w:rsid w:val="00757C6D"/>
    <w:rsid w:val="0076043A"/>
    <w:rsid w:val="00761D64"/>
    <w:rsid w:val="007620F4"/>
    <w:rsid w:val="00762747"/>
    <w:rsid w:val="0076293D"/>
    <w:rsid w:val="00765CEA"/>
    <w:rsid w:val="00766C42"/>
    <w:rsid w:val="00766F31"/>
    <w:rsid w:val="00772A15"/>
    <w:rsid w:val="00776D63"/>
    <w:rsid w:val="00777211"/>
    <w:rsid w:val="00782EC6"/>
    <w:rsid w:val="00785C5E"/>
    <w:rsid w:val="00785DBE"/>
    <w:rsid w:val="00791B14"/>
    <w:rsid w:val="00792049"/>
    <w:rsid w:val="00794C68"/>
    <w:rsid w:val="007A03B4"/>
    <w:rsid w:val="007A0616"/>
    <w:rsid w:val="007A56EC"/>
    <w:rsid w:val="007B023B"/>
    <w:rsid w:val="007B16B1"/>
    <w:rsid w:val="007B3291"/>
    <w:rsid w:val="007B3AD9"/>
    <w:rsid w:val="007B4F1C"/>
    <w:rsid w:val="007B5765"/>
    <w:rsid w:val="007B6CFA"/>
    <w:rsid w:val="007B6DF9"/>
    <w:rsid w:val="007B76A4"/>
    <w:rsid w:val="007C0195"/>
    <w:rsid w:val="007C0DFE"/>
    <w:rsid w:val="007C15A2"/>
    <w:rsid w:val="007C1E46"/>
    <w:rsid w:val="007C6CE1"/>
    <w:rsid w:val="007C6EC0"/>
    <w:rsid w:val="007D4441"/>
    <w:rsid w:val="007E4006"/>
    <w:rsid w:val="007E5E06"/>
    <w:rsid w:val="007F2A23"/>
    <w:rsid w:val="007F2FAC"/>
    <w:rsid w:val="007F3D7C"/>
    <w:rsid w:val="007F521B"/>
    <w:rsid w:val="00802190"/>
    <w:rsid w:val="008025D4"/>
    <w:rsid w:val="00804272"/>
    <w:rsid w:val="00804EBA"/>
    <w:rsid w:val="00805BB2"/>
    <w:rsid w:val="00806299"/>
    <w:rsid w:val="008103F8"/>
    <w:rsid w:val="00811CC0"/>
    <w:rsid w:val="008124CA"/>
    <w:rsid w:val="00814E1C"/>
    <w:rsid w:val="008173C8"/>
    <w:rsid w:val="008226EB"/>
    <w:rsid w:val="00823C8E"/>
    <w:rsid w:val="0082524D"/>
    <w:rsid w:val="00825725"/>
    <w:rsid w:val="008257A8"/>
    <w:rsid w:val="00826CEA"/>
    <w:rsid w:val="00832618"/>
    <w:rsid w:val="00836BB2"/>
    <w:rsid w:val="0084152F"/>
    <w:rsid w:val="008478E7"/>
    <w:rsid w:val="00847A74"/>
    <w:rsid w:val="0085249B"/>
    <w:rsid w:val="00853AF0"/>
    <w:rsid w:val="00855FBD"/>
    <w:rsid w:val="00856B50"/>
    <w:rsid w:val="00862341"/>
    <w:rsid w:val="008630F7"/>
    <w:rsid w:val="00866B3E"/>
    <w:rsid w:val="0087218A"/>
    <w:rsid w:val="00872A82"/>
    <w:rsid w:val="00872B34"/>
    <w:rsid w:val="00873FFA"/>
    <w:rsid w:val="00874375"/>
    <w:rsid w:val="0087470D"/>
    <w:rsid w:val="00874EFA"/>
    <w:rsid w:val="008768CC"/>
    <w:rsid w:val="008776CC"/>
    <w:rsid w:val="0087780C"/>
    <w:rsid w:val="00881729"/>
    <w:rsid w:val="008834AA"/>
    <w:rsid w:val="00886937"/>
    <w:rsid w:val="00891D10"/>
    <w:rsid w:val="00892F75"/>
    <w:rsid w:val="00893101"/>
    <w:rsid w:val="00893185"/>
    <w:rsid w:val="008944C0"/>
    <w:rsid w:val="008963B9"/>
    <w:rsid w:val="008A14DA"/>
    <w:rsid w:val="008A294F"/>
    <w:rsid w:val="008A3FA1"/>
    <w:rsid w:val="008A43CF"/>
    <w:rsid w:val="008A626A"/>
    <w:rsid w:val="008B0D27"/>
    <w:rsid w:val="008B21E8"/>
    <w:rsid w:val="008B22C8"/>
    <w:rsid w:val="008B79BE"/>
    <w:rsid w:val="008B7ADA"/>
    <w:rsid w:val="008C36C7"/>
    <w:rsid w:val="008C7D40"/>
    <w:rsid w:val="008C7EFB"/>
    <w:rsid w:val="008D077F"/>
    <w:rsid w:val="008D5835"/>
    <w:rsid w:val="008D6A22"/>
    <w:rsid w:val="008E0172"/>
    <w:rsid w:val="008E09FF"/>
    <w:rsid w:val="008E18E9"/>
    <w:rsid w:val="008E3F05"/>
    <w:rsid w:val="008E5163"/>
    <w:rsid w:val="008E5709"/>
    <w:rsid w:val="008F0042"/>
    <w:rsid w:val="008F4DB6"/>
    <w:rsid w:val="008F56F0"/>
    <w:rsid w:val="008F7008"/>
    <w:rsid w:val="008F7657"/>
    <w:rsid w:val="0090291F"/>
    <w:rsid w:val="00902948"/>
    <w:rsid w:val="0090359E"/>
    <w:rsid w:val="00904011"/>
    <w:rsid w:val="009044DE"/>
    <w:rsid w:val="00904D24"/>
    <w:rsid w:val="00907C12"/>
    <w:rsid w:val="009145CF"/>
    <w:rsid w:val="009159E5"/>
    <w:rsid w:val="00916289"/>
    <w:rsid w:val="0091689B"/>
    <w:rsid w:val="00916D3D"/>
    <w:rsid w:val="00917F43"/>
    <w:rsid w:val="00920EBA"/>
    <w:rsid w:val="00931795"/>
    <w:rsid w:val="00934E83"/>
    <w:rsid w:val="009354DD"/>
    <w:rsid w:val="00943FFD"/>
    <w:rsid w:val="0094591C"/>
    <w:rsid w:val="0094737B"/>
    <w:rsid w:val="009473A6"/>
    <w:rsid w:val="0095001D"/>
    <w:rsid w:val="00952116"/>
    <w:rsid w:val="00953918"/>
    <w:rsid w:val="00953C31"/>
    <w:rsid w:val="009624EC"/>
    <w:rsid w:val="00963979"/>
    <w:rsid w:val="009659F1"/>
    <w:rsid w:val="00970A51"/>
    <w:rsid w:val="009719DB"/>
    <w:rsid w:val="00972E62"/>
    <w:rsid w:val="00974971"/>
    <w:rsid w:val="0097791C"/>
    <w:rsid w:val="0098085C"/>
    <w:rsid w:val="009814E6"/>
    <w:rsid w:val="009836B3"/>
    <w:rsid w:val="009839A4"/>
    <w:rsid w:val="00985A88"/>
    <w:rsid w:val="009905A0"/>
    <w:rsid w:val="009A141B"/>
    <w:rsid w:val="009A1AC8"/>
    <w:rsid w:val="009A31A0"/>
    <w:rsid w:val="009B08F4"/>
    <w:rsid w:val="009B1BCB"/>
    <w:rsid w:val="009B1C61"/>
    <w:rsid w:val="009B3EC8"/>
    <w:rsid w:val="009B6EA9"/>
    <w:rsid w:val="009C0117"/>
    <w:rsid w:val="009C2841"/>
    <w:rsid w:val="009C323F"/>
    <w:rsid w:val="009C34C9"/>
    <w:rsid w:val="009C65DC"/>
    <w:rsid w:val="009D0241"/>
    <w:rsid w:val="009D12D6"/>
    <w:rsid w:val="009D2757"/>
    <w:rsid w:val="009D7460"/>
    <w:rsid w:val="009E09D6"/>
    <w:rsid w:val="009E0B53"/>
    <w:rsid w:val="009E3352"/>
    <w:rsid w:val="009E4854"/>
    <w:rsid w:val="009E7FB8"/>
    <w:rsid w:val="009F0BF3"/>
    <w:rsid w:val="009F204E"/>
    <w:rsid w:val="009F3544"/>
    <w:rsid w:val="009F42E2"/>
    <w:rsid w:val="009F499B"/>
    <w:rsid w:val="009F674E"/>
    <w:rsid w:val="009F7E44"/>
    <w:rsid w:val="00A00F90"/>
    <w:rsid w:val="00A021C9"/>
    <w:rsid w:val="00A033A9"/>
    <w:rsid w:val="00A06D55"/>
    <w:rsid w:val="00A07081"/>
    <w:rsid w:val="00A14F20"/>
    <w:rsid w:val="00A15219"/>
    <w:rsid w:val="00A15809"/>
    <w:rsid w:val="00A2011D"/>
    <w:rsid w:val="00A212F9"/>
    <w:rsid w:val="00A220DF"/>
    <w:rsid w:val="00A232D4"/>
    <w:rsid w:val="00A245AE"/>
    <w:rsid w:val="00A26FC3"/>
    <w:rsid w:val="00A301BE"/>
    <w:rsid w:val="00A311DF"/>
    <w:rsid w:val="00A315DF"/>
    <w:rsid w:val="00A32DA1"/>
    <w:rsid w:val="00A330E0"/>
    <w:rsid w:val="00A33134"/>
    <w:rsid w:val="00A40526"/>
    <w:rsid w:val="00A44C05"/>
    <w:rsid w:val="00A4632B"/>
    <w:rsid w:val="00A47198"/>
    <w:rsid w:val="00A47F6F"/>
    <w:rsid w:val="00A554E9"/>
    <w:rsid w:val="00A564B2"/>
    <w:rsid w:val="00A5763F"/>
    <w:rsid w:val="00A57C10"/>
    <w:rsid w:val="00A57C66"/>
    <w:rsid w:val="00A6564F"/>
    <w:rsid w:val="00A67447"/>
    <w:rsid w:val="00A674E0"/>
    <w:rsid w:val="00A703D1"/>
    <w:rsid w:val="00A730D7"/>
    <w:rsid w:val="00A73C03"/>
    <w:rsid w:val="00A74D24"/>
    <w:rsid w:val="00A751B2"/>
    <w:rsid w:val="00A75461"/>
    <w:rsid w:val="00A77328"/>
    <w:rsid w:val="00A85D68"/>
    <w:rsid w:val="00A903A3"/>
    <w:rsid w:val="00A91918"/>
    <w:rsid w:val="00A92775"/>
    <w:rsid w:val="00A95A60"/>
    <w:rsid w:val="00A95AB3"/>
    <w:rsid w:val="00A96442"/>
    <w:rsid w:val="00AA018B"/>
    <w:rsid w:val="00AA1CB0"/>
    <w:rsid w:val="00AA7648"/>
    <w:rsid w:val="00AB10DE"/>
    <w:rsid w:val="00AB30C7"/>
    <w:rsid w:val="00AB3BA8"/>
    <w:rsid w:val="00AB4546"/>
    <w:rsid w:val="00AB6684"/>
    <w:rsid w:val="00AC0B52"/>
    <w:rsid w:val="00AC0F99"/>
    <w:rsid w:val="00AC1531"/>
    <w:rsid w:val="00AC374A"/>
    <w:rsid w:val="00AC7C95"/>
    <w:rsid w:val="00AD63BC"/>
    <w:rsid w:val="00AD6CF2"/>
    <w:rsid w:val="00AD7F37"/>
    <w:rsid w:val="00AE2DD4"/>
    <w:rsid w:val="00AE2E99"/>
    <w:rsid w:val="00AE445B"/>
    <w:rsid w:val="00AE5E9C"/>
    <w:rsid w:val="00AE799C"/>
    <w:rsid w:val="00AE7D92"/>
    <w:rsid w:val="00AF23E2"/>
    <w:rsid w:val="00AF7AED"/>
    <w:rsid w:val="00B017F2"/>
    <w:rsid w:val="00B03D69"/>
    <w:rsid w:val="00B047EA"/>
    <w:rsid w:val="00B04B18"/>
    <w:rsid w:val="00B06D4F"/>
    <w:rsid w:val="00B10BA1"/>
    <w:rsid w:val="00B12961"/>
    <w:rsid w:val="00B12EC6"/>
    <w:rsid w:val="00B14B2C"/>
    <w:rsid w:val="00B1540F"/>
    <w:rsid w:val="00B1629F"/>
    <w:rsid w:val="00B174D4"/>
    <w:rsid w:val="00B23481"/>
    <w:rsid w:val="00B2496C"/>
    <w:rsid w:val="00B272D9"/>
    <w:rsid w:val="00B30ACA"/>
    <w:rsid w:val="00B30D03"/>
    <w:rsid w:val="00B318B9"/>
    <w:rsid w:val="00B351F0"/>
    <w:rsid w:val="00B400F8"/>
    <w:rsid w:val="00B407C2"/>
    <w:rsid w:val="00B465F0"/>
    <w:rsid w:val="00B479FE"/>
    <w:rsid w:val="00B51394"/>
    <w:rsid w:val="00B52927"/>
    <w:rsid w:val="00B54D02"/>
    <w:rsid w:val="00B55871"/>
    <w:rsid w:val="00B6612E"/>
    <w:rsid w:val="00B66866"/>
    <w:rsid w:val="00B716FD"/>
    <w:rsid w:val="00B71E73"/>
    <w:rsid w:val="00B7384C"/>
    <w:rsid w:val="00B73E50"/>
    <w:rsid w:val="00B7763E"/>
    <w:rsid w:val="00B77F06"/>
    <w:rsid w:val="00B82D03"/>
    <w:rsid w:val="00B83101"/>
    <w:rsid w:val="00B86C2D"/>
    <w:rsid w:val="00B87092"/>
    <w:rsid w:val="00B87532"/>
    <w:rsid w:val="00B902D0"/>
    <w:rsid w:val="00BA088E"/>
    <w:rsid w:val="00BA0F1C"/>
    <w:rsid w:val="00BA1287"/>
    <w:rsid w:val="00BA2365"/>
    <w:rsid w:val="00BA315D"/>
    <w:rsid w:val="00BA470E"/>
    <w:rsid w:val="00BA5D33"/>
    <w:rsid w:val="00BB1308"/>
    <w:rsid w:val="00BB233C"/>
    <w:rsid w:val="00BB45B8"/>
    <w:rsid w:val="00BB566D"/>
    <w:rsid w:val="00BB5991"/>
    <w:rsid w:val="00BB6BEB"/>
    <w:rsid w:val="00BC470D"/>
    <w:rsid w:val="00BC4CBB"/>
    <w:rsid w:val="00BC4DD0"/>
    <w:rsid w:val="00BC527D"/>
    <w:rsid w:val="00BC7A2F"/>
    <w:rsid w:val="00BD15EF"/>
    <w:rsid w:val="00BD3D8F"/>
    <w:rsid w:val="00BD5A49"/>
    <w:rsid w:val="00BD657E"/>
    <w:rsid w:val="00BE0722"/>
    <w:rsid w:val="00BE07DB"/>
    <w:rsid w:val="00BE14F1"/>
    <w:rsid w:val="00BE43CC"/>
    <w:rsid w:val="00BE464A"/>
    <w:rsid w:val="00BF1519"/>
    <w:rsid w:val="00BF2A73"/>
    <w:rsid w:val="00BF3480"/>
    <w:rsid w:val="00BF4F0F"/>
    <w:rsid w:val="00BF5443"/>
    <w:rsid w:val="00C04535"/>
    <w:rsid w:val="00C116D6"/>
    <w:rsid w:val="00C132F4"/>
    <w:rsid w:val="00C1715C"/>
    <w:rsid w:val="00C17F17"/>
    <w:rsid w:val="00C24023"/>
    <w:rsid w:val="00C26E47"/>
    <w:rsid w:val="00C336D7"/>
    <w:rsid w:val="00C41C55"/>
    <w:rsid w:val="00C424CA"/>
    <w:rsid w:val="00C425C9"/>
    <w:rsid w:val="00C4428D"/>
    <w:rsid w:val="00C4591A"/>
    <w:rsid w:val="00C47DE0"/>
    <w:rsid w:val="00C518DE"/>
    <w:rsid w:val="00C523DB"/>
    <w:rsid w:val="00C55F1A"/>
    <w:rsid w:val="00C5607B"/>
    <w:rsid w:val="00C560D5"/>
    <w:rsid w:val="00C56119"/>
    <w:rsid w:val="00C56E10"/>
    <w:rsid w:val="00C57E9F"/>
    <w:rsid w:val="00C62245"/>
    <w:rsid w:val="00C6339B"/>
    <w:rsid w:val="00C6348C"/>
    <w:rsid w:val="00C645DF"/>
    <w:rsid w:val="00C66ED1"/>
    <w:rsid w:val="00C675AA"/>
    <w:rsid w:val="00C70525"/>
    <w:rsid w:val="00C70A10"/>
    <w:rsid w:val="00C72D69"/>
    <w:rsid w:val="00C74A4C"/>
    <w:rsid w:val="00C756DD"/>
    <w:rsid w:val="00C76F20"/>
    <w:rsid w:val="00C86508"/>
    <w:rsid w:val="00C87F84"/>
    <w:rsid w:val="00C97999"/>
    <w:rsid w:val="00C97B41"/>
    <w:rsid w:val="00CA107C"/>
    <w:rsid w:val="00CB4B2C"/>
    <w:rsid w:val="00CB52FC"/>
    <w:rsid w:val="00CB6E5B"/>
    <w:rsid w:val="00CC4F0B"/>
    <w:rsid w:val="00CC53F7"/>
    <w:rsid w:val="00CC6A43"/>
    <w:rsid w:val="00CD177D"/>
    <w:rsid w:val="00CD19B0"/>
    <w:rsid w:val="00CD2F45"/>
    <w:rsid w:val="00CD5B17"/>
    <w:rsid w:val="00CD7B6A"/>
    <w:rsid w:val="00CE0018"/>
    <w:rsid w:val="00CE123E"/>
    <w:rsid w:val="00CE240A"/>
    <w:rsid w:val="00CE2BA0"/>
    <w:rsid w:val="00CE3D10"/>
    <w:rsid w:val="00CF2933"/>
    <w:rsid w:val="00CF32E4"/>
    <w:rsid w:val="00CF37FB"/>
    <w:rsid w:val="00CF451F"/>
    <w:rsid w:val="00CF5654"/>
    <w:rsid w:val="00CF6552"/>
    <w:rsid w:val="00D01109"/>
    <w:rsid w:val="00D02DF3"/>
    <w:rsid w:val="00D03A25"/>
    <w:rsid w:val="00D04189"/>
    <w:rsid w:val="00D045E9"/>
    <w:rsid w:val="00D050E7"/>
    <w:rsid w:val="00D0599C"/>
    <w:rsid w:val="00D11824"/>
    <w:rsid w:val="00D11CB5"/>
    <w:rsid w:val="00D12203"/>
    <w:rsid w:val="00D12A4A"/>
    <w:rsid w:val="00D1489F"/>
    <w:rsid w:val="00D14A16"/>
    <w:rsid w:val="00D1548B"/>
    <w:rsid w:val="00D163FC"/>
    <w:rsid w:val="00D17BBE"/>
    <w:rsid w:val="00D265DE"/>
    <w:rsid w:val="00D276A1"/>
    <w:rsid w:val="00D304F8"/>
    <w:rsid w:val="00D31573"/>
    <w:rsid w:val="00D31BB5"/>
    <w:rsid w:val="00D359F6"/>
    <w:rsid w:val="00D37353"/>
    <w:rsid w:val="00D42B55"/>
    <w:rsid w:val="00D42B84"/>
    <w:rsid w:val="00D43A94"/>
    <w:rsid w:val="00D43C03"/>
    <w:rsid w:val="00D43C8B"/>
    <w:rsid w:val="00D4607F"/>
    <w:rsid w:val="00D50C90"/>
    <w:rsid w:val="00D52BC5"/>
    <w:rsid w:val="00D54F6C"/>
    <w:rsid w:val="00D5668D"/>
    <w:rsid w:val="00D574DD"/>
    <w:rsid w:val="00D62D2D"/>
    <w:rsid w:val="00D63D63"/>
    <w:rsid w:val="00D678F8"/>
    <w:rsid w:val="00D73A4D"/>
    <w:rsid w:val="00D75CAB"/>
    <w:rsid w:val="00D82A22"/>
    <w:rsid w:val="00D83726"/>
    <w:rsid w:val="00D85E7B"/>
    <w:rsid w:val="00D86182"/>
    <w:rsid w:val="00D91606"/>
    <w:rsid w:val="00D91BF6"/>
    <w:rsid w:val="00D92386"/>
    <w:rsid w:val="00D93806"/>
    <w:rsid w:val="00D95FFE"/>
    <w:rsid w:val="00D96752"/>
    <w:rsid w:val="00D97E94"/>
    <w:rsid w:val="00DA1148"/>
    <w:rsid w:val="00DA1707"/>
    <w:rsid w:val="00DA3012"/>
    <w:rsid w:val="00DA5CB3"/>
    <w:rsid w:val="00DA66AB"/>
    <w:rsid w:val="00DA73BC"/>
    <w:rsid w:val="00DB2C1A"/>
    <w:rsid w:val="00DB4B85"/>
    <w:rsid w:val="00DB63B7"/>
    <w:rsid w:val="00DB7E8A"/>
    <w:rsid w:val="00DC0D5A"/>
    <w:rsid w:val="00DC0F84"/>
    <w:rsid w:val="00DC1930"/>
    <w:rsid w:val="00DC1BDC"/>
    <w:rsid w:val="00DC4E70"/>
    <w:rsid w:val="00DC6D1E"/>
    <w:rsid w:val="00DD0150"/>
    <w:rsid w:val="00DD0FAD"/>
    <w:rsid w:val="00DD68AB"/>
    <w:rsid w:val="00DD79FD"/>
    <w:rsid w:val="00DE5FAA"/>
    <w:rsid w:val="00DE6CAD"/>
    <w:rsid w:val="00DE7434"/>
    <w:rsid w:val="00DE7456"/>
    <w:rsid w:val="00DF0F0A"/>
    <w:rsid w:val="00DF1F08"/>
    <w:rsid w:val="00DF567E"/>
    <w:rsid w:val="00DF755D"/>
    <w:rsid w:val="00E008B3"/>
    <w:rsid w:val="00E0429F"/>
    <w:rsid w:val="00E04C76"/>
    <w:rsid w:val="00E057BF"/>
    <w:rsid w:val="00E073F6"/>
    <w:rsid w:val="00E10B67"/>
    <w:rsid w:val="00E11E8C"/>
    <w:rsid w:val="00E13D52"/>
    <w:rsid w:val="00E13E73"/>
    <w:rsid w:val="00E15A29"/>
    <w:rsid w:val="00E205A2"/>
    <w:rsid w:val="00E21E72"/>
    <w:rsid w:val="00E22007"/>
    <w:rsid w:val="00E231A2"/>
    <w:rsid w:val="00E23FF3"/>
    <w:rsid w:val="00E258A2"/>
    <w:rsid w:val="00E35D7F"/>
    <w:rsid w:val="00E37C0F"/>
    <w:rsid w:val="00E37C2D"/>
    <w:rsid w:val="00E421B0"/>
    <w:rsid w:val="00E4309C"/>
    <w:rsid w:val="00E43328"/>
    <w:rsid w:val="00E43949"/>
    <w:rsid w:val="00E45C0D"/>
    <w:rsid w:val="00E46025"/>
    <w:rsid w:val="00E475B3"/>
    <w:rsid w:val="00E526EA"/>
    <w:rsid w:val="00E5310E"/>
    <w:rsid w:val="00E54E02"/>
    <w:rsid w:val="00E55ED7"/>
    <w:rsid w:val="00E56337"/>
    <w:rsid w:val="00E564BE"/>
    <w:rsid w:val="00E60246"/>
    <w:rsid w:val="00E64307"/>
    <w:rsid w:val="00E66E3E"/>
    <w:rsid w:val="00E71077"/>
    <w:rsid w:val="00E73FC9"/>
    <w:rsid w:val="00E75CF2"/>
    <w:rsid w:val="00E779B8"/>
    <w:rsid w:val="00E80172"/>
    <w:rsid w:val="00E80511"/>
    <w:rsid w:val="00E826DF"/>
    <w:rsid w:val="00E848F7"/>
    <w:rsid w:val="00E929BE"/>
    <w:rsid w:val="00E952A1"/>
    <w:rsid w:val="00E9546B"/>
    <w:rsid w:val="00E95C83"/>
    <w:rsid w:val="00E96276"/>
    <w:rsid w:val="00E965FF"/>
    <w:rsid w:val="00E96B7F"/>
    <w:rsid w:val="00E977CC"/>
    <w:rsid w:val="00EA22FD"/>
    <w:rsid w:val="00EA75AA"/>
    <w:rsid w:val="00EA7727"/>
    <w:rsid w:val="00EA783C"/>
    <w:rsid w:val="00EA78FB"/>
    <w:rsid w:val="00EB3CEA"/>
    <w:rsid w:val="00EB4745"/>
    <w:rsid w:val="00EB5ECA"/>
    <w:rsid w:val="00EC03B1"/>
    <w:rsid w:val="00EC5193"/>
    <w:rsid w:val="00ED644A"/>
    <w:rsid w:val="00EE11C7"/>
    <w:rsid w:val="00EE4216"/>
    <w:rsid w:val="00EE4992"/>
    <w:rsid w:val="00EE6E9A"/>
    <w:rsid w:val="00EF6084"/>
    <w:rsid w:val="00F00993"/>
    <w:rsid w:val="00F01207"/>
    <w:rsid w:val="00F01A16"/>
    <w:rsid w:val="00F02C9F"/>
    <w:rsid w:val="00F047D6"/>
    <w:rsid w:val="00F0489B"/>
    <w:rsid w:val="00F062EF"/>
    <w:rsid w:val="00F06842"/>
    <w:rsid w:val="00F109E0"/>
    <w:rsid w:val="00F112E0"/>
    <w:rsid w:val="00F112F6"/>
    <w:rsid w:val="00F1162C"/>
    <w:rsid w:val="00F11F42"/>
    <w:rsid w:val="00F12188"/>
    <w:rsid w:val="00F1356F"/>
    <w:rsid w:val="00F15EB6"/>
    <w:rsid w:val="00F17FBF"/>
    <w:rsid w:val="00F2221E"/>
    <w:rsid w:val="00F2403D"/>
    <w:rsid w:val="00F248AF"/>
    <w:rsid w:val="00F33688"/>
    <w:rsid w:val="00F33E60"/>
    <w:rsid w:val="00F35F6D"/>
    <w:rsid w:val="00F40D84"/>
    <w:rsid w:val="00F4300E"/>
    <w:rsid w:val="00F44B35"/>
    <w:rsid w:val="00F47976"/>
    <w:rsid w:val="00F47D5F"/>
    <w:rsid w:val="00F50CB7"/>
    <w:rsid w:val="00F520CF"/>
    <w:rsid w:val="00F5586F"/>
    <w:rsid w:val="00F55F65"/>
    <w:rsid w:val="00F63F37"/>
    <w:rsid w:val="00F6507B"/>
    <w:rsid w:val="00F65373"/>
    <w:rsid w:val="00F70F6A"/>
    <w:rsid w:val="00F71347"/>
    <w:rsid w:val="00F73FB3"/>
    <w:rsid w:val="00F7529B"/>
    <w:rsid w:val="00F825A3"/>
    <w:rsid w:val="00F90865"/>
    <w:rsid w:val="00F95925"/>
    <w:rsid w:val="00FA3B4B"/>
    <w:rsid w:val="00FA403F"/>
    <w:rsid w:val="00FA5EAA"/>
    <w:rsid w:val="00FB649B"/>
    <w:rsid w:val="00FC0F5F"/>
    <w:rsid w:val="00FC4B34"/>
    <w:rsid w:val="00FC66E6"/>
    <w:rsid w:val="00FD58A7"/>
    <w:rsid w:val="00FD7D4F"/>
    <w:rsid w:val="00FE0DBA"/>
    <w:rsid w:val="00FE1086"/>
    <w:rsid w:val="00FE332E"/>
    <w:rsid w:val="00FE657A"/>
    <w:rsid w:val="00FF1B12"/>
    <w:rsid w:val="00FF3883"/>
    <w:rsid w:val="00FF3992"/>
    <w:rsid w:val="00FF5397"/>
    <w:rsid w:val="00FF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76F33"/>
  <w15:docId w15:val="{3188577C-8AC1-49ED-8895-E78271BC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EC6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83A41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3A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A41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83A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A41"/>
    <w:rPr>
      <w:rFonts w:ascii="Calibri" w:eastAsia="Times New Roman" w:hAnsi="Calibri" w:cs="Calibri"/>
    </w:rPr>
  </w:style>
  <w:style w:type="paragraph" w:styleId="ListParagraph">
    <w:name w:val="List Paragraph"/>
    <w:basedOn w:val="Normal"/>
    <w:uiPriority w:val="34"/>
    <w:qFormat/>
    <w:rsid w:val="00E205A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563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353BD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C0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A0C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0C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0CC8"/>
    <w:rPr>
      <w:rFonts w:ascii="Calibri" w:eastAsia="Times New Roman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0C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0CC8"/>
    <w:rPr>
      <w:rFonts w:ascii="Calibri" w:eastAsia="Times New Roman" w:hAnsi="Calibri" w:cs="Calibri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9663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paragraph" w:styleId="Revision">
    <w:name w:val="Revision"/>
    <w:hidden/>
    <w:uiPriority w:val="99"/>
    <w:semiHidden/>
    <w:rsid w:val="00C97B41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3C4E"/>
    <w:rPr>
      <w:color w:val="605E5C"/>
      <w:shd w:val="clear" w:color="auto" w:fill="E1DFDD"/>
    </w:rPr>
  </w:style>
  <w:style w:type="paragraph" w:customStyle="1" w:styleId="fa-r8i1nv">
    <w:name w:val="fa-r8i1nv"/>
    <w:basedOn w:val="Normal"/>
    <w:rsid w:val="00963979"/>
    <w:pPr>
      <w:spacing w:before="100" w:beforeAutospacing="1" w:after="100" w:afterAutospacing="1" w:line="240" w:lineRule="auto"/>
    </w:pPr>
    <w:rPr>
      <w:rFonts w:eastAsiaTheme="minorHAnsi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B3E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93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1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0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2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8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1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7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7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07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1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038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21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7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1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8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8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8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174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618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9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26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00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7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5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7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1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8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4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5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45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09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0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7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6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7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3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4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23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9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0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93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59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4330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8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5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06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0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9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9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0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9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70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3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0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1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8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80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86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32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787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8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93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0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9676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788">
          <w:marLeft w:val="21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0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79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16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5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07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219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5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89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5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5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2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7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3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77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6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71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2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8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17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2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6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2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3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3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61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76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23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49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66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2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3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2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0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8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6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5478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9160">
          <w:marLeft w:val="21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1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7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0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2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6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4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0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7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4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7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5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4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5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38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82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55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7608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0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9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46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61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06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0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94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0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156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81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12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125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8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165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09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2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cb022-7248-4e8f-b0db-e7e3da7f9c7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586FE2D8A77F42B1F238D33E088D71" ma:contentTypeVersion="16" ma:contentTypeDescription="Ein neues Dokument erstellen." ma:contentTypeScope="" ma:versionID="ab8baab6e6524f4732592b5207d5109a">
  <xsd:schema xmlns:xsd="http://www.w3.org/2001/XMLSchema" xmlns:xs="http://www.w3.org/2001/XMLSchema" xmlns:p="http://schemas.microsoft.com/office/2006/metadata/properties" xmlns:ns3="f4437df2-af1f-43c2-969b-e30ffdfa3747" xmlns:ns4="a66cb022-7248-4e8f-b0db-e7e3da7f9c75" targetNamespace="http://schemas.microsoft.com/office/2006/metadata/properties" ma:root="true" ma:fieldsID="e7d2326d113e72ec53de0f465a434002" ns3:_="" ns4:_="">
    <xsd:import namespace="f4437df2-af1f-43c2-969b-e30ffdfa3747"/>
    <xsd:import namespace="a66cb022-7248-4e8f-b0db-e7e3da7f9c7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37df2-af1f-43c2-969b-e30ffdfa37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cb022-7248-4e8f-b0db-e7e3da7f9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F6806C-9A25-4F6B-BCF5-AC91105F1B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F36E5E-2B5E-44DC-8369-FFA0C954D88F}">
  <ds:schemaRefs>
    <ds:schemaRef ds:uri="http://schemas.microsoft.com/office/2006/metadata/properties"/>
    <ds:schemaRef ds:uri="http://schemas.microsoft.com/office/infopath/2007/PartnerControls"/>
    <ds:schemaRef ds:uri="a66cb022-7248-4e8f-b0db-e7e3da7f9c75"/>
  </ds:schemaRefs>
</ds:datastoreItem>
</file>

<file path=customXml/itemProps3.xml><?xml version="1.0" encoding="utf-8"?>
<ds:datastoreItem xmlns:ds="http://schemas.openxmlformats.org/officeDocument/2006/customXml" ds:itemID="{7340A55F-81C1-4CCC-9051-3DC7EC331D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A8F0B4-E083-4B79-88BE-1FF1840E1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437df2-af1f-43c2-969b-e30ffdfa3747"/>
    <ds:schemaRef ds:uri="a66cb022-7248-4e8f-b0db-e7e3da7f9c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Mobiltel EAD</Company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Maev (A1 BG)</dc:creator>
  <cp:keywords/>
  <dc:description/>
  <cp:lastModifiedBy>Nina Nedelcheva - Georgieva (A1 BG)</cp:lastModifiedBy>
  <cp:revision>4</cp:revision>
  <dcterms:created xsi:type="dcterms:W3CDTF">2026-09-18T11:20:00Z</dcterms:created>
  <dcterms:modified xsi:type="dcterms:W3CDTF">2026-09-18T11:27:00Z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0x0101001C586FE2D8A77F42B1F238D33E088D71</vt:lpwstr>
  </property>
  <property fmtid="{D5CDD505-2E9C-101B-9397-08002B2CF9AE}" pid="3" name="MSIP_Label_91665e81-b407-4c05-bc63-9319ce4a6025_Enabled">
    <vt:lpwstr>true</vt:lpwstr>
  </property>
  <property fmtid="{D5CDD505-2E9C-101B-9397-08002B2CF9AE}" pid="4" name="MSIP_Label_91665e81-b407-4c05-bc63-9319ce4a6025_SetDate">
    <vt:lpwstr>2025-01-20T21:24:58Z</vt:lpwstr>
  </property>
  <property fmtid="{D5CDD505-2E9C-101B-9397-08002B2CF9AE}" pid="5" name="MSIP_Label_91665e81-b407-4c05-bc63-9319ce4a6025_Method">
    <vt:lpwstr>Standard</vt:lpwstr>
  </property>
  <property fmtid="{D5CDD505-2E9C-101B-9397-08002B2CF9AE}" pid="6" name="MSIP_Label_91665e81-b407-4c05-bc63-9319ce4a6025_Name">
    <vt:lpwstr>A1_internal</vt:lpwstr>
  </property>
  <property fmtid="{D5CDD505-2E9C-101B-9397-08002B2CF9AE}" pid="7" name="MSIP_Label_91665e81-b407-4c05-bc63-9319ce4a6025_SiteId">
    <vt:lpwstr>26a1e041-d3a2-4d59-a14a-acaedd98e798</vt:lpwstr>
  </property>
  <property fmtid="{D5CDD505-2E9C-101B-9397-08002B2CF9AE}" pid="8" name="MSIP_Label_91665e81-b407-4c05-bc63-9319ce4a6025_ActionId">
    <vt:lpwstr>40ed0a96-d902-43cb-a160-1687632e4d48</vt:lpwstr>
  </property>
  <property fmtid="{D5CDD505-2E9C-101B-9397-08002B2CF9AE}" pid="9" name="MSIP_Label_91665e81-b407-4c05-bc63-9319ce4a6025_ContentBits">
    <vt:lpwstr>2</vt:lpwstr>
  </property>
</Properties>
</file>