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AB" w:rsidRPr="008C66A8" w:rsidRDefault="001071AB" w:rsidP="001071AB">
      <w:pPr>
        <w:pStyle w:val="xvsvinleiding"/>
        <w:spacing w:before="0" w:beforeAutospacing="0" w:after="0" w:afterAutospacing="0" w:line="264" w:lineRule="atLeast"/>
        <w:rPr>
          <w:rFonts w:ascii="Calibri" w:hAnsi="Calibri" w:cs="Calibri"/>
          <w:b/>
          <w:bCs/>
          <w:color w:val="000000" w:themeColor="text1"/>
          <w:sz w:val="36"/>
          <w:szCs w:val="36"/>
        </w:rPr>
      </w:pPr>
      <w:r w:rsidRPr="008C66A8">
        <w:rPr>
          <w:rFonts w:ascii="Calibri" w:hAnsi="Calibri" w:cs="Calibri"/>
          <w:b/>
          <w:bCs/>
          <w:color w:val="000000" w:themeColor="text1"/>
          <w:sz w:val="36"/>
          <w:szCs w:val="36"/>
        </w:rPr>
        <w:t>VSV EN BONKA CIRCUS BEDANKEN HELDEN OP DE BAAN</w:t>
      </w:r>
    </w:p>
    <w:p w:rsidR="001071AB" w:rsidRPr="008C66A8" w:rsidRDefault="001071AB" w:rsidP="001071AB">
      <w:pPr>
        <w:pStyle w:val="xvsvinleiding"/>
        <w:spacing w:before="0" w:beforeAutospacing="0" w:after="0" w:afterAutospacing="0" w:line="264" w:lineRule="atLeast"/>
        <w:rPr>
          <w:rFonts w:ascii="Calibri" w:hAnsi="Calibri" w:cs="Calibri"/>
          <w:b/>
          <w:bCs/>
          <w:i/>
          <w:iCs/>
          <w:color w:val="000000" w:themeColor="text1"/>
          <w:sz w:val="28"/>
          <w:szCs w:val="28"/>
        </w:rPr>
      </w:pPr>
    </w:p>
    <w:p w:rsidR="001071AB" w:rsidRPr="008C66A8" w:rsidRDefault="001071AB" w:rsidP="001071AB">
      <w:pPr>
        <w:pStyle w:val="xvsvinleiding"/>
        <w:spacing w:before="0" w:beforeAutospacing="0" w:after="0" w:afterAutospacing="0" w:line="264" w:lineRule="atLeast"/>
        <w:rPr>
          <w:rFonts w:ascii="Calibri" w:hAnsi="Calibri" w:cs="Calibri"/>
          <w:b/>
          <w:bCs/>
          <w:color w:val="000000" w:themeColor="text1"/>
          <w:sz w:val="28"/>
          <w:szCs w:val="28"/>
        </w:rPr>
      </w:pPr>
      <w:r w:rsidRPr="008C66A8">
        <w:rPr>
          <w:rFonts w:ascii="Calibri" w:hAnsi="Calibri" w:cs="Calibri"/>
          <w:b/>
          <w:bCs/>
          <w:color w:val="000000" w:themeColor="text1"/>
          <w:sz w:val="28"/>
          <w:szCs w:val="28"/>
        </w:rPr>
        <w:t xml:space="preserve">Vandaag starten de VSV (Vlaamse Stichting Verkeerskunde) en Bonka Circus een affichecampagne om alle helden te bedanken die zich met hart en ziel inzetten om het land draaiende te houden tijdens de coronacrisis. </w:t>
      </w:r>
    </w:p>
    <w:p w:rsidR="001071AB" w:rsidRPr="008C66A8" w:rsidRDefault="001071AB" w:rsidP="001071AB">
      <w:pPr>
        <w:pStyle w:val="xvsvinleiding"/>
        <w:spacing w:before="0" w:beforeAutospacing="0" w:after="0" w:afterAutospacing="0" w:line="264" w:lineRule="atLeast"/>
        <w:rPr>
          <w:rFonts w:ascii="Calibri" w:hAnsi="Calibri" w:cs="Calibri"/>
          <w:b/>
          <w:bCs/>
          <w:i/>
          <w:iCs/>
          <w:color w:val="000000" w:themeColor="text1"/>
          <w:sz w:val="28"/>
          <w:szCs w:val="28"/>
        </w:rPr>
      </w:pPr>
    </w:p>
    <w:p w:rsidR="001071AB" w:rsidRPr="008C66A8" w:rsidRDefault="001071AB" w:rsidP="001071AB">
      <w:pPr>
        <w:pStyle w:val="xvsvinleiding"/>
        <w:spacing w:before="0" w:beforeAutospacing="0" w:after="0" w:afterAutospacing="0" w:line="264" w:lineRule="atLeast"/>
        <w:rPr>
          <w:rFonts w:ascii="Calibri" w:hAnsi="Calibri" w:cs="Calibri"/>
          <w:i/>
          <w:iCs/>
          <w:color w:val="000000" w:themeColor="text1"/>
          <w:sz w:val="28"/>
          <w:szCs w:val="28"/>
        </w:rPr>
      </w:pPr>
      <w:r w:rsidRPr="008C66A8">
        <w:rPr>
          <w:rFonts w:ascii="Calibri" w:hAnsi="Calibri" w:cs="Calibri"/>
          <w:i/>
          <w:iCs/>
          <w:color w:val="000000" w:themeColor="text1"/>
          <w:sz w:val="28"/>
          <w:szCs w:val="28"/>
        </w:rPr>
        <w:t xml:space="preserve">“Normaal gezien startte vandaag onze nieuwe automodus-campagne, maar omdat er in corona-tijden veel minder volk op de baan is, hebben we samen besloten om die campagne uit te stellen”, </w:t>
      </w:r>
      <w:r w:rsidRPr="008C66A8">
        <w:rPr>
          <w:rFonts w:ascii="Calibri" w:hAnsi="Calibri" w:cs="Calibri"/>
          <w:color w:val="000000" w:themeColor="text1"/>
          <w:sz w:val="28"/>
          <w:szCs w:val="28"/>
        </w:rPr>
        <w:t>vertelt Jesse Vanophalvens, Creatief Directeur bij Bonka Circus.</w:t>
      </w:r>
      <w:r w:rsidRPr="008C66A8">
        <w:rPr>
          <w:rFonts w:ascii="Calibri" w:hAnsi="Calibri" w:cs="Calibri"/>
          <w:i/>
          <w:iCs/>
          <w:color w:val="000000" w:themeColor="text1"/>
          <w:sz w:val="28"/>
          <w:szCs w:val="28"/>
        </w:rPr>
        <w:t xml:space="preserve"> “Wel besloten we de baanaffiches in te zetten als bedanking voor zij die w</w:t>
      </w:r>
      <w:r w:rsidR="00581DE7" w:rsidRPr="008C66A8">
        <w:rPr>
          <w:rFonts w:ascii="Calibri" w:hAnsi="Calibri" w:cs="Calibri"/>
          <w:i/>
          <w:iCs/>
          <w:color w:val="000000" w:themeColor="text1"/>
          <w:sz w:val="28"/>
          <w:szCs w:val="28"/>
        </w:rPr>
        <w:t>é</w:t>
      </w:r>
      <w:r w:rsidRPr="008C66A8">
        <w:rPr>
          <w:rFonts w:ascii="Calibri" w:hAnsi="Calibri" w:cs="Calibri"/>
          <w:i/>
          <w:iCs/>
          <w:color w:val="000000" w:themeColor="text1"/>
          <w:sz w:val="28"/>
          <w:szCs w:val="28"/>
        </w:rPr>
        <w:t xml:space="preserve">l de baan op moeten: een vroedvrouw, vuilnisophaler, vrachtwagenchauffeur, postvrouw en kassierster vertegenwoordigen nu alle helden op de baan. Want echt waar: bedankt!”, </w:t>
      </w:r>
      <w:r w:rsidRPr="008C66A8">
        <w:rPr>
          <w:rFonts w:ascii="Calibri" w:hAnsi="Calibri" w:cs="Calibri"/>
          <w:color w:val="000000" w:themeColor="text1"/>
          <w:sz w:val="28"/>
          <w:szCs w:val="28"/>
        </w:rPr>
        <w:t>besluit de CD van het Leuvense bureau.</w:t>
      </w:r>
    </w:p>
    <w:p w:rsidR="001071AB" w:rsidRPr="008C66A8" w:rsidRDefault="001071AB" w:rsidP="001071AB">
      <w:pPr>
        <w:pStyle w:val="xvsvbodytekst"/>
        <w:spacing w:before="0" w:beforeAutospacing="0" w:after="0" w:afterAutospacing="0" w:line="240" w:lineRule="atLeast"/>
        <w:rPr>
          <w:rFonts w:ascii="Calibri" w:hAnsi="Calibri" w:cs="Calibri"/>
          <w:color w:val="000000" w:themeColor="text1"/>
          <w:sz w:val="22"/>
          <w:szCs w:val="22"/>
        </w:rPr>
      </w:pPr>
      <w:r w:rsidRPr="008C66A8">
        <w:rPr>
          <w:rFonts w:ascii="Calibri" w:hAnsi="Calibri" w:cs="Calibri"/>
          <w:b/>
          <w:bCs/>
          <w:color w:val="000000" w:themeColor="text1"/>
          <w:sz w:val="22"/>
          <w:szCs w:val="22"/>
        </w:rPr>
        <w:t> </w:t>
      </w:r>
      <w:r w:rsidRPr="008C66A8">
        <w:rPr>
          <w:rFonts w:ascii="Calibri" w:hAnsi="Calibri" w:cs="Calibri"/>
          <w:color w:val="000000" w:themeColor="text1"/>
          <w:sz w:val="22"/>
          <w:szCs w:val="22"/>
        </w:rPr>
        <w:t> </w:t>
      </w:r>
    </w:p>
    <w:p w:rsidR="001071AB" w:rsidRPr="00CE62DD" w:rsidRDefault="001071AB" w:rsidP="001071AB">
      <w:pPr>
        <w:pStyle w:val="xvsvbodytekst"/>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De affiches met de slogan “Aan alle helden: bedankt!” hangen tot eind april op de 315 aanplakborden langs de Vlaamse hoofdwegen. Er zijn vijf verschillende versies, telkens met een andere persoon. De vijf staan symbool voor alle helden van nu. Het gaat om gewone mensen die tussen hun drukke dagtaak door graag bereid waren om hun gezicht aan de campagne te lenen:</w:t>
      </w:r>
    </w:p>
    <w:p w:rsidR="001071AB" w:rsidRPr="00CE62DD" w:rsidRDefault="001071AB" w:rsidP="001071AB">
      <w:pPr>
        <w:pStyle w:val="xvsvbodytekst"/>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 </w:t>
      </w:r>
    </w:p>
    <w:p w:rsidR="001071AB" w:rsidRPr="00CE62DD" w:rsidRDefault="001071AB" w:rsidP="001071AB">
      <w:pPr>
        <w:pStyle w:val="xvsvbodytekst"/>
        <w:numPr>
          <w:ilvl w:val="0"/>
          <w:numId w:val="1"/>
        </w:numPr>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Dave Peeters is vuilnisophaler bij Limburg.net in de regio Sint-Truiden;</w:t>
      </w:r>
    </w:p>
    <w:p w:rsidR="001071AB" w:rsidRPr="00CE62DD" w:rsidRDefault="001071AB" w:rsidP="001071AB">
      <w:pPr>
        <w:pStyle w:val="xvsvbodytekst"/>
        <w:numPr>
          <w:ilvl w:val="0"/>
          <w:numId w:val="1"/>
        </w:numPr>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Erik Leysen is vrachtwagenchauffeur bij Van Moer Logistics in Zwijndrecht;</w:t>
      </w:r>
    </w:p>
    <w:p w:rsidR="001071AB" w:rsidRPr="00CE62DD" w:rsidRDefault="001071AB" w:rsidP="001071AB">
      <w:pPr>
        <w:pStyle w:val="xvsvbodytekst"/>
        <w:numPr>
          <w:ilvl w:val="0"/>
          <w:numId w:val="1"/>
        </w:numPr>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Roxanne Peters werkt als vroedvrouw in het AZ Vesalius te Tongeren;</w:t>
      </w:r>
    </w:p>
    <w:p w:rsidR="001071AB" w:rsidRPr="00CE62DD" w:rsidRDefault="001071AB" w:rsidP="001071AB">
      <w:pPr>
        <w:pStyle w:val="xvsvbodytekst"/>
        <w:numPr>
          <w:ilvl w:val="0"/>
          <w:numId w:val="1"/>
        </w:numPr>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Shara Nijs is medewerkster bij Bpost in Neerpelt;</w:t>
      </w:r>
    </w:p>
    <w:p w:rsidR="001071AB" w:rsidRPr="00CE62DD" w:rsidRDefault="001071AB" w:rsidP="001071AB">
      <w:pPr>
        <w:pStyle w:val="xvsvbodytekst"/>
        <w:numPr>
          <w:ilvl w:val="0"/>
          <w:numId w:val="1"/>
        </w:numPr>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Tatiana Habex is filiaalassistente van de Lidl-supermarkt in Genk.</w:t>
      </w:r>
    </w:p>
    <w:p w:rsidR="001071AB" w:rsidRPr="00CE62DD" w:rsidRDefault="001071AB" w:rsidP="001071AB">
      <w:pPr>
        <w:pStyle w:val="xvsvbodytekst"/>
        <w:spacing w:before="0" w:beforeAutospacing="0" w:after="0" w:afterAutospacing="0" w:line="240" w:lineRule="atLeast"/>
        <w:jc w:val="center"/>
        <w:rPr>
          <w:rFonts w:ascii="Calibri" w:hAnsi="Calibri" w:cs="Calibri"/>
          <w:color w:val="000000" w:themeColor="text1"/>
        </w:rPr>
      </w:pPr>
      <w:r w:rsidRPr="00CE62DD">
        <w:rPr>
          <w:rFonts w:ascii="Calibri" w:hAnsi="Calibri" w:cs="Calibri"/>
          <w:color w:val="000000" w:themeColor="text1"/>
        </w:rPr>
        <w:t> </w:t>
      </w:r>
      <w:r w:rsidRPr="00CE62DD">
        <w:rPr>
          <w:rStyle w:val="apple-converted-space"/>
          <w:rFonts w:ascii="Calibri" w:hAnsi="Calibri" w:cs="Calibri"/>
          <w:color w:val="000000" w:themeColor="text1"/>
        </w:rPr>
        <w:t> </w:t>
      </w:r>
      <w:r w:rsidRPr="00CE62DD">
        <w:rPr>
          <w:rFonts w:ascii="Calibri" w:hAnsi="Calibri" w:cs="Calibri"/>
          <w:color w:val="000000" w:themeColor="text1"/>
        </w:rPr>
        <w:t>     </w:t>
      </w:r>
    </w:p>
    <w:p w:rsidR="001071AB" w:rsidRPr="00CE62DD" w:rsidRDefault="001071AB" w:rsidP="001071AB">
      <w:pPr>
        <w:pStyle w:val="xvsvbodytekst"/>
        <w:spacing w:before="0" w:beforeAutospacing="0" w:after="0" w:afterAutospacing="0" w:line="240" w:lineRule="atLeast"/>
        <w:rPr>
          <w:rFonts w:ascii="Calibri" w:hAnsi="Calibri" w:cs="Calibri"/>
          <w:color w:val="000000" w:themeColor="text1"/>
        </w:rPr>
      </w:pPr>
      <w:r w:rsidRPr="00CE62DD">
        <w:rPr>
          <w:rFonts w:ascii="Calibri" w:hAnsi="Calibri" w:cs="Calibri"/>
          <w:color w:val="000000" w:themeColor="text1"/>
        </w:rPr>
        <w:t>De bedanking aan Dave, Erik, Roxanne, Shara, Tatiana en alle andere helden van nu wordt ook via sociale media verspreid.</w:t>
      </w:r>
    </w:p>
    <w:p w:rsidR="008C66A8" w:rsidRDefault="008C66A8"/>
    <w:p w:rsidR="008C66A8" w:rsidRPr="008C66A8" w:rsidRDefault="008C66A8" w:rsidP="008C66A8">
      <w:pPr>
        <w:pStyle w:val="Normaalweb"/>
        <w:shd w:val="clear" w:color="auto" w:fill="FFFFFF"/>
        <w:spacing w:before="0" w:beforeAutospacing="0" w:after="390" w:afterAutospacing="0" w:line="390" w:lineRule="atLeast"/>
        <w:rPr>
          <w:rFonts w:asciiTheme="minorHAnsi" w:hAnsiTheme="minorHAnsi" w:cstheme="minorHAnsi"/>
          <w:color w:val="333333"/>
        </w:rPr>
      </w:pPr>
      <w:r w:rsidRPr="008C66A8">
        <w:rPr>
          <w:rStyle w:val="Zwaar"/>
          <w:rFonts w:asciiTheme="minorHAnsi" w:hAnsiTheme="minorHAnsi" w:cstheme="minorHAnsi"/>
          <w:color w:val="333333"/>
        </w:rPr>
        <w:t>Credits </w:t>
      </w:r>
    </w:p>
    <w:p w:rsidR="008C66A8" w:rsidRPr="00CE62DD" w:rsidRDefault="008C66A8" w:rsidP="00CE62DD">
      <w:pPr>
        <w:pStyle w:val="Normaalweb"/>
        <w:shd w:val="clear" w:color="auto" w:fill="FFFFFF"/>
        <w:spacing w:before="0" w:beforeAutospacing="0" w:after="390" w:afterAutospacing="0" w:line="390" w:lineRule="atLeast"/>
        <w:rPr>
          <w:rFonts w:asciiTheme="minorHAnsi" w:hAnsiTheme="minorHAnsi" w:cstheme="minorHAnsi"/>
          <w:color w:val="333333"/>
        </w:rPr>
      </w:pPr>
      <w:r w:rsidRPr="008C66A8">
        <w:rPr>
          <w:rFonts w:asciiTheme="minorHAnsi" w:hAnsiTheme="minorHAnsi" w:cstheme="minorHAnsi"/>
          <w:color w:val="333333"/>
        </w:rPr>
        <w:t>Klant: VSV (Vlaamse Stichting Verkeerskunde)</w:t>
      </w:r>
      <w:r w:rsidRPr="008C66A8">
        <w:rPr>
          <w:rFonts w:asciiTheme="minorHAnsi" w:hAnsiTheme="minorHAnsi" w:cstheme="minorHAnsi"/>
          <w:color w:val="333333"/>
        </w:rPr>
        <w:br/>
        <w:t>Klant contact: Nele Bo</w:t>
      </w:r>
      <w:r w:rsidR="00481C54">
        <w:rPr>
          <w:rFonts w:asciiTheme="minorHAnsi" w:hAnsiTheme="minorHAnsi" w:cstheme="minorHAnsi"/>
          <w:color w:val="333333"/>
        </w:rPr>
        <w:t>l</w:t>
      </w:r>
      <w:r w:rsidRPr="008C66A8">
        <w:rPr>
          <w:rFonts w:asciiTheme="minorHAnsi" w:hAnsiTheme="minorHAnsi" w:cstheme="minorHAnsi"/>
          <w:color w:val="333333"/>
        </w:rPr>
        <w:t>len,  Ingrid Geeraerd, Stijn D’Hondt, Eddy Klynen</w:t>
      </w:r>
      <w:r w:rsidR="00E17704">
        <w:rPr>
          <w:rFonts w:asciiTheme="minorHAnsi" w:hAnsiTheme="minorHAnsi" w:cstheme="minorHAnsi"/>
          <w:color w:val="333333"/>
        </w:rPr>
        <w:t>, Werner De Dobbeleer</w:t>
      </w:r>
      <w:r w:rsidRPr="008C66A8">
        <w:rPr>
          <w:rFonts w:asciiTheme="minorHAnsi" w:hAnsiTheme="minorHAnsi" w:cstheme="minorHAnsi"/>
          <w:color w:val="333333"/>
        </w:rPr>
        <w:br/>
        <w:t>Creatief directeur: Jesse Vanophalvens</w:t>
      </w:r>
      <w:r w:rsidRPr="008C66A8">
        <w:rPr>
          <w:rFonts w:asciiTheme="minorHAnsi" w:hAnsiTheme="minorHAnsi" w:cstheme="minorHAnsi"/>
          <w:color w:val="333333"/>
        </w:rPr>
        <w:br/>
        <w:t>Creative: Stijn Van Hemelrijck</w:t>
      </w:r>
      <w:r w:rsidRPr="008C66A8">
        <w:rPr>
          <w:rFonts w:asciiTheme="minorHAnsi" w:hAnsiTheme="minorHAnsi" w:cstheme="minorHAnsi"/>
          <w:color w:val="333333"/>
        </w:rPr>
        <w:br/>
        <w:t>Client Service Director: Julie Proesmans </w:t>
      </w:r>
      <w:r w:rsidRPr="008C66A8">
        <w:rPr>
          <w:rFonts w:asciiTheme="minorHAnsi" w:hAnsiTheme="minorHAnsi" w:cstheme="minorHAnsi"/>
          <w:color w:val="333333"/>
        </w:rPr>
        <w:br/>
        <w:t>Account managers: Raisa Vanvoorden</w:t>
      </w:r>
      <w:r w:rsidRPr="008C66A8">
        <w:rPr>
          <w:rFonts w:asciiTheme="minorHAnsi" w:hAnsiTheme="minorHAnsi" w:cstheme="minorHAnsi"/>
          <w:color w:val="333333"/>
        </w:rPr>
        <w:br/>
        <w:t>Design</w:t>
      </w:r>
      <w:r w:rsidR="00E5202B">
        <w:rPr>
          <w:rFonts w:asciiTheme="minorHAnsi" w:hAnsiTheme="minorHAnsi" w:cstheme="minorHAnsi"/>
          <w:color w:val="333333"/>
        </w:rPr>
        <w:t xml:space="preserve"> &amp; DTP</w:t>
      </w:r>
      <w:r w:rsidRPr="008C66A8">
        <w:rPr>
          <w:rFonts w:asciiTheme="minorHAnsi" w:hAnsiTheme="minorHAnsi" w:cstheme="minorHAnsi"/>
          <w:color w:val="333333"/>
        </w:rPr>
        <w:t xml:space="preserve">: Gilles Valkenborg </w:t>
      </w:r>
      <w:r w:rsidRPr="008C66A8">
        <w:rPr>
          <w:rFonts w:asciiTheme="minorHAnsi" w:hAnsiTheme="minorHAnsi" w:cstheme="minorHAnsi"/>
          <w:color w:val="333333"/>
        </w:rPr>
        <w:br/>
        <w:t>Fotograaf: Thomas Geuens</w:t>
      </w:r>
    </w:p>
    <w:sectPr w:rsidR="008C66A8" w:rsidRPr="00CE62DD" w:rsidSect="007353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6F6"/>
    <w:multiLevelType w:val="multilevel"/>
    <w:tmpl w:val="6B0C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AB"/>
    <w:rsid w:val="000B07E5"/>
    <w:rsid w:val="001071AB"/>
    <w:rsid w:val="00481C54"/>
    <w:rsid w:val="00581DE7"/>
    <w:rsid w:val="0073534F"/>
    <w:rsid w:val="008C66A8"/>
    <w:rsid w:val="00CE62DD"/>
    <w:rsid w:val="00E17704"/>
    <w:rsid w:val="00E520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4785FF5"/>
  <w15:chartTrackingRefBased/>
  <w15:docId w15:val="{A6D327CA-E4D7-1E44-93D0-58EBB834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vsvinleiding">
    <w:name w:val="x_vsvinleiding"/>
    <w:basedOn w:val="Standaard"/>
    <w:rsid w:val="001071AB"/>
    <w:pPr>
      <w:spacing w:before="100" w:beforeAutospacing="1" w:after="100" w:afterAutospacing="1"/>
    </w:pPr>
    <w:rPr>
      <w:rFonts w:ascii="Times New Roman" w:eastAsia="Times New Roman" w:hAnsi="Times New Roman" w:cs="Times New Roman"/>
      <w:lang w:eastAsia="nl-NL"/>
    </w:rPr>
  </w:style>
  <w:style w:type="paragraph" w:customStyle="1" w:styleId="xvsvbodytekst">
    <w:name w:val="x_vsvbodytekst"/>
    <w:basedOn w:val="Standaard"/>
    <w:rsid w:val="001071A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071AB"/>
  </w:style>
  <w:style w:type="paragraph" w:styleId="Normaalweb">
    <w:name w:val="Normal (Web)"/>
    <w:basedOn w:val="Standaard"/>
    <w:uiPriority w:val="99"/>
    <w:unhideWhenUsed/>
    <w:rsid w:val="008C66A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C6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8583">
      <w:bodyDiv w:val="1"/>
      <w:marLeft w:val="0"/>
      <w:marRight w:val="0"/>
      <w:marTop w:val="0"/>
      <w:marBottom w:val="0"/>
      <w:divBdr>
        <w:top w:val="none" w:sz="0" w:space="0" w:color="auto"/>
        <w:left w:val="none" w:sz="0" w:space="0" w:color="auto"/>
        <w:bottom w:val="none" w:sz="0" w:space="0" w:color="auto"/>
        <w:right w:val="none" w:sz="0" w:space="0" w:color="auto"/>
      </w:divBdr>
    </w:div>
    <w:div w:id="2103645156">
      <w:bodyDiv w:val="1"/>
      <w:marLeft w:val="0"/>
      <w:marRight w:val="0"/>
      <w:marTop w:val="0"/>
      <w:marBottom w:val="0"/>
      <w:divBdr>
        <w:top w:val="none" w:sz="0" w:space="0" w:color="auto"/>
        <w:left w:val="none" w:sz="0" w:space="0" w:color="auto"/>
        <w:bottom w:val="none" w:sz="0" w:space="0" w:color="auto"/>
        <w:right w:val="none" w:sz="0" w:space="0" w:color="auto"/>
      </w:divBdr>
      <w:divsChild>
        <w:div w:id="1989362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50955">
              <w:marLeft w:val="0"/>
              <w:marRight w:val="0"/>
              <w:marTop w:val="0"/>
              <w:marBottom w:val="0"/>
              <w:divBdr>
                <w:top w:val="none" w:sz="0" w:space="0" w:color="auto"/>
                <w:left w:val="none" w:sz="0" w:space="0" w:color="auto"/>
                <w:bottom w:val="none" w:sz="0" w:space="0" w:color="auto"/>
                <w:right w:val="none" w:sz="0" w:space="0" w:color="auto"/>
              </w:divBdr>
              <w:divsChild>
                <w:div w:id="8060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Jesse Vanophalvens</cp:lastModifiedBy>
  <cp:revision>7</cp:revision>
  <dcterms:created xsi:type="dcterms:W3CDTF">2020-04-02T07:07:00Z</dcterms:created>
  <dcterms:modified xsi:type="dcterms:W3CDTF">2020-04-02T10:42:00Z</dcterms:modified>
</cp:coreProperties>
</file>