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C23" w:rsidRPr="004725C9" w:rsidRDefault="00122C23" w:rsidP="00492CEF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965DB3" w:rsidRPr="004725C9" w:rsidRDefault="00000283" w:rsidP="00492CEF">
      <w:pPr>
        <w:pStyle w:val="Ttulo2"/>
        <w:keepLines w:val="0"/>
        <w:numPr>
          <w:ilvl w:val="1"/>
          <w:numId w:val="1"/>
        </w:numPr>
        <w:suppressAutoHyphens/>
        <w:spacing w:before="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 w:rsidRPr="004725C9">
        <w:rPr>
          <w:rFonts w:ascii="Arial Narrow" w:eastAsia="Arial Narrow" w:hAnsi="Arial Narrow" w:cs="Arial Narrow"/>
          <w:noProof/>
          <w:sz w:val="20"/>
          <w:szCs w:val="20"/>
          <w:lang w:eastAsia="es-MX"/>
        </w:rPr>
        <w:drawing>
          <wp:inline distT="0" distB="0" distL="0" distR="0">
            <wp:extent cx="1571625" cy="529032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 logo25años_ACS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749" cy="531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5DB3" w:rsidRPr="004725C9">
        <w:rPr>
          <w:rFonts w:ascii="Arial Narrow" w:eastAsia="Arial Narrow" w:hAnsi="Arial Narrow" w:cs="Arial Narrow"/>
          <w:sz w:val="20"/>
          <w:szCs w:val="20"/>
        </w:rPr>
        <w:t xml:space="preserve">  </w:t>
      </w:r>
    </w:p>
    <w:p w:rsidR="00965DB3" w:rsidRPr="004725C9" w:rsidRDefault="00000283" w:rsidP="00492CEF">
      <w:pPr>
        <w:pStyle w:val="msonospacing0"/>
        <w:suppressAutoHyphens/>
        <w:jc w:val="both"/>
        <w:rPr>
          <w:rFonts w:ascii="Arial Narrow" w:eastAsia="Times New Roman" w:hAnsi="Arial Narrow" w:cs="Arial Narrow"/>
          <w:i/>
          <w:color w:val="000000"/>
          <w:sz w:val="20"/>
          <w:szCs w:val="20"/>
          <w:lang w:val="es-ES_tradnl" w:eastAsia="zh-CN"/>
        </w:rPr>
      </w:pPr>
      <w:r w:rsidRPr="004725C9">
        <w:rPr>
          <w:rFonts w:ascii="Arial Narrow" w:eastAsia="Times New Roman" w:hAnsi="Arial Narrow" w:cs="Arial Narrow"/>
          <w:sz w:val="20"/>
          <w:szCs w:val="20"/>
          <w:lang w:val="es-ES_tradnl" w:eastAsia="zh-CN"/>
        </w:rPr>
        <w:t>3</w:t>
      </w:r>
      <w:r w:rsidR="00965DB3" w:rsidRPr="004725C9">
        <w:rPr>
          <w:rFonts w:ascii="Arial Narrow" w:eastAsia="Times New Roman" w:hAnsi="Arial Narrow" w:cs="Arial Narrow"/>
          <w:sz w:val="20"/>
          <w:szCs w:val="20"/>
          <w:lang w:val="es-ES_tradnl" w:eastAsia="zh-CN"/>
        </w:rPr>
        <w:t xml:space="preserve"> de </w:t>
      </w:r>
      <w:r w:rsidRPr="004725C9">
        <w:rPr>
          <w:rFonts w:ascii="Arial Narrow" w:eastAsia="Times New Roman" w:hAnsi="Arial Narrow" w:cs="Arial Narrow"/>
          <w:sz w:val="20"/>
          <w:szCs w:val="20"/>
          <w:lang w:val="es-ES_tradnl" w:eastAsia="zh-CN"/>
        </w:rPr>
        <w:t xml:space="preserve">abril </w:t>
      </w:r>
      <w:r w:rsidR="00965DB3" w:rsidRPr="004725C9">
        <w:rPr>
          <w:rFonts w:ascii="Arial Narrow" w:eastAsia="Times New Roman" w:hAnsi="Arial Narrow" w:cs="Arial Narrow"/>
          <w:sz w:val="20"/>
          <w:szCs w:val="20"/>
          <w:lang w:val="es-ES_tradnl" w:eastAsia="zh-CN"/>
        </w:rPr>
        <w:t>de 2017</w:t>
      </w:r>
    </w:p>
    <w:p w:rsidR="00965DB3" w:rsidRDefault="00965DB3" w:rsidP="00492CEF">
      <w:pPr>
        <w:pStyle w:val="Sangradetextonormal"/>
        <w:ind w:firstLine="0"/>
        <w:jc w:val="right"/>
        <w:rPr>
          <w:rFonts w:ascii="Arial Narrow" w:hAnsi="Arial Narrow" w:cs="Arial Narrow"/>
          <w:bCs/>
          <w:i/>
          <w:spacing w:val="34"/>
          <w:sz w:val="20"/>
          <w:szCs w:val="20"/>
        </w:rPr>
      </w:pPr>
    </w:p>
    <w:p w:rsidR="001F68C6" w:rsidRDefault="001F68C6" w:rsidP="00492CEF">
      <w:pPr>
        <w:pStyle w:val="Sangradetextonormal"/>
        <w:ind w:firstLine="0"/>
        <w:jc w:val="right"/>
        <w:rPr>
          <w:rFonts w:ascii="Arial Narrow" w:hAnsi="Arial Narrow" w:cs="Arial Narrow"/>
          <w:bCs/>
          <w:i/>
          <w:spacing w:val="34"/>
          <w:sz w:val="20"/>
          <w:szCs w:val="20"/>
        </w:rPr>
      </w:pPr>
    </w:p>
    <w:p w:rsidR="001F68C6" w:rsidRPr="001F68C6" w:rsidRDefault="001F68C6" w:rsidP="00876D23">
      <w:pPr>
        <w:pStyle w:val="Sangradetextonormal"/>
        <w:ind w:firstLine="0"/>
        <w:jc w:val="right"/>
        <w:rPr>
          <w:rFonts w:ascii="Arial Narrow" w:hAnsi="Arial Narrow" w:cs="Arial Narrow"/>
          <w:bCs/>
          <w:i/>
          <w:spacing w:val="34"/>
          <w:sz w:val="20"/>
          <w:szCs w:val="20"/>
        </w:rPr>
      </w:pPr>
      <w:r w:rsidRPr="001F68C6">
        <w:rPr>
          <w:rFonts w:ascii="Arial Narrow" w:hAnsi="Arial Narrow" w:cs="Arial Narrow"/>
          <w:bCs/>
          <w:i/>
          <w:spacing w:val="34"/>
          <w:sz w:val="20"/>
          <w:szCs w:val="20"/>
        </w:rPr>
        <w:t>Quería captar la manera en que las personas se comportan en los espacios públicos y comencé a fotografiar teatros, palacios, casas de ópera, bibliotecas y espacios similares. Después de cierto tiempo me di cuenta que lo que las personas hacen en estos lugares —y lo que los espacios les hacen a ellos— es más evidente cuando nadie está presente, así como un invitado ausente es con frecuencia el tema de conversación.</w:t>
      </w:r>
    </w:p>
    <w:p w:rsidR="001F68C6" w:rsidRPr="001F68C6" w:rsidRDefault="001F68C6" w:rsidP="001F68C6">
      <w:pPr>
        <w:pStyle w:val="Sangradetextonormal"/>
        <w:ind w:firstLine="0"/>
        <w:jc w:val="right"/>
        <w:rPr>
          <w:rFonts w:ascii="Arial Narrow" w:hAnsi="Arial Narrow" w:cs="Arial Narrow"/>
          <w:bCs/>
          <w:i/>
          <w:spacing w:val="34"/>
          <w:sz w:val="20"/>
          <w:szCs w:val="20"/>
        </w:rPr>
      </w:pPr>
      <w:proofErr w:type="spellStart"/>
      <w:r w:rsidRPr="001F68C6">
        <w:rPr>
          <w:rFonts w:ascii="Arial Narrow" w:hAnsi="Arial Narrow" w:cs="Arial Narrow"/>
          <w:bCs/>
          <w:i/>
          <w:spacing w:val="34"/>
          <w:sz w:val="20"/>
          <w:szCs w:val="20"/>
        </w:rPr>
        <w:t>Candida</w:t>
      </w:r>
      <w:proofErr w:type="spellEnd"/>
      <w:r w:rsidRPr="001F68C6">
        <w:rPr>
          <w:rFonts w:ascii="Arial Narrow" w:hAnsi="Arial Narrow" w:cs="Arial Narrow"/>
          <w:bCs/>
          <w:i/>
          <w:spacing w:val="34"/>
          <w:sz w:val="20"/>
          <w:szCs w:val="20"/>
        </w:rPr>
        <w:t xml:space="preserve"> </w:t>
      </w:r>
      <w:proofErr w:type="spellStart"/>
      <w:r w:rsidRPr="001F68C6">
        <w:rPr>
          <w:rFonts w:ascii="Arial Narrow" w:hAnsi="Arial Narrow" w:cs="Arial Narrow"/>
          <w:bCs/>
          <w:i/>
          <w:spacing w:val="34"/>
          <w:sz w:val="20"/>
          <w:szCs w:val="20"/>
        </w:rPr>
        <w:t>Höfer</w:t>
      </w:r>
      <w:proofErr w:type="spellEnd"/>
    </w:p>
    <w:p w:rsidR="001F68C6" w:rsidRPr="004725C9" w:rsidRDefault="001F68C6" w:rsidP="00492CEF">
      <w:pPr>
        <w:pStyle w:val="Sangradetextonormal"/>
        <w:ind w:firstLine="0"/>
        <w:jc w:val="right"/>
        <w:rPr>
          <w:rFonts w:ascii="Arial Narrow" w:hAnsi="Arial Narrow" w:cs="Arial Narrow"/>
          <w:bCs/>
          <w:i/>
          <w:spacing w:val="34"/>
          <w:sz w:val="20"/>
          <w:szCs w:val="20"/>
        </w:rPr>
      </w:pPr>
    </w:p>
    <w:p w:rsidR="007861E9" w:rsidRPr="004725C9" w:rsidRDefault="007861E9" w:rsidP="00492CEF">
      <w:pPr>
        <w:pStyle w:val="Sangradetextonormal"/>
        <w:ind w:firstLine="0"/>
        <w:rPr>
          <w:rFonts w:ascii="Arial Narrow" w:hAnsi="Arial Narrow" w:cs="Arial Narrow"/>
          <w:bCs/>
          <w:i/>
          <w:spacing w:val="34"/>
          <w:sz w:val="18"/>
          <w:szCs w:val="18"/>
        </w:rPr>
      </w:pPr>
    </w:p>
    <w:p w:rsidR="00114BD1" w:rsidRPr="00077555" w:rsidRDefault="009C7FD6" w:rsidP="00B3369C">
      <w:pPr>
        <w:spacing w:after="0" w:line="240" w:lineRule="auto"/>
        <w:jc w:val="center"/>
        <w:rPr>
          <w:rFonts w:ascii="Arial Narrow" w:hAnsi="Arial Narrow"/>
          <w:b/>
          <w:smallCaps/>
          <w:sz w:val="36"/>
          <w:szCs w:val="36"/>
        </w:rPr>
      </w:pPr>
      <w:proofErr w:type="spellStart"/>
      <w:r w:rsidRPr="00077555">
        <w:rPr>
          <w:rFonts w:ascii="Arial Narrow" w:hAnsi="Arial Narrow"/>
          <w:b/>
          <w:smallCaps/>
          <w:sz w:val="36"/>
          <w:szCs w:val="36"/>
        </w:rPr>
        <w:t>Candida</w:t>
      </w:r>
      <w:proofErr w:type="spellEnd"/>
      <w:r w:rsidRPr="00077555">
        <w:rPr>
          <w:rFonts w:ascii="Arial Narrow" w:hAnsi="Arial Narrow"/>
          <w:b/>
          <w:smallCaps/>
          <w:sz w:val="36"/>
          <w:szCs w:val="36"/>
        </w:rPr>
        <w:t xml:space="preserve"> </w:t>
      </w:r>
      <w:proofErr w:type="spellStart"/>
      <w:r w:rsidRPr="00077555">
        <w:rPr>
          <w:rFonts w:ascii="Arial Narrow" w:hAnsi="Arial Narrow"/>
          <w:b/>
          <w:smallCaps/>
          <w:sz w:val="36"/>
          <w:szCs w:val="36"/>
        </w:rPr>
        <w:t>Höf</w:t>
      </w:r>
      <w:r w:rsidR="00A37152" w:rsidRPr="00077555">
        <w:rPr>
          <w:rFonts w:ascii="Arial Narrow" w:hAnsi="Arial Narrow"/>
          <w:b/>
          <w:smallCaps/>
          <w:sz w:val="36"/>
          <w:szCs w:val="36"/>
        </w:rPr>
        <w:t>er</w:t>
      </w:r>
      <w:proofErr w:type="spellEnd"/>
      <w:r w:rsidR="00A37152" w:rsidRPr="00077555">
        <w:rPr>
          <w:rFonts w:ascii="Arial Narrow" w:hAnsi="Arial Narrow"/>
          <w:b/>
          <w:smallCaps/>
          <w:sz w:val="36"/>
          <w:szCs w:val="36"/>
        </w:rPr>
        <w:t xml:space="preserve"> en México</w:t>
      </w:r>
    </w:p>
    <w:p w:rsidR="00114BD1" w:rsidRDefault="00114BD1" w:rsidP="00B3369C">
      <w:pPr>
        <w:spacing w:after="0" w:line="240" w:lineRule="auto"/>
        <w:jc w:val="center"/>
        <w:rPr>
          <w:rFonts w:ascii="Arial Narrow" w:hAnsi="Arial Narrow"/>
          <w:b/>
          <w:smallCaps/>
          <w:sz w:val="36"/>
          <w:szCs w:val="36"/>
        </w:rPr>
      </w:pPr>
      <w:r w:rsidRPr="00077555">
        <w:rPr>
          <w:rFonts w:ascii="Arial Narrow" w:hAnsi="Arial Narrow"/>
          <w:b/>
          <w:smallCaps/>
          <w:sz w:val="36"/>
          <w:szCs w:val="36"/>
        </w:rPr>
        <w:t>en e</w:t>
      </w:r>
      <w:r w:rsidRPr="00077555">
        <w:rPr>
          <w:rFonts w:ascii="Arial Narrow" w:hAnsi="Arial Narrow"/>
          <w:b/>
          <w:smallCaps/>
          <w:sz w:val="36"/>
          <w:szCs w:val="36"/>
        </w:rPr>
        <w:t>l Antiguo Colegio de San Ildefonso</w:t>
      </w:r>
    </w:p>
    <w:p w:rsidR="00114BD1" w:rsidRDefault="00114BD1" w:rsidP="00B3369C">
      <w:pPr>
        <w:spacing w:after="0" w:line="240" w:lineRule="auto"/>
        <w:jc w:val="center"/>
        <w:rPr>
          <w:rFonts w:ascii="Arial Narrow" w:hAnsi="Arial Narrow"/>
          <w:b/>
          <w:smallCaps/>
          <w:sz w:val="36"/>
          <w:szCs w:val="36"/>
        </w:rPr>
      </w:pPr>
    </w:p>
    <w:p w:rsidR="00000283" w:rsidRPr="000B4895" w:rsidRDefault="00000283" w:rsidP="00492CEF">
      <w:pPr>
        <w:spacing w:after="0" w:line="240" w:lineRule="auto"/>
        <w:jc w:val="center"/>
        <w:rPr>
          <w:rFonts w:ascii="Arial Narrow" w:hAnsi="Arial Narrow"/>
          <w:b/>
          <w:smallCaps/>
          <w:sz w:val="18"/>
          <w:szCs w:val="18"/>
        </w:rPr>
      </w:pPr>
    </w:p>
    <w:p w:rsidR="004721D7" w:rsidRPr="00077555" w:rsidRDefault="0089480F" w:rsidP="00492CEF">
      <w:pPr>
        <w:pStyle w:val="Prrafodelista"/>
        <w:numPr>
          <w:ilvl w:val="0"/>
          <w:numId w:val="5"/>
        </w:numPr>
        <w:suppressAutoHyphens/>
        <w:spacing w:after="0" w:line="240" w:lineRule="auto"/>
        <w:jc w:val="both"/>
        <w:rPr>
          <w:rFonts w:ascii="Arial Narrow" w:hAnsi="Arial Narrow"/>
          <w:bCs/>
        </w:rPr>
      </w:pPr>
      <w:r w:rsidRPr="00077555">
        <w:rPr>
          <w:rFonts w:ascii="Arial Narrow" w:hAnsi="Arial Narrow"/>
          <w:bCs/>
          <w:lang w:val="es-ES"/>
        </w:rPr>
        <w:t xml:space="preserve">Por primera vez en México </w:t>
      </w:r>
      <w:r w:rsidR="00142689" w:rsidRPr="00077555">
        <w:rPr>
          <w:rFonts w:ascii="Arial Narrow" w:hAnsi="Arial Narrow"/>
          <w:bCs/>
          <w:lang w:val="es-ES"/>
        </w:rPr>
        <w:t xml:space="preserve">la fotógrafa alemana </w:t>
      </w:r>
      <w:proofErr w:type="spellStart"/>
      <w:r w:rsidR="00E22F2B" w:rsidRPr="00077555">
        <w:rPr>
          <w:rFonts w:ascii="Arial Narrow" w:hAnsi="Arial Narrow"/>
          <w:bCs/>
          <w:lang w:val="es-ES"/>
        </w:rPr>
        <w:t>Candida</w:t>
      </w:r>
      <w:proofErr w:type="spellEnd"/>
      <w:r w:rsidR="00E22F2B" w:rsidRPr="00077555">
        <w:rPr>
          <w:rFonts w:ascii="Arial Narrow" w:hAnsi="Arial Narrow"/>
          <w:bCs/>
          <w:lang w:val="es-ES"/>
        </w:rPr>
        <w:t xml:space="preserve"> </w:t>
      </w:r>
      <w:proofErr w:type="spellStart"/>
      <w:r w:rsidR="00E22F2B" w:rsidRPr="00077555">
        <w:rPr>
          <w:rFonts w:ascii="Arial Narrow" w:hAnsi="Arial Narrow"/>
          <w:bCs/>
          <w:lang w:val="es-ES"/>
        </w:rPr>
        <w:t>Höfer</w:t>
      </w:r>
      <w:proofErr w:type="spellEnd"/>
      <w:r w:rsidR="00E22F2B" w:rsidRPr="00077555">
        <w:rPr>
          <w:rFonts w:ascii="Arial Narrow" w:hAnsi="Arial Narrow"/>
          <w:bCs/>
          <w:lang w:val="es-ES"/>
        </w:rPr>
        <w:t xml:space="preserve">, una de las más importantes artistas contemporáneas a nivel internacional, </w:t>
      </w:r>
      <w:r w:rsidRPr="00077555">
        <w:rPr>
          <w:rFonts w:ascii="Arial Narrow" w:hAnsi="Arial Narrow"/>
          <w:bCs/>
          <w:lang w:val="es-ES"/>
        </w:rPr>
        <w:t>expon</w:t>
      </w:r>
      <w:r w:rsidR="00142689" w:rsidRPr="00077555">
        <w:rPr>
          <w:rFonts w:ascii="Arial Narrow" w:hAnsi="Arial Narrow"/>
          <w:bCs/>
          <w:lang w:val="es-ES"/>
        </w:rPr>
        <w:t xml:space="preserve">e </w:t>
      </w:r>
      <w:r w:rsidR="00067462" w:rsidRPr="00077555">
        <w:rPr>
          <w:rFonts w:ascii="Arial Narrow" w:hAnsi="Arial Narrow"/>
          <w:bCs/>
          <w:lang w:val="es-ES"/>
        </w:rPr>
        <w:t xml:space="preserve">individualmente </w:t>
      </w:r>
      <w:r w:rsidR="00142689" w:rsidRPr="00077555">
        <w:rPr>
          <w:rFonts w:ascii="Arial Narrow" w:hAnsi="Arial Narrow"/>
          <w:bCs/>
          <w:lang w:val="es-ES"/>
        </w:rPr>
        <w:t>en un espacio museístico</w:t>
      </w:r>
      <w:r w:rsidR="00B3369C" w:rsidRPr="00077555">
        <w:rPr>
          <w:rFonts w:ascii="Arial Narrow" w:hAnsi="Arial Narrow"/>
          <w:bCs/>
          <w:lang w:val="es-ES"/>
        </w:rPr>
        <w:t xml:space="preserve">: </w:t>
      </w:r>
      <w:r w:rsidR="00E22F2B" w:rsidRPr="00077555">
        <w:rPr>
          <w:rFonts w:ascii="Arial Narrow" w:hAnsi="Arial Narrow"/>
          <w:bCs/>
          <w:lang w:val="es-ES"/>
        </w:rPr>
        <w:t>el Antiguo Colegio de San Ildefonso</w:t>
      </w:r>
      <w:r w:rsidR="004721D7" w:rsidRPr="00077555">
        <w:rPr>
          <w:rFonts w:ascii="Arial Narrow" w:hAnsi="Arial Narrow"/>
          <w:bCs/>
          <w:lang w:val="es-ES"/>
        </w:rPr>
        <w:t>.</w:t>
      </w:r>
    </w:p>
    <w:p w:rsidR="00114BD1" w:rsidRPr="00077555" w:rsidRDefault="00114BD1" w:rsidP="00114BD1">
      <w:pPr>
        <w:suppressAutoHyphens/>
        <w:spacing w:after="0" w:line="240" w:lineRule="auto"/>
        <w:jc w:val="both"/>
        <w:rPr>
          <w:rFonts w:ascii="Arial Narrow" w:hAnsi="Arial Narrow" w:cs="Times New Roman"/>
        </w:rPr>
      </w:pPr>
    </w:p>
    <w:p w:rsidR="00114BD1" w:rsidRPr="00077555" w:rsidRDefault="008C295C" w:rsidP="00114BD1">
      <w:pPr>
        <w:pStyle w:val="Prrafodelista"/>
        <w:numPr>
          <w:ilvl w:val="0"/>
          <w:numId w:val="5"/>
        </w:numPr>
        <w:suppressAutoHyphens/>
        <w:spacing w:after="0" w:line="240" w:lineRule="auto"/>
        <w:jc w:val="both"/>
        <w:rPr>
          <w:rFonts w:ascii="Arial Narrow" w:hAnsi="Arial Narrow"/>
          <w:bCs/>
        </w:rPr>
      </w:pPr>
      <w:r w:rsidRPr="00077555">
        <w:rPr>
          <w:rFonts w:ascii="Arial Narrow" w:hAnsi="Arial Narrow"/>
          <w:bCs/>
        </w:rPr>
        <w:t xml:space="preserve">La exposición </w:t>
      </w:r>
      <w:proofErr w:type="spellStart"/>
      <w:r w:rsidRPr="00077555">
        <w:rPr>
          <w:rFonts w:ascii="Arial Narrow" w:hAnsi="Arial Narrow"/>
          <w:bCs/>
          <w:i/>
          <w:lang w:val="es-ES"/>
        </w:rPr>
        <w:t>Candida</w:t>
      </w:r>
      <w:proofErr w:type="spellEnd"/>
      <w:r w:rsidRPr="00077555">
        <w:rPr>
          <w:rFonts w:ascii="Arial Narrow" w:hAnsi="Arial Narrow"/>
          <w:bCs/>
          <w:i/>
          <w:lang w:val="es-ES"/>
        </w:rPr>
        <w:t xml:space="preserve"> </w:t>
      </w:r>
      <w:proofErr w:type="spellStart"/>
      <w:r w:rsidRPr="00077555">
        <w:rPr>
          <w:rFonts w:ascii="Arial Narrow" w:hAnsi="Arial Narrow"/>
          <w:bCs/>
          <w:i/>
          <w:lang w:val="es-ES"/>
        </w:rPr>
        <w:t>Höfer</w:t>
      </w:r>
      <w:proofErr w:type="spellEnd"/>
      <w:r w:rsidRPr="00077555">
        <w:rPr>
          <w:rFonts w:ascii="Arial Narrow" w:hAnsi="Arial Narrow"/>
          <w:bCs/>
          <w:i/>
          <w:lang w:val="es-ES"/>
        </w:rPr>
        <w:t xml:space="preserve"> en México</w:t>
      </w:r>
      <w:r w:rsidRPr="00077555">
        <w:rPr>
          <w:rFonts w:ascii="Arial Narrow" w:hAnsi="Arial Narrow" w:cs="Times New Roman"/>
        </w:rPr>
        <w:t xml:space="preserve"> es posible gracias a</w:t>
      </w:r>
      <w:r w:rsidR="00114BD1" w:rsidRPr="00077555">
        <w:rPr>
          <w:rFonts w:ascii="Arial Narrow" w:hAnsi="Arial Narrow" w:cs="Times New Roman"/>
        </w:rPr>
        <w:t xml:space="preserve"> la</w:t>
      </w:r>
      <w:r w:rsidR="00114BD1" w:rsidRPr="00077555">
        <w:rPr>
          <w:rFonts w:ascii="Arial Narrow" w:hAnsi="Arial Narrow" w:cs="Times New Roman"/>
        </w:rPr>
        <w:t xml:space="preserve"> Universidad Nacional Autónoma de México, la Secretaría de Cultura del Gobierno Federal, el Gobierno de la Ciudad de México, el Antiguo Colegio de San Ildefonso</w:t>
      </w:r>
      <w:r w:rsidR="00114BD1" w:rsidRPr="00077555">
        <w:rPr>
          <w:rFonts w:ascii="Arial Narrow" w:hAnsi="Arial Narrow" w:cs="Times New Roman"/>
          <w:b/>
        </w:rPr>
        <w:t xml:space="preserve"> </w:t>
      </w:r>
      <w:r w:rsidR="00114BD1" w:rsidRPr="00077555">
        <w:rPr>
          <w:rFonts w:ascii="Arial Narrow" w:hAnsi="Arial Narrow" w:cs="Times New Roman"/>
        </w:rPr>
        <w:t>y el Goethe-</w:t>
      </w:r>
      <w:proofErr w:type="spellStart"/>
      <w:r w:rsidR="00114BD1" w:rsidRPr="00077555">
        <w:rPr>
          <w:rFonts w:ascii="Arial Narrow" w:hAnsi="Arial Narrow" w:cs="Times New Roman"/>
        </w:rPr>
        <w:t>Institut</w:t>
      </w:r>
      <w:proofErr w:type="spellEnd"/>
      <w:r w:rsidR="00114BD1" w:rsidRPr="00077555">
        <w:rPr>
          <w:rFonts w:ascii="Arial Narrow" w:hAnsi="Arial Narrow" w:cs="Times New Roman"/>
        </w:rPr>
        <w:t xml:space="preserve"> </w:t>
      </w:r>
      <w:proofErr w:type="spellStart"/>
      <w:r w:rsidR="00114BD1" w:rsidRPr="00077555">
        <w:rPr>
          <w:rFonts w:ascii="Arial Narrow" w:hAnsi="Arial Narrow" w:cs="Times New Roman"/>
        </w:rPr>
        <w:t>Mexiko</w:t>
      </w:r>
      <w:proofErr w:type="spellEnd"/>
      <w:r w:rsidR="00114BD1" w:rsidRPr="00077555">
        <w:rPr>
          <w:rFonts w:ascii="Arial Narrow" w:hAnsi="Arial Narrow" w:cs="Times New Roman"/>
        </w:rPr>
        <w:t>.</w:t>
      </w:r>
    </w:p>
    <w:p w:rsidR="004721D7" w:rsidRPr="00077555" w:rsidRDefault="004721D7" w:rsidP="004721D7">
      <w:pPr>
        <w:pStyle w:val="Prrafodelista"/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:rsidR="00A37152" w:rsidRPr="00077555" w:rsidRDefault="00067462" w:rsidP="00067462">
      <w:pPr>
        <w:pStyle w:val="Prrafodelista"/>
        <w:numPr>
          <w:ilvl w:val="0"/>
          <w:numId w:val="5"/>
        </w:numPr>
        <w:suppressAutoHyphens/>
        <w:spacing w:after="0" w:line="240" w:lineRule="auto"/>
        <w:jc w:val="both"/>
        <w:rPr>
          <w:rFonts w:ascii="Arial Narrow" w:hAnsi="Arial Narrow"/>
          <w:bCs/>
        </w:rPr>
      </w:pPr>
      <w:r w:rsidRPr="00077555">
        <w:rPr>
          <w:rFonts w:ascii="Arial Narrow" w:hAnsi="Arial Narrow"/>
          <w:bCs/>
        </w:rPr>
        <w:t>La muestra está integrada por</w:t>
      </w:r>
      <w:r w:rsidR="00E22F2B" w:rsidRPr="00077555">
        <w:rPr>
          <w:rFonts w:ascii="Arial Narrow" w:hAnsi="Arial Narrow"/>
          <w:bCs/>
          <w:lang w:val="es-ES"/>
        </w:rPr>
        <w:t xml:space="preserve"> </w:t>
      </w:r>
      <w:r w:rsidR="00D471AE" w:rsidRPr="00077555">
        <w:rPr>
          <w:rFonts w:ascii="Arial Narrow" w:hAnsi="Arial Narrow"/>
          <w:bCs/>
          <w:lang w:val="es-ES"/>
        </w:rPr>
        <w:t xml:space="preserve">la </w:t>
      </w:r>
      <w:r w:rsidR="00A37152" w:rsidRPr="00077555">
        <w:rPr>
          <w:rFonts w:ascii="Arial Narrow" w:hAnsi="Arial Narrow"/>
          <w:bCs/>
          <w:lang w:val="es-ES"/>
        </w:rPr>
        <w:t>serie</w:t>
      </w:r>
      <w:r w:rsidR="00D471AE" w:rsidRPr="00077555">
        <w:rPr>
          <w:rFonts w:ascii="Arial Narrow" w:hAnsi="Arial Narrow"/>
          <w:bCs/>
          <w:lang w:val="es-ES"/>
        </w:rPr>
        <w:t xml:space="preserve"> fotográfica</w:t>
      </w:r>
      <w:r w:rsidRPr="00077555">
        <w:rPr>
          <w:rFonts w:ascii="Arial Narrow" w:hAnsi="Arial Narrow"/>
          <w:bCs/>
          <w:lang w:val="es-ES"/>
        </w:rPr>
        <w:t xml:space="preserve"> titulada</w:t>
      </w:r>
      <w:r w:rsidR="00D471AE" w:rsidRPr="00077555">
        <w:rPr>
          <w:rFonts w:ascii="Arial Narrow" w:hAnsi="Arial Narrow"/>
          <w:bCs/>
          <w:lang w:val="es-ES"/>
        </w:rPr>
        <w:t xml:space="preserve"> </w:t>
      </w:r>
      <w:r w:rsidR="00A37152" w:rsidRPr="00077555">
        <w:rPr>
          <w:rFonts w:ascii="Arial Narrow" w:hAnsi="Arial Narrow"/>
          <w:bCs/>
          <w:i/>
          <w:lang w:val="es-ES"/>
        </w:rPr>
        <w:t>En México</w:t>
      </w:r>
      <w:r w:rsidR="00C41DA2" w:rsidRPr="00077555">
        <w:rPr>
          <w:rFonts w:ascii="Arial Narrow" w:hAnsi="Arial Narrow"/>
          <w:bCs/>
          <w:i/>
          <w:lang w:val="es-ES"/>
        </w:rPr>
        <w:t>,</w:t>
      </w:r>
      <w:r w:rsidRPr="00077555">
        <w:rPr>
          <w:rFonts w:ascii="Arial Narrow" w:hAnsi="Arial Narrow"/>
          <w:bCs/>
          <w:lang w:val="es-ES"/>
        </w:rPr>
        <w:t xml:space="preserve"> realizada en otoño de 2015, en la que</w:t>
      </w:r>
      <w:r w:rsidR="00C41DA2" w:rsidRPr="00077555">
        <w:rPr>
          <w:rFonts w:ascii="Arial Narrow" w:hAnsi="Arial Narrow"/>
          <w:bCs/>
          <w:lang w:val="es-ES"/>
        </w:rPr>
        <w:t xml:space="preserve"> se</w:t>
      </w:r>
      <w:r w:rsidRPr="00077555">
        <w:rPr>
          <w:rFonts w:ascii="Arial Narrow" w:hAnsi="Arial Narrow"/>
          <w:bCs/>
          <w:lang w:val="es-ES"/>
        </w:rPr>
        <w:t xml:space="preserve"> </w:t>
      </w:r>
      <w:r w:rsidR="006872CD" w:rsidRPr="00077555">
        <w:rPr>
          <w:rFonts w:ascii="Arial Narrow" w:hAnsi="Arial Narrow" w:cs="Arial"/>
        </w:rPr>
        <w:t xml:space="preserve">reúne </w:t>
      </w:r>
      <w:r w:rsidR="00A37152" w:rsidRPr="00077555">
        <w:rPr>
          <w:rFonts w:ascii="Arial Narrow" w:hAnsi="Arial Narrow" w:cs="Arial"/>
        </w:rPr>
        <w:t>una</w:t>
      </w:r>
      <w:r w:rsidR="006872CD" w:rsidRPr="00077555">
        <w:rPr>
          <w:rFonts w:ascii="Arial Narrow" w:hAnsi="Arial Narrow" w:cs="Arial"/>
        </w:rPr>
        <w:t xml:space="preserve"> </w:t>
      </w:r>
      <w:r w:rsidR="000B4895" w:rsidRPr="00077555">
        <w:rPr>
          <w:rFonts w:ascii="Arial Narrow" w:hAnsi="Arial Narrow" w:cs="Arial"/>
        </w:rPr>
        <w:t>extraordinaria</w:t>
      </w:r>
      <w:r w:rsidR="006872CD" w:rsidRPr="00077555">
        <w:rPr>
          <w:rFonts w:ascii="Arial Narrow" w:hAnsi="Arial Narrow" w:cs="Arial"/>
        </w:rPr>
        <w:t xml:space="preserve"> </w:t>
      </w:r>
      <w:r w:rsidR="00A37152" w:rsidRPr="00077555">
        <w:rPr>
          <w:rFonts w:ascii="Arial Narrow" w:hAnsi="Arial Narrow" w:cs="Arial"/>
        </w:rPr>
        <w:t xml:space="preserve">selección de </w:t>
      </w:r>
      <w:r w:rsidR="00371AE0" w:rsidRPr="00077555">
        <w:rPr>
          <w:rFonts w:ascii="Arial Narrow" w:hAnsi="Arial Narrow" w:cs="Arial"/>
        </w:rPr>
        <w:t>38</w:t>
      </w:r>
      <w:r w:rsidR="00A37152" w:rsidRPr="00077555">
        <w:rPr>
          <w:rFonts w:ascii="Arial Narrow" w:hAnsi="Arial Narrow" w:cs="Arial"/>
        </w:rPr>
        <w:t xml:space="preserve"> </w:t>
      </w:r>
      <w:r w:rsidR="00D471AE" w:rsidRPr="00077555">
        <w:rPr>
          <w:rFonts w:ascii="Arial Narrow" w:hAnsi="Arial Narrow" w:cs="Arial"/>
        </w:rPr>
        <w:t>imágenes</w:t>
      </w:r>
      <w:r w:rsidR="00371AE0" w:rsidRPr="00077555">
        <w:rPr>
          <w:rFonts w:ascii="Arial Narrow" w:hAnsi="Arial Narrow" w:cs="Arial"/>
        </w:rPr>
        <w:t xml:space="preserve"> </w:t>
      </w:r>
      <w:r w:rsidR="00A37152" w:rsidRPr="00077555">
        <w:rPr>
          <w:rFonts w:ascii="Arial Narrow" w:hAnsi="Arial Narrow" w:cs="Arial"/>
        </w:rPr>
        <w:t>de edificios</w:t>
      </w:r>
      <w:r w:rsidR="009B7C48" w:rsidRPr="00077555">
        <w:rPr>
          <w:rFonts w:ascii="Arial Narrow" w:hAnsi="Arial Narrow" w:cs="Arial"/>
        </w:rPr>
        <w:t xml:space="preserve"> </w:t>
      </w:r>
      <w:r w:rsidR="006872CD" w:rsidRPr="00077555">
        <w:rPr>
          <w:rFonts w:ascii="Arial Narrow" w:hAnsi="Arial Narrow" w:cs="Arial"/>
        </w:rPr>
        <w:t xml:space="preserve">íconos de la arquitectura </w:t>
      </w:r>
      <w:r w:rsidRPr="00077555">
        <w:rPr>
          <w:rFonts w:ascii="Arial Narrow" w:hAnsi="Arial Narrow" w:cs="Arial"/>
        </w:rPr>
        <w:t>mexicana</w:t>
      </w:r>
      <w:r w:rsidR="006872CD" w:rsidRPr="00077555">
        <w:rPr>
          <w:rFonts w:ascii="Arial Narrow" w:hAnsi="Arial Narrow" w:cs="Arial"/>
        </w:rPr>
        <w:t>.</w:t>
      </w:r>
    </w:p>
    <w:p w:rsidR="00A37152" w:rsidRPr="004725C9" w:rsidRDefault="00A37152" w:rsidP="00492CEF">
      <w:pPr>
        <w:pStyle w:val="Prrafodelista"/>
        <w:spacing w:after="0" w:line="240" w:lineRule="auto"/>
        <w:rPr>
          <w:rFonts w:ascii="Arial Narrow" w:hAnsi="Arial Narrow"/>
          <w:bCs/>
        </w:rPr>
      </w:pPr>
    </w:p>
    <w:p w:rsidR="007B1D04" w:rsidRPr="002806AC" w:rsidRDefault="008C295C" w:rsidP="00492CEF">
      <w:pPr>
        <w:pStyle w:val="Prrafodelista"/>
        <w:numPr>
          <w:ilvl w:val="0"/>
          <w:numId w:val="5"/>
        </w:numPr>
        <w:suppressAutoHyphens/>
        <w:spacing w:after="0" w:line="240" w:lineRule="auto"/>
        <w:jc w:val="both"/>
        <w:rPr>
          <w:rFonts w:ascii="Arial Narrow" w:hAnsi="Arial Narrow"/>
          <w:bCs/>
        </w:rPr>
      </w:pPr>
      <w:proofErr w:type="spellStart"/>
      <w:r w:rsidRPr="002806AC">
        <w:rPr>
          <w:rFonts w:ascii="Arial Narrow" w:hAnsi="Arial Narrow"/>
          <w:bCs/>
          <w:i/>
          <w:lang w:val="es-ES"/>
        </w:rPr>
        <w:t>Candida</w:t>
      </w:r>
      <w:proofErr w:type="spellEnd"/>
      <w:r w:rsidRPr="002806AC">
        <w:rPr>
          <w:rFonts w:ascii="Arial Narrow" w:hAnsi="Arial Narrow"/>
          <w:bCs/>
          <w:i/>
          <w:lang w:val="es-ES"/>
        </w:rPr>
        <w:t xml:space="preserve"> </w:t>
      </w:r>
      <w:proofErr w:type="spellStart"/>
      <w:r w:rsidRPr="002806AC">
        <w:rPr>
          <w:rFonts w:ascii="Arial Narrow" w:hAnsi="Arial Narrow"/>
          <w:bCs/>
          <w:i/>
          <w:lang w:val="es-ES"/>
        </w:rPr>
        <w:t>Höfer</w:t>
      </w:r>
      <w:proofErr w:type="spellEnd"/>
      <w:r w:rsidRPr="002806AC">
        <w:rPr>
          <w:rFonts w:ascii="Arial Narrow" w:hAnsi="Arial Narrow"/>
          <w:bCs/>
          <w:i/>
          <w:lang w:val="es-ES"/>
        </w:rPr>
        <w:t xml:space="preserve"> en México</w:t>
      </w:r>
      <w:r>
        <w:rPr>
          <w:rFonts w:ascii="Arial Narrow" w:hAnsi="Arial Narrow" w:cs="Times New Roman"/>
        </w:rPr>
        <w:t xml:space="preserve"> </w:t>
      </w:r>
      <w:r w:rsidR="001E319A" w:rsidRPr="002806AC">
        <w:rPr>
          <w:rFonts w:ascii="Arial Narrow" w:hAnsi="Arial Narrow"/>
          <w:bCs/>
          <w:lang w:val="es-ES"/>
        </w:rPr>
        <w:t xml:space="preserve">es una muestra </w:t>
      </w:r>
      <w:r w:rsidR="00E22F2B" w:rsidRPr="002806AC">
        <w:rPr>
          <w:rFonts w:ascii="Arial Narrow" w:hAnsi="Arial Narrow"/>
          <w:bCs/>
          <w:lang w:val="es-ES"/>
        </w:rPr>
        <w:t>organizada</w:t>
      </w:r>
      <w:r w:rsidR="00067462" w:rsidRPr="002806AC">
        <w:rPr>
          <w:rFonts w:ascii="Arial Narrow" w:hAnsi="Arial Narrow"/>
          <w:bCs/>
          <w:lang w:val="es-ES"/>
        </w:rPr>
        <w:t>,</w:t>
      </w:r>
      <w:r w:rsidR="00E22F2B" w:rsidRPr="002806AC">
        <w:rPr>
          <w:rFonts w:ascii="Arial Narrow" w:hAnsi="Arial Narrow"/>
          <w:bCs/>
          <w:lang w:val="es-ES"/>
        </w:rPr>
        <w:t xml:space="preserve"> </w:t>
      </w:r>
      <w:r w:rsidR="00067462" w:rsidRPr="002806AC">
        <w:rPr>
          <w:rFonts w:ascii="Arial Narrow" w:hAnsi="Arial Narrow"/>
          <w:bCs/>
          <w:lang w:val="es-ES"/>
        </w:rPr>
        <w:t xml:space="preserve">en el marco del Año Dual Alemania - México </w:t>
      </w:r>
      <w:r w:rsidR="00067462" w:rsidRPr="002806AC">
        <w:rPr>
          <w:rFonts w:ascii="Arial Narrow" w:hAnsi="Arial Narrow" w:cs="Times New Roman"/>
        </w:rPr>
        <w:t>y los 25 años del Mandato Antiguo Colegio de San Ildefonso</w:t>
      </w:r>
    </w:p>
    <w:p w:rsidR="002806AC" w:rsidRPr="002806AC" w:rsidRDefault="002806AC" w:rsidP="002806AC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:rsidR="007B1D04" w:rsidRDefault="0010259E" w:rsidP="00492CEF">
      <w:pPr>
        <w:pStyle w:val="Prrafodelista"/>
        <w:numPr>
          <w:ilvl w:val="0"/>
          <w:numId w:val="5"/>
        </w:numPr>
        <w:suppressAutoHyphens/>
        <w:spacing w:after="0" w:line="240" w:lineRule="auto"/>
        <w:jc w:val="both"/>
        <w:rPr>
          <w:rFonts w:ascii="Arial Narrow" w:hAnsi="Arial Narrow"/>
          <w:bCs/>
        </w:rPr>
      </w:pPr>
      <w:r w:rsidRPr="004725C9">
        <w:rPr>
          <w:rFonts w:ascii="Arial Narrow" w:hAnsi="Arial Narrow" w:cs="Times New Roman"/>
        </w:rPr>
        <w:t xml:space="preserve">La </w:t>
      </w:r>
      <w:r w:rsidR="0089480F" w:rsidRPr="004725C9">
        <w:rPr>
          <w:rFonts w:ascii="Arial Narrow" w:hAnsi="Arial Narrow" w:cs="Times New Roman"/>
        </w:rPr>
        <w:t>inaugura</w:t>
      </w:r>
      <w:r w:rsidRPr="004725C9">
        <w:rPr>
          <w:rFonts w:ascii="Arial Narrow" w:hAnsi="Arial Narrow" w:cs="Times New Roman"/>
        </w:rPr>
        <w:t xml:space="preserve">ción se realizará </w:t>
      </w:r>
      <w:r w:rsidR="0089480F" w:rsidRPr="004725C9">
        <w:rPr>
          <w:rFonts w:ascii="Arial Narrow" w:hAnsi="Arial Narrow" w:cs="Times New Roman"/>
        </w:rPr>
        <w:t xml:space="preserve">el martes 4 de abril </w:t>
      </w:r>
      <w:r w:rsidR="00C41DA2">
        <w:rPr>
          <w:rFonts w:ascii="Arial Narrow" w:hAnsi="Arial Narrow" w:cs="Times New Roman"/>
        </w:rPr>
        <w:t xml:space="preserve">de 2017, </w:t>
      </w:r>
      <w:r w:rsidR="0089480F" w:rsidRPr="004725C9">
        <w:rPr>
          <w:rFonts w:ascii="Arial Narrow" w:hAnsi="Arial Narrow" w:cs="Times New Roman"/>
        </w:rPr>
        <w:t>a las 20:00 horas</w:t>
      </w:r>
      <w:r w:rsidRPr="004725C9">
        <w:rPr>
          <w:rFonts w:ascii="Arial Narrow" w:hAnsi="Arial Narrow" w:cs="Times New Roman"/>
        </w:rPr>
        <w:t xml:space="preserve"> </w:t>
      </w:r>
      <w:r w:rsidRPr="004725C9">
        <w:rPr>
          <w:rFonts w:ascii="Arial Narrow" w:hAnsi="Arial Narrow"/>
          <w:bCs/>
        </w:rPr>
        <w:t>(Justo Sierra 16, Centro Histórico de la Ciudad de México).</w:t>
      </w:r>
      <w:r w:rsidRPr="004725C9">
        <w:rPr>
          <w:rFonts w:ascii="Arial Narrow" w:hAnsi="Arial Narrow" w:cs="Times New Roman"/>
        </w:rPr>
        <w:t xml:space="preserve"> </w:t>
      </w:r>
      <w:r w:rsidR="0089480F" w:rsidRPr="004725C9">
        <w:rPr>
          <w:rFonts w:ascii="Arial Narrow" w:hAnsi="Arial Narrow" w:cs="Times New Roman"/>
        </w:rPr>
        <w:t xml:space="preserve">La muestra estará abierta al público hasta el domingo </w:t>
      </w:r>
      <w:r w:rsidR="00AF59B7" w:rsidRPr="004725C9">
        <w:rPr>
          <w:rFonts w:ascii="Arial Narrow" w:hAnsi="Arial Narrow"/>
          <w:bCs/>
        </w:rPr>
        <w:t xml:space="preserve">30 de </w:t>
      </w:r>
      <w:r w:rsidRPr="004725C9">
        <w:rPr>
          <w:rFonts w:ascii="Arial Narrow" w:hAnsi="Arial Narrow"/>
          <w:bCs/>
        </w:rPr>
        <w:t>julio.</w:t>
      </w:r>
    </w:p>
    <w:p w:rsidR="00742C4E" w:rsidRPr="00742C4E" w:rsidRDefault="00742C4E" w:rsidP="00742C4E">
      <w:pPr>
        <w:pStyle w:val="Prrafodelista"/>
        <w:rPr>
          <w:rFonts w:ascii="Arial Narrow" w:hAnsi="Arial Narrow"/>
          <w:bCs/>
        </w:rPr>
      </w:pPr>
    </w:p>
    <w:p w:rsidR="00742C4E" w:rsidRPr="00067462" w:rsidRDefault="00067462" w:rsidP="00492CEF">
      <w:pPr>
        <w:pStyle w:val="Prrafodelista"/>
        <w:numPr>
          <w:ilvl w:val="0"/>
          <w:numId w:val="5"/>
        </w:numPr>
        <w:suppressAutoHyphens/>
        <w:spacing w:after="0" w:line="24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Además, e</w:t>
      </w:r>
      <w:r w:rsidR="00742C4E">
        <w:rPr>
          <w:rFonts w:ascii="Arial Narrow" w:hAnsi="Arial Narrow"/>
          <w:bCs/>
        </w:rPr>
        <w:t xml:space="preserve">l </w:t>
      </w:r>
      <w:r w:rsidR="000B4895">
        <w:rPr>
          <w:rFonts w:ascii="Arial Narrow" w:hAnsi="Arial Narrow" w:cstheme="majorHAnsi"/>
          <w:lang w:val="es-ES"/>
        </w:rPr>
        <w:t xml:space="preserve">miércoles 5 de </w:t>
      </w:r>
      <w:r w:rsidR="00742C4E" w:rsidRPr="004725C9">
        <w:rPr>
          <w:rFonts w:ascii="Arial Narrow" w:hAnsi="Arial Narrow" w:cstheme="majorHAnsi"/>
        </w:rPr>
        <w:t>abril</w:t>
      </w:r>
      <w:r w:rsidR="00742C4E">
        <w:rPr>
          <w:rFonts w:ascii="Arial Narrow" w:hAnsi="Arial Narrow"/>
          <w:bCs/>
        </w:rPr>
        <w:t xml:space="preserve"> a las 18:00 horas, la </w:t>
      </w:r>
      <w:r w:rsidR="00742C4E" w:rsidRPr="00067462">
        <w:rPr>
          <w:rFonts w:ascii="Arial Narrow" w:hAnsi="Arial Narrow"/>
          <w:bCs/>
        </w:rPr>
        <w:t xml:space="preserve">fotógrafa </w:t>
      </w:r>
      <w:proofErr w:type="spellStart"/>
      <w:r w:rsidR="00742C4E" w:rsidRPr="00067462">
        <w:rPr>
          <w:rFonts w:ascii="Arial Narrow" w:hAnsi="Arial Narrow"/>
          <w:bCs/>
        </w:rPr>
        <w:t>Candida</w:t>
      </w:r>
      <w:proofErr w:type="spellEnd"/>
      <w:r w:rsidR="00742C4E" w:rsidRPr="00067462">
        <w:rPr>
          <w:rFonts w:ascii="Arial Narrow" w:hAnsi="Arial Narrow"/>
          <w:bCs/>
        </w:rPr>
        <w:t xml:space="preserve"> </w:t>
      </w:r>
      <w:proofErr w:type="spellStart"/>
      <w:r w:rsidR="00742C4E" w:rsidRPr="00067462">
        <w:rPr>
          <w:rFonts w:ascii="Arial Narrow" w:hAnsi="Arial Narrow"/>
          <w:bCs/>
        </w:rPr>
        <w:t>Höfer</w:t>
      </w:r>
      <w:proofErr w:type="spellEnd"/>
      <w:r w:rsidR="00742C4E" w:rsidRPr="00067462">
        <w:rPr>
          <w:rFonts w:ascii="Arial Narrow" w:hAnsi="Arial Narrow"/>
          <w:bCs/>
        </w:rPr>
        <w:t xml:space="preserve"> conversará con la editora, escritora y curadora alemana C</w:t>
      </w:r>
      <w:proofErr w:type="spellStart"/>
      <w:r w:rsidR="00742C4E" w:rsidRPr="00067462">
        <w:rPr>
          <w:rFonts w:ascii="Arial Narrow" w:hAnsi="Arial Narrow" w:cstheme="majorHAnsi"/>
          <w:lang w:val="es-ES"/>
        </w:rPr>
        <w:t>orinna</w:t>
      </w:r>
      <w:proofErr w:type="spellEnd"/>
      <w:r w:rsidR="00742C4E" w:rsidRPr="00067462">
        <w:rPr>
          <w:rFonts w:ascii="Arial Narrow" w:hAnsi="Arial Narrow" w:cstheme="majorHAnsi"/>
          <w:lang w:val="es-ES"/>
        </w:rPr>
        <w:t xml:space="preserve"> Koch en la conferencia </w:t>
      </w:r>
      <w:r w:rsidR="00742C4E" w:rsidRPr="00067462">
        <w:rPr>
          <w:rFonts w:ascii="Arial Narrow" w:hAnsi="Arial Narrow" w:cstheme="majorHAnsi"/>
          <w:i/>
        </w:rPr>
        <w:t xml:space="preserve">Vita contemplativa, el arte de permanecer. </w:t>
      </w:r>
      <w:r w:rsidR="00742C4E" w:rsidRPr="00067462">
        <w:rPr>
          <w:rFonts w:ascii="Arial Narrow" w:hAnsi="Arial Narrow" w:cstheme="majorHAnsi"/>
        </w:rPr>
        <w:t>La entrada es libre.</w:t>
      </w:r>
    </w:p>
    <w:p w:rsidR="00620542" w:rsidRPr="004725C9" w:rsidRDefault="008C295C" w:rsidP="00492CEF">
      <w:pPr>
        <w:pStyle w:val="Prrafodelista"/>
        <w:spacing w:after="0" w:line="240" w:lineRule="auto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 </w:t>
      </w:r>
    </w:p>
    <w:p w:rsidR="001F68C6" w:rsidRDefault="001F68C6" w:rsidP="00492CEF">
      <w:pPr>
        <w:pStyle w:val="Sangradetextonormal"/>
        <w:ind w:firstLine="0"/>
        <w:rPr>
          <w:rFonts w:ascii="Arial Narrow" w:hAnsi="Arial Narrow" w:cs="Arial Narrow"/>
          <w:bCs/>
          <w:i/>
          <w:spacing w:val="34"/>
          <w:sz w:val="22"/>
          <w:szCs w:val="22"/>
        </w:rPr>
      </w:pPr>
    </w:p>
    <w:p w:rsidR="00751939" w:rsidRDefault="007A64F6" w:rsidP="00492CEF">
      <w:pPr>
        <w:spacing w:after="0" w:line="240" w:lineRule="auto"/>
        <w:jc w:val="both"/>
        <w:rPr>
          <w:rFonts w:ascii="Arial Narrow" w:hAnsi="Arial Narrow" w:cs="Times New Roman"/>
        </w:rPr>
      </w:pPr>
      <w:r w:rsidRPr="004725C9">
        <w:rPr>
          <w:rFonts w:ascii="Arial Narrow" w:hAnsi="Arial Narrow" w:cs="Times New Roman"/>
        </w:rPr>
        <w:t>La Universidad Nacional Autónoma de México</w:t>
      </w:r>
      <w:r w:rsidRPr="00077555">
        <w:rPr>
          <w:rFonts w:ascii="Arial Narrow" w:hAnsi="Arial Narrow" w:cs="Times New Roman"/>
        </w:rPr>
        <w:t>, la Secretaría de Cultura</w:t>
      </w:r>
      <w:r w:rsidR="00620542" w:rsidRPr="00077555">
        <w:rPr>
          <w:rFonts w:ascii="Arial Narrow" w:hAnsi="Arial Narrow" w:cs="Times New Roman"/>
        </w:rPr>
        <w:t xml:space="preserve"> </w:t>
      </w:r>
      <w:r w:rsidR="00E55813" w:rsidRPr="00077555">
        <w:rPr>
          <w:rFonts w:ascii="Arial Narrow" w:hAnsi="Arial Narrow" w:cs="Times New Roman"/>
        </w:rPr>
        <w:t xml:space="preserve">del Gobierno </w:t>
      </w:r>
      <w:r w:rsidR="00620542" w:rsidRPr="00077555">
        <w:rPr>
          <w:rFonts w:ascii="Arial Narrow" w:hAnsi="Arial Narrow" w:cs="Times New Roman"/>
        </w:rPr>
        <w:t>Federal</w:t>
      </w:r>
      <w:r w:rsidR="0010259E" w:rsidRPr="00077555">
        <w:rPr>
          <w:rFonts w:ascii="Arial Narrow" w:hAnsi="Arial Narrow" w:cs="Times New Roman"/>
        </w:rPr>
        <w:t xml:space="preserve">, </w:t>
      </w:r>
      <w:r w:rsidRPr="00077555">
        <w:rPr>
          <w:rFonts w:ascii="Arial Narrow" w:hAnsi="Arial Narrow" w:cs="Times New Roman"/>
        </w:rPr>
        <w:t>el G</w:t>
      </w:r>
      <w:r w:rsidR="00AF5FFF" w:rsidRPr="00077555">
        <w:rPr>
          <w:rFonts w:ascii="Arial Narrow" w:hAnsi="Arial Narrow" w:cs="Times New Roman"/>
        </w:rPr>
        <w:t>obierno de la Ciudad de México</w:t>
      </w:r>
      <w:r w:rsidR="002806AC" w:rsidRPr="00077555">
        <w:rPr>
          <w:rFonts w:ascii="Arial Narrow" w:hAnsi="Arial Narrow" w:cs="Times New Roman"/>
        </w:rPr>
        <w:t xml:space="preserve">, </w:t>
      </w:r>
      <w:r w:rsidR="0010259E" w:rsidRPr="00077555">
        <w:rPr>
          <w:rFonts w:ascii="Arial Narrow" w:hAnsi="Arial Narrow" w:cs="Times New Roman"/>
        </w:rPr>
        <w:t>el Antiguo Colegio de San Ildefonso</w:t>
      </w:r>
      <w:r w:rsidR="002806AC" w:rsidRPr="00077555">
        <w:rPr>
          <w:rFonts w:ascii="Arial Narrow" w:hAnsi="Arial Narrow" w:cs="Times New Roman"/>
          <w:b/>
        </w:rPr>
        <w:t xml:space="preserve"> </w:t>
      </w:r>
      <w:r w:rsidR="002806AC" w:rsidRPr="00077555">
        <w:rPr>
          <w:rFonts w:ascii="Arial Narrow" w:hAnsi="Arial Narrow" w:cs="Times New Roman"/>
        </w:rPr>
        <w:t xml:space="preserve">y </w:t>
      </w:r>
      <w:r w:rsidR="00C41DA2" w:rsidRPr="00077555">
        <w:rPr>
          <w:rFonts w:ascii="Arial Narrow" w:hAnsi="Arial Narrow" w:cs="Times New Roman"/>
        </w:rPr>
        <w:t>el Goethe-</w:t>
      </w:r>
      <w:proofErr w:type="spellStart"/>
      <w:r w:rsidR="0089480F" w:rsidRPr="00077555">
        <w:rPr>
          <w:rFonts w:ascii="Arial Narrow" w:hAnsi="Arial Narrow" w:cs="Times New Roman"/>
        </w:rPr>
        <w:t>Institu</w:t>
      </w:r>
      <w:r w:rsidR="002806AC" w:rsidRPr="00077555">
        <w:rPr>
          <w:rFonts w:ascii="Arial Narrow" w:hAnsi="Arial Narrow" w:cs="Times New Roman"/>
        </w:rPr>
        <w:t>t</w:t>
      </w:r>
      <w:proofErr w:type="spellEnd"/>
      <w:r w:rsidR="002806AC" w:rsidRPr="00077555">
        <w:rPr>
          <w:rFonts w:ascii="Arial Narrow" w:hAnsi="Arial Narrow" w:cs="Times New Roman"/>
        </w:rPr>
        <w:t xml:space="preserve"> </w:t>
      </w:r>
      <w:proofErr w:type="spellStart"/>
      <w:r w:rsidR="002806AC" w:rsidRPr="00077555">
        <w:rPr>
          <w:rFonts w:ascii="Arial Narrow" w:hAnsi="Arial Narrow" w:cs="Times New Roman"/>
        </w:rPr>
        <w:t>Mexiko</w:t>
      </w:r>
      <w:proofErr w:type="spellEnd"/>
      <w:r w:rsidR="00A37152" w:rsidRPr="00077555">
        <w:rPr>
          <w:rFonts w:ascii="Arial Narrow" w:hAnsi="Arial Narrow" w:cs="Times New Roman"/>
        </w:rPr>
        <w:t xml:space="preserve"> </w:t>
      </w:r>
      <w:r w:rsidR="00965DB3" w:rsidRPr="00077555">
        <w:rPr>
          <w:rFonts w:ascii="Arial Narrow" w:hAnsi="Arial Narrow" w:cs="Times New Roman"/>
        </w:rPr>
        <w:t>presenta</w:t>
      </w:r>
      <w:r w:rsidRPr="00077555">
        <w:rPr>
          <w:rFonts w:ascii="Arial Narrow" w:hAnsi="Arial Narrow" w:cs="Times New Roman"/>
        </w:rPr>
        <w:t xml:space="preserve">n la </w:t>
      </w:r>
      <w:r w:rsidR="00965DB3" w:rsidRPr="00077555">
        <w:rPr>
          <w:rFonts w:ascii="Arial Narrow" w:hAnsi="Arial Narrow" w:cs="Times New Roman"/>
        </w:rPr>
        <w:t>exposición</w:t>
      </w:r>
      <w:r w:rsidR="0089480F" w:rsidRPr="00077555">
        <w:rPr>
          <w:rFonts w:ascii="Arial Narrow" w:hAnsi="Arial Narrow" w:cs="Times New Roman"/>
        </w:rPr>
        <w:t xml:space="preserve"> internacional</w:t>
      </w:r>
      <w:r w:rsidR="00965DB3" w:rsidRPr="00077555">
        <w:rPr>
          <w:rFonts w:ascii="Arial Narrow" w:hAnsi="Arial Narrow" w:cs="Times New Roman"/>
        </w:rPr>
        <w:t xml:space="preserve"> </w:t>
      </w:r>
      <w:proofErr w:type="spellStart"/>
      <w:r w:rsidR="0089480F" w:rsidRPr="00077555">
        <w:rPr>
          <w:rFonts w:ascii="Arial Narrow" w:hAnsi="Arial Narrow" w:cs="Times New Roman"/>
          <w:b/>
          <w:i/>
        </w:rPr>
        <w:t>C</w:t>
      </w:r>
      <w:r w:rsidR="009C7FD6" w:rsidRPr="00077555">
        <w:rPr>
          <w:rFonts w:ascii="Arial Narrow" w:hAnsi="Arial Narrow" w:cs="Times New Roman"/>
          <w:b/>
          <w:i/>
        </w:rPr>
        <w:t>andida</w:t>
      </w:r>
      <w:proofErr w:type="spellEnd"/>
      <w:r w:rsidR="009C7FD6" w:rsidRPr="00077555">
        <w:rPr>
          <w:rFonts w:ascii="Arial Narrow" w:hAnsi="Arial Narrow" w:cs="Times New Roman"/>
          <w:b/>
          <w:i/>
        </w:rPr>
        <w:t xml:space="preserve"> </w:t>
      </w:r>
      <w:proofErr w:type="spellStart"/>
      <w:r w:rsidR="009C7FD6" w:rsidRPr="00077555">
        <w:rPr>
          <w:rFonts w:ascii="Arial Narrow" w:hAnsi="Arial Narrow" w:cs="Times New Roman"/>
          <w:b/>
          <w:i/>
        </w:rPr>
        <w:t>Höf</w:t>
      </w:r>
      <w:r w:rsidR="0089480F" w:rsidRPr="00077555">
        <w:rPr>
          <w:rFonts w:ascii="Arial Narrow" w:hAnsi="Arial Narrow" w:cs="Times New Roman"/>
          <w:b/>
          <w:i/>
        </w:rPr>
        <w:t>er</w:t>
      </w:r>
      <w:proofErr w:type="spellEnd"/>
      <w:r w:rsidR="0089480F" w:rsidRPr="00077555">
        <w:rPr>
          <w:rFonts w:ascii="Arial Narrow" w:hAnsi="Arial Narrow" w:cs="Times New Roman"/>
          <w:b/>
          <w:i/>
        </w:rPr>
        <w:t xml:space="preserve"> en México</w:t>
      </w:r>
      <w:r w:rsidR="0089480F" w:rsidRPr="00077555">
        <w:rPr>
          <w:rFonts w:ascii="Arial Narrow" w:hAnsi="Arial Narrow" w:cs="Times New Roman"/>
          <w:i/>
        </w:rPr>
        <w:t xml:space="preserve">, </w:t>
      </w:r>
      <w:r w:rsidR="001163BB" w:rsidRPr="00077555">
        <w:rPr>
          <w:rFonts w:ascii="Arial Narrow" w:hAnsi="Arial Narrow" w:cs="Times New Roman"/>
        </w:rPr>
        <w:t>que reúne una selección</w:t>
      </w:r>
      <w:r w:rsidR="009859C2" w:rsidRPr="00077555">
        <w:rPr>
          <w:rFonts w:ascii="Arial Narrow" w:hAnsi="Arial Narrow" w:cs="Times New Roman"/>
        </w:rPr>
        <w:t xml:space="preserve"> de la obra que </w:t>
      </w:r>
      <w:r w:rsidR="001163BB" w:rsidRPr="00077555">
        <w:rPr>
          <w:rFonts w:ascii="Arial Narrow" w:hAnsi="Arial Narrow" w:cs="Times New Roman"/>
        </w:rPr>
        <w:t xml:space="preserve">la reconocida artista </w:t>
      </w:r>
      <w:r w:rsidR="007861E9" w:rsidRPr="00077555">
        <w:rPr>
          <w:rFonts w:ascii="Arial Narrow" w:hAnsi="Arial Narrow" w:cs="Times New Roman"/>
        </w:rPr>
        <w:t xml:space="preserve">alemana </w:t>
      </w:r>
      <w:r w:rsidR="001163BB" w:rsidRPr="00077555">
        <w:rPr>
          <w:rFonts w:ascii="Arial Narrow" w:hAnsi="Arial Narrow" w:cs="Times New Roman"/>
        </w:rPr>
        <w:t xml:space="preserve">realizara </w:t>
      </w:r>
      <w:r w:rsidR="00BF5A8C" w:rsidRPr="00077555">
        <w:rPr>
          <w:rFonts w:ascii="Arial Narrow" w:hAnsi="Arial Narrow" w:cs="Times New Roman"/>
        </w:rPr>
        <w:t>durante</w:t>
      </w:r>
      <w:r w:rsidR="001163BB" w:rsidRPr="00077555">
        <w:rPr>
          <w:rFonts w:ascii="Arial Narrow" w:hAnsi="Arial Narrow" w:cs="Times New Roman"/>
        </w:rPr>
        <w:t xml:space="preserve"> </w:t>
      </w:r>
      <w:r w:rsidR="009859C2" w:rsidRPr="00077555">
        <w:rPr>
          <w:rFonts w:ascii="Arial Narrow" w:hAnsi="Arial Narrow" w:cs="Times New Roman"/>
        </w:rPr>
        <w:t xml:space="preserve">el </w:t>
      </w:r>
      <w:r w:rsidR="001163BB" w:rsidRPr="00077555">
        <w:rPr>
          <w:rFonts w:ascii="Arial Narrow" w:hAnsi="Arial Narrow" w:cs="Times New Roman"/>
        </w:rPr>
        <w:t xml:space="preserve">otoño de 2015. La muestra, </w:t>
      </w:r>
      <w:r w:rsidR="00965DB3" w:rsidRPr="00077555">
        <w:rPr>
          <w:rFonts w:ascii="Arial Narrow" w:hAnsi="Arial Narrow" w:cs="Times New Roman"/>
        </w:rPr>
        <w:t xml:space="preserve">organizada en el marco </w:t>
      </w:r>
      <w:r w:rsidR="0089480F" w:rsidRPr="00077555">
        <w:rPr>
          <w:rFonts w:ascii="Arial Narrow" w:hAnsi="Arial Narrow" w:cs="Times New Roman"/>
        </w:rPr>
        <w:t>de</w:t>
      </w:r>
      <w:r w:rsidR="00B22A53" w:rsidRPr="00077555">
        <w:rPr>
          <w:rFonts w:ascii="Arial Narrow" w:hAnsi="Arial Narrow" w:cs="Times New Roman"/>
        </w:rPr>
        <w:t xml:space="preserve">l </w:t>
      </w:r>
      <w:r w:rsidR="00C41DA2" w:rsidRPr="00077555">
        <w:rPr>
          <w:rFonts w:ascii="Arial Narrow" w:hAnsi="Arial Narrow" w:cs="Times New Roman"/>
        </w:rPr>
        <w:t>Año Dual Alemania-</w:t>
      </w:r>
      <w:r w:rsidR="0089480F" w:rsidRPr="00077555">
        <w:rPr>
          <w:rFonts w:ascii="Arial Narrow" w:hAnsi="Arial Narrow" w:cs="Times New Roman"/>
        </w:rPr>
        <w:t xml:space="preserve">México </w:t>
      </w:r>
      <w:r w:rsidR="00751939" w:rsidRPr="00077555">
        <w:rPr>
          <w:rFonts w:ascii="Arial Narrow" w:hAnsi="Arial Narrow" w:cs="Times New Roman"/>
        </w:rPr>
        <w:t>y los</w:t>
      </w:r>
      <w:r w:rsidR="00C70013" w:rsidRPr="00077555">
        <w:rPr>
          <w:rFonts w:ascii="Arial Narrow" w:hAnsi="Arial Narrow" w:cs="Times New Roman"/>
        </w:rPr>
        <w:t xml:space="preserve"> festejos de los </w:t>
      </w:r>
      <w:r w:rsidR="00732BD8" w:rsidRPr="00077555">
        <w:rPr>
          <w:rFonts w:ascii="Arial Narrow" w:hAnsi="Arial Narrow" w:cs="Times New Roman"/>
        </w:rPr>
        <w:t xml:space="preserve">25 años </w:t>
      </w:r>
      <w:r w:rsidR="00751939" w:rsidRPr="00077555">
        <w:rPr>
          <w:rFonts w:ascii="Arial Narrow" w:hAnsi="Arial Narrow" w:cs="Times New Roman"/>
        </w:rPr>
        <w:t>del Mandato Antiguo Colegio de San</w:t>
      </w:r>
      <w:r w:rsidR="00751939" w:rsidRPr="004725C9">
        <w:rPr>
          <w:rFonts w:ascii="Arial Narrow" w:hAnsi="Arial Narrow" w:cs="Times New Roman"/>
        </w:rPr>
        <w:t xml:space="preserve"> Ildefonso</w:t>
      </w:r>
      <w:r w:rsidR="007861E9" w:rsidRPr="004725C9">
        <w:rPr>
          <w:rFonts w:ascii="Arial Narrow" w:hAnsi="Arial Narrow" w:cs="Times New Roman"/>
        </w:rPr>
        <w:t>,</w:t>
      </w:r>
      <w:r w:rsidR="001163BB" w:rsidRPr="004725C9">
        <w:rPr>
          <w:rFonts w:ascii="Arial Narrow" w:hAnsi="Arial Narrow" w:cs="Times New Roman"/>
        </w:rPr>
        <w:t xml:space="preserve"> </w:t>
      </w:r>
      <w:r w:rsidR="0089480F" w:rsidRPr="004725C9">
        <w:rPr>
          <w:rFonts w:ascii="Arial Narrow" w:hAnsi="Arial Narrow" w:cs="Times New Roman"/>
        </w:rPr>
        <w:t xml:space="preserve">se </w:t>
      </w:r>
      <w:r w:rsidR="00577B22">
        <w:rPr>
          <w:rFonts w:ascii="Arial Narrow" w:hAnsi="Arial Narrow" w:cs="Times New Roman"/>
        </w:rPr>
        <w:t xml:space="preserve">inaugura </w:t>
      </w:r>
      <w:r w:rsidR="0089480F" w:rsidRPr="004725C9">
        <w:rPr>
          <w:rFonts w:ascii="Arial Narrow" w:hAnsi="Arial Narrow" w:cs="Times New Roman"/>
        </w:rPr>
        <w:t xml:space="preserve">el martes 4 de abril a las 20:00 horas y </w:t>
      </w:r>
      <w:r w:rsidRPr="004725C9">
        <w:rPr>
          <w:rFonts w:ascii="Arial Narrow" w:hAnsi="Arial Narrow" w:cs="Times New Roman"/>
        </w:rPr>
        <w:t xml:space="preserve">estará abierta </w:t>
      </w:r>
      <w:r w:rsidR="00577B22">
        <w:rPr>
          <w:rFonts w:ascii="Arial Narrow" w:hAnsi="Arial Narrow" w:cs="Times New Roman"/>
        </w:rPr>
        <w:t xml:space="preserve">para disfrute del público </w:t>
      </w:r>
      <w:r w:rsidR="0089480F" w:rsidRPr="004725C9">
        <w:rPr>
          <w:rFonts w:ascii="Arial Narrow" w:hAnsi="Arial Narrow" w:cs="Times New Roman"/>
        </w:rPr>
        <w:t xml:space="preserve">hasta el domingo </w:t>
      </w:r>
      <w:r w:rsidRPr="004725C9">
        <w:rPr>
          <w:rFonts w:ascii="Arial Narrow" w:hAnsi="Arial Narrow" w:cs="Times New Roman"/>
        </w:rPr>
        <w:t xml:space="preserve">30 de </w:t>
      </w:r>
      <w:r w:rsidR="00577B22">
        <w:rPr>
          <w:rFonts w:ascii="Arial Narrow" w:hAnsi="Arial Narrow" w:cs="Times New Roman"/>
        </w:rPr>
        <w:t>julio</w:t>
      </w:r>
      <w:r w:rsidRPr="004725C9">
        <w:rPr>
          <w:rFonts w:ascii="Arial Narrow" w:hAnsi="Arial Narrow" w:cs="Times New Roman"/>
        </w:rPr>
        <w:t xml:space="preserve"> de 2017.</w:t>
      </w:r>
    </w:p>
    <w:p w:rsidR="000B4895" w:rsidRDefault="000B4895" w:rsidP="00492CEF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0B4895" w:rsidRPr="004725C9" w:rsidRDefault="000B4895" w:rsidP="00492CEF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4F0188" w:rsidRPr="004D1D8E" w:rsidRDefault="00E22F2B" w:rsidP="004F0188">
      <w:pPr>
        <w:spacing w:after="0" w:line="240" w:lineRule="auto"/>
        <w:jc w:val="both"/>
        <w:rPr>
          <w:rFonts w:ascii="Arial Narrow" w:hAnsi="Arial Narrow" w:cs="Arial"/>
        </w:rPr>
      </w:pPr>
      <w:proofErr w:type="spellStart"/>
      <w:r w:rsidRPr="004725C9">
        <w:rPr>
          <w:rFonts w:ascii="Arial Narrow" w:hAnsi="Arial Narrow" w:cs="Arial"/>
          <w:i/>
        </w:rPr>
        <w:t>Candida</w:t>
      </w:r>
      <w:proofErr w:type="spellEnd"/>
      <w:r w:rsidRPr="004725C9">
        <w:rPr>
          <w:rFonts w:ascii="Arial Narrow" w:hAnsi="Arial Narrow" w:cs="Arial"/>
          <w:i/>
        </w:rPr>
        <w:t xml:space="preserve"> </w:t>
      </w:r>
      <w:proofErr w:type="spellStart"/>
      <w:r w:rsidRPr="004725C9">
        <w:rPr>
          <w:rFonts w:ascii="Arial Narrow" w:hAnsi="Arial Narrow" w:cs="Arial"/>
          <w:i/>
        </w:rPr>
        <w:t>Höfer</w:t>
      </w:r>
      <w:proofErr w:type="spellEnd"/>
      <w:r w:rsidRPr="004725C9">
        <w:rPr>
          <w:rFonts w:ascii="Arial Narrow" w:hAnsi="Arial Narrow" w:cs="Arial"/>
          <w:i/>
        </w:rPr>
        <w:t xml:space="preserve"> en México</w:t>
      </w:r>
      <w:r w:rsidRPr="004725C9">
        <w:rPr>
          <w:rFonts w:ascii="Arial Narrow" w:hAnsi="Arial Narrow" w:cs="Arial"/>
        </w:rPr>
        <w:t xml:space="preserve"> </w:t>
      </w:r>
      <w:r w:rsidR="008F2958" w:rsidRPr="004725C9">
        <w:rPr>
          <w:rFonts w:ascii="Arial Narrow" w:hAnsi="Arial Narrow" w:cs="Arial"/>
        </w:rPr>
        <w:t>exhibe</w:t>
      </w:r>
      <w:r w:rsidRPr="004725C9">
        <w:rPr>
          <w:rFonts w:ascii="Arial Narrow" w:hAnsi="Arial Narrow" w:cs="Arial"/>
        </w:rPr>
        <w:t xml:space="preserve"> </w:t>
      </w:r>
      <w:r w:rsidR="00310D04" w:rsidRPr="004725C9">
        <w:rPr>
          <w:rFonts w:ascii="Arial Narrow" w:hAnsi="Arial Narrow" w:cs="Arial"/>
        </w:rPr>
        <w:t xml:space="preserve">25 </w:t>
      </w:r>
      <w:r w:rsidRPr="004725C9">
        <w:rPr>
          <w:rFonts w:ascii="Arial Narrow" w:hAnsi="Arial Narrow" w:cs="Arial"/>
        </w:rPr>
        <w:t>excepcional</w:t>
      </w:r>
      <w:r w:rsidR="00310D04" w:rsidRPr="004725C9">
        <w:rPr>
          <w:rFonts w:ascii="Arial Narrow" w:hAnsi="Arial Narrow" w:cs="Arial"/>
        </w:rPr>
        <w:t xml:space="preserve">es fotografías </w:t>
      </w:r>
      <w:r w:rsidR="00056122" w:rsidRPr="004725C9">
        <w:rPr>
          <w:rFonts w:ascii="Arial Narrow" w:hAnsi="Arial Narrow" w:cs="Arial"/>
        </w:rPr>
        <w:t>de gran formato, de la serie</w:t>
      </w:r>
      <w:r w:rsidR="009C7FD6" w:rsidRPr="004725C9">
        <w:rPr>
          <w:rFonts w:ascii="Arial Narrow" w:hAnsi="Arial Narrow" w:cs="Arial"/>
        </w:rPr>
        <w:t xml:space="preserve"> que </w:t>
      </w:r>
      <w:proofErr w:type="spellStart"/>
      <w:r w:rsidR="009C7FD6" w:rsidRPr="004725C9">
        <w:rPr>
          <w:rFonts w:ascii="Arial Narrow" w:hAnsi="Arial Narrow" w:cs="Arial"/>
        </w:rPr>
        <w:t>Höf</w:t>
      </w:r>
      <w:r w:rsidR="00056122" w:rsidRPr="004725C9">
        <w:rPr>
          <w:rFonts w:ascii="Arial Narrow" w:hAnsi="Arial Narrow" w:cs="Arial"/>
        </w:rPr>
        <w:t>er</w:t>
      </w:r>
      <w:proofErr w:type="spellEnd"/>
      <w:r w:rsidR="00056122" w:rsidRPr="004725C9">
        <w:rPr>
          <w:rFonts w:ascii="Arial Narrow" w:hAnsi="Arial Narrow" w:cs="Arial"/>
        </w:rPr>
        <w:t xml:space="preserve"> tituló </w:t>
      </w:r>
      <w:r w:rsidR="00056122" w:rsidRPr="004725C9">
        <w:rPr>
          <w:rFonts w:ascii="Arial Narrow" w:hAnsi="Arial Narrow" w:cs="Arial"/>
          <w:i/>
        </w:rPr>
        <w:t xml:space="preserve">En México </w:t>
      </w:r>
      <w:r w:rsidR="00056122" w:rsidRPr="004725C9">
        <w:rPr>
          <w:rFonts w:ascii="Arial Narrow" w:hAnsi="Arial Narrow" w:cs="Arial"/>
        </w:rPr>
        <w:t xml:space="preserve">y que la artista </w:t>
      </w:r>
      <w:r w:rsidR="004F0188">
        <w:rPr>
          <w:rFonts w:ascii="Arial Narrow" w:hAnsi="Arial Narrow" w:cs="Arial"/>
        </w:rPr>
        <w:t>realiz</w:t>
      </w:r>
      <w:r w:rsidR="002806AC">
        <w:rPr>
          <w:rFonts w:ascii="Arial Narrow" w:hAnsi="Arial Narrow" w:cs="Arial"/>
        </w:rPr>
        <w:t>ó</w:t>
      </w:r>
      <w:r w:rsidR="004F0188">
        <w:rPr>
          <w:rFonts w:ascii="Arial Narrow" w:hAnsi="Arial Narrow" w:cs="Arial"/>
        </w:rPr>
        <w:t xml:space="preserve"> de</w:t>
      </w:r>
      <w:r w:rsidR="00EC5A1C">
        <w:rPr>
          <w:rFonts w:ascii="Arial Narrow" w:hAnsi="Arial Narrow" w:cs="Arial"/>
        </w:rPr>
        <w:t xml:space="preserve"> espacios emblemáticos de nuestro país: </w:t>
      </w:r>
      <w:r w:rsidR="004F0188">
        <w:rPr>
          <w:rFonts w:ascii="Arial Narrow" w:hAnsi="Arial Narrow" w:cs="Arial"/>
        </w:rPr>
        <w:t>Teatro Degollado</w:t>
      </w:r>
      <w:r w:rsidR="00EC5A1C">
        <w:rPr>
          <w:rFonts w:ascii="Arial Narrow" w:hAnsi="Arial Narrow" w:cs="Arial"/>
        </w:rPr>
        <w:t xml:space="preserve"> y </w:t>
      </w:r>
      <w:r w:rsidR="004F0188" w:rsidRPr="004F0188">
        <w:rPr>
          <w:rFonts w:ascii="Arial Narrow" w:hAnsi="Arial Narrow" w:cs="Arial"/>
        </w:rPr>
        <w:t>Hospicio Cabañas</w:t>
      </w:r>
      <w:r w:rsidR="00EC5A1C">
        <w:rPr>
          <w:rFonts w:ascii="Arial Narrow" w:hAnsi="Arial Narrow" w:cs="Arial"/>
        </w:rPr>
        <w:t>,</w:t>
      </w:r>
      <w:r w:rsidR="004F0188">
        <w:rPr>
          <w:rFonts w:ascii="Arial Narrow" w:hAnsi="Arial Narrow" w:cs="Arial"/>
        </w:rPr>
        <w:t xml:space="preserve"> de Guadalajara</w:t>
      </w:r>
      <w:r w:rsidR="0097219F">
        <w:rPr>
          <w:rFonts w:ascii="Arial Narrow" w:hAnsi="Arial Narrow" w:cs="Arial"/>
        </w:rPr>
        <w:t>;</w:t>
      </w:r>
      <w:r w:rsidR="004F0188">
        <w:rPr>
          <w:rFonts w:ascii="Arial Narrow" w:hAnsi="Arial Narrow" w:cs="Arial"/>
        </w:rPr>
        <w:t xml:space="preserve"> </w:t>
      </w:r>
      <w:r w:rsidR="004F0188" w:rsidRPr="004F0188">
        <w:rPr>
          <w:rFonts w:ascii="Arial Narrow" w:hAnsi="Arial Narrow" w:cs="Arial"/>
        </w:rPr>
        <w:t>Teatro Juárez</w:t>
      </w:r>
      <w:r w:rsidR="00EC5A1C">
        <w:rPr>
          <w:rFonts w:ascii="Arial Narrow" w:hAnsi="Arial Narrow" w:cs="Arial"/>
        </w:rPr>
        <w:t xml:space="preserve"> </w:t>
      </w:r>
      <w:r w:rsidR="004F0188">
        <w:rPr>
          <w:rFonts w:ascii="Arial Narrow" w:hAnsi="Arial Narrow" w:cs="Arial"/>
        </w:rPr>
        <w:t xml:space="preserve">de Guanajuato; </w:t>
      </w:r>
      <w:r w:rsidR="004F0188" w:rsidRPr="004F0188">
        <w:rPr>
          <w:rFonts w:ascii="Arial Narrow" w:hAnsi="Arial Narrow" w:cs="Arial"/>
        </w:rPr>
        <w:t>Palacio de Bellas Artes</w:t>
      </w:r>
      <w:r w:rsidR="004F0188">
        <w:rPr>
          <w:rFonts w:ascii="Arial Narrow" w:hAnsi="Arial Narrow" w:cs="Arial"/>
        </w:rPr>
        <w:t>, edificio Basurto</w:t>
      </w:r>
      <w:r w:rsidR="000A29A2">
        <w:rPr>
          <w:rFonts w:ascii="Arial Narrow" w:hAnsi="Arial Narrow" w:cs="Arial"/>
        </w:rPr>
        <w:t xml:space="preserve">, </w:t>
      </w:r>
      <w:r w:rsidR="004F0188">
        <w:rPr>
          <w:rFonts w:ascii="Arial Narrow" w:hAnsi="Arial Narrow" w:cs="Arial"/>
        </w:rPr>
        <w:t>Biblioteca Vasconcelos, Catedral Metropolitana</w:t>
      </w:r>
      <w:r w:rsidR="000A29A2">
        <w:rPr>
          <w:rFonts w:ascii="Arial Narrow" w:hAnsi="Arial Narrow" w:cs="Arial"/>
        </w:rPr>
        <w:t xml:space="preserve">, </w:t>
      </w:r>
      <w:r w:rsidR="004F0188">
        <w:rPr>
          <w:rFonts w:ascii="Arial Narrow" w:hAnsi="Arial Narrow" w:cs="Arial"/>
        </w:rPr>
        <w:t xml:space="preserve">Museo Nacional de Arte </w:t>
      </w:r>
      <w:r w:rsidR="000A29A2">
        <w:rPr>
          <w:rFonts w:ascii="Arial Narrow" w:hAnsi="Arial Narrow" w:cs="Arial"/>
        </w:rPr>
        <w:t>y Museo Nacional de Antropología</w:t>
      </w:r>
      <w:r w:rsidR="00C0511A">
        <w:rPr>
          <w:rFonts w:ascii="Arial Narrow" w:hAnsi="Arial Narrow" w:cs="Arial"/>
        </w:rPr>
        <w:t>,</w:t>
      </w:r>
      <w:r w:rsidR="00EC5A1C">
        <w:rPr>
          <w:rFonts w:ascii="Arial Narrow" w:hAnsi="Arial Narrow" w:cs="Arial"/>
        </w:rPr>
        <w:t xml:space="preserve"> </w:t>
      </w:r>
      <w:r w:rsidR="004F0188">
        <w:rPr>
          <w:rFonts w:ascii="Arial Narrow" w:hAnsi="Arial Narrow" w:cs="Arial"/>
        </w:rPr>
        <w:t xml:space="preserve">de la Ciudad de México; </w:t>
      </w:r>
      <w:r w:rsidR="000A29A2">
        <w:rPr>
          <w:rFonts w:ascii="Arial Narrow" w:hAnsi="Arial Narrow" w:cs="Arial"/>
        </w:rPr>
        <w:t>Museo Nacional del Virreinato</w:t>
      </w:r>
      <w:r w:rsidR="005D6088" w:rsidRPr="005D6088">
        <w:rPr>
          <w:rFonts w:ascii="Arial Narrow" w:hAnsi="Arial Narrow" w:cs="Arial"/>
        </w:rPr>
        <w:t xml:space="preserve"> </w:t>
      </w:r>
      <w:r w:rsidR="005D6088">
        <w:rPr>
          <w:rFonts w:ascii="Arial Narrow" w:hAnsi="Arial Narrow" w:cs="Arial"/>
        </w:rPr>
        <w:t xml:space="preserve">en Tepotzotlán, Estado de México, </w:t>
      </w:r>
      <w:r w:rsidR="000A29A2">
        <w:rPr>
          <w:rFonts w:ascii="Arial Narrow" w:hAnsi="Arial Narrow" w:cs="Arial"/>
        </w:rPr>
        <w:t xml:space="preserve">Iglesia de Santa María </w:t>
      </w:r>
      <w:proofErr w:type="spellStart"/>
      <w:r w:rsidR="000A29A2">
        <w:rPr>
          <w:rFonts w:ascii="Arial Narrow" w:hAnsi="Arial Narrow" w:cs="Arial"/>
        </w:rPr>
        <w:t>Tonantzintla</w:t>
      </w:r>
      <w:proofErr w:type="spellEnd"/>
      <w:r w:rsidR="005D6088">
        <w:rPr>
          <w:rFonts w:ascii="Arial Narrow" w:hAnsi="Arial Narrow" w:cs="Arial"/>
        </w:rPr>
        <w:t xml:space="preserve"> </w:t>
      </w:r>
      <w:r w:rsidR="00D5494B">
        <w:rPr>
          <w:rFonts w:ascii="Arial Narrow" w:hAnsi="Arial Narrow" w:cs="Arial"/>
        </w:rPr>
        <w:t xml:space="preserve">y </w:t>
      </w:r>
      <w:r w:rsidR="000A29A2">
        <w:rPr>
          <w:rFonts w:ascii="Arial Narrow" w:hAnsi="Arial Narrow" w:cs="Arial"/>
        </w:rPr>
        <w:t xml:space="preserve">Biblioteca </w:t>
      </w:r>
      <w:proofErr w:type="spellStart"/>
      <w:r w:rsidR="000A29A2">
        <w:rPr>
          <w:rFonts w:ascii="Arial Narrow" w:hAnsi="Arial Narrow" w:cs="Arial"/>
        </w:rPr>
        <w:t>Palafoxiana</w:t>
      </w:r>
      <w:proofErr w:type="spellEnd"/>
      <w:r w:rsidR="00EC5A1C">
        <w:rPr>
          <w:rFonts w:ascii="Arial Narrow" w:hAnsi="Arial Narrow" w:cs="Arial"/>
        </w:rPr>
        <w:t>,</w:t>
      </w:r>
      <w:r w:rsidR="000A29A2">
        <w:rPr>
          <w:rFonts w:ascii="Arial Narrow" w:hAnsi="Arial Narrow" w:cs="Arial"/>
        </w:rPr>
        <w:t xml:space="preserve"> en Puebla</w:t>
      </w:r>
      <w:r w:rsidR="00EC5A1C">
        <w:rPr>
          <w:rFonts w:ascii="Arial Narrow" w:hAnsi="Arial Narrow" w:cs="Arial"/>
        </w:rPr>
        <w:t xml:space="preserve">; </w:t>
      </w:r>
      <w:r w:rsidR="000A29A2">
        <w:rPr>
          <w:rFonts w:ascii="Arial Narrow" w:hAnsi="Arial Narrow" w:cs="Arial"/>
        </w:rPr>
        <w:t xml:space="preserve">Iglesia de San Jerónimo </w:t>
      </w:r>
      <w:proofErr w:type="spellStart"/>
      <w:r w:rsidR="000A29A2">
        <w:rPr>
          <w:rFonts w:ascii="Arial Narrow" w:hAnsi="Arial Narrow" w:cs="Arial"/>
        </w:rPr>
        <w:t>Tlacochahuaya</w:t>
      </w:r>
      <w:proofErr w:type="spellEnd"/>
      <w:r w:rsidR="004B3008">
        <w:rPr>
          <w:rFonts w:ascii="Arial Narrow" w:hAnsi="Arial Narrow" w:cs="Arial"/>
        </w:rPr>
        <w:t xml:space="preserve"> y Convento e I</w:t>
      </w:r>
      <w:r w:rsidR="000A29A2">
        <w:rPr>
          <w:rFonts w:ascii="Arial Narrow" w:hAnsi="Arial Narrow" w:cs="Arial"/>
        </w:rPr>
        <w:t>glesia de San</w:t>
      </w:r>
      <w:r w:rsidR="00C0511A">
        <w:rPr>
          <w:rFonts w:ascii="Arial Narrow" w:hAnsi="Arial Narrow" w:cs="Arial"/>
        </w:rPr>
        <w:t>to</w:t>
      </w:r>
      <w:r w:rsidR="000A29A2">
        <w:rPr>
          <w:rFonts w:ascii="Arial Narrow" w:hAnsi="Arial Narrow" w:cs="Arial"/>
        </w:rPr>
        <w:t xml:space="preserve"> D</w:t>
      </w:r>
      <w:r w:rsidR="004B3008">
        <w:rPr>
          <w:rFonts w:ascii="Arial Narrow" w:hAnsi="Arial Narrow" w:cs="Arial"/>
        </w:rPr>
        <w:t xml:space="preserve">omingo, en el estado de Oaxaca. </w:t>
      </w:r>
      <w:r w:rsidR="00EC5A1C" w:rsidRPr="004725C9">
        <w:rPr>
          <w:rFonts w:ascii="Arial Narrow" w:hAnsi="Arial Narrow" w:cs="Arial"/>
        </w:rPr>
        <w:t>La exposición se complement</w:t>
      </w:r>
      <w:r w:rsidR="00EC5A1C">
        <w:rPr>
          <w:rFonts w:ascii="Arial Narrow" w:hAnsi="Arial Narrow" w:cs="Arial"/>
        </w:rPr>
        <w:t>a</w:t>
      </w:r>
      <w:r w:rsidR="00EC5A1C" w:rsidRPr="004725C9">
        <w:rPr>
          <w:rFonts w:ascii="Arial Narrow" w:hAnsi="Arial Narrow" w:cs="Arial"/>
        </w:rPr>
        <w:t xml:space="preserve"> con 13 fotografías de formato menor y 2 proyecciones fotográficas</w:t>
      </w:r>
      <w:r w:rsidR="00EB60B7">
        <w:rPr>
          <w:rFonts w:ascii="Arial Narrow" w:hAnsi="Arial Narrow" w:cs="Arial"/>
        </w:rPr>
        <w:t xml:space="preserve"> en cuyas </w:t>
      </w:r>
      <w:r w:rsidR="00EB60B7" w:rsidRPr="004725C9">
        <w:rPr>
          <w:rFonts w:ascii="Arial Narrow" w:hAnsi="Arial Narrow" w:cs="Arial"/>
        </w:rPr>
        <w:t xml:space="preserve">imágenes </w:t>
      </w:r>
      <w:r w:rsidR="00EB60B7">
        <w:rPr>
          <w:rFonts w:ascii="Arial Narrow" w:hAnsi="Arial Narrow" w:cs="Arial"/>
        </w:rPr>
        <w:t xml:space="preserve">se </w:t>
      </w:r>
      <w:r w:rsidR="00EB60B7" w:rsidRPr="004725C9">
        <w:rPr>
          <w:rFonts w:ascii="Arial Narrow" w:hAnsi="Arial Narrow" w:cs="Arial"/>
        </w:rPr>
        <w:t xml:space="preserve">da cuenta de la riqueza del patrimonio arquitectónico nacional </w:t>
      </w:r>
      <w:r w:rsidR="00EB60B7" w:rsidRPr="004D1D8E">
        <w:rPr>
          <w:rFonts w:ascii="Arial Narrow" w:hAnsi="Arial Narrow" w:cs="Arial"/>
        </w:rPr>
        <w:t>al develarse aquellos fragmentos de la realidad que la fotógrafa desprendió del entorno durante su visita a México</w:t>
      </w:r>
      <w:r w:rsidR="00BD7C79" w:rsidRPr="004D1D8E">
        <w:rPr>
          <w:rFonts w:ascii="Arial Narrow" w:hAnsi="Arial Narrow" w:cs="Arial"/>
        </w:rPr>
        <w:t>, gracias al Goethe-</w:t>
      </w:r>
      <w:proofErr w:type="spellStart"/>
      <w:r w:rsidR="00BD7C79" w:rsidRPr="004D1D8E">
        <w:rPr>
          <w:rFonts w:ascii="Arial Narrow" w:hAnsi="Arial Narrow" w:cs="Arial"/>
        </w:rPr>
        <w:t>Institut</w:t>
      </w:r>
      <w:proofErr w:type="spellEnd"/>
      <w:r w:rsidR="00BD7C79" w:rsidRPr="004D1D8E">
        <w:rPr>
          <w:rFonts w:ascii="Arial Narrow" w:hAnsi="Arial Narrow" w:cs="Arial"/>
        </w:rPr>
        <w:t xml:space="preserve"> </w:t>
      </w:r>
      <w:proofErr w:type="spellStart"/>
      <w:r w:rsidR="00BD7C79" w:rsidRPr="004D1D8E">
        <w:rPr>
          <w:rFonts w:ascii="Arial Narrow" w:hAnsi="Arial Narrow" w:cs="Arial"/>
        </w:rPr>
        <w:t>Mexiko</w:t>
      </w:r>
      <w:proofErr w:type="spellEnd"/>
      <w:r w:rsidR="00EB60B7" w:rsidRPr="004D1D8E">
        <w:rPr>
          <w:rFonts w:ascii="Arial Narrow" w:hAnsi="Arial Narrow" w:cs="Arial"/>
        </w:rPr>
        <w:t>.</w:t>
      </w:r>
      <w:bookmarkStart w:id="0" w:name="_GoBack"/>
      <w:bookmarkEnd w:id="0"/>
    </w:p>
    <w:p w:rsidR="000A29A2" w:rsidRPr="004D1D8E" w:rsidRDefault="000A29A2" w:rsidP="004F0188">
      <w:pPr>
        <w:spacing w:after="0" w:line="240" w:lineRule="auto"/>
        <w:jc w:val="both"/>
        <w:rPr>
          <w:rFonts w:ascii="Arial Narrow" w:hAnsi="Arial Narrow" w:cs="Arial"/>
        </w:rPr>
      </w:pPr>
    </w:p>
    <w:p w:rsidR="00310D04" w:rsidRDefault="00EB60B7" w:rsidP="00492CEF">
      <w:pPr>
        <w:spacing w:after="0" w:line="240" w:lineRule="auto"/>
        <w:jc w:val="both"/>
        <w:rPr>
          <w:rFonts w:ascii="Arial Narrow" w:hAnsi="Arial Narrow" w:cs="Arial"/>
        </w:rPr>
      </w:pPr>
      <w:r w:rsidRPr="004D1D8E">
        <w:rPr>
          <w:rFonts w:ascii="Arial Narrow" w:hAnsi="Arial Narrow" w:cs="Arial"/>
        </w:rPr>
        <w:t xml:space="preserve">Las </w:t>
      </w:r>
      <w:r w:rsidR="008F2958" w:rsidRPr="004D1D8E">
        <w:rPr>
          <w:rFonts w:ascii="Arial Narrow" w:hAnsi="Arial Narrow" w:cs="Arial"/>
        </w:rPr>
        <w:t>fotografías</w:t>
      </w:r>
      <w:r w:rsidRPr="004D1D8E">
        <w:rPr>
          <w:rFonts w:ascii="Arial Narrow" w:hAnsi="Arial Narrow" w:cs="Arial"/>
        </w:rPr>
        <w:t xml:space="preserve"> </w:t>
      </w:r>
      <w:r w:rsidR="008F2958" w:rsidRPr="004D1D8E">
        <w:rPr>
          <w:rFonts w:ascii="Arial Narrow" w:hAnsi="Arial Narrow" w:cs="Arial"/>
        </w:rPr>
        <w:t xml:space="preserve">de </w:t>
      </w:r>
      <w:r w:rsidR="00310D04" w:rsidRPr="004D1D8E">
        <w:rPr>
          <w:rFonts w:ascii="Arial Narrow" w:hAnsi="Arial Narrow" w:cs="Arial"/>
        </w:rPr>
        <w:t>interiores de edificios</w:t>
      </w:r>
      <w:r w:rsidR="008F2958" w:rsidRPr="004D1D8E">
        <w:rPr>
          <w:rFonts w:ascii="Arial Narrow" w:hAnsi="Arial Narrow" w:cs="Arial"/>
        </w:rPr>
        <w:t xml:space="preserve"> </w:t>
      </w:r>
      <w:r w:rsidR="00310D04" w:rsidRPr="004D1D8E">
        <w:rPr>
          <w:rFonts w:ascii="Arial Narrow" w:hAnsi="Arial Narrow" w:cs="Arial"/>
        </w:rPr>
        <w:t>donde se desarrolla la vida social y la enseñanza, como teatros, iglesias, bibliotecas y museos</w:t>
      </w:r>
      <w:r w:rsidR="00BD7C79" w:rsidRPr="004D1D8E">
        <w:rPr>
          <w:rFonts w:ascii="Arial Narrow" w:hAnsi="Arial Narrow" w:cs="Arial"/>
        </w:rPr>
        <w:t>, captadas</w:t>
      </w:r>
      <w:r w:rsidR="00BD7C79">
        <w:rPr>
          <w:rFonts w:ascii="Arial Narrow" w:hAnsi="Arial Narrow" w:cs="Arial"/>
        </w:rPr>
        <w:t xml:space="preserve"> </w:t>
      </w:r>
      <w:r w:rsidR="00BD7C79" w:rsidRPr="000B1A2C">
        <w:rPr>
          <w:rFonts w:ascii="Arial Narrow" w:hAnsi="Arial Narrow" w:cs="Arial"/>
        </w:rPr>
        <w:t xml:space="preserve">por </w:t>
      </w:r>
      <w:proofErr w:type="spellStart"/>
      <w:r w:rsidR="00BD7C79" w:rsidRPr="000B1A2C">
        <w:rPr>
          <w:rFonts w:ascii="Arial Narrow" w:hAnsi="Arial Narrow" w:cs="Arial"/>
        </w:rPr>
        <w:t>Höf</w:t>
      </w:r>
      <w:r w:rsidR="005206DB" w:rsidRPr="000B1A2C">
        <w:rPr>
          <w:rFonts w:ascii="Arial Narrow" w:hAnsi="Arial Narrow" w:cs="Arial"/>
        </w:rPr>
        <w:t>er</w:t>
      </w:r>
      <w:proofErr w:type="spellEnd"/>
      <w:r w:rsidR="00310D04" w:rsidRPr="000B1A2C">
        <w:rPr>
          <w:rFonts w:ascii="Arial Narrow" w:hAnsi="Arial Narrow" w:cs="Arial"/>
        </w:rPr>
        <w:t>, se distinguen</w:t>
      </w:r>
      <w:r w:rsidR="00310D04" w:rsidRPr="004725C9">
        <w:rPr>
          <w:rFonts w:ascii="Arial Narrow" w:hAnsi="Arial Narrow" w:cs="Arial"/>
        </w:rPr>
        <w:t xml:space="preserve"> por las atmósferas envolventes que colman la ausencia, logradas a partir de un meticuloso manejo de la luz, del estudio de las estructuras y un rigor preciso que siempre resalta las variaciones características de un determinado lugar. El resultado son </w:t>
      </w:r>
      <w:r w:rsidR="0055777D" w:rsidRPr="0055777D">
        <w:rPr>
          <w:rFonts w:ascii="Arial Narrow" w:hAnsi="Arial Narrow" w:cs="Arial"/>
        </w:rPr>
        <w:t>“</w:t>
      </w:r>
      <w:r w:rsidR="00310D04" w:rsidRPr="0055777D">
        <w:rPr>
          <w:rFonts w:ascii="Arial Narrow" w:hAnsi="Arial Narrow" w:cs="Arial"/>
        </w:rPr>
        <w:t>retratos espaciales</w:t>
      </w:r>
      <w:r w:rsidR="0055777D" w:rsidRPr="0055777D">
        <w:rPr>
          <w:rFonts w:ascii="Arial Narrow" w:hAnsi="Arial Narrow" w:cs="Arial"/>
        </w:rPr>
        <w:t>”</w:t>
      </w:r>
      <w:r w:rsidR="00310D04" w:rsidRPr="0055777D">
        <w:rPr>
          <w:rFonts w:ascii="Arial Narrow" w:hAnsi="Arial Narrow" w:cs="Arial"/>
        </w:rPr>
        <w:t xml:space="preserve"> </w:t>
      </w:r>
      <w:r w:rsidR="00310D04" w:rsidRPr="004725C9">
        <w:rPr>
          <w:rFonts w:ascii="Arial Narrow" w:hAnsi="Arial Narrow" w:cs="Arial"/>
        </w:rPr>
        <w:t>en los que confluyen los planos</w:t>
      </w:r>
      <w:r w:rsidR="008F2958" w:rsidRPr="004725C9">
        <w:rPr>
          <w:rFonts w:ascii="Arial Narrow" w:hAnsi="Arial Narrow" w:cs="Arial"/>
        </w:rPr>
        <w:t xml:space="preserve"> y </w:t>
      </w:r>
      <w:r w:rsidR="00310D04" w:rsidRPr="004725C9">
        <w:rPr>
          <w:rFonts w:ascii="Arial Narrow" w:hAnsi="Arial Narrow" w:cs="Arial"/>
        </w:rPr>
        <w:t>los colores</w:t>
      </w:r>
      <w:r w:rsidR="008F2958" w:rsidRPr="004725C9">
        <w:rPr>
          <w:rFonts w:ascii="Arial Narrow" w:hAnsi="Arial Narrow" w:cs="Arial"/>
        </w:rPr>
        <w:t xml:space="preserve">, </w:t>
      </w:r>
      <w:r w:rsidR="00310D04" w:rsidRPr="004725C9">
        <w:rPr>
          <w:rFonts w:ascii="Arial Narrow" w:hAnsi="Arial Narrow" w:cs="Arial"/>
        </w:rPr>
        <w:t xml:space="preserve">así como las relaciones de orden y desorden. El espectador </w:t>
      </w:r>
      <w:r w:rsidR="00E76AC1">
        <w:rPr>
          <w:rFonts w:ascii="Arial Narrow" w:hAnsi="Arial Narrow" w:cs="Arial"/>
        </w:rPr>
        <w:t>puede adentrarse e</w:t>
      </w:r>
      <w:r w:rsidR="00310D04" w:rsidRPr="004725C9">
        <w:rPr>
          <w:rFonts w:ascii="Arial Narrow" w:hAnsi="Arial Narrow" w:cs="Arial"/>
        </w:rPr>
        <w:t>n las obras, descubr</w:t>
      </w:r>
      <w:r w:rsidR="00E76AC1">
        <w:rPr>
          <w:rFonts w:ascii="Arial Narrow" w:hAnsi="Arial Narrow" w:cs="Arial"/>
        </w:rPr>
        <w:t>ir</w:t>
      </w:r>
      <w:r w:rsidR="00310D04" w:rsidRPr="004725C9">
        <w:rPr>
          <w:rFonts w:ascii="Arial Narrow" w:hAnsi="Arial Narrow" w:cs="Arial"/>
        </w:rPr>
        <w:t xml:space="preserve"> estos lugares tal como son y observar, a través de una mirada contemporánea, el bagaje histórico y estético de estos sitios.</w:t>
      </w:r>
    </w:p>
    <w:p w:rsidR="00742C4E" w:rsidRDefault="00742C4E" w:rsidP="00492CEF">
      <w:pPr>
        <w:spacing w:after="0" w:line="240" w:lineRule="auto"/>
        <w:jc w:val="both"/>
        <w:rPr>
          <w:rFonts w:ascii="Arial Narrow" w:hAnsi="Arial Narrow" w:cs="Arial"/>
        </w:rPr>
      </w:pPr>
    </w:p>
    <w:p w:rsidR="00742C4E" w:rsidRPr="00742C4E" w:rsidRDefault="00742C4E" w:rsidP="00742C4E">
      <w:pPr>
        <w:suppressAutoHyphens/>
        <w:spacing w:after="0" w:line="240" w:lineRule="auto"/>
        <w:jc w:val="both"/>
        <w:rPr>
          <w:rFonts w:ascii="Arial Narrow" w:hAnsi="Arial Narrow" w:cs="Arial"/>
        </w:rPr>
      </w:pPr>
      <w:r w:rsidRPr="00742C4E">
        <w:rPr>
          <w:rFonts w:ascii="Arial Narrow" w:hAnsi="Arial Narrow" w:cs="Arial"/>
        </w:rPr>
        <w:t xml:space="preserve">Discípula de la escuela de </w:t>
      </w:r>
      <w:proofErr w:type="spellStart"/>
      <w:r w:rsidRPr="00742C4E">
        <w:rPr>
          <w:rFonts w:ascii="Arial Narrow" w:hAnsi="Arial Narrow" w:cs="Arial"/>
        </w:rPr>
        <w:t>Bernd</w:t>
      </w:r>
      <w:proofErr w:type="spellEnd"/>
      <w:r w:rsidRPr="00742C4E">
        <w:rPr>
          <w:rFonts w:ascii="Arial Narrow" w:hAnsi="Arial Narrow" w:cs="Arial"/>
        </w:rPr>
        <w:t xml:space="preserve"> y </w:t>
      </w:r>
      <w:proofErr w:type="spellStart"/>
      <w:r w:rsidRPr="00742C4E">
        <w:rPr>
          <w:rFonts w:ascii="Arial Narrow" w:hAnsi="Arial Narrow" w:cs="Arial"/>
        </w:rPr>
        <w:t>Hilla</w:t>
      </w:r>
      <w:proofErr w:type="spellEnd"/>
      <w:r w:rsidRPr="00742C4E">
        <w:rPr>
          <w:rFonts w:ascii="Arial Narrow" w:hAnsi="Arial Narrow" w:cs="Arial"/>
        </w:rPr>
        <w:t xml:space="preserve"> </w:t>
      </w:r>
      <w:proofErr w:type="spellStart"/>
      <w:r w:rsidRPr="00742C4E">
        <w:rPr>
          <w:rFonts w:ascii="Arial Narrow" w:hAnsi="Arial Narrow" w:cs="Arial"/>
        </w:rPr>
        <w:t>Becher</w:t>
      </w:r>
      <w:proofErr w:type="spellEnd"/>
      <w:r w:rsidRPr="00742C4E">
        <w:rPr>
          <w:rFonts w:ascii="Arial Narrow" w:hAnsi="Arial Narrow" w:cs="Arial"/>
        </w:rPr>
        <w:t xml:space="preserve"> y considerada como uno de los miembros más representativos de la nueva escuela de fotografía contemporánea alemana, </w:t>
      </w:r>
      <w:proofErr w:type="spellStart"/>
      <w:r w:rsidRPr="000B1A2C">
        <w:rPr>
          <w:rFonts w:ascii="Arial Narrow" w:hAnsi="Arial Narrow" w:cs="Arial"/>
        </w:rPr>
        <w:t>Candida</w:t>
      </w:r>
      <w:proofErr w:type="spellEnd"/>
      <w:r w:rsidRPr="000B1A2C">
        <w:rPr>
          <w:rFonts w:ascii="Arial Narrow" w:hAnsi="Arial Narrow" w:cs="Arial"/>
        </w:rPr>
        <w:t xml:space="preserve"> </w:t>
      </w:r>
      <w:proofErr w:type="spellStart"/>
      <w:r w:rsidRPr="000B1A2C">
        <w:rPr>
          <w:rFonts w:ascii="Arial Narrow" w:hAnsi="Arial Narrow" w:cs="Arial"/>
        </w:rPr>
        <w:t>Höfer</w:t>
      </w:r>
      <w:proofErr w:type="spellEnd"/>
      <w:r w:rsidRPr="00742C4E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ha logrado una </w:t>
      </w:r>
      <w:r w:rsidR="00CE5EAD">
        <w:rPr>
          <w:rFonts w:ascii="Arial Narrow" w:hAnsi="Arial Narrow" w:cs="Arial"/>
        </w:rPr>
        <w:t>importante</w:t>
      </w:r>
      <w:r>
        <w:rPr>
          <w:rFonts w:ascii="Arial Narrow" w:hAnsi="Arial Narrow" w:cs="Arial"/>
        </w:rPr>
        <w:t xml:space="preserve"> producción </w:t>
      </w:r>
      <w:r w:rsidRPr="00742C4E">
        <w:rPr>
          <w:rFonts w:ascii="Arial Narrow" w:hAnsi="Arial Narrow" w:cs="Arial"/>
        </w:rPr>
        <w:t>fotográfic</w:t>
      </w:r>
      <w:r>
        <w:rPr>
          <w:rFonts w:ascii="Arial Narrow" w:hAnsi="Arial Narrow" w:cs="Arial"/>
        </w:rPr>
        <w:t>a</w:t>
      </w:r>
      <w:r w:rsidRPr="00742C4E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que </w:t>
      </w:r>
      <w:r w:rsidRPr="00742C4E">
        <w:rPr>
          <w:rFonts w:ascii="Arial Narrow" w:hAnsi="Arial Narrow" w:cs="Arial"/>
        </w:rPr>
        <w:t xml:space="preserve">forma parte de las colecciones más renombradas del mundo; así lo reconocen y </w:t>
      </w:r>
      <w:r w:rsidR="00CE5EAD">
        <w:rPr>
          <w:rFonts w:ascii="Arial Narrow" w:hAnsi="Arial Narrow" w:cs="Arial"/>
        </w:rPr>
        <w:t>exhiben</w:t>
      </w:r>
      <w:r w:rsidRPr="00742C4E">
        <w:rPr>
          <w:rFonts w:ascii="Arial Narrow" w:hAnsi="Arial Narrow" w:cs="Arial"/>
        </w:rPr>
        <w:t xml:space="preserve"> los grandes </w:t>
      </w:r>
      <w:r w:rsidR="00CE5EAD">
        <w:rPr>
          <w:rFonts w:ascii="Arial Narrow" w:hAnsi="Arial Narrow" w:cs="Arial"/>
        </w:rPr>
        <w:t>recintos museísticos</w:t>
      </w:r>
      <w:r>
        <w:rPr>
          <w:rFonts w:ascii="Arial Narrow" w:hAnsi="Arial Narrow" w:cs="Arial"/>
        </w:rPr>
        <w:t xml:space="preserve"> como </w:t>
      </w:r>
      <w:r w:rsidRPr="00742C4E">
        <w:rPr>
          <w:rFonts w:ascii="Arial Narrow" w:hAnsi="Arial Narrow" w:cs="Arial"/>
        </w:rPr>
        <w:t xml:space="preserve">la </w:t>
      </w:r>
      <w:proofErr w:type="spellStart"/>
      <w:r w:rsidRPr="00742C4E">
        <w:rPr>
          <w:rFonts w:ascii="Arial Narrow" w:hAnsi="Arial Narrow" w:cs="Arial"/>
        </w:rPr>
        <w:t>Tate</w:t>
      </w:r>
      <w:proofErr w:type="spellEnd"/>
      <w:r w:rsidRPr="00742C4E">
        <w:rPr>
          <w:rFonts w:ascii="Arial Narrow" w:hAnsi="Arial Narrow" w:cs="Arial"/>
        </w:rPr>
        <w:t xml:space="preserve"> </w:t>
      </w:r>
      <w:proofErr w:type="spellStart"/>
      <w:r w:rsidRPr="00742C4E">
        <w:rPr>
          <w:rFonts w:ascii="Arial Narrow" w:hAnsi="Arial Narrow" w:cs="Arial"/>
        </w:rPr>
        <w:t>Gallery</w:t>
      </w:r>
      <w:proofErr w:type="spellEnd"/>
      <w:r w:rsidRPr="00742C4E">
        <w:rPr>
          <w:rFonts w:ascii="Arial Narrow" w:hAnsi="Arial Narrow" w:cs="Arial"/>
        </w:rPr>
        <w:t xml:space="preserve"> de Londres, el Centro Georges </w:t>
      </w:r>
      <w:proofErr w:type="spellStart"/>
      <w:r w:rsidRPr="00742C4E">
        <w:rPr>
          <w:rFonts w:ascii="Arial Narrow" w:hAnsi="Arial Narrow" w:cs="Arial"/>
        </w:rPr>
        <w:t>Pompidou</w:t>
      </w:r>
      <w:proofErr w:type="spellEnd"/>
      <w:r w:rsidRPr="00742C4E">
        <w:rPr>
          <w:rFonts w:ascii="Arial Narrow" w:hAnsi="Arial Narrow" w:cs="Arial"/>
        </w:rPr>
        <w:t xml:space="preserve"> de París, el Museo Reina Sofía de Madrid, la </w:t>
      </w:r>
      <w:proofErr w:type="spellStart"/>
      <w:r w:rsidRPr="00742C4E">
        <w:rPr>
          <w:rFonts w:ascii="Arial Narrow" w:hAnsi="Arial Narrow" w:cs="Arial"/>
        </w:rPr>
        <w:t>Kunsthalle</w:t>
      </w:r>
      <w:proofErr w:type="spellEnd"/>
      <w:r w:rsidRPr="00742C4E">
        <w:rPr>
          <w:rFonts w:ascii="Arial Narrow" w:hAnsi="Arial Narrow" w:cs="Arial"/>
        </w:rPr>
        <w:t xml:space="preserve"> de Basilea, la </w:t>
      </w:r>
      <w:proofErr w:type="spellStart"/>
      <w:r w:rsidRPr="00742C4E">
        <w:rPr>
          <w:rFonts w:ascii="Arial Narrow" w:hAnsi="Arial Narrow" w:cs="Arial"/>
        </w:rPr>
        <w:t>Kunsthalle</w:t>
      </w:r>
      <w:proofErr w:type="spellEnd"/>
      <w:r w:rsidRPr="00742C4E">
        <w:rPr>
          <w:rFonts w:ascii="Arial Narrow" w:hAnsi="Arial Narrow" w:cs="Arial"/>
        </w:rPr>
        <w:t xml:space="preserve"> de Berna, </w:t>
      </w:r>
      <w:r>
        <w:rPr>
          <w:rFonts w:ascii="Arial Narrow" w:hAnsi="Arial Narrow" w:cs="Arial"/>
        </w:rPr>
        <w:t xml:space="preserve">el </w:t>
      </w:r>
      <w:proofErr w:type="spellStart"/>
      <w:r>
        <w:rPr>
          <w:rFonts w:ascii="Arial Narrow" w:hAnsi="Arial Narrow" w:cs="Arial"/>
        </w:rPr>
        <w:t>MoMA</w:t>
      </w:r>
      <w:proofErr w:type="spellEnd"/>
      <w:r>
        <w:rPr>
          <w:rFonts w:ascii="Arial Narrow" w:hAnsi="Arial Narrow" w:cs="Arial"/>
        </w:rPr>
        <w:t xml:space="preserve"> de Nu</w:t>
      </w:r>
      <w:r w:rsidRPr="00742C4E">
        <w:rPr>
          <w:rFonts w:ascii="Arial Narrow" w:hAnsi="Arial Narrow" w:cs="Arial"/>
        </w:rPr>
        <w:t xml:space="preserve">eva York, la </w:t>
      </w:r>
      <w:proofErr w:type="spellStart"/>
      <w:r w:rsidRPr="00742C4E">
        <w:rPr>
          <w:rFonts w:ascii="Arial Narrow" w:hAnsi="Arial Narrow" w:cs="Arial"/>
        </w:rPr>
        <w:t>Power</w:t>
      </w:r>
      <w:proofErr w:type="spellEnd"/>
      <w:r w:rsidRPr="00742C4E">
        <w:rPr>
          <w:rFonts w:ascii="Arial Narrow" w:hAnsi="Arial Narrow" w:cs="Arial"/>
        </w:rPr>
        <w:t xml:space="preserve"> </w:t>
      </w:r>
      <w:proofErr w:type="spellStart"/>
      <w:r w:rsidRPr="00742C4E">
        <w:rPr>
          <w:rFonts w:ascii="Arial Narrow" w:hAnsi="Arial Narrow" w:cs="Arial"/>
        </w:rPr>
        <w:t>Plant</w:t>
      </w:r>
      <w:proofErr w:type="spellEnd"/>
      <w:r w:rsidRPr="00742C4E">
        <w:rPr>
          <w:rFonts w:ascii="Arial Narrow" w:hAnsi="Arial Narrow" w:cs="Arial"/>
        </w:rPr>
        <w:t xml:space="preserve"> de Toronto, el </w:t>
      </w:r>
      <w:proofErr w:type="spellStart"/>
      <w:r w:rsidRPr="00742C4E">
        <w:rPr>
          <w:rFonts w:ascii="Arial Narrow" w:hAnsi="Arial Narrow" w:cs="Arial"/>
        </w:rPr>
        <w:t>Kunsthaus</w:t>
      </w:r>
      <w:proofErr w:type="spellEnd"/>
      <w:r w:rsidRPr="00742C4E">
        <w:rPr>
          <w:rFonts w:ascii="Arial Narrow" w:hAnsi="Arial Narrow" w:cs="Arial"/>
        </w:rPr>
        <w:t xml:space="preserve"> de </w:t>
      </w:r>
      <w:proofErr w:type="spellStart"/>
      <w:r w:rsidRPr="00742C4E">
        <w:rPr>
          <w:rFonts w:ascii="Arial Narrow" w:hAnsi="Arial Narrow" w:cs="Arial"/>
        </w:rPr>
        <w:t>Brevenz</w:t>
      </w:r>
      <w:proofErr w:type="spellEnd"/>
      <w:r w:rsidRPr="00742C4E">
        <w:rPr>
          <w:rFonts w:ascii="Arial Narrow" w:hAnsi="Arial Narrow" w:cs="Arial"/>
        </w:rPr>
        <w:t xml:space="preserve"> y el </w:t>
      </w:r>
      <w:proofErr w:type="spellStart"/>
      <w:r w:rsidRPr="00742C4E">
        <w:rPr>
          <w:rFonts w:ascii="Arial Narrow" w:hAnsi="Arial Narrow" w:cs="Arial"/>
        </w:rPr>
        <w:t>Museum</w:t>
      </w:r>
      <w:proofErr w:type="spellEnd"/>
      <w:r w:rsidRPr="00742C4E">
        <w:rPr>
          <w:rFonts w:ascii="Arial Narrow" w:hAnsi="Arial Narrow" w:cs="Arial"/>
        </w:rPr>
        <w:t xml:space="preserve"> L</w:t>
      </w:r>
      <w:r>
        <w:rPr>
          <w:rFonts w:ascii="Arial Narrow" w:hAnsi="Arial Narrow" w:cs="Arial"/>
        </w:rPr>
        <w:t>udwig de C</w:t>
      </w:r>
      <w:r w:rsidRPr="00742C4E">
        <w:rPr>
          <w:rFonts w:ascii="Arial Narrow" w:hAnsi="Arial Narrow" w:cs="Arial"/>
        </w:rPr>
        <w:t>olonia, entre otros.</w:t>
      </w:r>
    </w:p>
    <w:p w:rsidR="000C3AB9" w:rsidRDefault="000C3AB9" w:rsidP="000C3AB9">
      <w:pPr>
        <w:spacing w:after="0" w:line="240" w:lineRule="auto"/>
        <w:jc w:val="both"/>
        <w:rPr>
          <w:rFonts w:ascii="Arial Narrow" w:hAnsi="Arial Narrow" w:cs="Arial"/>
          <w:i/>
        </w:rPr>
      </w:pPr>
    </w:p>
    <w:p w:rsidR="00AA2A24" w:rsidRPr="00F569F4" w:rsidRDefault="00C0511A" w:rsidP="002F7145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Para una mejor apreciación, l</w:t>
      </w:r>
      <w:r w:rsidR="00035286">
        <w:rPr>
          <w:rFonts w:ascii="Arial Narrow" w:hAnsi="Arial Narrow" w:cs="Arial"/>
        </w:rPr>
        <w:t xml:space="preserve">a muestra </w:t>
      </w:r>
      <w:proofErr w:type="spellStart"/>
      <w:r w:rsidR="00035286">
        <w:rPr>
          <w:rFonts w:ascii="Arial Narrow" w:hAnsi="Arial Narrow" w:cs="Arial"/>
          <w:i/>
        </w:rPr>
        <w:t>Candida</w:t>
      </w:r>
      <w:proofErr w:type="spellEnd"/>
      <w:r w:rsidR="00035286">
        <w:rPr>
          <w:rFonts w:ascii="Arial Narrow" w:hAnsi="Arial Narrow" w:cs="Arial"/>
          <w:i/>
        </w:rPr>
        <w:t xml:space="preserve"> </w:t>
      </w:r>
      <w:proofErr w:type="spellStart"/>
      <w:r w:rsidR="00035286">
        <w:rPr>
          <w:rFonts w:ascii="Arial Narrow" w:hAnsi="Arial Narrow" w:cs="Arial"/>
          <w:i/>
        </w:rPr>
        <w:t>Höfer</w:t>
      </w:r>
      <w:proofErr w:type="spellEnd"/>
      <w:r w:rsidR="00035286">
        <w:rPr>
          <w:rFonts w:ascii="Arial Narrow" w:hAnsi="Arial Narrow" w:cs="Arial"/>
          <w:i/>
        </w:rPr>
        <w:t xml:space="preserve"> en México </w:t>
      </w:r>
      <w:r w:rsidR="00035286">
        <w:rPr>
          <w:rFonts w:ascii="Arial Narrow" w:hAnsi="Arial Narrow" w:cs="Arial"/>
        </w:rPr>
        <w:t>está dispuesta en siete salas de la planta baja del An</w:t>
      </w:r>
      <w:r>
        <w:rPr>
          <w:rFonts w:ascii="Arial Narrow" w:hAnsi="Arial Narrow" w:cs="Arial"/>
        </w:rPr>
        <w:t xml:space="preserve">tiguo Colegio de San Ildefonso en </w:t>
      </w:r>
      <w:r w:rsidR="002F7145">
        <w:rPr>
          <w:rFonts w:ascii="Arial Narrow" w:hAnsi="Arial Narrow" w:cs="Arial"/>
        </w:rPr>
        <w:t xml:space="preserve">un total de </w:t>
      </w:r>
      <w:r w:rsidR="00035286">
        <w:rPr>
          <w:rFonts w:ascii="Arial Narrow" w:hAnsi="Arial Narrow" w:cs="Arial"/>
        </w:rPr>
        <w:t>939 metros cuadrados</w:t>
      </w:r>
      <w:r w:rsidR="00CE5EAD">
        <w:rPr>
          <w:rFonts w:ascii="Arial Narrow" w:hAnsi="Arial Narrow" w:cs="Arial"/>
        </w:rPr>
        <w:t>. El</w:t>
      </w:r>
      <w:r w:rsidR="002F7145">
        <w:rPr>
          <w:rFonts w:ascii="Arial Narrow" w:hAnsi="Arial Narrow" w:cs="Arial"/>
        </w:rPr>
        <w:t xml:space="preserve"> público podrá </w:t>
      </w:r>
      <w:r w:rsidR="001376F8">
        <w:rPr>
          <w:rFonts w:ascii="Arial Narrow" w:hAnsi="Arial Narrow" w:cs="Arial"/>
        </w:rPr>
        <w:t>disfrutar de las</w:t>
      </w:r>
      <w:r w:rsidR="002F7145">
        <w:rPr>
          <w:rFonts w:ascii="Arial Narrow" w:hAnsi="Arial Narrow" w:cs="Arial"/>
        </w:rPr>
        <w:t xml:space="preserve"> </w:t>
      </w:r>
      <w:r w:rsidR="00AA2A24" w:rsidRPr="00F569F4">
        <w:rPr>
          <w:rFonts w:ascii="Arial Narrow" w:hAnsi="Arial Narrow" w:cs="Arial"/>
        </w:rPr>
        <w:t>fotografías de</w:t>
      </w:r>
      <w:r w:rsidR="002F7145">
        <w:rPr>
          <w:rFonts w:ascii="Arial Narrow" w:hAnsi="Arial Narrow" w:cs="Arial"/>
        </w:rPr>
        <w:t xml:space="preserve"> </w:t>
      </w:r>
      <w:r w:rsidR="001C27FE">
        <w:rPr>
          <w:rFonts w:ascii="Arial Narrow" w:hAnsi="Arial Narrow" w:cs="Arial"/>
        </w:rPr>
        <w:t>recintos</w:t>
      </w:r>
      <w:r w:rsidR="002F7145">
        <w:rPr>
          <w:rFonts w:ascii="Arial Narrow" w:hAnsi="Arial Narrow" w:cs="Arial"/>
        </w:rPr>
        <w:t xml:space="preserve"> icónicos como e</w:t>
      </w:r>
      <w:r w:rsidR="00AA2A24" w:rsidRPr="00F569F4">
        <w:rPr>
          <w:rFonts w:ascii="Arial Narrow" w:hAnsi="Arial Narrow" w:cs="Arial"/>
        </w:rPr>
        <w:t>l Hospicio Cabañas</w:t>
      </w:r>
      <w:r w:rsidR="002F7145">
        <w:rPr>
          <w:rFonts w:ascii="Arial Narrow" w:hAnsi="Arial Narrow" w:cs="Arial"/>
        </w:rPr>
        <w:t xml:space="preserve">, en donde </w:t>
      </w:r>
      <w:r w:rsidR="00AA2A24" w:rsidRPr="00F569F4">
        <w:rPr>
          <w:rFonts w:ascii="Arial Narrow" w:hAnsi="Arial Narrow" w:cs="Arial"/>
        </w:rPr>
        <w:t xml:space="preserve">la perfección representativa de </w:t>
      </w:r>
      <w:proofErr w:type="spellStart"/>
      <w:r w:rsidR="00AA2A24" w:rsidRPr="00F569F4">
        <w:rPr>
          <w:rFonts w:ascii="Arial Narrow" w:hAnsi="Arial Narrow" w:cs="Arial"/>
        </w:rPr>
        <w:t>Höfer</w:t>
      </w:r>
      <w:proofErr w:type="spellEnd"/>
      <w:r w:rsidR="00AA2A24" w:rsidRPr="00F569F4">
        <w:rPr>
          <w:rFonts w:ascii="Arial Narrow" w:hAnsi="Arial Narrow" w:cs="Arial"/>
        </w:rPr>
        <w:t xml:space="preserve"> acentúa la relación inestable entre la forma arquitectónica y la pintura que la cubre. </w:t>
      </w:r>
      <w:r w:rsidR="003B2920">
        <w:rPr>
          <w:rFonts w:ascii="Arial Narrow" w:hAnsi="Arial Narrow" w:cs="Arial"/>
        </w:rPr>
        <w:t>Capta la obra</w:t>
      </w:r>
      <w:r w:rsidR="00AA2A24" w:rsidRPr="00F569F4">
        <w:rPr>
          <w:rFonts w:ascii="Arial Narrow" w:hAnsi="Arial Narrow" w:cs="Arial"/>
        </w:rPr>
        <w:t xml:space="preserve"> mural d</w:t>
      </w:r>
      <w:r>
        <w:rPr>
          <w:rFonts w:ascii="Arial Narrow" w:hAnsi="Arial Narrow" w:cs="Arial"/>
        </w:rPr>
        <w:t xml:space="preserve">e José Clemente Orozco </w:t>
      </w:r>
      <w:r w:rsidR="003B2920">
        <w:rPr>
          <w:rFonts w:ascii="Arial Narrow" w:hAnsi="Arial Narrow" w:cs="Arial"/>
        </w:rPr>
        <w:t xml:space="preserve">como un tatuaje que </w:t>
      </w:r>
      <w:r w:rsidR="00AA2A24" w:rsidRPr="00F569F4">
        <w:rPr>
          <w:rFonts w:ascii="Arial Narrow" w:hAnsi="Arial Narrow" w:cs="Arial"/>
        </w:rPr>
        <w:t>rec</w:t>
      </w:r>
      <w:r w:rsidR="003B2920">
        <w:rPr>
          <w:rFonts w:ascii="Arial Narrow" w:hAnsi="Arial Narrow" w:cs="Arial"/>
        </w:rPr>
        <w:t xml:space="preserve">ubre el espacio, </w:t>
      </w:r>
      <w:r w:rsidR="00AA2A24" w:rsidRPr="00F569F4">
        <w:rPr>
          <w:rFonts w:ascii="Arial Narrow" w:hAnsi="Arial Narrow" w:cs="Arial"/>
        </w:rPr>
        <w:t>transformándolo en un mensaje revolucionario</w:t>
      </w:r>
      <w:r w:rsidR="003B2920">
        <w:rPr>
          <w:rFonts w:ascii="Arial Narrow" w:hAnsi="Arial Narrow" w:cs="Arial"/>
        </w:rPr>
        <w:t>. Mientras</w:t>
      </w:r>
      <w:r w:rsidR="00AA2A24" w:rsidRPr="00F569F4">
        <w:rPr>
          <w:rFonts w:ascii="Arial Narrow" w:hAnsi="Arial Narrow" w:cs="Arial"/>
        </w:rPr>
        <w:t xml:space="preserve">, los colores saturados de Daniel </w:t>
      </w:r>
      <w:proofErr w:type="spellStart"/>
      <w:r w:rsidR="00AA2A24" w:rsidRPr="00F569F4">
        <w:rPr>
          <w:rFonts w:ascii="Arial Narrow" w:hAnsi="Arial Narrow" w:cs="Arial"/>
        </w:rPr>
        <w:t>Buren</w:t>
      </w:r>
      <w:proofErr w:type="spellEnd"/>
      <w:r w:rsidR="00EC5A1C">
        <w:rPr>
          <w:rFonts w:ascii="Arial Narrow" w:hAnsi="Arial Narrow" w:cs="Arial"/>
        </w:rPr>
        <w:t xml:space="preserve">, artista francés que intervino el Hospicio en 2014, </w:t>
      </w:r>
      <w:r w:rsidR="003B2920">
        <w:rPr>
          <w:rFonts w:ascii="Arial Narrow" w:hAnsi="Arial Narrow" w:cs="Arial"/>
        </w:rPr>
        <w:t xml:space="preserve">presentan </w:t>
      </w:r>
      <w:r w:rsidR="00AA2A24" w:rsidRPr="00F569F4">
        <w:rPr>
          <w:rFonts w:ascii="Arial Narrow" w:hAnsi="Arial Narrow" w:cs="Arial"/>
        </w:rPr>
        <w:t>el mismo espacio en una exper</w:t>
      </w:r>
      <w:r w:rsidR="002427EC">
        <w:rPr>
          <w:rFonts w:ascii="Arial Narrow" w:hAnsi="Arial Narrow" w:cs="Arial"/>
        </w:rPr>
        <w:t>iencia estética pura y vibrante</w:t>
      </w:r>
      <w:r w:rsidR="00AA2A24" w:rsidRPr="00F569F4">
        <w:rPr>
          <w:rFonts w:ascii="Arial Narrow" w:hAnsi="Arial Narrow" w:cs="Arial"/>
        </w:rPr>
        <w:t xml:space="preserve">. </w:t>
      </w:r>
    </w:p>
    <w:p w:rsidR="00AA2A24" w:rsidRPr="00F569F4" w:rsidRDefault="00AA2A24" w:rsidP="002F7145">
      <w:pPr>
        <w:spacing w:after="0" w:line="240" w:lineRule="auto"/>
        <w:jc w:val="both"/>
        <w:textAlignment w:val="baseline"/>
        <w:rPr>
          <w:rFonts w:ascii="Arial Narrow" w:hAnsi="Arial Narrow" w:cs="Arial"/>
        </w:rPr>
      </w:pPr>
    </w:p>
    <w:p w:rsidR="00AA2A24" w:rsidRPr="00F569F4" w:rsidRDefault="00AA2A24" w:rsidP="002F7145">
      <w:pPr>
        <w:spacing w:after="0" w:line="240" w:lineRule="auto"/>
        <w:jc w:val="both"/>
        <w:textAlignment w:val="baseline"/>
        <w:rPr>
          <w:rFonts w:ascii="Arial Narrow" w:hAnsi="Arial Narrow" w:cs="Arial"/>
        </w:rPr>
      </w:pPr>
      <w:r w:rsidRPr="00F569F4">
        <w:rPr>
          <w:rFonts w:ascii="Arial Narrow" w:hAnsi="Arial Narrow" w:cs="Arial"/>
        </w:rPr>
        <w:t>Mediante una cuidadosa elección</w:t>
      </w:r>
      <w:r w:rsidR="002427EC">
        <w:rPr>
          <w:rFonts w:ascii="Arial Narrow" w:hAnsi="Arial Narrow" w:cs="Arial"/>
        </w:rPr>
        <w:t xml:space="preserve"> del punto desde donde la fotógrafa toma la imagen</w:t>
      </w:r>
      <w:r w:rsidRPr="00F569F4">
        <w:rPr>
          <w:rFonts w:ascii="Arial Narrow" w:hAnsi="Arial Narrow" w:cs="Arial"/>
        </w:rPr>
        <w:t xml:space="preserve">, </w:t>
      </w:r>
      <w:proofErr w:type="spellStart"/>
      <w:r w:rsidR="002427EC">
        <w:rPr>
          <w:rFonts w:ascii="Arial Narrow" w:hAnsi="Arial Narrow" w:cs="Arial"/>
        </w:rPr>
        <w:t>Höfer</w:t>
      </w:r>
      <w:proofErr w:type="spellEnd"/>
      <w:r w:rsidRPr="00F569F4">
        <w:rPr>
          <w:rFonts w:ascii="Arial Narrow" w:hAnsi="Arial Narrow" w:cs="Arial"/>
        </w:rPr>
        <w:t xml:space="preserve"> produce una composición perfectamente simétrica </w:t>
      </w:r>
      <w:r w:rsidR="002F7145">
        <w:rPr>
          <w:rFonts w:ascii="Arial Narrow" w:hAnsi="Arial Narrow" w:cs="Arial"/>
        </w:rPr>
        <w:t>de</w:t>
      </w:r>
      <w:r w:rsidR="00EC5A1C">
        <w:rPr>
          <w:rFonts w:ascii="Arial Narrow" w:hAnsi="Arial Narrow" w:cs="Arial"/>
        </w:rPr>
        <w:t xml:space="preserve"> espacios </w:t>
      </w:r>
      <w:r w:rsidR="002427EC">
        <w:rPr>
          <w:rFonts w:ascii="Arial Narrow" w:hAnsi="Arial Narrow" w:cs="Arial"/>
        </w:rPr>
        <w:t>en</w:t>
      </w:r>
      <w:r w:rsidR="00EC5A1C">
        <w:rPr>
          <w:rFonts w:ascii="Arial Narrow" w:hAnsi="Arial Narrow" w:cs="Arial"/>
        </w:rPr>
        <w:t xml:space="preserve"> el</w:t>
      </w:r>
      <w:r w:rsidR="002F7145">
        <w:rPr>
          <w:rFonts w:ascii="Arial Narrow" w:hAnsi="Arial Narrow" w:cs="Arial"/>
        </w:rPr>
        <w:t xml:space="preserve"> </w:t>
      </w:r>
      <w:r w:rsidR="002F7145" w:rsidRPr="00F569F4">
        <w:rPr>
          <w:rFonts w:ascii="Arial Narrow" w:hAnsi="Arial Narrow" w:cs="Arial"/>
        </w:rPr>
        <w:t>Teatro Juárez</w:t>
      </w:r>
      <w:r w:rsidR="00EC5A1C">
        <w:rPr>
          <w:rFonts w:ascii="Arial Narrow" w:hAnsi="Arial Narrow" w:cs="Arial"/>
        </w:rPr>
        <w:t>,</w:t>
      </w:r>
      <w:r w:rsidR="002F7145" w:rsidRPr="00F569F4">
        <w:rPr>
          <w:rFonts w:ascii="Arial Narrow" w:hAnsi="Arial Narrow" w:cs="Arial"/>
        </w:rPr>
        <w:t xml:space="preserve"> </w:t>
      </w:r>
      <w:r w:rsidRPr="00F569F4">
        <w:rPr>
          <w:rFonts w:ascii="Arial Narrow" w:hAnsi="Arial Narrow" w:cs="Arial"/>
        </w:rPr>
        <w:t>que coincide</w:t>
      </w:r>
      <w:r w:rsidR="002427EC">
        <w:rPr>
          <w:rFonts w:ascii="Arial Narrow" w:hAnsi="Arial Narrow" w:cs="Arial"/>
        </w:rPr>
        <w:t>,</w:t>
      </w:r>
      <w:r w:rsidRPr="00F569F4">
        <w:rPr>
          <w:rFonts w:ascii="Arial Narrow" w:hAnsi="Arial Narrow" w:cs="Arial"/>
        </w:rPr>
        <w:t xml:space="preserve"> casi punto por punto</w:t>
      </w:r>
      <w:r w:rsidR="002427EC">
        <w:rPr>
          <w:rFonts w:ascii="Arial Narrow" w:hAnsi="Arial Narrow" w:cs="Arial"/>
        </w:rPr>
        <w:t>,</w:t>
      </w:r>
      <w:r w:rsidRPr="00F569F4">
        <w:rPr>
          <w:rFonts w:ascii="Arial Narrow" w:hAnsi="Arial Narrow" w:cs="Arial"/>
        </w:rPr>
        <w:t xml:space="preserve"> con la proyección en perspectiva central del dibujo arquitectónico. El orden visual </w:t>
      </w:r>
      <w:r w:rsidR="002427EC">
        <w:rPr>
          <w:rFonts w:ascii="Arial Narrow" w:hAnsi="Arial Narrow" w:cs="Arial"/>
        </w:rPr>
        <w:t xml:space="preserve">de esa toma </w:t>
      </w:r>
      <w:r w:rsidRPr="00F569F4">
        <w:rPr>
          <w:rFonts w:ascii="Arial Narrow" w:hAnsi="Arial Narrow" w:cs="Arial"/>
        </w:rPr>
        <w:t xml:space="preserve">también responde al control de luz y tiempo. </w:t>
      </w:r>
      <w:r w:rsidR="002427EC">
        <w:rPr>
          <w:rFonts w:ascii="Arial Narrow" w:hAnsi="Arial Narrow" w:cs="Arial"/>
        </w:rPr>
        <w:t>U</w:t>
      </w:r>
      <w:r w:rsidRPr="00F569F4">
        <w:rPr>
          <w:rFonts w:ascii="Arial Narrow" w:hAnsi="Arial Narrow" w:cs="Arial"/>
        </w:rPr>
        <w:t xml:space="preserve">sa la luz natural ajustando </w:t>
      </w:r>
      <w:r w:rsidR="002427EC">
        <w:rPr>
          <w:rFonts w:ascii="Arial Narrow" w:hAnsi="Arial Narrow" w:cs="Arial"/>
        </w:rPr>
        <w:t>la</w:t>
      </w:r>
      <w:r w:rsidRPr="00F569F4">
        <w:rPr>
          <w:rFonts w:ascii="Arial Narrow" w:hAnsi="Arial Narrow" w:cs="Arial"/>
        </w:rPr>
        <w:t xml:space="preserve"> cámara a tiempos muy largos de exposición y cerrando el diafragma al máximo: así se produce la gran profundidad de campo y el detalle de la imagen.</w:t>
      </w:r>
    </w:p>
    <w:p w:rsidR="00AA2A24" w:rsidRPr="00F569F4" w:rsidRDefault="00AA2A24" w:rsidP="002F7145">
      <w:pPr>
        <w:spacing w:after="0" w:line="240" w:lineRule="auto"/>
        <w:jc w:val="both"/>
        <w:textAlignment w:val="baseline"/>
        <w:rPr>
          <w:rFonts w:ascii="Arial Narrow" w:hAnsi="Arial Narrow" w:cs="Arial"/>
        </w:rPr>
      </w:pPr>
    </w:p>
    <w:p w:rsidR="00AA2A24" w:rsidRPr="00F569F4" w:rsidRDefault="00AA2A24" w:rsidP="002F7145">
      <w:pPr>
        <w:spacing w:after="0" w:line="240" w:lineRule="auto"/>
        <w:jc w:val="both"/>
        <w:textAlignment w:val="baseline"/>
        <w:rPr>
          <w:rFonts w:ascii="Arial Narrow" w:hAnsi="Arial Narrow" w:cs="Arial"/>
        </w:rPr>
      </w:pPr>
      <w:r w:rsidRPr="00F569F4">
        <w:rPr>
          <w:rFonts w:ascii="Arial Narrow" w:hAnsi="Arial Narrow" w:cs="Arial"/>
        </w:rPr>
        <w:t>De sus obras</w:t>
      </w:r>
      <w:r w:rsidR="001710F2">
        <w:rPr>
          <w:rFonts w:ascii="Arial Narrow" w:hAnsi="Arial Narrow" w:cs="Arial"/>
        </w:rPr>
        <w:t>,</w:t>
      </w:r>
      <w:r w:rsidRPr="00F569F4">
        <w:rPr>
          <w:rFonts w:ascii="Arial Narrow" w:hAnsi="Arial Narrow" w:cs="Arial"/>
        </w:rPr>
        <w:t xml:space="preserve"> </w:t>
      </w:r>
      <w:proofErr w:type="spellStart"/>
      <w:r w:rsidRPr="00F569F4">
        <w:rPr>
          <w:rFonts w:ascii="Arial Narrow" w:hAnsi="Arial Narrow" w:cs="Arial"/>
        </w:rPr>
        <w:t>Höfer</w:t>
      </w:r>
      <w:proofErr w:type="spellEnd"/>
      <w:r w:rsidRPr="00F569F4">
        <w:rPr>
          <w:rFonts w:ascii="Arial Narrow" w:hAnsi="Arial Narrow" w:cs="Arial"/>
        </w:rPr>
        <w:t xml:space="preserve"> ha dicho que “no son fotografías de arquitectura, sino retratos de espacios”. No es </w:t>
      </w:r>
      <w:r w:rsidR="00C0511A">
        <w:rPr>
          <w:rFonts w:ascii="Arial Narrow" w:hAnsi="Arial Narrow" w:cs="Arial"/>
        </w:rPr>
        <w:t>la representación de un motivo -</w:t>
      </w:r>
      <w:r w:rsidRPr="00F569F4">
        <w:rPr>
          <w:rFonts w:ascii="Arial Narrow" w:hAnsi="Arial Narrow" w:cs="Arial"/>
        </w:rPr>
        <w:t xml:space="preserve">el interior de un edificio público </w:t>
      </w:r>
      <w:r w:rsidR="00C0511A">
        <w:rPr>
          <w:rFonts w:ascii="Arial Narrow" w:hAnsi="Arial Narrow" w:cs="Arial"/>
        </w:rPr>
        <w:t>como el Palacio de Bellas Artes-</w:t>
      </w:r>
      <w:r w:rsidRPr="00F569F4">
        <w:rPr>
          <w:rFonts w:ascii="Arial Narrow" w:hAnsi="Arial Narrow" w:cs="Arial"/>
        </w:rPr>
        <w:t xml:space="preserve"> lo que define su obra</w:t>
      </w:r>
      <w:r w:rsidR="001710F2">
        <w:rPr>
          <w:rFonts w:ascii="Arial Narrow" w:hAnsi="Arial Narrow" w:cs="Arial"/>
        </w:rPr>
        <w:t>; l</w:t>
      </w:r>
      <w:r w:rsidRPr="00F569F4">
        <w:rPr>
          <w:rFonts w:ascii="Arial Narrow" w:hAnsi="Arial Narrow" w:cs="Arial"/>
        </w:rPr>
        <w:t xml:space="preserve">a verdadera intención de su fotografía es producir una epifanía: iluminar </w:t>
      </w:r>
      <w:r w:rsidR="00B15962">
        <w:rPr>
          <w:rFonts w:ascii="Arial Narrow" w:hAnsi="Arial Narrow" w:cs="Arial"/>
        </w:rPr>
        <w:t>el</w:t>
      </w:r>
      <w:r w:rsidRPr="00F569F4">
        <w:rPr>
          <w:rFonts w:ascii="Arial Narrow" w:hAnsi="Arial Narrow" w:cs="Arial"/>
        </w:rPr>
        <w:t xml:space="preserve"> conocimiento </w:t>
      </w:r>
      <w:r w:rsidR="00B15962">
        <w:rPr>
          <w:rFonts w:ascii="Arial Narrow" w:hAnsi="Arial Narrow" w:cs="Arial"/>
        </w:rPr>
        <w:t xml:space="preserve">del espectador </w:t>
      </w:r>
      <w:r w:rsidRPr="00F569F4">
        <w:rPr>
          <w:rFonts w:ascii="Arial Narrow" w:hAnsi="Arial Narrow" w:cs="Arial"/>
        </w:rPr>
        <w:t>sobre la naturaleza del espacio</w:t>
      </w:r>
      <w:r w:rsidR="00B15962">
        <w:rPr>
          <w:rFonts w:ascii="Arial Narrow" w:hAnsi="Arial Narrow" w:cs="Arial"/>
        </w:rPr>
        <w:t>,</w:t>
      </w:r>
      <w:r w:rsidRPr="00F569F4">
        <w:rPr>
          <w:rFonts w:ascii="Arial Narrow" w:hAnsi="Arial Narrow" w:cs="Arial"/>
        </w:rPr>
        <w:t xml:space="preserve"> a través de la provocación estética. De manera paradójica, es en el vacío de sus vistas envolventes donde </w:t>
      </w:r>
      <w:r w:rsidR="00B15962">
        <w:rPr>
          <w:rFonts w:ascii="Arial Narrow" w:hAnsi="Arial Narrow" w:cs="Arial"/>
        </w:rPr>
        <w:t xml:space="preserve">se comprende la naturaleza del espacio </w:t>
      </w:r>
      <w:r w:rsidRPr="00F569F4">
        <w:rPr>
          <w:rFonts w:ascii="Arial Narrow" w:hAnsi="Arial Narrow" w:cs="Arial"/>
        </w:rPr>
        <w:t>habita</w:t>
      </w:r>
      <w:r w:rsidR="00B15962">
        <w:rPr>
          <w:rFonts w:ascii="Arial Narrow" w:hAnsi="Arial Narrow" w:cs="Arial"/>
        </w:rPr>
        <w:t>ble</w:t>
      </w:r>
      <w:r w:rsidRPr="00F569F4">
        <w:rPr>
          <w:rFonts w:ascii="Arial Narrow" w:hAnsi="Arial Narrow" w:cs="Arial"/>
        </w:rPr>
        <w:t>.</w:t>
      </w:r>
    </w:p>
    <w:p w:rsidR="00AA2A24" w:rsidRPr="00F569F4" w:rsidRDefault="00AA2A24" w:rsidP="002F7145">
      <w:pPr>
        <w:spacing w:after="0" w:line="240" w:lineRule="auto"/>
        <w:jc w:val="both"/>
        <w:textAlignment w:val="baseline"/>
        <w:rPr>
          <w:rFonts w:ascii="Arial Narrow" w:hAnsi="Arial Narrow" w:cs="Arial"/>
        </w:rPr>
      </w:pPr>
    </w:p>
    <w:p w:rsidR="00AA2A24" w:rsidRPr="00F569F4" w:rsidRDefault="00F87ED3" w:rsidP="002F7145">
      <w:pPr>
        <w:spacing w:after="0" w:line="240" w:lineRule="auto"/>
        <w:jc w:val="both"/>
        <w:textAlignment w:val="baseline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El proyecto de </w:t>
      </w:r>
      <w:proofErr w:type="spellStart"/>
      <w:r>
        <w:rPr>
          <w:rFonts w:ascii="Arial Narrow" w:hAnsi="Arial Narrow" w:cs="Arial"/>
        </w:rPr>
        <w:t>Höfer</w:t>
      </w:r>
      <w:proofErr w:type="spellEnd"/>
      <w:r>
        <w:rPr>
          <w:rFonts w:ascii="Arial Narrow" w:hAnsi="Arial Narrow" w:cs="Arial"/>
        </w:rPr>
        <w:t xml:space="preserve"> en </w:t>
      </w:r>
      <w:r w:rsidR="00AA2A24" w:rsidRPr="00F569F4">
        <w:rPr>
          <w:rFonts w:ascii="Arial Narrow" w:hAnsi="Arial Narrow" w:cs="Arial"/>
        </w:rPr>
        <w:t>México</w:t>
      </w:r>
      <w:r>
        <w:rPr>
          <w:rFonts w:ascii="Arial Narrow" w:hAnsi="Arial Narrow" w:cs="Arial"/>
        </w:rPr>
        <w:t>,</w:t>
      </w:r>
      <w:r w:rsidR="00AA2A24" w:rsidRPr="00F569F4">
        <w:rPr>
          <w:rFonts w:ascii="Arial Narrow" w:hAnsi="Arial Narrow" w:cs="Arial"/>
        </w:rPr>
        <w:t xml:space="preserve"> puede entenderse como un </w:t>
      </w:r>
      <w:r w:rsidR="000F1B4B">
        <w:rPr>
          <w:rFonts w:ascii="Arial Narrow" w:hAnsi="Arial Narrow" w:cs="Arial"/>
        </w:rPr>
        <w:t>símil</w:t>
      </w:r>
      <w:r w:rsidR="00AA2A24" w:rsidRPr="00F569F4">
        <w:rPr>
          <w:rFonts w:ascii="Arial Narrow" w:hAnsi="Arial Narrow" w:cs="Arial"/>
        </w:rPr>
        <w:t xml:space="preserve"> al de aquellos viajeros extranjeros del siglo XIX, como Alexander von Humboldt, Karl Nebel, Johan </w:t>
      </w:r>
      <w:proofErr w:type="spellStart"/>
      <w:r w:rsidR="00AA2A24" w:rsidRPr="00F569F4">
        <w:rPr>
          <w:rFonts w:ascii="Arial Narrow" w:hAnsi="Arial Narrow" w:cs="Arial"/>
        </w:rPr>
        <w:t>Moritz</w:t>
      </w:r>
      <w:proofErr w:type="spellEnd"/>
      <w:r w:rsidR="00AA2A24" w:rsidRPr="00F569F4">
        <w:rPr>
          <w:rFonts w:ascii="Arial Narrow" w:hAnsi="Arial Narrow" w:cs="Arial"/>
        </w:rPr>
        <w:t xml:space="preserve"> </w:t>
      </w:r>
      <w:proofErr w:type="spellStart"/>
      <w:r w:rsidR="00AA2A24" w:rsidRPr="00F569F4">
        <w:rPr>
          <w:rFonts w:ascii="Arial Narrow" w:hAnsi="Arial Narrow" w:cs="Arial"/>
        </w:rPr>
        <w:t>Rugendas</w:t>
      </w:r>
      <w:proofErr w:type="spellEnd"/>
      <w:r w:rsidR="00AA2A24" w:rsidRPr="00F569F4">
        <w:rPr>
          <w:rFonts w:ascii="Arial Narrow" w:hAnsi="Arial Narrow" w:cs="Arial"/>
        </w:rPr>
        <w:t xml:space="preserve"> o </w:t>
      </w:r>
      <w:proofErr w:type="spellStart"/>
      <w:r w:rsidR="00AA2A24" w:rsidRPr="00F569F4">
        <w:rPr>
          <w:rFonts w:ascii="Arial Narrow" w:hAnsi="Arial Narrow" w:cs="Arial"/>
        </w:rPr>
        <w:t>Désiré</w:t>
      </w:r>
      <w:proofErr w:type="spellEnd"/>
      <w:r w:rsidR="00AA2A24" w:rsidRPr="00F569F4">
        <w:rPr>
          <w:rFonts w:ascii="Arial Narrow" w:hAnsi="Arial Narrow" w:cs="Arial"/>
        </w:rPr>
        <w:t xml:space="preserve"> </w:t>
      </w:r>
      <w:proofErr w:type="spellStart"/>
      <w:r w:rsidR="00AA2A24" w:rsidRPr="00F569F4">
        <w:rPr>
          <w:rFonts w:ascii="Arial Narrow" w:hAnsi="Arial Narrow" w:cs="Arial"/>
        </w:rPr>
        <w:t>Charnay</w:t>
      </w:r>
      <w:proofErr w:type="spellEnd"/>
      <w:r>
        <w:rPr>
          <w:rFonts w:ascii="Arial Narrow" w:hAnsi="Arial Narrow" w:cs="Arial"/>
        </w:rPr>
        <w:t>,</w:t>
      </w:r>
      <w:r w:rsidR="00AA2A24" w:rsidRPr="00F569F4">
        <w:rPr>
          <w:rFonts w:ascii="Arial Narrow" w:hAnsi="Arial Narrow" w:cs="Arial"/>
        </w:rPr>
        <w:t xml:space="preserve"> que se lanzaron a recorrer el país para encontrar imágenes de paisajes, motivos arquitectónicos o “antigüedades” arqueológicas que permitieran identificarlo</w:t>
      </w:r>
      <w:r>
        <w:rPr>
          <w:rFonts w:ascii="Arial Narrow" w:hAnsi="Arial Narrow" w:cs="Arial"/>
        </w:rPr>
        <w:t xml:space="preserve"> en sus características únicas</w:t>
      </w:r>
      <w:r w:rsidR="00AA2A24" w:rsidRPr="00F569F4">
        <w:rPr>
          <w:rFonts w:ascii="Arial Narrow" w:hAnsi="Arial Narrow" w:cs="Arial"/>
        </w:rPr>
        <w:t>. A esas</w:t>
      </w:r>
      <w:r>
        <w:rPr>
          <w:rFonts w:ascii="Arial Narrow" w:hAnsi="Arial Narrow" w:cs="Arial"/>
        </w:rPr>
        <w:t xml:space="preserve"> maravillosas </w:t>
      </w:r>
      <w:r w:rsidR="00AA2A24" w:rsidRPr="00F569F4">
        <w:rPr>
          <w:rFonts w:ascii="Arial Narrow" w:hAnsi="Arial Narrow" w:cs="Arial"/>
        </w:rPr>
        <w:t xml:space="preserve">“vistas” </w:t>
      </w:r>
      <w:r>
        <w:rPr>
          <w:rFonts w:ascii="Arial Narrow" w:hAnsi="Arial Narrow" w:cs="Arial"/>
        </w:rPr>
        <w:t xml:space="preserve">decimonónicas </w:t>
      </w:r>
      <w:r w:rsidR="00AA2A24" w:rsidRPr="00F569F4">
        <w:rPr>
          <w:rFonts w:ascii="Arial Narrow" w:hAnsi="Arial Narrow" w:cs="Arial"/>
        </w:rPr>
        <w:lastRenderedPageBreak/>
        <w:t>reproducidas en grabado, litografía o papel salado</w:t>
      </w:r>
      <w:r>
        <w:rPr>
          <w:rFonts w:ascii="Arial Narrow" w:hAnsi="Arial Narrow" w:cs="Arial"/>
        </w:rPr>
        <w:t>,</w:t>
      </w:r>
      <w:r w:rsidR="00AA2A24" w:rsidRPr="00F569F4">
        <w:rPr>
          <w:rFonts w:ascii="Arial Narrow" w:hAnsi="Arial Narrow" w:cs="Arial"/>
        </w:rPr>
        <w:t xml:space="preserve"> se suman hoy </w:t>
      </w:r>
      <w:r>
        <w:rPr>
          <w:rFonts w:ascii="Arial Narrow" w:hAnsi="Arial Narrow" w:cs="Arial"/>
        </w:rPr>
        <w:t xml:space="preserve">en la contemporaneidad </w:t>
      </w:r>
      <w:r w:rsidR="00AA2A24" w:rsidRPr="00F569F4">
        <w:rPr>
          <w:rFonts w:ascii="Arial Narrow" w:hAnsi="Arial Narrow" w:cs="Arial"/>
        </w:rPr>
        <w:t xml:space="preserve">las monumentales y coloridas fotografías de </w:t>
      </w:r>
      <w:proofErr w:type="spellStart"/>
      <w:r w:rsidR="00AA2A24" w:rsidRPr="00F569F4">
        <w:rPr>
          <w:rFonts w:ascii="Arial Narrow" w:hAnsi="Arial Narrow" w:cs="Arial"/>
        </w:rPr>
        <w:t>Höfer</w:t>
      </w:r>
      <w:proofErr w:type="spellEnd"/>
      <w:r>
        <w:rPr>
          <w:rFonts w:ascii="Arial Narrow" w:hAnsi="Arial Narrow" w:cs="Arial"/>
        </w:rPr>
        <w:t xml:space="preserve">. Las imágenes de </w:t>
      </w:r>
      <w:proofErr w:type="spellStart"/>
      <w:r>
        <w:rPr>
          <w:rFonts w:ascii="Arial Narrow" w:hAnsi="Arial Narrow" w:cs="Arial"/>
        </w:rPr>
        <w:t>Höfer</w:t>
      </w:r>
      <w:proofErr w:type="spellEnd"/>
      <w:r>
        <w:rPr>
          <w:rFonts w:ascii="Arial Narrow" w:hAnsi="Arial Narrow" w:cs="Arial"/>
        </w:rPr>
        <w:t xml:space="preserve"> son </w:t>
      </w:r>
      <w:r w:rsidR="00AA2A24" w:rsidRPr="00F569F4">
        <w:rPr>
          <w:rFonts w:ascii="Arial Narrow" w:hAnsi="Arial Narrow" w:cs="Arial"/>
        </w:rPr>
        <w:t>una suerte de dioramas posmodernos que</w:t>
      </w:r>
      <w:r>
        <w:rPr>
          <w:rFonts w:ascii="Arial Narrow" w:hAnsi="Arial Narrow" w:cs="Arial"/>
        </w:rPr>
        <w:t xml:space="preserve"> </w:t>
      </w:r>
      <w:r w:rsidR="00AA2A24" w:rsidRPr="00F569F4">
        <w:rPr>
          <w:rFonts w:ascii="Arial Narrow" w:hAnsi="Arial Narrow" w:cs="Arial"/>
        </w:rPr>
        <w:t xml:space="preserve">además de mostrar los objetos arqueológicos, los asocian al </w:t>
      </w:r>
      <w:r>
        <w:rPr>
          <w:rFonts w:ascii="Arial Narrow" w:hAnsi="Arial Narrow" w:cs="Arial"/>
        </w:rPr>
        <w:t>espacio</w:t>
      </w:r>
      <w:r w:rsidR="00AA2A24" w:rsidRPr="00F569F4">
        <w:rPr>
          <w:rFonts w:ascii="Arial Narrow" w:hAnsi="Arial Narrow" w:cs="Arial"/>
        </w:rPr>
        <w:t xml:space="preserve"> que los acoge, </w:t>
      </w:r>
      <w:r>
        <w:rPr>
          <w:rFonts w:ascii="Arial Narrow" w:hAnsi="Arial Narrow" w:cs="Arial"/>
        </w:rPr>
        <w:t xml:space="preserve">como </w:t>
      </w:r>
      <w:r w:rsidR="00067824">
        <w:rPr>
          <w:rFonts w:ascii="Arial Narrow" w:hAnsi="Arial Narrow" w:cs="Arial"/>
        </w:rPr>
        <w:t xml:space="preserve">ejemplo </w:t>
      </w:r>
      <w:r>
        <w:rPr>
          <w:rFonts w:ascii="Arial Narrow" w:hAnsi="Arial Narrow" w:cs="Arial"/>
        </w:rPr>
        <w:t>están las fotografías d</w:t>
      </w:r>
      <w:r w:rsidR="00067824">
        <w:rPr>
          <w:rFonts w:ascii="Arial Narrow" w:hAnsi="Arial Narrow" w:cs="Arial"/>
        </w:rPr>
        <w:t xml:space="preserve">el </w:t>
      </w:r>
      <w:r w:rsidR="00B21A8F">
        <w:rPr>
          <w:rFonts w:ascii="Arial Narrow" w:hAnsi="Arial Narrow" w:cs="Arial"/>
        </w:rPr>
        <w:t xml:space="preserve">Museo Nacional de Antropología, </w:t>
      </w:r>
      <w:r>
        <w:rPr>
          <w:rFonts w:ascii="Arial Narrow" w:hAnsi="Arial Narrow" w:cs="Arial"/>
        </w:rPr>
        <w:t>recinto</w:t>
      </w:r>
      <w:r w:rsidR="00B21A8F">
        <w:rPr>
          <w:rFonts w:ascii="Arial Narrow" w:hAnsi="Arial Narrow" w:cs="Arial"/>
        </w:rPr>
        <w:t xml:space="preserve"> también presente en la exposición.</w:t>
      </w:r>
    </w:p>
    <w:p w:rsidR="00AA2A24" w:rsidRPr="00F569F4" w:rsidRDefault="00AA2A24" w:rsidP="00AA2A24">
      <w:pPr>
        <w:spacing w:after="0" w:line="240" w:lineRule="auto"/>
        <w:textAlignment w:val="baseline"/>
        <w:rPr>
          <w:rFonts w:ascii="Arial Narrow" w:hAnsi="Arial Narrow" w:cs="Arial"/>
        </w:rPr>
      </w:pPr>
    </w:p>
    <w:p w:rsidR="00AA2A24" w:rsidRDefault="00AA2A24" w:rsidP="00067824">
      <w:pPr>
        <w:spacing w:after="0" w:line="240" w:lineRule="auto"/>
        <w:jc w:val="both"/>
        <w:textAlignment w:val="baseline"/>
        <w:rPr>
          <w:rFonts w:ascii="Arial Narrow" w:hAnsi="Arial Narrow" w:cs="Arial"/>
        </w:rPr>
      </w:pPr>
      <w:r w:rsidRPr="00F569F4">
        <w:rPr>
          <w:rFonts w:ascii="Arial Narrow" w:hAnsi="Arial Narrow" w:cs="Arial"/>
        </w:rPr>
        <w:t xml:space="preserve">La obra de </w:t>
      </w:r>
      <w:r w:rsidR="00FF00AC">
        <w:rPr>
          <w:rFonts w:ascii="Arial Narrow" w:hAnsi="Arial Narrow" w:cs="Arial"/>
        </w:rPr>
        <w:t>la artista alemana</w:t>
      </w:r>
      <w:r w:rsidRPr="00F569F4">
        <w:rPr>
          <w:rFonts w:ascii="Arial Narrow" w:hAnsi="Arial Narrow" w:cs="Arial"/>
        </w:rPr>
        <w:t xml:space="preserve"> establece un diálogo entre </w:t>
      </w:r>
      <w:r w:rsidR="00FF00AC">
        <w:rPr>
          <w:rFonts w:ascii="Arial Narrow" w:hAnsi="Arial Narrow" w:cs="Arial"/>
        </w:rPr>
        <w:t xml:space="preserve">la </w:t>
      </w:r>
      <w:r w:rsidRPr="00F569F4">
        <w:rPr>
          <w:rFonts w:ascii="Arial Narrow" w:hAnsi="Arial Narrow" w:cs="Arial"/>
        </w:rPr>
        <w:t xml:space="preserve">fotografía y </w:t>
      </w:r>
      <w:r w:rsidR="00FF00AC">
        <w:rPr>
          <w:rFonts w:ascii="Arial Narrow" w:hAnsi="Arial Narrow" w:cs="Arial"/>
        </w:rPr>
        <w:t xml:space="preserve">la </w:t>
      </w:r>
      <w:r w:rsidRPr="00F569F4">
        <w:rPr>
          <w:rFonts w:ascii="Arial Narrow" w:hAnsi="Arial Narrow" w:cs="Arial"/>
        </w:rPr>
        <w:t>arquitectura</w:t>
      </w:r>
      <w:r w:rsidR="00FF00AC">
        <w:rPr>
          <w:rFonts w:ascii="Arial Narrow" w:hAnsi="Arial Narrow" w:cs="Arial"/>
        </w:rPr>
        <w:t>,</w:t>
      </w:r>
      <w:r w:rsidRPr="00F569F4">
        <w:rPr>
          <w:rFonts w:ascii="Arial Narrow" w:hAnsi="Arial Narrow" w:cs="Arial"/>
        </w:rPr>
        <w:t xml:space="preserve"> a partir del orden y la proporción visual. </w:t>
      </w:r>
      <w:r w:rsidR="00DE3DA3">
        <w:rPr>
          <w:rFonts w:ascii="Arial Narrow" w:hAnsi="Arial Narrow" w:cs="Arial"/>
        </w:rPr>
        <w:t>M</w:t>
      </w:r>
      <w:r w:rsidRPr="00F569F4">
        <w:rPr>
          <w:rFonts w:ascii="Arial Narrow" w:hAnsi="Arial Narrow" w:cs="Arial"/>
        </w:rPr>
        <w:t>ás que representar una iglesia —</w:t>
      </w:r>
      <w:r w:rsidR="00DE3DA3">
        <w:rPr>
          <w:rFonts w:ascii="Arial Narrow" w:hAnsi="Arial Narrow" w:cs="Arial"/>
        </w:rPr>
        <w:t xml:space="preserve">como </w:t>
      </w:r>
      <w:r w:rsidRPr="00F569F4">
        <w:rPr>
          <w:rFonts w:ascii="Arial Narrow" w:hAnsi="Arial Narrow" w:cs="Arial"/>
        </w:rPr>
        <w:t>la Catedral de México—</w:t>
      </w:r>
      <w:r w:rsidR="00DE3DA3">
        <w:rPr>
          <w:rFonts w:ascii="Arial Narrow" w:hAnsi="Arial Narrow" w:cs="Arial"/>
        </w:rPr>
        <w:t>,</w:t>
      </w:r>
      <w:r w:rsidR="008B2D11">
        <w:rPr>
          <w:rFonts w:ascii="Arial Narrow" w:hAnsi="Arial Narrow" w:cs="Arial"/>
        </w:rPr>
        <w:t xml:space="preserve"> lo que persigue</w:t>
      </w:r>
      <w:r w:rsidRPr="00F569F4">
        <w:rPr>
          <w:rFonts w:ascii="Arial Narrow" w:hAnsi="Arial Narrow" w:cs="Arial"/>
        </w:rPr>
        <w:t xml:space="preserve"> </w:t>
      </w:r>
      <w:proofErr w:type="spellStart"/>
      <w:r w:rsidR="00DE3DA3">
        <w:rPr>
          <w:rFonts w:ascii="Arial Narrow" w:hAnsi="Arial Narrow" w:cs="Arial"/>
        </w:rPr>
        <w:t>Candida</w:t>
      </w:r>
      <w:proofErr w:type="spellEnd"/>
      <w:r w:rsidRPr="00F569F4">
        <w:rPr>
          <w:rFonts w:ascii="Arial Narrow" w:hAnsi="Arial Narrow" w:cs="Arial"/>
        </w:rPr>
        <w:t xml:space="preserve"> es subrayar la simetría, proporcionalidad y equilibrio de </w:t>
      </w:r>
      <w:r w:rsidR="00DE3DA3">
        <w:rPr>
          <w:rFonts w:ascii="Arial Narrow" w:hAnsi="Arial Narrow" w:cs="Arial"/>
        </w:rPr>
        <w:t>la</w:t>
      </w:r>
      <w:r w:rsidRPr="00F569F4">
        <w:rPr>
          <w:rFonts w:ascii="Arial Narrow" w:hAnsi="Arial Narrow" w:cs="Arial"/>
        </w:rPr>
        <w:t xml:space="preserve"> estructura formal. Qué mejor herramienta para meditar sobre la </w:t>
      </w:r>
      <w:r w:rsidRPr="00742C4E">
        <w:rPr>
          <w:rFonts w:ascii="Arial Narrow" w:hAnsi="Arial Narrow" w:cs="Arial"/>
        </w:rPr>
        <w:t>arquitectura que la fotografía: un medio cuyo dispositivo de producción</w:t>
      </w:r>
      <w:r w:rsidR="00DE3DA3">
        <w:rPr>
          <w:rFonts w:ascii="Arial Narrow" w:hAnsi="Arial Narrow" w:cs="Arial"/>
        </w:rPr>
        <w:t>, l</w:t>
      </w:r>
      <w:r w:rsidRPr="00742C4E">
        <w:rPr>
          <w:rFonts w:ascii="Arial Narrow" w:hAnsi="Arial Narrow" w:cs="Arial"/>
        </w:rPr>
        <w:t>a cámara</w:t>
      </w:r>
      <w:r w:rsidR="00DE3DA3">
        <w:rPr>
          <w:rFonts w:ascii="Arial Narrow" w:hAnsi="Arial Narrow" w:cs="Arial"/>
        </w:rPr>
        <w:t>,</w:t>
      </w:r>
      <w:r w:rsidRPr="00742C4E">
        <w:rPr>
          <w:rFonts w:ascii="Arial Narrow" w:hAnsi="Arial Narrow" w:cs="Arial"/>
        </w:rPr>
        <w:t xml:space="preserve"> se basa en los mismos principios óptico-geométricos que la perspectiva.</w:t>
      </w:r>
    </w:p>
    <w:p w:rsidR="00EC5A1C" w:rsidRPr="00742C4E" w:rsidRDefault="00EC5A1C" w:rsidP="00067824">
      <w:pPr>
        <w:spacing w:after="0" w:line="240" w:lineRule="auto"/>
        <w:jc w:val="both"/>
        <w:textAlignment w:val="baseline"/>
        <w:rPr>
          <w:rFonts w:ascii="Arial Narrow" w:hAnsi="Arial Narrow" w:cs="Arial"/>
        </w:rPr>
      </w:pPr>
    </w:p>
    <w:p w:rsidR="00E664AF" w:rsidRDefault="00067824" w:rsidP="00067824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La exposición </w:t>
      </w:r>
      <w:proofErr w:type="spellStart"/>
      <w:r w:rsidRPr="00AA33CA">
        <w:rPr>
          <w:rFonts w:ascii="Arial Narrow" w:hAnsi="Arial Narrow" w:cs="Arial"/>
          <w:b/>
          <w:i/>
        </w:rPr>
        <w:t>Candida</w:t>
      </w:r>
      <w:proofErr w:type="spellEnd"/>
      <w:r w:rsidRPr="00AA33CA">
        <w:rPr>
          <w:rFonts w:ascii="Arial Narrow" w:hAnsi="Arial Narrow" w:cs="Arial"/>
          <w:b/>
          <w:i/>
        </w:rPr>
        <w:t xml:space="preserve"> </w:t>
      </w:r>
      <w:proofErr w:type="spellStart"/>
      <w:r w:rsidRPr="00AA33CA">
        <w:rPr>
          <w:rFonts w:ascii="Arial Narrow" w:hAnsi="Arial Narrow" w:cs="Arial"/>
          <w:b/>
          <w:i/>
        </w:rPr>
        <w:t>Höfer</w:t>
      </w:r>
      <w:proofErr w:type="spellEnd"/>
      <w:r w:rsidRPr="00AA33CA">
        <w:rPr>
          <w:rFonts w:ascii="Arial Narrow" w:hAnsi="Arial Narrow" w:cs="Arial"/>
          <w:b/>
          <w:i/>
        </w:rPr>
        <w:t xml:space="preserve"> en México</w:t>
      </w:r>
      <w:r>
        <w:rPr>
          <w:rFonts w:ascii="Arial Narrow" w:hAnsi="Arial Narrow" w:cs="Arial"/>
        </w:rPr>
        <w:t xml:space="preserve">, posterior a su </w:t>
      </w:r>
      <w:r w:rsidR="00EC5A1C">
        <w:rPr>
          <w:rFonts w:ascii="Arial Narrow" w:hAnsi="Arial Narrow" w:cs="Arial"/>
        </w:rPr>
        <w:t xml:space="preserve">presentación </w:t>
      </w:r>
      <w:r>
        <w:rPr>
          <w:rFonts w:ascii="Arial Narrow" w:hAnsi="Arial Narrow" w:cs="Arial"/>
        </w:rPr>
        <w:t>en el Antiguo</w:t>
      </w:r>
      <w:r w:rsidR="008B2D11">
        <w:rPr>
          <w:rFonts w:ascii="Arial Narrow" w:hAnsi="Arial Narrow" w:cs="Arial"/>
        </w:rPr>
        <w:t xml:space="preserve"> Colegio de San Ildefonso, </w:t>
      </w:r>
      <w:r w:rsidR="00E664AF">
        <w:rPr>
          <w:rFonts w:ascii="Arial Narrow" w:hAnsi="Arial Narrow" w:cs="Arial"/>
        </w:rPr>
        <w:t xml:space="preserve">se exhibirá </w:t>
      </w:r>
      <w:r w:rsidR="008B2D11">
        <w:rPr>
          <w:rFonts w:ascii="Arial Narrow" w:hAnsi="Arial Narrow" w:cs="Arial"/>
        </w:rPr>
        <w:t xml:space="preserve">también </w:t>
      </w:r>
      <w:r>
        <w:rPr>
          <w:rFonts w:ascii="Arial Narrow" w:hAnsi="Arial Narrow" w:cs="Arial"/>
        </w:rPr>
        <w:t xml:space="preserve">en el </w:t>
      </w:r>
      <w:r w:rsidRPr="009859C2">
        <w:rPr>
          <w:rFonts w:ascii="Arial Narrow" w:hAnsi="Arial Narrow" w:cs="Arial"/>
        </w:rPr>
        <w:t xml:space="preserve">Centro de las Artes </w:t>
      </w:r>
      <w:r>
        <w:rPr>
          <w:rFonts w:ascii="Arial Narrow" w:hAnsi="Arial Narrow" w:cs="Arial"/>
        </w:rPr>
        <w:t xml:space="preserve">de </w:t>
      </w:r>
      <w:r w:rsidRPr="009859C2">
        <w:rPr>
          <w:rFonts w:ascii="Arial Narrow" w:hAnsi="Arial Narrow" w:cs="Arial"/>
        </w:rPr>
        <w:t>Monterrey</w:t>
      </w:r>
      <w:r w:rsidR="0097219F">
        <w:rPr>
          <w:rFonts w:ascii="Arial Narrow" w:hAnsi="Arial Narrow" w:cs="Arial"/>
        </w:rPr>
        <w:t>,</w:t>
      </w:r>
      <w:r>
        <w:rPr>
          <w:rFonts w:ascii="Arial Narrow" w:hAnsi="Arial Narrow" w:cs="Arial"/>
        </w:rPr>
        <w:t xml:space="preserve"> de s</w:t>
      </w:r>
      <w:r w:rsidRPr="009859C2">
        <w:rPr>
          <w:rFonts w:ascii="Arial Narrow" w:hAnsi="Arial Narrow" w:cs="Arial"/>
        </w:rPr>
        <w:t xml:space="preserve">eptiembre a </w:t>
      </w:r>
      <w:r>
        <w:rPr>
          <w:rFonts w:ascii="Arial Narrow" w:hAnsi="Arial Narrow" w:cs="Arial"/>
        </w:rPr>
        <w:t>d</w:t>
      </w:r>
      <w:r w:rsidRPr="009859C2">
        <w:rPr>
          <w:rFonts w:ascii="Arial Narrow" w:hAnsi="Arial Narrow" w:cs="Arial"/>
        </w:rPr>
        <w:t>iciembre de 2017</w:t>
      </w:r>
      <w:r>
        <w:rPr>
          <w:rFonts w:ascii="Arial Narrow" w:hAnsi="Arial Narrow" w:cs="Arial"/>
        </w:rPr>
        <w:t xml:space="preserve">, y en el </w:t>
      </w:r>
      <w:r w:rsidRPr="009859C2">
        <w:rPr>
          <w:rFonts w:ascii="Arial Narrow" w:hAnsi="Arial Narrow" w:cs="Arial"/>
        </w:rPr>
        <w:t xml:space="preserve">Museo Amparo </w:t>
      </w:r>
      <w:r>
        <w:rPr>
          <w:rFonts w:ascii="Arial Narrow" w:hAnsi="Arial Narrow" w:cs="Arial"/>
        </w:rPr>
        <w:t xml:space="preserve">de </w:t>
      </w:r>
      <w:r w:rsidRPr="009859C2">
        <w:rPr>
          <w:rFonts w:ascii="Arial Narrow" w:hAnsi="Arial Narrow" w:cs="Arial"/>
        </w:rPr>
        <w:t>Puebla</w:t>
      </w:r>
      <w:r w:rsidR="0097219F">
        <w:rPr>
          <w:rFonts w:ascii="Arial Narrow" w:hAnsi="Arial Narrow" w:cs="Arial"/>
        </w:rPr>
        <w:t>,</w:t>
      </w:r>
      <w:r>
        <w:rPr>
          <w:rFonts w:ascii="Arial Narrow" w:hAnsi="Arial Narrow" w:cs="Arial"/>
        </w:rPr>
        <w:t xml:space="preserve"> de marzo a j</w:t>
      </w:r>
      <w:r w:rsidRPr="009859C2">
        <w:rPr>
          <w:rFonts w:ascii="Arial Narrow" w:hAnsi="Arial Narrow" w:cs="Arial"/>
        </w:rPr>
        <w:t>ulio de 2018</w:t>
      </w:r>
      <w:r>
        <w:rPr>
          <w:rFonts w:ascii="Arial Narrow" w:hAnsi="Arial Narrow" w:cs="Arial"/>
        </w:rPr>
        <w:t>.</w:t>
      </w:r>
    </w:p>
    <w:p w:rsidR="00AA2A24" w:rsidRPr="00742C4E" w:rsidRDefault="00AA2A24" w:rsidP="00067824">
      <w:pPr>
        <w:spacing w:after="0" w:line="240" w:lineRule="auto"/>
        <w:jc w:val="both"/>
        <w:textAlignment w:val="baseline"/>
        <w:rPr>
          <w:rFonts w:ascii="Arial Narrow" w:hAnsi="Arial Narrow" w:cs="Arial"/>
          <w:b/>
        </w:rPr>
      </w:pPr>
    </w:p>
    <w:p w:rsidR="00742C4E" w:rsidRPr="00742C4E" w:rsidRDefault="00E55813" w:rsidP="00742C4E">
      <w:pPr>
        <w:spacing w:after="0" w:line="240" w:lineRule="auto"/>
        <w:jc w:val="both"/>
        <w:textAlignment w:val="baseline"/>
        <w:rPr>
          <w:rFonts w:ascii="Arial Narrow" w:hAnsi="Arial Narrow"/>
          <w:bCs/>
        </w:rPr>
      </w:pPr>
      <w:r w:rsidRPr="00742C4E">
        <w:rPr>
          <w:rFonts w:ascii="Arial Narrow" w:eastAsia="Times New Roman" w:hAnsi="Arial Narrow" w:cs="Times New Roman"/>
          <w:b/>
          <w:bCs/>
          <w:bdr w:val="none" w:sz="0" w:space="0" w:color="auto" w:frame="1"/>
          <w:lang w:eastAsia="es-MX"/>
        </w:rPr>
        <w:t xml:space="preserve">Programa de actividades </w:t>
      </w:r>
      <w:r w:rsidR="00067824">
        <w:rPr>
          <w:rFonts w:ascii="Arial Narrow" w:eastAsia="Times New Roman" w:hAnsi="Arial Narrow" w:cs="Times New Roman"/>
          <w:b/>
          <w:bCs/>
          <w:bdr w:val="none" w:sz="0" w:space="0" w:color="auto" w:frame="1"/>
          <w:lang w:eastAsia="es-MX"/>
        </w:rPr>
        <w:t xml:space="preserve">complementarias </w:t>
      </w:r>
    </w:p>
    <w:p w:rsidR="00B06867" w:rsidRDefault="004725C9" w:rsidP="004B09D0">
      <w:pPr>
        <w:spacing w:after="0" w:line="240" w:lineRule="auto"/>
        <w:jc w:val="both"/>
        <w:rPr>
          <w:rFonts w:ascii="Arial Narrow" w:hAnsi="Arial Narrow" w:cstheme="majorHAnsi"/>
        </w:rPr>
      </w:pPr>
      <w:r w:rsidRPr="00742C4E">
        <w:rPr>
          <w:rFonts w:ascii="Arial Narrow" w:hAnsi="Arial Narrow"/>
          <w:bCs/>
        </w:rPr>
        <w:t xml:space="preserve">En </w:t>
      </w:r>
      <w:r>
        <w:rPr>
          <w:rFonts w:ascii="Arial Narrow" w:hAnsi="Arial Narrow"/>
          <w:bCs/>
        </w:rPr>
        <w:t xml:space="preserve">el marco de la </w:t>
      </w:r>
      <w:r w:rsidR="00443F39">
        <w:rPr>
          <w:rFonts w:ascii="Arial Narrow" w:hAnsi="Arial Narrow"/>
          <w:bCs/>
        </w:rPr>
        <w:t>exposición en San Ildefonso</w:t>
      </w:r>
      <w:r w:rsidR="004B09D0">
        <w:rPr>
          <w:rFonts w:ascii="Arial Narrow" w:hAnsi="Arial Narrow"/>
          <w:bCs/>
        </w:rPr>
        <w:t xml:space="preserve">, </w:t>
      </w:r>
      <w:r w:rsidR="00443F39">
        <w:rPr>
          <w:rFonts w:ascii="Arial Narrow" w:hAnsi="Arial Narrow"/>
          <w:bCs/>
        </w:rPr>
        <w:t xml:space="preserve">la </w:t>
      </w:r>
      <w:r w:rsidR="00443F39" w:rsidRPr="00443F39">
        <w:rPr>
          <w:rFonts w:ascii="Arial Narrow" w:hAnsi="Arial Narrow"/>
          <w:bCs/>
        </w:rPr>
        <w:t xml:space="preserve">fotógrafa </w:t>
      </w:r>
      <w:proofErr w:type="spellStart"/>
      <w:r w:rsidR="00443F39" w:rsidRPr="00443F39">
        <w:rPr>
          <w:rFonts w:ascii="Arial Narrow" w:hAnsi="Arial Narrow"/>
          <w:bCs/>
          <w:u w:val="single"/>
        </w:rPr>
        <w:t>Candida</w:t>
      </w:r>
      <w:proofErr w:type="spellEnd"/>
      <w:r w:rsidR="00443F39" w:rsidRPr="00443F39">
        <w:rPr>
          <w:rFonts w:ascii="Arial Narrow" w:hAnsi="Arial Narrow"/>
          <w:bCs/>
          <w:u w:val="single"/>
        </w:rPr>
        <w:t xml:space="preserve"> </w:t>
      </w:r>
      <w:proofErr w:type="spellStart"/>
      <w:r w:rsidR="00443F39" w:rsidRPr="00443F39">
        <w:rPr>
          <w:rFonts w:ascii="Arial Narrow" w:hAnsi="Arial Narrow"/>
          <w:bCs/>
          <w:u w:val="single"/>
        </w:rPr>
        <w:t>Höfer</w:t>
      </w:r>
      <w:proofErr w:type="spellEnd"/>
      <w:r w:rsidR="00443F39" w:rsidRPr="00443F39">
        <w:rPr>
          <w:rFonts w:ascii="Arial Narrow" w:hAnsi="Arial Narrow"/>
          <w:bCs/>
          <w:u w:val="single"/>
        </w:rPr>
        <w:t xml:space="preserve"> </w:t>
      </w:r>
      <w:r w:rsidR="000B4895" w:rsidRPr="00443F39">
        <w:rPr>
          <w:rFonts w:ascii="Arial Narrow" w:hAnsi="Arial Narrow"/>
          <w:bCs/>
          <w:u w:val="single"/>
        </w:rPr>
        <w:t>ofrecerá</w:t>
      </w:r>
      <w:r w:rsidR="00067824" w:rsidRPr="00443F39">
        <w:rPr>
          <w:rFonts w:ascii="Arial Narrow" w:hAnsi="Arial Narrow"/>
          <w:bCs/>
          <w:u w:val="single"/>
        </w:rPr>
        <w:t xml:space="preserve"> la</w:t>
      </w:r>
      <w:r w:rsidR="00067824">
        <w:rPr>
          <w:rFonts w:ascii="Arial Narrow" w:hAnsi="Arial Narrow"/>
          <w:bCs/>
        </w:rPr>
        <w:t xml:space="preserve"> </w:t>
      </w:r>
      <w:r w:rsidR="00067824" w:rsidRPr="00443F39">
        <w:rPr>
          <w:rFonts w:ascii="Arial Narrow" w:hAnsi="Arial Narrow"/>
          <w:bCs/>
          <w:u w:val="single"/>
        </w:rPr>
        <w:t xml:space="preserve">conferencia </w:t>
      </w:r>
      <w:r w:rsidR="00067824" w:rsidRPr="00443F39">
        <w:rPr>
          <w:rFonts w:ascii="Arial Narrow" w:hAnsi="Arial Narrow" w:cstheme="majorHAnsi"/>
          <w:i/>
          <w:u w:val="single"/>
        </w:rPr>
        <w:t>Vita contemplativa, el arte de permanecer</w:t>
      </w:r>
      <w:r w:rsidR="00443F39">
        <w:rPr>
          <w:rFonts w:ascii="Arial Narrow" w:hAnsi="Arial Narrow"/>
          <w:bCs/>
        </w:rPr>
        <w:t xml:space="preserve">, en compañía de </w:t>
      </w:r>
      <w:r w:rsidR="00067824">
        <w:rPr>
          <w:rFonts w:ascii="Arial Narrow" w:hAnsi="Arial Narrow"/>
          <w:bCs/>
        </w:rPr>
        <w:t xml:space="preserve">la editora, escritora y curadora alemana </w:t>
      </w:r>
      <w:r w:rsidR="00067824" w:rsidRPr="00443F39">
        <w:rPr>
          <w:rFonts w:ascii="Arial Narrow" w:hAnsi="Arial Narrow"/>
          <w:bCs/>
        </w:rPr>
        <w:t>C</w:t>
      </w:r>
      <w:proofErr w:type="spellStart"/>
      <w:r w:rsidR="00067824" w:rsidRPr="00443F39">
        <w:rPr>
          <w:rFonts w:ascii="Arial Narrow" w:hAnsi="Arial Narrow" w:cstheme="majorHAnsi"/>
          <w:lang w:val="es-ES"/>
        </w:rPr>
        <w:t>orinna</w:t>
      </w:r>
      <w:proofErr w:type="spellEnd"/>
      <w:r w:rsidR="00067824" w:rsidRPr="00443F39">
        <w:rPr>
          <w:rFonts w:ascii="Arial Narrow" w:hAnsi="Arial Narrow" w:cstheme="majorHAnsi"/>
          <w:lang w:val="es-ES"/>
        </w:rPr>
        <w:t xml:space="preserve"> Koch.</w:t>
      </w:r>
      <w:r w:rsidR="00067824">
        <w:rPr>
          <w:rFonts w:ascii="Arial Narrow" w:hAnsi="Arial Narrow" w:cstheme="majorHAnsi"/>
          <w:b/>
          <w:lang w:val="es-ES"/>
        </w:rPr>
        <w:t xml:space="preserve"> </w:t>
      </w:r>
      <w:r w:rsidR="00067824">
        <w:rPr>
          <w:rFonts w:ascii="Arial Narrow" w:hAnsi="Arial Narrow" w:cstheme="majorHAnsi"/>
          <w:lang w:val="es-ES"/>
        </w:rPr>
        <w:t xml:space="preserve">La actividad se desarrollará </w:t>
      </w:r>
      <w:r w:rsidR="004B09D0" w:rsidRPr="00443F39">
        <w:rPr>
          <w:rFonts w:ascii="Arial Narrow" w:hAnsi="Arial Narrow"/>
          <w:bCs/>
          <w:u w:val="single"/>
        </w:rPr>
        <w:t xml:space="preserve">el </w:t>
      </w:r>
      <w:r w:rsidR="004B09D0" w:rsidRPr="00443F39">
        <w:rPr>
          <w:rFonts w:ascii="Arial Narrow" w:hAnsi="Arial Narrow" w:cstheme="majorHAnsi"/>
          <w:u w:val="single"/>
          <w:lang w:val="es-ES"/>
        </w:rPr>
        <w:t>m</w:t>
      </w:r>
      <w:r w:rsidR="004B09D0" w:rsidRPr="00443F39">
        <w:rPr>
          <w:rFonts w:ascii="Arial Narrow" w:hAnsi="Arial Narrow" w:cstheme="majorHAnsi"/>
          <w:u w:val="single"/>
        </w:rPr>
        <w:t xml:space="preserve">artes </w:t>
      </w:r>
      <w:r w:rsidR="00742C4E" w:rsidRPr="00443F39">
        <w:rPr>
          <w:rFonts w:ascii="Arial Narrow" w:hAnsi="Arial Narrow" w:cstheme="majorHAnsi"/>
          <w:u w:val="single"/>
        </w:rPr>
        <w:t xml:space="preserve">5 </w:t>
      </w:r>
      <w:r w:rsidR="004B09D0" w:rsidRPr="00443F39">
        <w:rPr>
          <w:rFonts w:ascii="Arial Narrow" w:hAnsi="Arial Narrow" w:cstheme="majorHAnsi"/>
          <w:u w:val="single"/>
        </w:rPr>
        <w:t>de abril</w:t>
      </w:r>
      <w:r w:rsidR="004B09D0" w:rsidRPr="00443F39">
        <w:rPr>
          <w:rFonts w:ascii="Arial Narrow" w:hAnsi="Arial Narrow"/>
          <w:bCs/>
          <w:u w:val="single"/>
        </w:rPr>
        <w:t xml:space="preserve"> a las 18:00</w:t>
      </w:r>
      <w:r w:rsidR="00742C4E" w:rsidRPr="00443F39">
        <w:rPr>
          <w:rFonts w:ascii="Arial Narrow" w:hAnsi="Arial Narrow"/>
          <w:bCs/>
          <w:u w:val="single"/>
        </w:rPr>
        <w:t xml:space="preserve"> horas</w:t>
      </w:r>
      <w:r w:rsidR="00742C4E">
        <w:rPr>
          <w:rFonts w:ascii="Arial Narrow" w:hAnsi="Arial Narrow" w:cstheme="majorHAnsi"/>
          <w:b/>
          <w:i/>
        </w:rPr>
        <w:t xml:space="preserve">. </w:t>
      </w:r>
      <w:r w:rsidR="00067824" w:rsidRPr="00067824">
        <w:rPr>
          <w:rFonts w:ascii="Arial Narrow" w:hAnsi="Arial Narrow" w:cstheme="majorHAnsi"/>
        </w:rPr>
        <w:t>E</w:t>
      </w:r>
      <w:r w:rsidR="00486E15">
        <w:rPr>
          <w:rFonts w:ascii="Arial Narrow" w:hAnsi="Arial Narrow" w:cstheme="majorHAnsi"/>
        </w:rPr>
        <w:t xml:space="preserve">ntrada </w:t>
      </w:r>
      <w:r w:rsidR="00067824">
        <w:rPr>
          <w:rFonts w:ascii="Arial Narrow" w:hAnsi="Arial Narrow" w:cstheme="majorHAnsi"/>
        </w:rPr>
        <w:t>libre, cupo limitado.</w:t>
      </w:r>
    </w:p>
    <w:p w:rsidR="00B06867" w:rsidRDefault="00B06867" w:rsidP="004B09D0">
      <w:pPr>
        <w:spacing w:after="0" w:line="240" w:lineRule="auto"/>
        <w:jc w:val="both"/>
        <w:rPr>
          <w:rFonts w:ascii="Arial Narrow" w:hAnsi="Arial Narrow" w:cstheme="majorHAnsi"/>
        </w:rPr>
      </w:pPr>
    </w:p>
    <w:p w:rsidR="00B06867" w:rsidRDefault="00067824" w:rsidP="00F569F4">
      <w:pPr>
        <w:spacing w:after="0" w:line="240" w:lineRule="auto"/>
        <w:jc w:val="both"/>
        <w:rPr>
          <w:rFonts w:ascii="Arial Narrow" w:eastAsia="Calibri" w:hAnsi="Arial Narrow" w:cs="Calibri Light"/>
        </w:rPr>
      </w:pPr>
      <w:r>
        <w:rPr>
          <w:rFonts w:ascii="Arial Narrow" w:hAnsi="Arial Narrow" w:cstheme="majorHAnsi"/>
        </w:rPr>
        <w:t>Asimismo, s</w:t>
      </w:r>
      <w:r w:rsidR="00742C4E">
        <w:rPr>
          <w:rFonts w:ascii="Arial Narrow" w:hAnsi="Arial Narrow" w:cstheme="majorHAnsi"/>
        </w:rPr>
        <w:t xml:space="preserve">e ofrecerán </w:t>
      </w:r>
      <w:r w:rsidR="00443F39">
        <w:rPr>
          <w:rFonts w:ascii="Arial Narrow" w:hAnsi="Arial Narrow" w:cstheme="majorHAnsi"/>
        </w:rPr>
        <w:t xml:space="preserve">once </w:t>
      </w:r>
      <w:r w:rsidR="004B09D0">
        <w:rPr>
          <w:rFonts w:ascii="Arial Narrow" w:hAnsi="Arial Narrow" w:cstheme="majorHAnsi"/>
        </w:rPr>
        <w:t>conferencias</w:t>
      </w:r>
      <w:r w:rsidR="00443F39">
        <w:rPr>
          <w:rFonts w:ascii="Arial Narrow" w:hAnsi="Arial Narrow" w:cstheme="majorHAnsi"/>
        </w:rPr>
        <w:t xml:space="preserve"> más para hablar del trabajo creativo de </w:t>
      </w:r>
      <w:proofErr w:type="spellStart"/>
      <w:r w:rsidR="00443F39">
        <w:rPr>
          <w:rFonts w:ascii="Arial Narrow" w:hAnsi="Arial Narrow" w:cstheme="majorHAnsi"/>
        </w:rPr>
        <w:t>Candida</w:t>
      </w:r>
      <w:proofErr w:type="spellEnd"/>
      <w:r w:rsidR="00443F39">
        <w:rPr>
          <w:rFonts w:ascii="Arial Narrow" w:hAnsi="Arial Narrow" w:cstheme="majorHAnsi"/>
        </w:rPr>
        <w:t xml:space="preserve"> </w:t>
      </w:r>
      <w:proofErr w:type="spellStart"/>
      <w:r w:rsidR="00443F39">
        <w:rPr>
          <w:rFonts w:ascii="Arial Narrow" w:hAnsi="Arial Narrow" w:cstheme="majorHAnsi"/>
        </w:rPr>
        <w:t>Höfer</w:t>
      </w:r>
      <w:proofErr w:type="spellEnd"/>
      <w:r w:rsidR="00443F39">
        <w:rPr>
          <w:rFonts w:ascii="Arial Narrow" w:hAnsi="Arial Narrow" w:cstheme="majorHAnsi"/>
        </w:rPr>
        <w:t xml:space="preserve"> y del entorno de la fotografía como medio,</w:t>
      </w:r>
      <w:r w:rsidR="004B09D0">
        <w:rPr>
          <w:rFonts w:ascii="Arial Narrow" w:hAnsi="Arial Narrow" w:cstheme="majorHAnsi"/>
        </w:rPr>
        <w:t xml:space="preserve"> </w:t>
      </w:r>
      <w:r w:rsidR="00443F39">
        <w:rPr>
          <w:rFonts w:ascii="Arial Narrow" w:hAnsi="Arial Narrow" w:cstheme="majorHAnsi"/>
        </w:rPr>
        <w:t xml:space="preserve">en las que participarán </w:t>
      </w:r>
      <w:r w:rsidR="004B09D0">
        <w:rPr>
          <w:rFonts w:ascii="Arial Narrow" w:hAnsi="Arial Narrow" w:cstheme="majorHAnsi"/>
        </w:rPr>
        <w:t>destacados especialistas</w:t>
      </w:r>
      <w:r w:rsidR="00443F39">
        <w:rPr>
          <w:rFonts w:ascii="Arial Narrow" w:hAnsi="Arial Narrow" w:cstheme="majorHAnsi"/>
        </w:rPr>
        <w:t xml:space="preserve"> en diversas disciplinas</w:t>
      </w:r>
      <w:r w:rsidR="00742C4E">
        <w:rPr>
          <w:rFonts w:ascii="Arial Narrow" w:hAnsi="Arial Narrow" w:cstheme="majorHAnsi"/>
        </w:rPr>
        <w:t xml:space="preserve">: </w:t>
      </w:r>
      <w:r w:rsidR="004B09D0" w:rsidRPr="00443F39">
        <w:rPr>
          <w:rFonts w:ascii="Arial Narrow" w:hAnsi="Arial Narrow" w:cstheme="majorHAnsi"/>
          <w:iCs/>
          <w:lang w:val="es-ES"/>
        </w:rPr>
        <w:t xml:space="preserve">José N. Iturriaga, </w:t>
      </w:r>
      <w:r w:rsidR="004B09D0" w:rsidRPr="00443F39">
        <w:rPr>
          <w:rFonts w:ascii="Arial Narrow" w:hAnsi="Arial Narrow" w:cstheme="majorHAnsi"/>
          <w:color w:val="000000" w:themeColor="text1"/>
        </w:rPr>
        <w:t>Alejandro Castellanos</w:t>
      </w:r>
      <w:r w:rsidR="004B09D0" w:rsidRPr="00443F39">
        <w:rPr>
          <w:rFonts w:ascii="Arial Narrow" w:hAnsi="Arial Narrow" w:cstheme="majorHAnsi"/>
          <w:i/>
          <w:color w:val="000000" w:themeColor="text1"/>
        </w:rPr>
        <w:t xml:space="preserve">, </w:t>
      </w:r>
      <w:r w:rsidR="004B09D0" w:rsidRPr="00443F39">
        <w:rPr>
          <w:rFonts w:ascii="Arial Narrow" w:hAnsi="Arial Narrow" w:cstheme="majorHAnsi"/>
          <w:iCs/>
          <w:lang w:val="es-ES"/>
        </w:rPr>
        <w:t xml:space="preserve">John </w:t>
      </w:r>
      <w:proofErr w:type="spellStart"/>
      <w:r w:rsidR="004B09D0" w:rsidRPr="00443F39">
        <w:rPr>
          <w:rFonts w:ascii="Arial Narrow" w:hAnsi="Arial Narrow" w:cstheme="majorHAnsi"/>
          <w:iCs/>
          <w:lang w:val="es-ES"/>
        </w:rPr>
        <w:t>Mraz</w:t>
      </w:r>
      <w:proofErr w:type="spellEnd"/>
      <w:r w:rsidR="004B09D0" w:rsidRPr="00443F39">
        <w:rPr>
          <w:rFonts w:ascii="Arial Narrow" w:hAnsi="Arial Narrow" w:cstheme="majorHAnsi"/>
          <w:i/>
        </w:rPr>
        <w:t xml:space="preserve">, </w:t>
      </w:r>
      <w:r w:rsidR="004B09D0" w:rsidRPr="00443F39">
        <w:rPr>
          <w:rFonts w:ascii="Arial Narrow" w:hAnsi="Arial Narrow" w:cstheme="majorHAnsi"/>
          <w:iCs/>
          <w:lang w:val="es-ES"/>
        </w:rPr>
        <w:t xml:space="preserve">Stefan </w:t>
      </w:r>
      <w:proofErr w:type="spellStart"/>
      <w:r w:rsidR="004B09D0" w:rsidRPr="00443F39">
        <w:rPr>
          <w:rFonts w:ascii="Arial Narrow" w:hAnsi="Arial Narrow" w:cstheme="majorHAnsi"/>
          <w:iCs/>
          <w:lang w:val="es-ES"/>
        </w:rPr>
        <w:t>Gronert</w:t>
      </w:r>
      <w:proofErr w:type="spellEnd"/>
      <w:r w:rsidR="004B09D0" w:rsidRPr="00443F39">
        <w:rPr>
          <w:rFonts w:ascii="Arial Narrow" w:hAnsi="Arial Narrow" w:cstheme="majorHAnsi"/>
          <w:iCs/>
          <w:lang w:val="es-ES"/>
        </w:rPr>
        <w:t xml:space="preserve">, </w:t>
      </w:r>
      <w:r w:rsidR="004B09D0" w:rsidRPr="00443F39">
        <w:rPr>
          <w:rFonts w:ascii="Arial Narrow" w:hAnsi="Arial Narrow" w:cstheme="majorHAnsi"/>
          <w:iCs/>
          <w:color w:val="000000" w:themeColor="text1"/>
          <w:lang w:val="es-ES"/>
        </w:rPr>
        <w:t xml:space="preserve">Rosa Casanova, Leonardo López Luján, Héctor Mendoza Vargas, Ma. Cristina Torales Pacheco, </w:t>
      </w:r>
      <w:r w:rsidR="008B2D11" w:rsidRPr="00443F39">
        <w:rPr>
          <w:rFonts w:ascii="Arial Narrow" w:hAnsi="Arial Narrow" w:cstheme="majorHAnsi"/>
          <w:iCs/>
          <w:color w:val="000000" w:themeColor="text1"/>
          <w:lang w:val="es-ES"/>
        </w:rPr>
        <w:t>Brígida</w:t>
      </w:r>
      <w:r w:rsidR="004B09D0" w:rsidRPr="00443F39">
        <w:rPr>
          <w:rFonts w:ascii="Arial Narrow" w:hAnsi="Arial Narrow" w:cstheme="majorHAnsi"/>
          <w:iCs/>
          <w:color w:val="000000" w:themeColor="text1"/>
          <w:lang w:val="es-ES"/>
        </w:rPr>
        <w:t xml:space="preserve"> M. Von </w:t>
      </w:r>
      <w:proofErr w:type="spellStart"/>
      <w:r w:rsidR="004B09D0" w:rsidRPr="00443F39">
        <w:rPr>
          <w:rFonts w:ascii="Arial Narrow" w:hAnsi="Arial Narrow" w:cstheme="majorHAnsi"/>
          <w:iCs/>
          <w:color w:val="000000" w:themeColor="text1"/>
          <w:lang w:val="es-ES"/>
        </w:rPr>
        <w:t>Mentz</w:t>
      </w:r>
      <w:proofErr w:type="spellEnd"/>
      <w:r w:rsidR="004B09D0" w:rsidRPr="00443F39">
        <w:rPr>
          <w:rFonts w:ascii="Arial Narrow" w:hAnsi="Arial Narrow" w:cstheme="majorHAnsi"/>
          <w:iCs/>
          <w:color w:val="000000" w:themeColor="text1"/>
          <w:lang w:val="es-ES"/>
        </w:rPr>
        <w:t xml:space="preserve"> y </w:t>
      </w:r>
      <w:proofErr w:type="spellStart"/>
      <w:r w:rsidR="004B09D0" w:rsidRPr="00443F39">
        <w:rPr>
          <w:rFonts w:ascii="Arial Narrow" w:hAnsi="Arial Narrow" w:cstheme="majorHAnsi"/>
          <w:iCs/>
          <w:color w:val="000000" w:themeColor="text1"/>
          <w:lang w:val="es-ES"/>
        </w:rPr>
        <w:t>Ludger</w:t>
      </w:r>
      <w:proofErr w:type="spellEnd"/>
      <w:r w:rsidR="004B09D0" w:rsidRPr="00443F39">
        <w:rPr>
          <w:rFonts w:ascii="Arial Narrow" w:hAnsi="Arial Narrow" w:cstheme="majorHAnsi"/>
          <w:iCs/>
          <w:color w:val="000000" w:themeColor="text1"/>
          <w:lang w:val="es-ES"/>
        </w:rPr>
        <w:t xml:space="preserve"> </w:t>
      </w:r>
      <w:proofErr w:type="spellStart"/>
      <w:r w:rsidR="004B09D0" w:rsidRPr="00443F39">
        <w:rPr>
          <w:rFonts w:ascii="Arial Narrow" w:hAnsi="Arial Narrow" w:cstheme="majorHAnsi"/>
          <w:iCs/>
          <w:color w:val="000000" w:themeColor="text1"/>
          <w:lang w:val="es-ES"/>
        </w:rPr>
        <w:t>Pries</w:t>
      </w:r>
      <w:proofErr w:type="spellEnd"/>
      <w:r w:rsidR="00742C4E" w:rsidRPr="00443F39">
        <w:rPr>
          <w:rFonts w:ascii="Arial Narrow" w:hAnsi="Arial Narrow" w:cstheme="majorHAnsi"/>
          <w:iCs/>
          <w:color w:val="000000" w:themeColor="text1"/>
          <w:lang w:val="es-ES"/>
        </w:rPr>
        <w:t>.</w:t>
      </w:r>
      <w:r w:rsidR="00742C4E">
        <w:rPr>
          <w:rFonts w:ascii="Arial Narrow" w:hAnsi="Arial Narrow" w:cstheme="majorHAnsi"/>
          <w:iCs/>
          <w:color w:val="000000" w:themeColor="text1"/>
          <w:lang w:val="es-ES"/>
        </w:rPr>
        <w:t xml:space="preserve"> Se </w:t>
      </w:r>
      <w:r w:rsidR="004B09D0">
        <w:rPr>
          <w:rFonts w:ascii="Arial Narrow" w:hAnsi="Arial Narrow" w:cstheme="majorHAnsi"/>
        </w:rPr>
        <w:t xml:space="preserve">abordarán </w:t>
      </w:r>
      <w:r w:rsidR="004B09D0" w:rsidRPr="004B09D0">
        <w:rPr>
          <w:rFonts w:ascii="Arial Narrow" w:hAnsi="Arial Narrow" w:cstheme="majorHAnsi"/>
        </w:rPr>
        <w:t xml:space="preserve">temas como </w:t>
      </w:r>
      <w:r w:rsidR="007A6B84" w:rsidRPr="004B09D0">
        <w:rPr>
          <w:rFonts w:ascii="Arial Narrow" w:eastAsia="Calibri" w:hAnsi="Arial Narrow" w:cs="Calibri Light"/>
        </w:rPr>
        <w:t xml:space="preserve">los trabajos fotográficos de artistas alemanes durante momentos históricos coyunturales de México y América Latina, </w:t>
      </w:r>
      <w:r w:rsidR="004B09D0" w:rsidRPr="004B09D0">
        <w:rPr>
          <w:rFonts w:ascii="Arial Narrow" w:eastAsia="Calibri" w:hAnsi="Arial Narrow" w:cs="Calibri Light"/>
        </w:rPr>
        <w:t>la obra</w:t>
      </w:r>
      <w:r w:rsidR="007A6B84" w:rsidRPr="004B09D0">
        <w:rPr>
          <w:rFonts w:ascii="Arial Narrow" w:eastAsia="Calibri" w:hAnsi="Arial Narrow" w:cs="Calibri Light"/>
        </w:rPr>
        <w:t xml:space="preserve"> del fotógrafo alemán Hugo </w:t>
      </w:r>
      <w:proofErr w:type="spellStart"/>
      <w:r w:rsidR="007A6B84" w:rsidRPr="004B09D0">
        <w:rPr>
          <w:rFonts w:ascii="Arial Narrow" w:eastAsia="Calibri" w:hAnsi="Arial Narrow" w:cs="Calibri Light"/>
        </w:rPr>
        <w:t>Brehme</w:t>
      </w:r>
      <w:proofErr w:type="spellEnd"/>
      <w:r w:rsidR="007A6B84" w:rsidRPr="004B09D0">
        <w:rPr>
          <w:rFonts w:ascii="Arial Narrow" w:eastAsia="Calibri" w:hAnsi="Arial Narrow" w:cs="Calibri Light"/>
          <w:b/>
        </w:rPr>
        <w:t xml:space="preserve">, </w:t>
      </w:r>
      <w:r w:rsidR="007A6B84" w:rsidRPr="004B09D0">
        <w:rPr>
          <w:rFonts w:ascii="Arial Narrow" w:eastAsia="Calibri" w:hAnsi="Arial Narrow" w:cstheme="majorHAnsi"/>
        </w:rPr>
        <w:t xml:space="preserve">la influencia de </w:t>
      </w:r>
      <w:proofErr w:type="spellStart"/>
      <w:r w:rsidR="007A6B84" w:rsidRPr="004B09D0">
        <w:rPr>
          <w:rFonts w:ascii="Arial Narrow" w:eastAsia="Calibri" w:hAnsi="Arial Narrow" w:cstheme="majorHAnsi"/>
        </w:rPr>
        <w:t>Hilla</w:t>
      </w:r>
      <w:proofErr w:type="spellEnd"/>
      <w:r w:rsidR="007A6B84" w:rsidRPr="004B09D0">
        <w:rPr>
          <w:rFonts w:ascii="Arial Narrow" w:eastAsia="Calibri" w:hAnsi="Arial Narrow" w:cstheme="majorHAnsi"/>
        </w:rPr>
        <w:t xml:space="preserve"> y </w:t>
      </w:r>
      <w:proofErr w:type="spellStart"/>
      <w:r w:rsidR="007A6B84" w:rsidRPr="004B09D0">
        <w:rPr>
          <w:rFonts w:ascii="Arial Narrow" w:eastAsia="Calibri" w:hAnsi="Arial Narrow" w:cstheme="majorHAnsi"/>
        </w:rPr>
        <w:t>Bernd</w:t>
      </w:r>
      <w:proofErr w:type="spellEnd"/>
      <w:r w:rsidR="007A6B84" w:rsidRPr="004B09D0">
        <w:rPr>
          <w:rFonts w:ascii="Arial Narrow" w:eastAsia="Calibri" w:hAnsi="Arial Narrow" w:cstheme="majorHAnsi"/>
        </w:rPr>
        <w:t xml:space="preserve"> </w:t>
      </w:r>
      <w:proofErr w:type="spellStart"/>
      <w:r w:rsidR="007A6B84" w:rsidRPr="004B09D0">
        <w:rPr>
          <w:rFonts w:ascii="Arial Narrow" w:eastAsia="Calibri" w:hAnsi="Arial Narrow" w:cstheme="majorHAnsi"/>
        </w:rPr>
        <w:t>Becher</w:t>
      </w:r>
      <w:proofErr w:type="spellEnd"/>
      <w:r w:rsidR="007A6B84" w:rsidRPr="004B09D0">
        <w:rPr>
          <w:rFonts w:ascii="Arial Narrow" w:eastAsia="Calibri" w:hAnsi="Arial Narrow" w:cstheme="majorHAnsi"/>
        </w:rPr>
        <w:t xml:space="preserve"> en la fotografía contemporánea, </w:t>
      </w:r>
      <w:r w:rsidR="007A6B84" w:rsidRPr="004B09D0">
        <w:rPr>
          <w:rFonts w:ascii="Arial Narrow" w:eastAsia="Calibri" w:hAnsi="Arial Narrow" w:cs="Calibri Light"/>
        </w:rPr>
        <w:t xml:space="preserve">los cambios en la fotografía de los artistas alemanes </w:t>
      </w:r>
      <w:proofErr w:type="spellStart"/>
      <w:r w:rsidR="007A6B84" w:rsidRPr="004B09D0">
        <w:rPr>
          <w:rFonts w:ascii="Arial Narrow" w:eastAsia="Calibri" w:hAnsi="Arial Narrow" w:cs="Calibri Light"/>
        </w:rPr>
        <w:t>Candida</w:t>
      </w:r>
      <w:proofErr w:type="spellEnd"/>
      <w:r w:rsidR="007A6B84" w:rsidRPr="004B09D0">
        <w:rPr>
          <w:rFonts w:ascii="Arial Narrow" w:eastAsia="Calibri" w:hAnsi="Arial Narrow" w:cs="Calibri Light"/>
        </w:rPr>
        <w:t xml:space="preserve"> </w:t>
      </w:r>
      <w:proofErr w:type="spellStart"/>
      <w:r w:rsidR="007A6B84" w:rsidRPr="004B09D0">
        <w:rPr>
          <w:rFonts w:ascii="Arial Narrow" w:eastAsia="Calibri" w:hAnsi="Arial Narrow" w:cs="Calibri Light"/>
        </w:rPr>
        <w:t>Höfer</w:t>
      </w:r>
      <w:proofErr w:type="spellEnd"/>
      <w:r w:rsidR="007A6B84" w:rsidRPr="004B09D0">
        <w:rPr>
          <w:rFonts w:ascii="Arial Narrow" w:eastAsia="Calibri" w:hAnsi="Arial Narrow" w:cs="Calibri Light"/>
        </w:rPr>
        <w:t xml:space="preserve"> y Guillermo Kahlo</w:t>
      </w:r>
      <w:r w:rsidR="000B4895">
        <w:rPr>
          <w:rFonts w:ascii="Arial Narrow" w:eastAsia="Calibri" w:hAnsi="Arial Narrow" w:cs="Calibri Light"/>
        </w:rPr>
        <w:t xml:space="preserve"> y</w:t>
      </w:r>
      <w:r w:rsidR="007A6B84" w:rsidRPr="004B09D0">
        <w:rPr>
          <w:rFonts w:ascii="Arial Narrow" w:eastAsia="Calibri" w:hAnsi="Arial Narrow" w:cs="Calibri Light"/>
        </w:rPr>
        <w:t xml:space="preserve"> la importancia e impacto de las litografías de Carl Nebel para el estudio de la </w:t>
      </w:r>
      <w:r w:rsidR="000B4895">
        <w:rPr>
          <w:rFonts w:ascii="Arial Narrow" w:eastAsia="Calibri" w:hAnsi="Arial Narrow" w:cs="Calibri Light"/>
        </w:rPr>
        <w:t>historia y la a</w:t>
      </w:r>
      <w:r w:rsidR="007A6B84" w:rsidRPr="004B09D0">
        <w:rPr>
          <w:rFonts w:ascii="Arial Narrow" w:eastAsia="Calibri" w:hAnsi="Arial Narrow" w:cs="Calibri Light"/>
        </w:rPr>
        <w:t>rqueología</w:t>
      </w:r>
      <w:r w:rsidR="000B4895">
        <w:rPr>
          <w:rFonts w:ascii="Arial Narrow" w:eastAsia="Calibri" w:hAnsi="Arial Narrow" w:cs="Calibri Light"/>
        </w:rPr>
        <w:t xml:space="preserve">, </w:t>
      </w:r>
      <w:r w:rsidR="00F569F4">
        <w:rPr>
          <w:rFonts w:ascii="Arial Narrow" w:eastAsia="Calibri" w:hAnsi="Arial Narrow" w:cs="Calibri Light"/>
        </w:rPr>
        <w:t xml:space="preserve">entre otros. </w:t>
      </w:r>
    </w:p>
    <w:p w:rsidR="00B06867" w:rsidRDefault="00B06867" w:rsidP="00F569F4">
      <w:pPr>
        <w:spacing w:after="0" w:line="240" w:lineRule="auto"/>
        <w:jc w:val="both"/>
        <w:rPr>
          <w:rFonts w:ascii="Arial Narrow" w:eastAsia="Calibri" w:hAnsi="Arial Narrow" w:cs="Calibri Light"/>
        </w:rPr>
      </w:pPr>
    </w:p>
    <w:p w:rsidR="004725C9" w:rsidRPr="000B4895" w:rsidRDefault="00B06867" w:rsidP="00B06867">
      <w:pPr>
        <w:spacing w:after="0" w:line="240" w:lineRule="auto"/>
        <w:jc w:val="both"/>
        <w:rPr>
          <w:rFonts w:ascii="Arial Narrow" w:hAnsi="Arial Narrow" w:cstheme="majorHAnsi"/>
          <w:lang w:val="es-ES"/>
        </w:rPr>
      </w:pPr>
      <w:r>
        <w:rPr>
          <w:rFonts w:ascii="Arial Narrow" w:hAnsi="Arial Narrow" w:cstheme="majorHAnsi"/>
        </w:rPr>
        <w:t>Como ya es tradición</w:t>
      </w:r>
      <w:r w:rsidR="00324DEA">
        <w:rPr>
          <w:rFonts w:ascii="Arial Narrow" w:hAnsi="Arial Narrow" w:cstheme="majorHAnsi"/>
        </w:rPr>
        <w:t>,</w:t>
      </w:r>
      <w:r>
        <w:rPr>
          <w:rFonts w:ascii="Arial Narrow" w:hAnsi="Arial Narrow" w:cstheme="majorHAnsi"/>
        </w:rPr>
        <w:t xml:space="preserve"> se </w:t>
      </w:r>
      <w:r w:rsidR="000B4895">
        <w:rPr>
          <w:rFonts w:ascii="Arial Narrow" w:hAnsi="Arial Narrow" w:cstheme="majorHAnsi"/>
        </w:rPr>
        <w:t>ofrecerán</w:t>
      </w:r>
      <w:r>
        <w:rPr>
          <w:rFonts w:ascii="Arial Narrow" w:hAnsi="Arial Narrow" w:cstheme="majorHAnsi"/>
        </w:rPr>
        <w:t xml:space="preserve"> las </w:t>
      </w:r>
      <w:r w:rsidRPr="00324DEA">
        <w:rPr>
          <w:rFonts w:ascii="Arial Narrow" w:hAnsi="Arial Narrow" w:cstheme="majorHAnsi"/>
          <w:u w:val="single"/>
        </w:rPr>
        <w:t>Noche</w:t>
      </w:r>
      <w:r w:rsidR="001B3600">
        <w:rPr>
          <w:rFonts w:ascii="Arial Narrow" w:hAnsi="Arial Narrow" w:cstheme="majorHAnsi"/>
          <w:u w:val="single"/>
        </w:rPr>
        <w:t>s</w:t>
      </w:r>
      <w:r w:rsidRPr="00324DEA">
        <w:rPr>
          <w:rFonts w:ascii="Arial Narrow" w:hAnsi="Arial Narrow" w:cstheme="majorHAnsi"/>
          <w:u w:val="single"/>
        </w:rPr>
        <w:t xml:space="preserve"> de Museos</w:t>
      </w:r>
      <w:r w:rsidR="00324DEA">
        <w:rPr>
          <w:rFonts w:ascii="Arial Narrow" w:hAnsi="Arial Narrow" w:cstheme="majorHAnsi"/>
        </w:rPr>
        <w:t xml:space="preserve">, </w:t>
      </w:r>
      <w:r>
        <w:rPr>
          <w:rFonts w:ascii="Arial Narrow" w:hAnsi="Arial Narrow" w:cstheme="majorHAnsi"/>
        </w:rPr>
        <w:t xml:space="preserve">el último miércoles de cada mes. El miércoles 31 de mayo a las 20:00 horas, el reconocido flautista </w:t>
      </w:r>
      <w:r w:rsidRPr="00324DEA">
        <w:rPr>
          <w:rFonts w:ascii="Arial Narrow" w:hAnsi="Arial Narrow" w:cstheme="majorHAnsi"/>
          <w:u w:val="single"/>
        </w:rPr>
        <w:t>Horacio Franco</w:t>
      </w:r>
      <w:r w:rsidR="00067824" w:rsidRPr="00324DEA">
        <w:rPr>
          <w:rFonts w:ascii="Arial Narrow" w:hAnsi="Arial Narrow" w:cstheme="majorHAnsi"/>
          <w:u w:val="single"/>
        </w:rPr>
        <w:t xml:space="preserve"> y </w:t>
      </w:r>
      <w:proofErr w:type="spellStart"/>
      <w:r w:rsidRPr="00324DEA">
        <w:rPr>
          <w:rStyle w:val="nfasis"/>
          <w:rFonts w:ascii="Arial Narrow" w:hAnsi="Arial Narrow" w:cstheme="majorHAnsi"/>
          <w:i w:val="0"/>
          <w:u w:val="single"/>
        </w:rPr>
        <w:t>Asaf</w:t>
      </w:r>
      <w:proofErr w:type="spellEnd"/>
      <w:r w:rsidRPr="00324DEA">
        <w:rPr>
          <w:rStyle w:val="nfasis"/>
          <w:rFonts w:ascii="Arial Narrow" w:hAnsi="Arial Narrow" w:cstheme="majorHAnsi"/>
          <w:i w:val="0"/>
          <w:u w:val="single"/>
        </w:rPr>
        <w:t xml:space="preserve"> </w:t>
      </w:r>
      <w:proofErr w:type="spellStart"/>
      <w:r w:rsidRPr="00324DEA">
        <w:rPr>
          <w:rStyle w:val="nfasis"/>
          <w:rFonts w:ascii="Arial Narrow" w:hAnsi="Arial Narrow" w:cstheme="majorHAnsi"/>
          <w:i w:val="0"/>
          <w:u w:val="single"/>
        </w:rPr>
        <w:t>Kolerstein</w:t>
      </w:r>
      <w:proofErr w:type="spellEnd"/>
      <w:r w:rsidR="00067824">
        <w:rPr>
          <w:rStyle w:val="nfasis"/>
          <w:rFonts w:ascii="Arial Narrow" w:hAnsi="Arial Narrow" w:cstheme="majorHAnsi"/>
          <w:i w:val="0"/>
        </w:rPr>
        <w:t>,</w:t>
      </w:r>
      <w:r>
        <w:rPr>
          <w:rStyle w:val="nfasis"/>
          <w:rFonts w:ascii="Arial Narrow" w:hAnsi="Arial Narrow" w:cstheme="majorHAnsi"/>
          <w:i w:val="0"/>
        </w:rPr>
        <w:t xml:space="preserve"> en el </w:t>
      </w:r>
      <w:proofErr w:type="spellStart"/>
      <w:r w:rsidRPr="00B06867">
        <w:rPr>
          <w:rStyle w:val="nfasis"/>
          <w:rFonts w:ascii="Arial Narrow" w:hAnsi="Arial Narrow" w:cstheme="majorHAnsi"/>
          <w:i w:val="0"/>
        </w:rPr>
        <w:t>violoncello</w:t>
      </w:r>
      <w:proofErr w:type="spellEnd"/>
      <w:r>
        <w:rPr>
          <w:rStyle w:val="nfasis"/>
          <w:rFonts w:ascii="Arial Narrow" w:hAnsi="Arial Narrow" w:cstheme="majorHAnsi"/>
          <w:i w:val="0"/>
        </w:rPr>
        <w:t xml:space="preserve">, </w:t>
      </w:r>
      <w:r w:rsidR="00324DEA">
        <w:rPr>
          <w:rStyle w:val="nfasis"/>
          <w:rFonts w:ascii="Arial Narrow" w:hAnsi="Arial Narrow" w:cstheme="majorHAnsi"/>
          <w:i w:val="0"/>
        </w:rPr>
        <w:t>participarán en</w:t>
      </w:r>
      <w:r>
        <w:rPr>
          <w:rStyle w:val="nfasis"/>
          <w:rFonts w:ascii="Arial Narrow" w:hAnsi="Arial Narrow" w:cstheme="majorHAnsi"/>
          <w:i w:val="0"/>
        </w:rPr>
        <w:t xml:space="preserve"> el conci</w:t>
      </w:r>
      <w:r w:rsidRPr="00B06867">
        <w:rPr>
          <w:rFonts w:ascii="Arial Narrow" w:hAnsi="Arial Narrow" w:cstheme="majorHAnsi"/>
        </w:rPr>
        <w:t>erto</w:t>
      </w:r>
      <w:r>
        <w:rPr>
          <w:rFonts w:ascii="Arial Narrow" w:hAnsi="Arial Narrow" w:cstheme="majorHAnsi"/>
          <w:b/>
        </w:rPr>
        <w:t xml:space="preserve"> </w:t>
      </w:r>
      <w:r w:rsidRPr="00324DEA">
        <w:rPr>
          <w:rFonts w:ascii="Arial Narrow" w:hAnsi="Arial Narrow" w:cstheme="majorHAnsi"/>
          <w:i/>
        </w:rPr>
        <w:t>Los caminos del teclado. Obras para teclado de Johann Sebastian Bach</w:t>
      </w:r>
      <w:r w:rsidRPr="00324DEA">
        <w:rPr>
          <w:rFonts w:ascii="Arial Narrow" w:hAnsi="Arial Narrow" w:cstheme="majorHAnsi"/>
        </w:rPr>
        <w:t>.</w:t>
      </w:r>
      <w:r>
        <w:rPr>
          <w:rFonts w:ascii="Arial Narrow" w:hAnsi="Arial Narrow" w:cstheme="majorHAnsi"/>
          <w:b/>
        </w:rPr>
        <w:t xml:space="preserve"> </w:t>
      </w:r>
      <w:r w:rsidR="00067824" w:rsidRPr="00067824">
        <w:rPr>
          <w:rFonts w:ascii="Arial Narrow" w:hAnsi="Arial Narrow" w:cstheme="majorHAnsi"/>
        </w:rPr>
        <w:t xml:space="preserve">Además, </w:t>
      </w:r>
      <w:r w:rsidR="00577B22">
        <w:rPr>
          <w:rFonts w:ascii="Arial Narrow" w:hAnsi="Arial Narrow" w:cstheme="majorHAnsi"/>
        </w:rPr>
        <w:t>s</w:t>
      </w:r>
      <w:r>
        <w:rPr>
          <w:rFonts w:ascii="Arial Narrow" w:eastAsia="Calibri" w:hAnsi="Arial Narrow" w:cs="Calibri Light"/>
        </w:rPr>
        <w:t>e im</w:t>
      </w:r>
      <w:r w:rsidR="00F569F4">
        <w:rPr>
          <w:rFonts w:ascii="Arial Narrow" w:eastAsia="Calibri" w:hAnsi="Arial Narrow" w:cs="Calibri Light"/>
        </w:rPr>
        <w:t xml:space="preserve">partirá el </w:t>
      </w:r>
      <w:r w:rsidR="00F569F4" w:rsidRPr="00324DEA">
        <w:rPr>
          <w:rFonts w:ascii="Arial Narrow" w:eastAsia="Calibri" w:hAnsi="Arial Narrow" w:cs="Calibri Light"/>
          <w:u w:val="single"/>
        </w:rPr>
        <w:t>c</w:t>
      </w:r>
      <w:proofErr w:type="spellStart"/>
      <w:r w:rsidR="00F569F4" w:rsidRPr="00324DEA">
        <w:rPr>
          <w:rFonts w:ascii="Arial Narrow" w:hAnsi="Arial Narrow" w:cstheme="majorHAnsi"/>
          <w:u w:val="single"/>
          <w:lang w:val="es-ES"/>
        </w:rPr>
        <w:t>urso</w:t>
      </w:r>
      <w:proofErr w:type="spellEnd"/>
      <w:r w:rsidR="00F569F4" w:rsidRPr="00324DEA">
        <w:rPr>
          <w:rFonts w:ascii="Arial Narrow" w:hAnsi="Arial Narrow" w:cstheme="majorHAnsi"/>
          <w:u w:val="single"/>
          <w:lang w:val="es-ES"/>
        </w:rPr>
        <w:t xml:space="preserve"> </w:t>
      </w:r>
      <w:r w:rsidR="00067824" w:rsidRPr="00324DEA">
        <w:rPr>
          <w:rFonts w:ascii="Arial Narrow" w:hAnsi="Arial Narrow" w:cstheme="majorHAnsi"/>
          <w:u w:val="single"/>
          <w:lang w:val="es-ES"/>
        </w:rPr>
        <w:t xml:space="preserve">de sensibilización </w:t>
      </w:r>
      <w:r w:rsidR="00067824" w:rsidRPr="00324DEA">
        <w:rPr>
          <w:rFonts w:ascii="Arial Narrow" w:hAnsi="Arial Narrow" w:cstheme="majorHAnsi"/>
          <w:i/>
          <w:u w:val="single"/>
        </w:rPr>
        <w:t xml:space="preserve">Imágenes a </w:t>
      </w:r>
      <w:r w:rsidR="00067824" w:rsidRPr="00324DEA">
        <w:rPr>
          <w:rFonts w:ascii="Arial Narrow" w:hAnsi="Arial Narrow" w:cstheme="majorHAnsi"/>
          <w:u w:val="single"/>
        </w:rPr>
        <w:t>ciegas</w:t>
      </w:r>
      <w:r w:rsidR="00067824">
        <w:rPr>
          <w:rFonts w:ascii="Arial Narrow" w:hAnsi="Arial Narrow" w:cstheme="majorHAnsi"/>
          <w:b/>
        </w:rPr>
        <w:t xml:space="preserve">, </w:t>
      </w:r>
      <w:r w:rsidR="00067824" w:rsidRPr="00067824">
        <w:rPr>
          <w:rFonts w:ascii="Arial Narrow" w:hAnsi="Arial Narrow" w:cstheme="majorHAnsi"/>
        </w:rPr>
        <w:t>dirigido</w:t>
      </w:r>
      <w:r w:rsidR="00067824">
        <w:rPr>
          <w:rFonts w:ascii="Arial Narrow" w:hAnsi="Arial Narrow" w:cstheme="majorHAnsi"/>
          <w:b/>
        </w:rPr>
        <w:t xml:space="preserve"> </w:t>
      </w:r>
      <w:r w:rsidR="00067824" w:rsidRPr="00067824">
        <w:rPr>
          <w:rFonts w:ascii="Arial Narrow" w:hAnsi="Arial Narrow" w:cstheme="majorHAnsi"/>
        </w:rPr>
        <w:t xml:space="preserve">a </w:t>
      </w:r>
      <w:r w:rsidR="00F569F4" w:rsidRPr="004725C9">
        <w:rPr>
          <w:rFonts w:ascii="Arial Narrow" w:hAnsi="Arial Narrow" w:cstheme="majorHAnsi"/>
          <w:lang w:val="es-ES"/>
        </w:rPr>
        <w:t xml:space="preserve">personas </w:t>
      </w:r>
      <w:proofErr w:type="spellStart"/>
      <w:r w:rsidR="00F569F4" w:rsidRPr="00324DEA">
        <w:rPr>
          <w:rFonts w:ascii="Arial Narrow" w:hAnsi="Arial Narrow" w:cstheme="majorHAnsi"/>
          <w:lang w:val="es-ES"/>
        </w:rPr>
        <w:t>normovisuales</w:t>
      </w:r>
      <w:proofErr w:type="spellEnd"/>
      <w:r w:rsidRPr="00324DEA">
        <w:rPr>
          <w:rFonts w:ascii="Arial Narrow" w:hAnsi="Arial Narrow" w:cstheme="majorHAnsi"/>
        </w:rPr>
        <w:t xml:space="preserve">, </w:t>
      </w:r>
      <w:r w:rsidR="00324DEA" w:rsidRPr="00324DEA">
        <w:rPr>
          <w:rFonts w:ascii="Arial Narrow" w:hAnsi="Arial Narrow" w:cstheme="majorHAnsi"/>
        </w:rPr>
        <w:t>y</w:t>
      </w:r>
      <w:r w:rsidR="00324DEA">
        <w:rPr>
          <w:rFonts w:ascii="Arial Narrow" w:hAnsi="Arial Narrow" w:cstheme="majorHAnsi"/>
          <w:b/>
        </w:rPr>
        <w:t xml:space="preserve"> </w:t>
      </w:r>
      <w:r w:rsidR="00F569F4" w:rsidRPr="00324DEA">
        <w:rPr>
          <w:rFonts w:ascii="Arial Narrow" w:hAnsi="Arial Narrow" w:cstheme="majorHAnsi"/>
          <w:i/>
          <w:u w:val="single"/>
        </w:rPr>
        <w:t>Luz y tiempo: fotografía experimental,</w:t>
      </w:r>
      <w:r w:rsidR="00F569F4" w:rsidRPr="00F569F4">
        <w:rPr>
          <w:rFonts w:ascii="Arial Narrow" w:hAnsi="Arial Narrow" w:cstheme="majorHAnsi"/>
          <w:b/>
          <w:i/>
        </w:rPr>
        <w:t xml:space="preserve"> </w:t>
      </w:r>
      <w:r w:rsidR="000B4895">
        <w:rPr>
          <w:rFonts w:ascii="Arial Narrow" w:hAnsi="Arial Narrow" w:cstheme="majorHAnsi"/>
        </w:rPr>
        <w:t xml:space="preserve">curso </w:t>
      </w:r>
      <w:r w:rsidR="00F569F4" w:rsidRPr="00F569F4">
        <w:rPr>
          <w:rFonts w:ascii="Arial Narrow" w:hAnsi="Arial Narrow" w:cstheme="majorHAnsi"/>
        </w:rPr>
        <w:t xml:space="preserve">a cargo de </w:t>
      </w:r>
      <w:r w:rsidR="00F569F4" w:rsidRPr="00F569F4">
        <w:rPr>
          <w:rFonts w:ascii="Arial Narrow" w:hAnsi="Arial Narrow" w:cstheme="majorHAnsi"/>
          <w:lang w:val="es-ES"/>
        </w:rPr>
        <w:t xml:space="preserve">Guillermo </w:t>
      </w:r>
      <w:proofErr w:type="spellStart"/>
      <w:r w:rsidR="00F569F4" w:rsidRPr="00F569F4">
        <w:rPr>
          <w:rFonts w:ascii="Arial Narrow" w:hAnsi="Arial Narrow" w:cstheme="majorHAnsi"/>
          <w:lang w:val="es-ES"/>
        </w:rPr>
        <w:t>Bellinghausen</w:t>
      </w:r>
      <w:proofErr w:type="spellEnd"/>
      <w:r>
        <w:rPr>
          <w:rFonts w:ascii="Arial Narrow" w:hAnsi="Arial Narrow" w:cstheme="majorHAnsi"/>
          <w:lang w:val="es-ES"/>
        </w:rPr>
        <w:t>. P</w:t>
      </w:r>
      <w:r w:rsidR="00F569F4" w:rsidRPr="00F569F4">
        <w:rPr>
          <w:rFonts w:ascii="Arial Narrow" w:hAnsi="Arial Narrow" w:cstheme="majorHAnsi"/>
          <w:lang w:val="es-ES"/>
        </w:rPr>
        <w:t xml:space="preserve">ara toda la familia se ofrecerá el </w:t>
      </w:r>
      <w:r w:rsidR="00F569F4" w:rsidRPr="00324DEA">
        <w:rPr>
          <w:rFonts w:ascii="Arial Narrow" w:eastAsia="Calibri" w:hAnsi="Arial Narrow" w:cs="Calibri Light"/>
          <w:u w:val="single"/>
        </w:rPr>
        <w:t xml:space="preserve">taller </w:t>
      </w:r>
      <w:r w:rsidR="004725C9" w:rsidRPr="00324DEA">
        <w:rPr>
          <w:rFonts w:ascii="Arial Narrow" w:hAnsi="Arial Narrow" w:cstheme="majorHAnsi"/>
          <w:i/>
          <w:u w:val="single"/>
        </w:rPr>
        <w:t>Foto ingeniería en papel</w:t>
      </w:r>
      <w:r>
        <w:rPr>
          <w:rFonts w:ascii="Arial Narrow" w:hAnsi="Arial Narrow" w:cstheme="majorHAnsi"/>
          <w:b/>
          <w:i/>
        </w:rPr>
        <w:t xml:space="preserve"> </w:t>
      </w:r>
      <w:r w:rsidR="000B4895">
        <w:rPr>
          <w:rFonts w:ascii="Arial Narrow" w:hAnsi="Arial Narrow" w:cstheme="majorHAnsi"/>
        </w:rPr>
        <w:t>y</w:t>
      </w:r>
      <w:r w:rsidR="00324DEA">
        <w:rPr>
          <w:rFonts w:ascii="Arial Narrow" w:hAnsi="Arial Narrow" w:cstheme="majorHAnsi"/>
        </w:rPr>
        <w:t>;</w:t>
      </w:r>
      <w:r>
        <w:rPr>
          <w:rFonts w:ascii="Arial Narrow" w:hAnsi="Arial Narrow" w:cstheme="majorHAnsi"/>
        </w:rPr>
        <w:t xml:space="preserve"> para los seguidores del </w:t>
      </w:r>
      <w:r w:rsidR="00F569F4" w:rsidRPr="00F569F4">
        <w:rPr>
          <w:rFonts w:ascii="Arial Narrow" w:hAnsi="Arial Narrow" w:cstheme="majorHAnsi"/>
        </w:rPr>
        <w:t>séptimo arte</w:t>
      </w:r>
      <w:r>
        <w:rPr>
          <w:rFonts w:ascii="Arial Narrow" w:hAnsi="Arial Narrow" w:cstheme="majorHAnsi"/>
        </w:rPr>
        <w:t xml:space="preserve">, </w:t>
      </w:r>
      <w:r w:rsidR="00324DEA">
        <w:rPr>
          <w:rFonts w:ascii="Arial Narrow" w:hAnsi="Arial Narrow" w:cstheme="majorHAnsi"/>
        </w:rPr>
        <w:t>se programó</w:t>
      </w:r>
      <w:r>
        <w:rPr>
          <w:rFonts w:ascii="Arial Narrow" w:hAnsi="Arial Narrow" w:cstheme="majorHAnsi"/>
        </w:rPr>
        <w:t xml:space="preserve"> </w:t>
      </w:r>
      <w:r w:rsidR="00F569F4" w:rsidRPr="00F569F4">
        <w:rPr>
          <w:rFonts w:ascii="Arial Narrow" w:hAnsi="Arial Narrow" w:cstheme="majorHAnsi"/>
        </w:rPr>
        <w:t xml:space="preserve">el </w:t>
      </w:r>
      <w:r w:rsidR="00F569F4" w:rsidRPr="00324DEA">
        <w:rPr>
          <w:rFonts w:ascii="Arial Narrow" w:hAnsi="Arial Narrow" w:cstheme="majorHAnsi"/>
          <w:u w:val="single"/>
        </w:rPr>
        <w:t xml:space="preserve">ciclo </w:t>
      </w:r>
      <w:r w:rsidR="00F2380E" w:rsidRPr="00324DEA">
        <w:rPr>
          <w:rFonts w:ascii="Arial Narrow" w:hAnsi="Arial Narrow" w:cstheme="majorHAnsi"/>
          <w:u w:val="single"/>
        </w:rPr>
        <w:t xml:space="preserve">de cine </w:t>
      </w:r>
      <w:r w:rsidR="004725C9" w:rsidRPr="00324DEA">
        <w:rPr>
          <w:rFonts w:ascii="Arial Narrow" w:hAnsi="Arial Narrow" w:cstheme="majorHAnsi"/>
          <w:i/>
          <w:u w:val="single"/>
        </w:rPr>
        <w:t>50 películas 50 años</w:t>
      </w:r>
      <w:r w:rsidR="00F2380E" w:rsidRPr="00324DEA">
        <w:rPr>
          <w:rFonts w:ascii="Arial Narrow" w:hAnsi="Arial Narrow" w:cstheme="majorHAnsi"/>
          <w:i/>
        </w:rPr>
        <w:t>,</w:t>
      </w:r>
      <w:r w:rsidR="00F2380E">
        <w:rPr>
          <w:rFonts w:ascii="Arial Narrow" w:hAnsi="Arial Narrow" w:cstheme="majorHAnsi"/>
          <w:b/>
          <w:i/>
        </w:rPr>
        <w:t xml:space="preserve"> </w:t>
      </w:r>
      <w:r w:rsidR="00F569F4" w:rsidRPr="00F569F4">
        <w:rPr>
          <w:rFonts w:ascii="Arial Narrow" w:hAnsi="Arial Narrow" w:cstheme="majorHAnsi"/>
        </w:rPr>
        <w:t>en el que</w:t>
      </w:r>
      <w:r w:rsidR="00776343">
        <w:rPr>
          <w:rFonts w:ascii="Arial Narrow" w:hAnsi="Arial Narrow" w:cstheme="majorHAnsi"/>
        </w:rPr>
        <w:t xml:space="preserve"> se</w:t>
      </w:r>
      <w:r w:rsidR="00F569F4" w:rsidRPr="00F569F4">
        <w:rPr>
          <w:rFonts w:ascii="Arial Narrow" w:hAnsi="Arial Narrow" w:cstheme="majorHAnsi"/>
        </w:rPr>
        <w:t xml:space="preserve"> proyectarán </w:t>
      </w:r>
      <w:r w:rsidR="000B4895">
        <w:rPr>
          <w:rFonts w:ascii="Arial Narrow" w:hAnsi="Arial Narrow" w:cstheme="majorHAnsi"/>
        </w:rPr>
        <w:t>filmes</w:t>
      </w:r>
      <w:r w:rsidR="00F569F4" w:rsidRPr="00F569F4">
        <w:rPr>
          <w:rFonts w:ascii="Arial Narrow" w:hAnsi="Arial Narrow" w:cstheme="majorHAnsi"/>
        </w:rPr>
        <w:t xml:space="preserve"> de los directores </w:t>
      </w:r>
      <w:proofErr w:type="spellStart"/>
      <w:r w:rsidR="00F569F4" w:rsidRPr="00F569F4">
        <w:rPr>
          <w:rFonts w:ascii="Arial Narrow" w:eastAsia="Times New Roman" w:hAnsi="Arial Narrow" w:cstheme="majorHAnsi"/>
        </w:rPr>
        <w:t>Curt</w:t>
      </w:r>
      <w:proofErr w:type="spellEnd"/>
      <w:r w:rsidR="00F569F4" w:rsidRPr="00F569F4">
        <w:rPr>
          <w:rFonts w:ascii="Arial Narrow" w:eastAsia="Times New Roman" w:hAnsi="Arial Narrow" w:cstheme="majorHAnsi"/>
        </w:rPr>
        <w:t xml:space="preserve"> Linda, </w:t>
      </w:r>
      <w:proofErr w:type="spellStart"/>
      <w:r w:rsidR="00F569F4" w:rsidRPr="00F569F4">
        <w:rPr>
          <w:rFonts w:ascii="Arial Narrow" w:eastAsia="Times New Roman" w:hAnsi="Arial Narrow" w:cstheme="majorHAnsi"/>
        </w:rPr>
        <w:t>Vlado</w:t>
      </w:r>
      <w:proofErr w:type="spellEnd"/>
      <w:r w:rsidR="00F569F4" w:rsidRPr="00F569F4">
        <w:rPr>
          <w:rFonts w:ascii="Arial Narrow" w:eastAsia="Times New Roman" w:hAnsi="Arial Narrow" w:cstheme="majorHAnsi"/>
        </w:rPr>
        <w:t xml:space="preserve"> </w:t>
      </w:r>
      <w:proofErr w:type="spellStart"/>
      <w:r w:rsidR="00F569F4" w:rsidRPr="00F569F4">
        <w:rPr>
          <w:rFonts w:ascii="Arial Narrow" w:eastAsia="Times New Roman" w:hAnsi="Arial Narrow" w:cstheme="majorHAnsi"/>
        </w:rPr>
        <w:t>Kristl</w:t>
      </w:r>
      <w:proofErr w:type="spellEnd"/>
      <w:r w:rsidR="00F569F4" w:rsidRPr="00F569F4">
        <w:rPr>
          <w:rFonts w:ascii="Arial Narrow" w:eastAsia="Times New Roman" w:hAnsi="Arial Narrow" w:cstheme="majorHAnsi"/>
        </w:rPr>
        <w:t>,</w:t>
      </w:r>
      <w:r w:rsidR="00F569F4" w:rsidRPr="00F569F4">
        <w:rPr>
          <w:rFonts w:ascii="Arial Narrow" w:hAnsi="Arial Narrow" w:cstheme="majorHAnsi"/>
        </w:rPr>
        <w:t xml:space="preserve"> </w:t>
      </w:r>
      <w:proofErr w:type="spellStart"/>
      <w:r w:rsidR="00F569F4" w:rsidRPr="00F569F4">
        <w:rPr>
          <w:rFonts w:ascii="Arial Narrow" w:eastAsia="Times New Roman" w:hAnsi="Arial Narrow" w:cstheme="majorHAnsi"/>
        </w:rPr>
        <w:t>Egon</w:t>
      </w:r>
      <w:proofErr w:type="spellEnd"/>
      <w:r w:rsidR="00F569F4" w:rsidRPr="00F569F4">
        <w:rPr>
          <w:rFonts w:ascii="Arial Narrow" w:eastAsia="Times New Roman" w:hAnsi="Arial Narrow" w:cstheme="majorHAnsi"/>
        </w:rPr>
        <w:t xml:space="preserve"> </w:t>
      </w:r>
      <w:proofErr w:type="spellStart"/>
      <w:r w:rsidR="00F569F4" w:rsidRPr="00F569F4">
        <w:rPr>
          <w:rFonts w:ascii="Arial Narrow" w:eastAsia="Times New Roman" w:hAnsi="Arial Narrow" w:cstheme="majorHAnsi"/>
        </w:rPr>
        <w:t>Günther</w:t>
      </w:r>
      <w:proofErr w:type="spellEnd"/>
      <w:r w:rsidR="00F2380E">
        <w:rPr>
          <w:rFonts w:ascii="Arial Narrow" w:eastAsia="Times New Roman" w:hAnsi="Arial Narrow" w:cstheme="majorHAnsi"/>
        </w:rPr>
        <w:t>,</w:t>
      </w:r>
      <w:r w:rsidR="00F569F4" w:rsidRPr="00F569F4">
        <w:rPr>
          <w:rFonts w:ascii="Arial Narrow" w:hAnsi="Arial Narrow" w:cstheme="majorHAnsi"/>
        </w:rPr>
        <w:t xml:space="preserve"> </w:t>
      </w:r>
      <w:proofErr w:type="spellStart"/>
      <w:r w:rsidR="00F569F4" w:rsidRPr="00F569F4">
        <w:rPr>
          <w:rFonts w:ascii="Arial Narrow" w:eastAsia="Times New Roman" w:hAnsi="Arial Narrow" w:cstheme="majorHAnsi"/>
        </w:rPr>
        <w:t>Wim</w:t>
      </w:r>
      <w:proofErr w:type="spellEnd"/>
      <w:r w:rsidR="00F569F4" w:rsidRPr="00F569F4">
        <w:rPr>
          <w:rFonts w:ascii="Arial Narrow" w:eastAsia="Times New Roman" w:hAnsi="Arial Narrow" w:cstheme="majorHAnsi"/>
        </w:rPr>
        <w:t xml:space="preserve"> </w:t>
      </w:r>
      <w:proofErr w:type="spellStart"/>
      <w:r w:rsidR="00F569F4" w:rsidRPr="00F569F4">
        <w:rPr>
          <w:rFonts w:ascii="Arial Narrow" w:eastAsia="Times New Roman" w:hAnsi="Arial Narrow" w:cstheme="majorHAnsi"/>
        </w:rPr>
        <w:t>Wenders</w:t>
      </w:r>
      <w:proofErr w:type="spellEnd"/>
      <w:r w:rsidR="00F569F4">
        <w:rPr>
          <w:rFonts w:ascii="Arial Narrow" w:eastAsia="Times New Roman" w:hAnsi="Arial Narrow" w:cstheme="majorHAnsi"/>
        </w:rPr>
        <w:t>,</w:t>
      </w:r>
      <w:r w:rsidR="00F569F4" w:rsidRPr="00F569F4">
        <w:rPr>
          <w:rFonts w:ascii="Arial Narrow" w:hAnsi="Arial Narrow" w:cstheme="majorHAnsi"/>
          <w:b/>
          <w:i/>
        </w:rPr>
        <w:t xml:space="preserve"> </w:t>
      </w:r>
      <w:r w:rsidR="00F569F4" w:rsidRPr="00F569F4">
        <w:rPr>
          <w:rFonts w:ascii="Arial Narrow" w:eastAsia="Times New Roman" w:hAnsi="Arial Narrow" w:cstheme="majorHAnsi"/>
        </w:rPr>
        <w:t xml:space="preserve">Herbert </w:t>
      </w:r>
      <w:proofErr w:type="spellStart"/>
      <w:r w:rsidR="00F569F4" w:rsidRPr="00F569F4">
        <w:rPr>
          <w:rFonts w:ascii="Arial Narrow" w:eastAsia="Times New Roman" w:hAnsi="Arial Narrow" w:cstheme="majorHAnsi"/>
        </w:rPr>
        <w:t>Achternbusch</w:t>
      </w:r>
      <w:proofErr w:type="spellEnd"/>
      <w:r w:rsidR="00F569F4">
        <w:rPr>
          <w:rFonts w:ascii="Arial Narrow" w:eastAsia="Times New Roman" w:hAnsi="Arial Narrow" w:cstheme="majorHAnsi"/>
        </w:rPr>
        <w:t>,</w:t>
      </w:r>
      <w:r w:rsidR="00F569F4" w:rsidRPr="00F569F4">
        <w:rPr>
          <w:rFonts w:ascii="Arial Narrow" w:hAnsi="Arial Narrow" w:cstheme="majorHAnsi"/>
        </w:rPr>
        <w:t xml:space="preserve"> </w:t>
      </w:r>
      <w:proofErr w:type="spellStart"/>
      <w:r w:rsidR="00F569F4" w:rsidRPr="004725C9">
        <w:rPr>
          <w:rFonts w:ascii="Arial Narrow" w:eastAsia="Times New Roman" w:hAnsi="Arial Narrow" w:cstheme="majorHAnsi"/>
          <w:color w:val="000000"/>
        </w:rPr>
        <w:t>Margarthe</w:t>
      </w:r>
      <w:proofErr w:type="spellEnd"/>
      <w:r w:rsidR="00F569F4" w:rsidRPr="004725C9">
        <w:rPr>
          <w:rFonts w:ascii="Arial Narrow" w:eastAsia="Times New Roman" w:hAnsi="Arial Narrow" w:cstheme="majorHAnsi"/>
          <w:color w:val="000000"/>
        </w:rPr>
        <w:t xml:space="preserve"> von </w:t>
      </w:r>
      <w:proofErr w:type="spellStart"/>
      <w:r w:rsidR="00F569F4" w:rsidRPr="004725C9">
        <w:rPr>
          <w:rFonts w:ascii="Arial Narrow" w:eastAsia="Times New Roman" w:hAnsi="Arial Narrow" w:cstheme="majorHAnsi"/>
          <w:color w:val="000000"/>
        </w:rPr>
        <w:t>Trotta</w:t>
      </w:r>
      <w:proofErr w:type="spellEnd"/>
      <w:r w:rsidR="00F569F4">
        <w:rPr>
          <w:rFonts w:ascii="Arial Narrow" w:eastAsia="Times New Roman" w:hAnsi="Arial Narrow" w:cstheme="majorHAnsi"/>
          <w:color w:val="000000"/>
        </w:rPr>
        <w:t>,</w:t>
      </w:r>
      <w:r w:rsidR="00F569F4" w:rsidRPr="00F569F4">
        <w:rPr>
          <w:rFonts w:ascii="Arial Narrow" w:eastAsia="Times New Roman" w:hAnsi="Arial Narrow" w:cstheme="majorHAnsi"/>
        </w:rPr>
        <w:t xml:space="preserve"> </w:t>
      </w:r>
      <w:r w:rsidR="00F569F4" w:rsidRPr="004725C9">
        <w:rPr>
          <w:rFonts w:ascii="Arial Narrow" w:eastAsia="Times New Roman" w:hAnsi="Arial Narrow" w:cstheme="majorHAnsi"/>
          <w:color w:val="000000"/>
        </w:rPr>
        <w:t xml:space="preserve">Pina </w:t>
      </w:r>
      <w:proofErr w:type="spellStart"/>
      <w:r w:rsidR="00F569F4" w:rsidRPr="004725C9">
        <w:rPr>
          <w:rFonts w:ascii="Arial Narrow" w:eastAsia="Times New Roman" w:hAnsi="Arial Narrow" w:cstheme="majorHAnsi"/>
          <w:color w:val="000000"/>
        </w:rPr>
        <w:t>Bausch</w:t>
      </w:r>
      <w:proofErr w:type="spellEnd"/>
      <w:r w:rsidR="00F569F4">
        <w:rPr>
          <w:rFonts w:ascii="Arial Narrow" w:eastAsia="Times New Roman" w:hAnsi="Arial Narrow" w:cstheme="majorHAnsi"/>
          <w:color w:val="000000"/>
        </w:rPr>
        <w:t>,</w:t>
      </w:r>
      <w:r w:rsidR="00F569F4" w:rsidRPr="00F569F4">
        <w:rPr>
          <w:rFonts w:ascii="Arial Narrow" w:eastAsia="Times New Roman" w:hAnsi="Arial Narrow" w:cstheme="majorHAnsi"/>
        </w:rPr>
        <w:t xml:space="preserve"> </w:t>
      </w:r>
      <w:proofErr w:type="spellStart"/>
      <w:r w:rsidR="00F569F4" w:rsidRPr="004725C9">
        <w:rPr>
          <w:rFonts w:ascii="Arial Narrow" w:eastAsia="Times New Roman" w:hAnsi="Arial Narrow" w:cstheme="majorHAnsi"/>
          <w:color w:val="000000"/>
        </w:rPr>
        <w:t>Harun</w:t>
      </w:r>
      <w:proofErr w:type="spellEnd"/>
      <w:r w:rsidR="00F569F4" w:rsidRPr="004725C9">
        <w:rPr>
          <w:rFonts w:ascii="Arial Narrow" w:eastAsia="Times New Roman" w:hAnsi="Arial Narrow" w:cstheme="majorHAnsi"/>
          <w:color w:val="000000"/>
        </w:rPr>
        <w:t xml:space="preserve"> </w:t>
      </w:r>
      <w:proofErr w:type="spellStart"/>
      <w:r w:rsidR="00F569F4" w:rsidRPr="004725C9">
        <w:rPr>
          <w:rFonts w:ascii="Arial Narrow" w:eastAsia="Times New Roman" w:hAnsi="Arial Narrow" w:cstheme="majorHAnsi"/>
          <w:color w:val="000000"/>
        </w:rPr>
        <w:t>Farocki</w:t>
      </w:r>
      <w:proofErr w:type="spellEnd"/>
      <w:r w:rsidR="00F569F4" w:rsidRPr="00F569F4">
        <w:rPr>
          <w:rFonts w:ascii="Arial Narrow" w:eastAsia="Times New Roman" w:hAnsi="Arial Narrow" w:cstheme="majorHAnsi"/>
        </w:rPr>
        <w:t xml:space="preserve"> </w:t>
      </w:r>
      <w:r w:rsidR="00F569F4">
        <w:rPr>
          <w:rFonts w:ascii="Arial Narrow" w:eastAsia="Times New Roman" w:hAnsi="Arial Narrow" w:cstheme="majorHAnsi"/>
        </w:rPr>
        <w:t xml:space="preserve">y </w:t>
      </w:r>
      <w:r w:rsidR="00F569F4" w:rsidRPr="004725C9">
        <w:rPr>
          <w:rFonts w:ascii="Arial Narrow" w:eastAsia="Times New Roman" w:hAnsi="Arial Narrow" w:cstheme="majorHAnsi"/>
          <w:color w:val="000000"/>
        </w:rPr>
        <w:t xml:space="preserve">Michael </w:t>
      </w:r>
      <w:proofErr w:type="spellStart"/>
      <w:r w:rsidR="00F569F4" w:rsidRPr="004725C9">
        <w:rPr>
          <w:rFonts w:ascii="Arial Narrow" w:eastAsia="Times New Roman" w:hAnsi="Arial Narrow" w:cstheme="majorHAnsi"/>
          <w:color w:val="000000"/>
        </w:rPr>
        <w:t>Klier</w:t>
      </w:r>
      <w:proofErr w:type="spellEnd"/>
      <w:r w:rsidR="00F569F4">
        <w:rPr>
          <w:rFonts w:ascii="Arial Narrow" w:eastAsia="Times New Roman" w:hAnsi="Arial Narrow" w:cstheme="majorHAnsi"/>
          <w:color w:val="000000"/>
        </w:rPr>
        <w:t xml:space="preserve">, </w:t>
      </w:r>
      <w:r w:rsidR="00324DEA">
        <w:rPr>
          <w:rFonts w:ascii="Arial Narrow" w:eastAsia="Times New Roman" w:hAnsi="Arial Narrow" w:cstheme="majorHAnsi"/>
        </w:rPr>
        <w:t>entre otros</w:t>
      </w:r>
      <w:r w:rsidR="00F569F4" w:rsidRPr="00F569F4">
        <w:rPr>
          <w:rFonts w:ascii="Arial Narrow" w:hAnsi="Arial Narrow" w:cstheme="majorHAnsi"/>
        </w:rPr>
        <w:t>.</w:t>
      </w:r>
      <w:r w:rsidR="00067C66">
        <w:rPr>
          <w:rFonts w:ascii="Arial Narrow" w:hAnsi="Arial Narrow" w:cstheme="majorHAnsi"/>
        </w:rPr>
        <w:t xml:space="preserve"> </w:t>
      </w:r>
      <w:r>
        <w:rPr>
          <w:rFonts w:ascii="Arial Narrow" w:hAnsi="Arial Narrow" w:cstheme="majorHAnsi"/>
        </w:rPr>
        <w:t xml:space="preserve">El programa completo </w:t>
      </w:r>
      <w:r w:rsidR="00324DEA">
        <w:rPr>
          <w:rFonts w:ascii="Arial Narrow" w:hAnsi="Arial Narrow" w:cstheme="majorHAnsi"/>
        </w:rPr>
        <w:t>y lo</w:t>
      </w:r>
      <w:r w:rsidR="001B3600">
        <w:rPr>
          <w:rFonts w:ascii="Arial Narrow" w:hAnsi="Arial Narrow" w:cstheme="majorHAnsi"/>
        </w:rPr>
        <w:t>s</w:t>
      </w:r>
      <w:r w:rsidR="00324DEA">
        <w:rPr>
          <w:rFonts w:ascii="Arial Narrow" w:hAnsi="Arial Narrow" w:cstheme="majorHAnsi"/>
        </w:rPr>
        <w:t xml:space="preserve"> horarios </w:t>
      </w:r>
      <w:r>
        <w:rPr>
          <w:rFonts w:ascii="Arial Narrow" w:hAnsi="Arial Narrow" w:cstheme="majorHAnsi"/>
        </w:rPr>
        <w:t>de las actividades puede</w:t>
      </w:r>
      <w:r w:rsidR="001B3600">
        <w:rPr>
          <w:rFonts w:ascii="Arial Narrow" w:hAnsi="Arial Narrow" w:cstheme="majorHAnsi"/>
        </w:rPr>
        <w:t>n</w:t>
      </w:r>
      <w:r>
        <w:rPr>
          <w:rFonts w:ascii="Arial Narrow" w:hAnsi="Arial Narrow" w:cstheme="majorHAnsi"/>
        </w:rPr>
        <w:t xml:space="preserve"> consultarse en </w:t>
      </w:r>
      <w:hyperlink r:id="rId6" w:history="1">
        <w:r w:rsidRPr="00AE0811">
          <w:rPr>
            <w:rStyle w:val="Hipervnculo"/>
            <w:rFonts w:ascii="Arial Narrow" w:hAnsi="Arial Narrow" w:cstheme="majorHAnsi"/>
          </w:rPr>
          <w:t>www.sanildefonso.org.mx</w:t>
        </w:r>
      </w:hyperlink>
    </w:p>
    <w:p w:rsidR="00577B22" w:rsidRPr="00DA6D5A" w:rsidRDefault="00577B22" w:rsidP="00B06867">
      <w:pPr>
        <w:spacing w:after="0" w:line="240" w:lineRule="auto"/>
        <w:jc w:val="both"/>
        <w:rPr>
          <w:rFonts w:ascii="Arial Narrow" w:hAnsi="Arial Narrow" w:cstheme="majorHAnsi"/>
          <w:sz w:val="18"/>
          <w:szCs w:val="18"/>
        </w:rPr>
      </w:pPr>
    </w:p>
    <w:p w:rsidR="00876674" w:rsidRPr="00DA6D5A" w:rsidRDefault="007A4C18" w:rsidP="00492CEF">
      <w:pPr>
        <w:spacing w:after="0" w:line="240" w:lineRule="auto"/>
        <w:jc w:val="both"/>
        <w:rPr>
          <w:rFonts w:ascii="Arial Narrow" w:eastAsia="SimSun" w:hAnsi="Arial Narrow" w:cs="Arial"/>
          <w:color w:val="000000"/>
          <w:sz w:val="18"/>
          <w:szCs w:val="18"/>
          <w:lang w:eastAsia="zh-TW"/>
        </w:rPr>
      </w:pPr>
      <w:r w:rsidRPr="00DA6D5A">
        <w:rPr>
          <w:rFonts w:ascii="Arial Narrow" w:eastAsia="SimSun" w:hAnsi="Arial Narrow" w:cs="Arial"/>
          <w:b/>
          <w:color w:val="000000"/>
          <w:sz w:val="18"/>
          <w:szCs w:val="18"/>
          <w:lang w:eastAsia="zh-TW"/>
        </w:rPr>
        <w:t>A</w:t>
      </w:r>
      <w:r w:rsidR="00876674" w:rsidRPr="00DA6D5A">
        <w:rPr>
          <w:rFonts w:ascii="Arial Narrow" w:eastAsia="SimSun" w:hAnsi="Arial Narrow" w:cs="Arial"/>
          <w:b/>
          <w:color w:val="000000"/>
          <w:sz w:val="18"/>
          <w:szCs w:val="18"/>
          <w:lang w:eastAsia="zh-TW"/>
        </w:rPr>
        <w:t>ntiguo Colegio de San Ildefonso</w:t>
      </w:r>
      <w:r w:rsidR="008E159A" w:rsidRPr="00DA6D5A">
        <w:rPr>
          <w:rFonts w:ascii="Arial Narrow" w:eastAsia="SimSun" w:hAnsi="Arial Narrow" w:cs="Arial"/>
          <w:b/>
          <w:color w:val="000000"/>
          <w:sz w:val="18"/>
          <w:szCs w:val="18"/>
          <w:lang w:eastAsia="zh-TW"/>
        </w:rPr>
        <w:t xml:space="preserve">. </w:t>
      </w:r>
      <w:r w:rsidR="00876674" w:rsidRPr="00DA6D5A">
        <w:rPr>
          <w:rFonts w:ascii="Arial Narrow" w:eastAsia="SimSun" w:hAnsi="Arial Narrow" w:cs="Arial"/>
          <w:color w:val="000000"/>
          <w:sz w:val="18"/>
          <w:szCs w:val="18"/>
          <w:lang w:eastAsia="zh-TW"/>
        </w:rPr>
        <w:t>Justo Sierra 16, Centro Histórico</w:t>
      </w:r>
      <w:r w:rsidR="00314060" w:rsidRPr="00DA6D5A">
        <w:rPr>
          <w:rFonts w:ascii="Arial Narrow" w:eastAsia="SimSun" w:hAnsi="Arial Narrow" w:cs="Arial"/>
          <w:color w:val="000000"/>
          <w:sz w:val="18"/>
          <w:szCs w:val="18"/>
          <w:lang w:eastAsia="zh-TW"/>
        </w:rPr>
        <w:t xml:space="preserve"> de la Ciudad de México</w:t>
      </w:r>
      <w:r w:rsidR="008E159A" w:rsidRPr="00DA6D5A">
        <w:rPr>
          <w:rFonts w:ascii="Arial Narrow" w:eastAsia="SimSun" w:hAnsi="Arial Narrow" w:cs="Arial"/>
          <w:color w:val="000000"/>
          <w:sz w:val="18"/>
          <w:szCs w:val="18"/>
          <w:lang w:eastAsia="zh-TW"/>
        </w:rPr>
        <w:t xml:space="preserve">. </w:t>
      </w:r>
      <w:r w:rsidR="00876674" w:rsidRPr="00DA6D5A">
        <w:rPr>
          <w:rFonts w:ascii="Arial Narrow" w:eastAsia="SimSun" w:hAnsi="Arial Narrow" w:cs="Arial"/>
          <w:color w:val="000000"/>
          <w:sz w:val="18"/>
          <w:szCs w:val="18"/>
          <w:lang w:eastAsia="zh-TW"/>
        </w:rPr>
        <w:t>Horario: martes de 10:00 a 20:00 horas. Miércoles a domingo de 10:00 a 18:00 horas</w:t>
      </w:r>
      <w:r w:rsidR="008E159A" w:rsidRPr="00DA6D5A">
        <w:rPr>
          <w:rFonts w:ascii="Arial Narrow" w:eastAsia="SimSun" w:hAnsi="Arial Narrow" w:cs="Arial"/>
          <w:color w:val="000000"/>
          <w:sz w:val="18"/>
          <w:szCs w:val="18"/>
          <w:lang w:eastAsia="zh-TW"/>
        </w:rPr>
        <w:t xml:space="preserve">. </w:t>
      </w:r>
      <w:r w:rsidR="00FE42CC">
        <w:rPr>
          <w:rFonts w:ascii="Arial Narrow" w:eastAsia="SimSun" w:hAnsi="Arial Narrow" w:cs="Arial"/>
          <w:color w:val="000000"/>
          <w:sz w:val="18"/>
          <w:szCs w:val="18"/>
          <w:lang w:eastAsia="zh-TW"/>
        </w:rPr>
        <w:t>Informes, conmutador</w:t>
      </w:r>
      <w:r w:rsidR="00876674" w:rsidRPr="00DA6D5A">
        <w:rPr>
          <w:rFonts w:ascii="Arial Narrow" w:eastAsia="SimSun" w:hAnsi="Arial Narrow" w:cs="Arial"/>
          <w:color w:val="000000"/>
          <w:sz w:val="18"/>
          <w:szCs w:val="18"/>
          <w:lang w:eastAsia="zh-TW"/>
        </w:rPr>
        <w:t xml:space="preserve"> 3602 0000 </w:t>
      </w:r>
      <w:proofErr w:type="spellStart"/>
      <w:r w:rsidR="00876674" w:rsidRPr="00DA6D5A">
        <w:rPr>
          <w:rFonts w:ascii="Arial Narrow" w:eastAsia="SimSun" w:hAnsi="Arial Narrow" w:cs="Arial"/>
          <w:color w:val="000000"/>
          <w:sz w:val="18"/>
          <w:szCs w:val="18"/>
          <w:lang w:eastAsia="zh-TW"/>
        </w:rPr>
        <w:t>exts</w:t>
      </w:r>
      <w:proofErr w:type="spellEnd"/>
      <w:r w:rsidR="00876674" w:rsidRPr="00DA6D5A">
        <w:rPr>
          <w:rFonts w:ascii="Arial Narrow" w:eastAsia="SimSun" w:hAnsi="Arial Narrow" w:cs="Arial"/>
          <w:color w:val="000000"/>
          <w:sz w:val="18"/>
          <w:szCs w:val="18"/>
          <w:lang w:eastAsia="zh-TW"/>
        </w:rPr>
        <w:t>. 1028 y 1076</w:t>
      </w:r>
      <w:r w:rsidR="00FE42CC">
        <w:rPr>
          <w:rFonts w:ascii="Arial Narrow" w:eastAsia="SimSun" w:hAnsi="Arial Narrow" w:cs="Arial"/>
          <w:color w:val="000000"/>
          <w:sz w:val="18"/>
          <w:szCs w:val="18"/>
          <w:lang w:eastAsia="zh-TW"/>
        </w:rPr>
        <w:t>,</w:t>
      </w:r>
      <w:r w:rsidR="00876674" w:rsidRPr="00DA6D5A">
        <w:rPr>
          <w:rFonts w:ascii="Arial Narrow" w:eastAsia="SimSun" w:hAnsi="Arial Narrow" w:cs="Arial"/>
          <w:color w:val="000000"/>
          <w:sz w:val="18"/>
          <w:szCs w:val="18"/>
          <w:lang w:eastAsia="zh-TW"/>
        </w:rPr>
        <w:t xml:space="preserve"> o en la página de Internet: www.sanildefonso.org.mx</w:t>
      </w:r>
    </w:p>
    <w:p w:rsidR="00577B22" w:rsidRPr="00DA6D5A" w:rsidRDefault="00577B22" w:rsidP="00492CEF">
      <w:pPr>
        <w:spacing w:after="0" w:line="240" w:lineRule="auto"/>
        <w:jc w:val="both"/>
        <w:rPr>
          <w:rFonts w:ascii="Arial Narrow" w:eastAsia="SimSun" w:hAnsi="Arial Narrow" w:cs="Arial"/>
          <w:b/>
          <w:color w:val="000000"/>
          <w:sz w:val="18"/>
          <w:szCs w:val="18"/>
          <w:lang w:eastAsia="zh-TW"/>
        </w:rPr>
      </w:pPr>
    </w:p>
    <w:p w:rsidR="00876674" w:rsidRPr="00DA6D5A" w:rsidRDefault="00876674" w:rsidP="00492CEF">
      <w:pPr>
        <w:spacing w:after="0" w:line="240" w:lineRule="auto"/>
        <w:jc w:val="both"/>
        <w:rPr>
          <w:rFonts w:ascii="Arial Narrow" w:eastAsia="SimSun" w:hAnsi="Arial Narrow" w:cs="Arial"/>
          <w:color w:val="000000"/>
          <w:sz w:val="18"/>
          <w:szCs w:val="18"/>
          <w:lang w:eastAsia="zh-TW"/>
        </w:rPr>
      </w:pPr>
      <w:r w:rsidRPr="00DA6D5A">
        <w:rPr>
          <w:rFonts w:ascii="Arial Narrow" w:eastAsia="SimSun" w:hAnsi="Arial Narrow" w:cs="Arial"/>
          <w:color w:val="000000"/>
          <w:sz w:val="18"/>
          <w:szCs w:val="18"/>
          <w:lang w:eastAsia="zh-TW"/>
        </w:rPr>
        <w:t>Admisión general a las expos</w:t>
      </w:r>
      <w:r w:rsidR="00FE42CC">
        <w:rPr>
          <w:rFonts w:ascii="Arial Narrow" w:eastAsia="SimSun" w:hAnsi="Arial Narrow" w:cs="Arial"/>
          <w:color w:val="000000"/>
          <w:sz w:val="18"/>
          <w:szCs w:val="18"/>
          <w:lang w:eastAsia="zh-TW"/>
        </w:rPr>
        <w:t>iciones temporales: $50.00. E</w:t>
      </w:r>
      <w:r w:rsidRPr="00DA6D5A">
        <w:rPr>
          <w:rFonts w:ascii="Arial Narrow" w:eastAsia="SimSun" w:hAnsi="Arial Narrow" w:cs="Arial"/>
          <w:color w:val="000000"/>
          <w:sz w:val="18"/>
          <w:szCs w:val="18"/>
          <w:lang w:eastAsia="zh-TW"/>
        </w:rPr>
        <w:t>studiantes y maes</w:t>
      </w:r>
      <w:r w:rsidR="00FE42CC">
        <w:rPr>
          <w:rFonts w:ascii="Arial Narrow" w:eastAsia="SimSun" w:hAnsi="Arial Narrow" w:cs="Arial"/>
          <w:color w:val="000000"/>
          <w:sz w:val="18"/>
          <w:szCs w:val="18"/>
          <w:lang w:eastAsia="zh-TW"/>
        </w:rPr>
        <w:t>tros con credencial vigente:</w:t>
      </w:r>
      <w:r w:rsidRPr="00DA6D5A">
        <w:rPr>
          <w:rFonts w:ascii="Arial Narrow" w:eastAsia="SimSun" w:hAnsi="Arial Narrow" w:cs="Arial"/>
          <w:color w:val="000000"/>
          <w:sz w:val="18"/>
          <w:szCs w:val="18"/>
          <w:lang w:eastAsia="zh-TW"/>
        </w:rPr>
        <w:t xml:space="preserve"> $25.00</w:t>
      </w:r>
      <w:r w:rsidR="000B4895" w:rsidRPr="00DA6D5A">
        <w:rPr>
          <w:rFonts w:ascii="Arial Narrow" w:eastAsia="SimSun" w:hAnsi="Arial Narrow" w:cs="Arial"/>
          <w:color w:val="000000"/>
          <w:sz w:val="18"/>
          <w:szCs w:val="18"/>
          <w:lang w:eastAsia="zh-TW"/>
        </w:rPr>
        <w:t xml:space="preserve">. </w:t>
      </w:r>
      <w:r w:rsidRPr="00DA6D5A">
        <w:rPr>
          <w:rFonts w:ascii="Arial Narrow" w:eastAsia="SimSun" w:hAnsi="Arial Narrow" w:cs="Arial"/>
          <w:color w:val="000000"/>
          <w:sz w:val="18"/>
          <w:szCs w:val="18"/>
          <w:lang w:eastAsia="zh-TW"/>
        </w:rPr>
        <w:t xml:space="preserve">La entrada es libre para niños menores de 12 años, adultos mayores con credencial INAPAM, Programa de Membresías de San Ildefonso, </w:t>
      </w:r>
      <w:r w:rsidRPr="00DA6D5A">
        <w:rPr>
          <w:rFonts w:ascii="Arial Narrow" w:eastAsia="SimSun" w:hAnsi="Arial Narrow" w:cs="Arial"/>
          <w:i/>
          <w:color w:val="000000"/>
          <w:sz w:val="18"/>
          <w:szCs w:val="18"/>
          <w:lang w:eastAsia="zh-TW"/>
        </w:rPr>
        <w:t>Prepa Sí</w:t>
      </w:r>
      <w:r w:rsidRPr="00DA6D5A">
        <w:rPr>
          <w:rFonts w:ascii="Arial Narrow" w:eastAsia="SimSun" w:hAnsi="Arial Narrow" w:cs="Arial"/>
          <w:color w:val="000000"/>
          <w:sz w:val="18"/>
          <w:szCs w:val="18"/>
          <w:lang w:eastAsia="zh-TW"/>
        </w:rPr>
        <w:t xml:space="preserve"> (CDMX) y </w:t>
      </w:r>
      <w:r w:rsidRPr="00DA6D5A">
        <w:rPr>
          <w:rFonts w:ascii="Arial Narrow" w:eastAsia="SimSun" w:hAnsi="Arial Narrow" w:cs="Arial"/>
          <w:i/>
          <w:color w:val="000000"/>
          <w:sz w:val="18"/>
          <w:szCs w:val="18"/>
          <w:lang w:eastAsia="zh-TW"/>
        </w:rPr>
        <w:t>En contacto contigo</w:t>
      </w:r>
      <w:r w:rsidRPr="00DA6D5A">
        <w:rPr>
          <w:rFonts w:ascii="Arial Narrow" w:eastAsia="SimSun" w:hAnsi="Arial Narrow" w:cs="Arial"/>
          <w:color w:val="000000"/>
          <w:sz w:val="18"/>
          <w:szCs w:val="18"/>
          <w:lang w:eastAsia="zh-TW"/>
        </w:rPr>
        <w:t xml:space="preserve"> de la UNAM.</w:t>
      </w:r>
    </w:p>
    <w:p w:rsidR="00876674" w:rsidRPr="00DA6D5A" w:rsidRDefault="00876674" w:rsidP="00492CEF">
      <w:pPr>
        <w:spacing w:after="0" w:line="240" w:lineRule="auto"/>
        <w:jc w:val="both"/>
        <w:rPr>
          <w:rFonts w:ascii="Arial Narrow" w:eastAsia="SimSun" w:hAnsi="Arial Narrow" w:cs="Arial"/>
          <w:color w:val="000000"/>
          <w:sz w:val="18"/>
          <w:szCs w:val="18"/>
          <w:lang w:eastAsia="zh-TW"/>
        </w:rPr>
      </w:pPr>
      <w:r w:rsidRPr="00DA6D5A">
        <w:rPr>
          <w:rFonts w:ascii="Arial Narrow" w:eastAsia="SimSun" w:hAnsi="Arial Narrow" w:cs="Arial"/>
          <w:color w:val="000000"/>
          <w:sz w:val="18"/>
          <w:szCs w:val="18"/>
          <w:lang w:eastAsia="zh-TW"/>
        </w:rPr>
        <w:t>Los martes la entrada es libre para el público general.</w:t>
      </w:r>
    </w:p>
    <w:p w:rsidR="00876674" w:rsidRPr="00DA6D5A" w:rsidRDefault="00876674" w:rsidP="00492CEF">
      <w:pPr>
        <w:spacing w:after="0" w:line="240" w:lineRule="auto"/>
        <w:jc w:val="both"/>
        <w:rPr>
          <w:rFonts w:ascii="Arial Narrow" w:eastAsia="SimSun" w:hAnsi="Arial Narrow" w:cs="Arial"/>
          <w:color w:val="000000"/>
          <w:sz w:val="18"/>
          <w:szCs w:val="18"/>
          <w:lang w:eastAsia="zh-TW"/>
        </w:rPr>
      </w:pPr>
    </w:p>
    <w:tbl>
      <w:tblPr>
        <w:tblStyle w:val="Tablaconcuadrcula"/>
        <w:tblW w:w="9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255E1B" w:rsidTr="000B4895">
        <w:trPr>
          <w:trHeight w:val="1031"/>
        </w:trPr>
        <w:tc>
          <w:tcPr>
            <w:tcW w:w="9497" w:type="dxa"/>
          </w:tcPr>
          <w:p w:rsidR="00255E1B" w:rsidRDefault="00255E1B" w:rsidP="00492CEF">
            <w:pPr>
              <w:jc w:val="both"/>
              <w:rPr>
                <w:rFonts w:ascii="Arial Narrow" w:eastAsia="SimSun" w:hAnsi="Arial Narrow" w:cs="Arial"/>
                <w:color w:val="000000"/>
                <w:lang w:eastAsia="zh-TW"/>
              </w:rPr>
            </w:pPr>
          </w:p>
          <w:p w:rsidR="00255E1B" w:rsidRDefault="00255E1B" w:rsidP="000B4895">
            <w:pPr>
              <w:jc w:val="both"/>
              <w:rPr>
                <w:rFonts w:ascii="Arial Narrow" w:eastAsia="SimSun" w:hAnsi="Arial Narrow" w:cs="Arial"/>
                <w:color w:val="000000"/>
                <w:lang w:eastAsia="zh-TW"/>
              </w:rPr>
            </w:pPr>
            <w:r>
              <w:rPr>
                <w:rFonts w:ascii="Arial Narrow" w:hAnsi="Arial Narrow" w:cs="Arial"/>
                <w:b/>
                <w:noProof/>
                <w:lang w:eastAsia="es-MX"/>
              </w:rPr>
              <w:drawing>
                <wp:inline distT="0" distB="0" distL="0" distR="0" wp14:anchorId="5BD5FE42" wp14:editId="3B881D97">
                  <wp:extent cx="5618074" cy="460227"/>
                  <wp:effectExtent l="0" t="0" r="190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leca logo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3187" cy="464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4064" w:rsidRDefault="00A44064" w:rsidP="00A44064">
      <w:pPr>
        <w:jc w:val="center"/>
        <w:rPr>
          <w:rFonts w:ascii="Arial Narrow" w:hAnsi="Arial Narrow" w:cs="Arial"/>
          <w:b/>
        </w:rPr>
      </w:pPr>
    </w:p>
    <w:p w:rsidR="000B1A2C" w:rsidRDefault="000B1A2C" w:rsidP="00A44064">
      <w:pPr>
        <w:spacing w:line="240" w:lineRule="auto"/>
        <w:jc w:val="center"/>
        <w:rPr>
          <w:rFonts w:ascii="Arial Narrow" w:hAnsi="Arial Narrow" w:cs="Arial"/>
          <w:b/>
        </w:rPr>
      </w:pPr>
    </w:p>
    <w:p w:rsidR="000B1A2C" w:rsidRDefault="000B1A2C" w:rsidP="00A44064">
      <w:pPr>
        <w:spacing w:line="240" w:lineRule="auto"/>
        <w:jc w:val="center"/>
        <w:rPr>
          <w:rFonts w:ascii="Arial Narrow" w:hAnsi="Arial Narrow" w:cs="Arial"/>
          <w:b/>
        </w:rPr>
      </w:pPr>
    </w:p>
    <w:p w:rsidR="000B1A2C" w:rsidRDefault="000B1A2C" w:rsidP="00A44064">
      <w:pPr>
        <w:spacing w:line="240" w:lineRule="auto"/>
        <w:jc w:val="center"/>
        <w:rPr>
          <w:rFonts w:ascii="Arial Narrow" w:hAnsi="Arial Narrow" w:cs="Arial"/>
          <w:b/>
        </w:rPr>
      </w:pPr>
    </w:p>
    <w:p w:rsidR="00A44064" w:rsidRDefault="00AA2A24" w:rsidP="00A44064">
      <w:pPr>
        <w:spacing w:line="240" w:lineRule="auto"/>
        <w:jc w:val="center"/>
        <w:rPr>
          <w:rFonts w:ascii="Arial Narrow" w:hAnsi="Arial Narrow" w:cs="Arial"/>
          <w:b/>
        </w:rPr>
      </w:pPr>
      <w:proofErr w:type="spellStart"/>
      <w:r w:rsidRPr="00B06867">
        <w:rPr>
          <w:rFonts w:ascii="Arial Narrow" w:hAnsi="Arial Narrow" w:cs="Arial"/>
          <w:b/>
        </w:rPr>
        <w:t>Candida</w:t>
      </w:r>
      <w:proofErr w:type="spellEnd"/>
      <w:r w:rsidRPr="00B06867">
        <w:rPr>
          <w:rFonts w:ascii="Arial Narrow" w:hAnsi="Arial Narrow" w:cs="Arial"/>
          <w:b/>
        </w:rPr>
        <w:t xml:space="preserve"> </w:t>
      </w:r>
      <w:proofErr w:type="spellStart"/>
      <w:r w:rsidRPr="00B06867">
        <w:rPr>
          <w:rFonts w:ascii="Arial Narrow" w:hAnsi="Arial Narrow" w:cs="Arial"/>
          <w:b/>
        </w:rPr>
        <w:t>Höfer</w:t>
      </w:r>
      <w:proofErr w:type="spellEnd"/>
    </w:p>
    <w:p w:rsidR="00A44064" w:rsidRPr="00B06867" w:rsidRDefault="00A44064" w:rsidP="00A44064">
      <w:pPr>
        <w:spacing w:line="240" w:lineRule="auto"/>
        <w:jc w:val="center"/>
        <w:rPr>
          <w:rFonts w:ascii="Arial Narrow" w:hAnsi="Arial Narrow" w:cs="Arial"/>
        </w:rPr>
      </w:pPr>
      <w:r w:rsidRPr="00B06867">
        <w:rPr>
          <w:rFonts w:ascii="Arial Narrow" w:hAnsi="Arial Narrow" w:cs="Arial"/>
        </w:rPr>
        <w:t>(</w:t>
      </w:r>
      <w:proofErr w:type="spellStart"/>
      <w:r w:rsidRPr="00B06867">
        <w:rPr>
          <w:rFonts w:ascii="Arial Narrow" w:hAnsi="Arial Narrow" w:cs="Arial"/>
        </w:rPr>
        <w:t>Eberswalde</w:t>
      </w:r>
      <w:proofErr w:type="spellEnd"/>
      <w:r w:rsidRPr="00B06867">
        <w:rPr>
          <w:rFonts w:ascii="Arial Narrow" w:hAnsi="Arial Narrow" w:cs="Arial"/>
        </w:rPr>
        <w:t>, Alemania, 1944)</w:t>
      </w:r>
    </w:p>
    <w:p w:rsidR="00AA2A24" w:rsidRDefault="00AA2A24" w:rsidP="00A44064">
      <w:pPr>
        <w:jc w:val="center"/>
        <w:rPr>
          <w:rFonts w:ascii="Arial Narrow" w:hAnsi="Arial Narrow" w:cs="Arial"/>
          <w:b/>
        </w:rPr>
      </w:pPr>
    </w:p>
    <w:p w:rsidR="00A44064" w:rsidRPr="00B06867" w:rsidRDefault="00A44064" w:rsidP="00A44064">
      <w:pPr>
        <w:jc w:val="center"/>
        <w:rPr>
          <w:rFonts w:ascii="Arial Narrow" w:hAnsi="Arial Narrow" w:cs="Arial"/>
          <w:b/>
        </w:rPr>
      </w:pPr>
    </w:p>
    <w:p w:rsidR="00AA2A24" w:rsidRPr="00B06867" w:rsidRDefault="00AA2A24" w:rsidP="00AA2A24">
      <w:pPr>
        <w:ind w:left="2124" w:hanging="2124"/>
        <w:jc w:val="both"/>
        <w:rPr>
          <w:rFonts w:ascii="Arial Narrow" w:hAnsi="Arial Narrow" w:cs="Arial"/>
        </w:rPr>
      </w:pPr>
      <w:r w:rsidRPr="00B06867">
        <w:rPr>
          <w:rFonts w:ascii="Arial Narrow" w:hAnsi="Arial Narrow" w:cs="Arial"/>
        </w:rPr>
        <w:t>1964 - 1968</w:t>
      </w:r>
      <w:r w:rsidRPr="00B06867">
        <w:rPr>
          <w:rFonts w:ascii="Arial Narrow" w:hAnsi="Arial Narrow" w:cs="Arial"/>
        </w:rPr>
        <w:tab/>
        <w:t>Asistió a la Academia de Bellas Artes y Artes Aplicadas de Colonia, Alemania.</w:t>
      </w:r>
    </w:p>
    <w:p w:rsidR="00AA2A24" w:rsidRPr="00B06867" w:rsidRDefault="00AA2A24" w:rsidP="00AA2A24">
      <w:pPr>
        <w:ind w:left="2124" w:hanging="2124"/>
        <w:jc w:val="both"/>
        <w:rPr>
          <w:rFonts w:ascii="Arial Narrow" w:hAnsi="Arial Narrow" w:cs="Arial"/>
        </w:rPr>
      </w:pPr>
      <w:r w:rsidRPr="00B06867">
        <w:rPr>
          <w:rFonts w:ascii="Arial Narrow" w:hAnsi="Arial Narrow" w:cs="Arial"/>
        </w:rPr>
        <w:t xml:space="preserve">1968 </w:t>
      </w:r>
      <w:r w:rsidRPr="00B06867">
        <w:rPr>
          <w:rFonts w:ascii="Arial Narrow" w:hAnsi="Arial Narrow" w:cs="Arial"/>
        </w:rPr>
        <w:tab/>
        <w:t xml:space="preserve">Realizó la serie de fotografías titulada </w:t>
      </w:r>
      <w:r w:rsidRPr="00B06867">
        <w:rPr>
          <w:rFonts w:ascii="Arial Narrow" w:hAnsi="Arial Narrow" w:cs="Arial"/>
          <w:i/>
        </w:rPr>
        <w:t>Liverpool</w:t>
      </w:r>
      <w:r w:rsidRPr="00B06867">
        <w:rPr>
          <w:rFonts w:ascii="Arial Narrow" w:hAnsi="Arial Narrow" w:cs="Arial"/>
        </w:rPr>
        <w:t>, en la que retrató los ambientes cotidianos de las calles de esta ciudad inglesa.</w:t>
      </w:r>
    </w:p>
    <w:p w:rsidR="00AA2A24" w:rsidRPr="00B06867" w:rsidRDefault="00AA2A24" w:rsidP="00AA2A24">
      <w:pPr>
        <w:ind w:left="2124" w:hanging="2124"/>
        <w:jc w:val="both"/>
        <w:rPr>
          <w:rFonts w:ascii="Arial Narrow" w:hAnsi="Arial Narrow" w:cs="Arial"/>
        </w:rPr>
      </w:pPr>
      <w:r w:rsidRPr="00B06867">
        <w:rPr>
          <w:rFonts w:ascii="Arial Narrow" w:hAnsi="Arial Narrow" w:cs="Arial"/>
        </w:rPr>
        <w:t xml:space="preserve">1973 – 1982 </w:t>
      </w:r>
      <w:r w:rsidRPr="00B06867">
        <w:rPr>
          <w:rFonts w:ascii="Arial Narrow" w:hAnsi="Arial Narrow" w:cs="Arial"/>
        </w:rPr>
        <w:tab/>
        <w:t xml:space="preserve">Estudió en la Academia de Bellas Artes de Düsseldorf, en Alemania, donde aprendió la disciplina cinematográfica junto a Ole John y, a partir de 1976, se especializó en fotografía con </w:t>
      </w:r>
      <w:proofErr w:type="spellStart"/>
      <w:r w:rsidRPr="00B06867">
        <w:rPr>
          <w:rFonts w:ascii="Arial Narrow" w:hAnsi="Arial Narrow" w:cs="Arial"/>
        </w:rPr>
        <w:t>Bernd</w:t>
      </w:r>
      <w:proofErr w:type="spellEnd"/>
      <w:r w:rsidRPr="00B06867">
        <w:rPr>
          <w:rFonts w:ascii="Arial Narrow" w:hAnsi="Arial Narrow" w:cs="Arial"/>
        </w:rPr>
        <w:t xml:space="preserve"> y </w:t>
      </w:r>
      <w:proofErr w:type="spellStart"/>
      <w:r w:rsidRPr="00B06867">
        <w:rPr>
          <w:rFonts w:ascii="Arial Narrow" w:hAnsi="Arial Narrow" w:cs="Arial"/>
        </w:rPr>
        <w:t>Hilla</w:t>
      </w:r>
      <w:proofErr w:type="spellEnd"/>
      <w:r w:rsidRPr="00B06867">
        <w:rPr>
          <w:rFonts w:ascii="Arial Narrow" w:hAnsi="Arial Narrow" w:cs="Arial"/>
        </w:rPr>
        <w:t xml:space="preserve"> </w:t>
      </w:r>
      <w:proofErr w:type="spellStart"/>
      <w:r w:rsidRPr="00B06867">
        <w:rPr>
          <w:rFonts w:ascii="Arial Narrow" w:hAnsi="Arial Narrow" w:cs="Arial"/>
        </w:rPr>
        <w:t>Becher</w:t>
      </w:r>
      <w:proofErr w:type="spellEnd"/>
      <w:r w:rsidRPr="00B06867">
        <w:rPr>
          <w:rFonts w:ascii="Arial Narrow" w:hAnsi="Arial Narrow" w:cs="Arial"/>
        </w:rPr>
        <w:t>.</w:t>
      </w:r>
    </w:p>
    <w:p w:rsidR="00AA2A24" w:rsidRPr="00B06867" w:rsidRDefault="00AA2A24" w:rsidP="00AA2A24">
      <w:pPr>
        <w:ind w:left="2124" w:hanging="2124"/>
        <w:jc w:val="both"/>
        <w:rPr>
          <w:rFonts w:ascii="Arial Narrow" w:hAnsi="Arial Narrow" w:cs="Arial"/>
        </w:rPr>
      </w:pPr>
      <w:r w:rsidRPr="00B06867">
        <w:rPr>
          <w:rFonts w:ascii="Arial Narrow" w:hAnsi="Arial Narrow" w:cs="Arial"/>
        </w:rPr>
        <w:t>1975</w:t>
      </w:r>
      <w:r w:rsidRPr="00B06867">
        <w:rPr>
          <w:rFonts w:ascii="Arial Narrow" w:hAnsi="Arial Narrow" w:cs="Arial"/>
        </w:rPr>
        <w:tab/>
        <w:t>Presentó su primera exposición individual en la Galería Konrad Fischer de Düsseldorf.</w:t>
      </w:r>
    </w:p>
    <w:p w:rsidR="00AA2A24" w:rsidRPr="00B06867" w:rsidRDefault="00AA2A24" w:rsidP="00AA2A24">
      <w:pPr>
        <w:ind w:left="2124" w:hanging="2124"/>
        <w:jc w:val="both"/>
        <w:rPr>
          <w:rFonts w:ascii="Arial Narrow" w:hAnsi="Arial Narrow" w:cs="Arial"/>
        </w:rPr>
      </w:pPr>
      <w:r w:rsidRPr="00B06867">
        <w:rPr>
          <w:rFonts w:ascii="Arial Narrow" w:hAnsi="Arial Narrow" w:cs="Arial"/>
        </w:rPr>
        <w:t>1980</w:t>
      </w:r>
      <w:r w:rsidRPr="00B06867">
        <w:rPr>
          <w:rFonts w:ascii="Arial Narrow" w:hAnsi="Arial Narrow" w:cs="Arial"/>
        </w:rPr>
        <w:tab/>
        <w:t xml:space="preserve">Con su serie </w:t>
      </w:r>
      <w:proofErr w:type="gramStart"/>
      <w:r w:rsidRPr="00B06867">
        <w:rPr>
          <w:rFonts w:ascii="Arial Narrow" w:hAnsi="Arial Narrow" w:cs="Arial"/>
          <w:i/>
        </w:rPr>
        <w:t>Turcos</w:t>
      </w:r>
      <w:proofErr w:type="gramEnd"/>
      <w:r w:rsidRPr="00B06867">
        <w:rPr>
          <w:rFonts w:ascii="Arial Narrow" w:hAnsi="Arial Narrow" w:cs="Arial"/>
          <w:i/>
        </w:rPr>
        <w:t xml:space="preserve"> en Alemania</w:t>
      </w:r>
      <w:r w:rsidRPr="00B06867">
        <w:rPr>
          <w:rFonts w:ascii="Arial Narrow" w:hAnsi="Arial Narrow" w:cs="Arial"/>
        </w:rPr>
        <w:t>, realizó un registro de la vida de la comunidad turca en este país y en Turquía.</w:t>
      </w:r>
    </w:p>
    <w:p w:rsidR="00AA2A24" w:rsidRPr="00B06867" w:rsidRDefault="00AA2A24" w:rsidP="00AA2A24">
      <w:pPr>
        <w:ind w:left="2124" w:hanging="2124"/>
        <w:jc w:val="both"/>
        <w:rPr>
          <w:rFonts w:ascii="Arial Narrow" w:hAnsi="Arial Narrow" w:cs="Arial"/>
        </w:rPr>
      </w:pPr>
      <w:r w:rsidRPr="00B06867">
        <w:rPr>
          <w:rFonts w:ascii="Arial Narrow" w:hAnsi="Arial Narrow" w:cs="Arial"/>
        </w:rPr>
        <w:t>1992 – 1993</w:t>
      </w:r>
      <w:r w:rsidRPr="00B06867">
        <w:rPr>
          <w:rFonts w:ascii="Arial Narrow" w:hAnsi="Arial Narrow" w:cs="Arial"/>
        </w:rPr>
        <w:tab/>
        <w:t xml:space="preserve">Trabajó en su serie </w:t>
      </w:r>
      <w:r w:rsidRPr="00B06867">
        <w:rPr>
          <w:rFonts w:ascii="Arial Narrow" w:hAnsi="Arial Narrow" w:cs="Arial"/>
          <w:i/>
        </w:rPr>
        <w:t>Jardín zoológico</w:t>
      </w:r>
      <w:r w:rsidRPr="00B06867">
        <w:rPr>
          <w:rFonts w:ascii="Arial Narrow" w:hAnsi="Arial Narrow" w:cs="Arial"/>
        </w:rPr>
        <w:t>, protagonizada por animales, tratados a modo de esculturas, en diferentes parques zoológicos de Alemania, España, Inglaterra, Francia y los Países Bajos.</w:t>
      </w:r>
    </w:p>
    <w:p w:rsidR="00AA2A24" w:rsidRPr="00B06867" w:rsidRDefault="00AA2A24" w:rsidP="00AA2A24">
      <w:pPr>
        <w:ind w:left="2124" w:hanging="2124"/>
        <w:jc w:val="both"/>
        <w:rPr>
          <w:rFonts w:ascii="Arial Narrow" w:hAnsi="Arial Narrow" w:cs="Arial"/>
        </w:rPr>
      </w:pPr>
      <w:r w:rsidRPr="00B06867">
        <w:rPr>
          <w:rFonts w:ascii="Arial Narrow" w:hAnsi="Arial Narrow" w:cs="Arial"/>
        </w:rPr>
        <w:t>1997 - 2000</w:t>
      </w:r>
      <w:r w:rsidRPr="00B06867">
        <w:rPr>
          <w:rFonts w:ascii="Arial Narrow" w:hAnsi="Arial Narrow" w:cs="Arial"/>
        </w:rPr>
        <w:tab/>
        <w:t xml:space="preserve">Fue profesora de la Universidad de Artes y Diseño de </w:t>
      </w:r>
      <w:proofErr w:type="spellStart"/>
      <w:r w:rsidRPr="00B06867">
        <w:rPr>
          <w:rFonts w:ascii="Arial Narrow" w:hAnsi="Arial Narrow" w:cs="Arial"/>
          <w:shd w:val="clear" w:color="auto" w:fill="FFFFFF"/>
        </w:rPr>
        <w:t>Karlsruhe</w:t>
      </w:r>
      <w:proofErr w:type="spellEnd"/>
      <w:r w:rsidRPr="00B06867">
        <w:rPr>
          <w:rFonts w:ascii="Arial Narrow" w:hAnsi="Arial Narrow" w:cs="Arial"/>
        </w:rPr>
        <w:t>, Alemania.</w:t>
      </w:r>
    </w:p>
    <w:p w:rsidR="00AA2A24" w:rsidRPr="00B06867" w:rsidRDefault="00AA2A24" w:rsidP="00AA2A24">
      <w:pPr>
        <w:ind w:left="2124" w:hanging="2124"/>
        <w:jc w:val="both"/>
        <w:rPr>
          <w:rFonts w:ascii="Arial Narrow" w:hAnsi="Arial Narrow" w:cs="Arial"/>
        </w:rPr>
      </w:pPr>
      <w:r w:rsidRPr="00B06867">
        <w:rPr>
          <w:rFonts w:ascii="Arial Narrow" w:hAnsi="Arial Narrow" w:cs="Arial"/>
        </w:rPr>
        <w:t>2003</w:t>
      </w:r>
      <w:r w:rsidRPr="00B06867">
        <w:rPr>
          <w:rFonts w:ascii="Arial Narrow" w:hAnsi="Arial Narrow" w:cs="Arial"/>
        </w:rPr>
        <w:tab/>
        <w:t>Representó a Alemania en la 50 Bienal de Venecia.</w:t>
      </w:r>
    </w:p>
    <w:p w:rsidR="00AA2A24" w:rsidRPr="00B06867" w:rsidRDefault="00AA2A24" w:rsidP="00AA2A24">
      <w:pPr>
        <w:ind w:left="2124" w:hanging="2124"/>
        <w:jc w:val="both"/>
        <w:rPr>
          <w:rFonts w:ascii="Arial Narrow" w:hAnsi="Arial Narrow" w:cs="Arial"/>
        </w:rPr>
      </w:pPr>
      <w:r w:rsidRPr="00B06867">
        <w:rPr>
          <w:rFonts w:ascii="Arial Narrow" w:hAnsi="Arial Narrow" w:cs="Arial"/>
        </w:rPr>
        <w:t>2006</w:t>
      </w:r>
      <w:r w:rsidRPr="00B06867">
        <w:rPr>
          <w:rFonts w:ascii="Arial Narrow" w:hAnsi="Arial Narrow" w:cs="Arial"/>
        </w:rPr>
        <w:tab/>
        <w:t xml:space="preserve">Presentó su obra en el Museo del Louvre, París, Francia; en el </w:t>
      </w:r>
      <w:proofErr w:type="spellStart"/>
      <w:r w:rsidRPr="00B06867">
        <w:rPr>
          <w:rFonts w:ascii="Arial Narrow" w:hAnsi="Arial Narrow" w:cs="Arial"/>
        </w:rPr>
        <w:t>Irish</w:t>
      </w:r>
      <w:proofErr w:type="spellEnd"/>
      <w:r w:rsidRPr="00B06867">
        <w:rPr>
          <w:rFonts w:ascii="Arial Narrow" w:hAnsi="Arial Narrow" w:cs="Arial"/>
        </w:rPr>
        <w:t xml:space="preserve"> </w:t>
      </w:r>
      <w:proofErr w:type="spellStart"/>
      <w:r w:rsidRPr="00B06867">
        <w:rPr>
          <w:rFonts w:ascii="Arial Narrow" w:hAnsi="Arial Narrow" w:cs="Arial"/>
        </w:rPr>
        <w:t>Museum</w:t>
      </w:r>
      <w:proofErr w:type="spellEnd"/>
      <w:r w:rsidRPr="00B06867">
        <w:rPr>
          <w:rFonts w:ascii="Arial Narrow" w:hAnsi="Arial Narrow" w:cs="Arial"/>
        </w:rPr>
        <w:t xml:space="preserve"> of Modern Art en Dublín, Irlanda y el </w:t>
      </w:r>
      <w:proofErr w:type="spellStart"/>
      <w:r w:rsidRPr="00B06867">
        <w:rPr>
          <w:rFonts w:ascii="Arial Narrow" w:hAnsi="Arial Narrow" w:cs="Arial"/>
        </w:rPr>
        <w:t>Institute</w:t>
      </w:r>
      <w:proofErr w:type="spellEnd"/>
      <w:r w:rsidRPr="00B06867">
        <w:rPr>
          <w:rFonts w:ascii="Arial Narrow" w:hAnsi="Arial Narrow" w:cs="Arial"/>
        </w:rPr>
        <w:t xml:space="preserve"> of </w:t>
      </w:r>
      <w:proofErr w:type="spellStart"/>
      <w:r w:rsidRPr="00B06867">
        <w:rPr>
          <w:rFonts w:ascii="Arial Narrow" w:hAnsi="Arial Narrow" w:cs="Arial"/>
        </w:rPr>
        <w:t>Contemporary</w:t>
      </w:r>
      <w:proofErr w:type="spellEnd"/>
      <w:r w:rsidRPr="00B06867">
        <w:rPr>
          <w:rFonts w:ascii="Arial Narrow" w:hAnsi="Arial Narrow" w:cs="Arial"/>
        </w:rPr>
        <w:t xml:space="preserve"> Art de Filadelfia, E.U.A.</w:t>
      </w:r>
    </w:p>
    <w:p w:rsidR="00AA2A24" w:rsidRPr="00B06867" w:rsidRDefault="00AA2A24" w:rsidP="00AA2A24">
      <w:pPr>
        <w:ind w:left="2124" w:hanging="2124"/>
        <w:jc w:val="both"/>
        <w:rPr>
          <w:rFonts w:ascii="Arial Narrow" w:hAnsi="Arial Narrow" w:cs="Arial"/>
        </w:rPr>
      </w:pPr>
      <w:r w:rsidRPr="00B06867">
        <w:rPr>
          <w:rFonts w:ascii="Arial Narrow" w:hAnsi="Arial Narrow" w:cs="Arial"/>
        </w:rPr>
        <w:t>2011</w:t>
      </w:r>
      <w:r w:rsidRPr="00B06867">
        <w:rPr>
          <w:rFonts w:ascii="Arial Narrow" w:hAnsi="Arial Narrow" w:cs="Arial"/>
        </w:rPr>
        <w:tab/>
        <w:t xml:space="preserve">Presentó la exposición </w:t>
      </w:r>
      <w:r w:rsidRPr="00B06867">
        <w:rPr>
          <w:rFonts w:ascii="Arial Narrow" w:hAnsi="Arial Narrow" w:cs="Arial"/>
          <w:i/>
        </w:rPr>
        <w:t xml:space="preserve">Mundos interiores </w:t>
      </w:r>
      <w:r w:rsidRPr="00B06867">
        <w:rPr>
          <w:rFonts w:ascii="Arial Narrow" w:hAnsi="Arial Narrow" w:cs="Arial"/>
        </w:rPr>
        <w:t>en el Museo de Arte de Baltimore, Baltimore, E.U.A.</w:t>
      </w:r>
    </w:p>
    <w:p w:rsidR="00AA2A24" w:rsidRPr="00B06867" w:rsidRDefault="00AA2A24" w:rsidP="00AA2A24">
      <w:pPr>
        <w:ind w:left="2124" w:hanging="2124"/>
        <w:jc w:val="both"/>
        <w:rPr>
          <w:rFonts w:ascii="Arial Narrow" w:hAnsi="Arial Narrow" w:cs="Arial"/>
        </w:rPr>
      </w:pPr>
      <w:r w:rsidRPr="00B06867">
        <w:rPr>
          <w:rFonts w:ascii="Arial Narrow" w:hAnsi="Arial Narrow" w:cs="Arial"/>
        </w:rPr>
        <w:t>2015</w:t>
      </w:r>
      <w:r w:rsidRPr="00B06867">
        <w:rPr>
          <w:rFonts w:ascii="Arial Narrow" w:hAnsi="Arial Narrow" w:cs="Arial"/>
        </w:rPr>
        <w:tab/>
        <w:t xml:space="preserve">Exhibió la muestra </w:t>
      </w:r>
      <w:r w:rsidRPr="00B06867">
        <w:rPr>
          <w:rFonts w:ascii="Arial Narrow" w:hAnsi="Arial Narrow" w:cs="Arial"/>
          <w:i/>
        </w:rPr>
        <w:t>Memoria</w:t>
      </w:r>
      <w:r w:rsidRPr="00B06867">
        <w:rPr>
          <w:rFonts w:ascii="Arial Narrow" w:hAnsi="Arial Narrow" w:cs="Arial"/>
        </w:rPr>
        <w:t xml:space="preserve"> en el Museo del </w:t>
      </w:r>
      <w:proofErr w:type="spellStart"/>
      <w:r w:rsidRPr="00B06867">
        <w:rPr>
          <w:rFonts w:ascii="Arial Narrow" w:hAnsi="Arial Narrow" w:cs="Arial"/>
        </w:rPr>
        <w:t>Hermitage</w:t>
      </w:r>
      <w:proofErr w:type="spellEnd"/>
      <w:r w:rsidRPr="00B06867">
        <w:rPr>
          <w:rFonts w:ascii="Arial Narrow" w:hAnsi="Arial Narrow" w:cs="Arial"/>
        </w:rPr>
        <w:t>, San Petersburgo, Rusia.</w:t>
      </w:r>
    </w:p>
    <w:p w:rsidR="00AA2A24" w:rsidRPr="00B06867" w:rsidRDefault="00AA2A24" w:rsidP="00AA2A24">
      <w:pPr>
        <w:ind w:left="2124" w:hanging="2124"/>
        <w:jc w:val="both"/>
        <w:rPr>
          <w:rFonts w:ascii="Arial Narrow" w:hAnsi="Arial Narrow" w:cs="Arial"/>
        </w:rPr>
      </w:pPr>
      <w:r w:rsidRPr="00B06867">
        <w:rPr>
          <w:rFonts w:ascii="Arial Narrow" w:hAnsi="Arial Narrow" w:cs="Arial"/>
        </w:rPr>
        <w:tab/>
        <w:t xml:space="preserve">Recibió la </w:t>
      </w:r>
      <w:r w:rsidRPr="00B06867">
        <w:rPr>
          <w:rFonts w:ascii="Arial Narrow" w:hAnsi="Arial Narrow" w:cs="Arial"/>
          <w:color w:val="000000"/>
          <w:shd w:val="clear" w:color="auto" w:fill="F9F9F9"/>
        </w:rPr>
        <w:t>Cruz de Oficial de la Orden del Mérito de la República Federal de Alemania.</w:t>
      </w:r>
    </w:p>
    <w:p w:rsidR="00AA2A24" w:rsidRPr="00B06867" w:rsidRDefault="00AA2A24" w:rsidP="00AA2A24">
      <w:pPr>
        <w:jc w:val="both"/>
        <w:rPr>
          <w:rFonts w:ascii="Arial Narrow" w:hAnsi="Arial Narrow" w:cs="Arial"/>
        </w:rPr>
      </w:pPr>
      <w:r w:rsidRPr="00B06867">
        <w:rPr>
          <w:rFonts w:ascii="Arial Narrow" w:hAnsi="Arial Narrow" w:cs="Arial"/>
        </w:rPr>
        <w:t xml:space="preserve">Su obra está presente en las colecciones de arte contemporáneo de instituciones como el </w:t>
      </w:r>
      <w:r w:rsidRPr="00B06867">
        <w:rPr>
          <w:rFonts w:ascii="Arial Narrow" w:hAnsi="Arial Narrow" w:cs="Arial"/>
          <w:color w:val="222222"/>
          <w:shd w:val="clear" w:color="auto" w:fill="FFFFFF"/>
        </w:rPr>
        <w:t xml:space="preserve">Centro Nacional de Arte y Cultura Georges </w:t>
      </w:r>
      <w:proofErr w:type="spellStart"/>
      <w:r w:rsidRPr="00B06867">
        <w:rPr>
          <w:rFonts w:ascii="Arial Narrow" w:hAnsi="Arial Narrow" w:cs="Arial"/>
          <w:color w:val="222222"/>
          <w:shd w:val="clear" w:color="auto" w:fill="FFFFFF"/>
        </w:rPr>
        <w:t>Pompidou</w:t>
      </w:r>
      <w:proofErr w:type="spellEnd"/>
      <w:r w:rsidRPr="00B06867">
        <w:rPr>
          <w:rFonts w:ascii="Arial Narrow" w:hAnsi="Arial Narrow" w:cs="Arial"/>
          <w:color w:val="222222"/>
          <w:shd w:val="clear" w:color="auto" w:fill="FFFFFF"/>
        </w:rPr>
        <w:t xml:space="preserve"> (Francia), el Museo de Arte Moderno de Nueva York (</w:t>
      </w:r>
      <w:r w:rsidRPr="00B06867">
        <w:rPr>
          <w:rFonts w:ascii="Arial Narrow" w:hAnsi="Arial Narrow" w:cs="Arial"/>
        </w:rPr>
        <w:t xml:space="preserve">E.U.A.), </w:t>
      </w:r>
      <w:r w:rsidRPr="00B06867">
        <w:rPr>
          <w:rFonts w:ascii="Arial Narrow" w:hAnsi="Arial Narrow" w:cs="Arial"/>
          <w:color w:val="222222"/>
          <w:shd w:val="clear" w:color="auto" w:fill="FFFFFF"/>
        </w:rPr>
        <w:t xml:space="preserve">el Museo Nacional Centro de Arte Reina Sofía (España), el Museo </w:t>
      </w:r>
      <w:proofErr w:type="spellStart"/>
      <w:r w:rsidRPr="00B06867">
        <w:rPr>
          <w:rFonts w:ascii="Arial Narrow" w:hAnsi="Arial Narrow" w:cs="Arial"/>
          <w:color w:val="222222"/>
          <w:shd w:val="clear" w:color="auto" w:fill="FFFFFF"/>
        </w:rPr>
        <w:t>Folkwang</w:t>
      </w:r>
      <w:proofErr w:type="spellEnd"/>
      <w:r w:rsidRPr="00B06867">
        <w:rPr>
          <w:rFonts w:ascii="Arial Narrow" w:hAnsi="Arial Narrow" w:cs="Arial"/>
          <w:color w:val="222222"/>
          <w:shd w:val="clear" w:color="auto" w:fill="FFFFFF"/>
        </w:rPr>
        <w:t xml:space="preserve"> (Alemania) y el Museo J. Paul </w:t>
      </w:r>
      <w:proofErr w:type="spellStart"/>
      <w:r w:rsidRPr="00B06867">
        <w:rPr>
          <w:rFonts w:ascii="Arial Narrow" w:hAnsi="Arial Narrow" w:cs="Arial"/>
          <w:color w:val="222222"/>
          <w:shd w:val="clear" w:color="auto" w:fill="FFFFFF"/>
        </w:rPr>
        <w:t>Getty</w:t>
      </w:r>
      <w:proofErr w:type="spellEnd"/>
      <w:r w:rsidRPr="00B06867">
        <w:rPr>
          <w:rFonts w:ascii="Arial Narrow" w:hAnsi="Arial Narrow" w:cs="Arial"/>
          <w:color w:val="222222"/>
          <w:shd w:val="clear" w:color="auto" w:fill="FFFFFF"/>
        </w:rPr>
        <w:t xml:space="preserve"> (</w:t>
      </w:r>
      <w:r w:rsidRPr="00B06867">
        <w:rPr>
          <w:rFonts w:ascii="Arial Narrow" w:hAnsi="Arial Narrow" w:cs="Arial"/>
        </w:rPr>
        <w:t>E.U.A.).</w:t>
      </w:r>
    </w:p>
    <w:p w:rsidR="00AA2A24" w:rsidRPr="00B06867" w:rsidRDefault="00AA2A24" w:rsidP="00AA2A24">
      <w:pPr>
        <w:rPr>
          <w:rFonts w:ascii="Arial Narrow" w:hAnsi="Arial Narrow"/>
        </w:rPr>
      </w:pPr>
    </w:p>
    <w:p w:rsidR="00AA2A24" w:rsidRPr="00B06867" w:rsidRDefault="00AA2A24" w:rsidP="00AA2A24">
      <w:pPr>
        <w:jc w:val="both"/>
        <w:rPr>
          <w:rFonts w:ascii="Arial Narrow" w:hAnsi="Arial Narrow" w:cs="Arial"/>
          <w:lang w:val="it-IT"/>
        </w:rPr>
      </w:pPr>
    </w:p>
    <w:p w:rsidR="00A37152" w:rsidRPr="00B06867" w:rsidRDefault="00A37152" w:rsidP="00492CEF">
      <w:pPr>
        <w:spacing w:after="0" w:line="240" w:lineRule="auto"/>
        <w:jc w:val="center"/>
        <w:rPr>
          <w:rFonts w:ascii="Arial Narrow" w:hAnsi="Arial Narrow" w:cs="Arial"/>
          <w:lang w:val="it-IT"/>
        </w:rPr>
      </w:pPr>
    </w:p>
    <w:sectPr w:rsidR="00A37152" w:rsidRPr="00B068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0E067BA"/>
    <w:multiLevelType w:val="hybridMultilevel"/>
    <w:tmpl w:val="3D28A4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E4D38"/>
    <w:multiLevelType w:val="hybridMultilevel"/>
    <w:tmpl w:val="668ECA8E"/>
    <w:lvl w:ilvl="0" w:tplc="080A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>
    <w:nsid w:val="46AE4706"/>
    <w:multiLevelType w:val="hybridMultilevel"/>
    <w:tmpl w:val="3B2C64BC"/>
    <w:lvl w:ilvl="0" w:tplc="DF427E4E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sz w:val="28"/>
        <w:lang w:val="es-MX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8456A1"/>
    <w:multiLevelType w:val="hybridMultilevel"/>
    <w:tmpl w:val="4EEE98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DB3"/>
    <w:rsid w:val="00000283"/>
    <w:rsid w:val="00003A58"/>
    <w:rsid w:val="00004390"/>
    <w:rsid w:val="00035286"/>
    <w:rsid w:val="00056122"/>
    <w:rsid w:val="00067462"/>
    <w:rsid w:val="00067824"/>
    <w:rsid w:val="00067C66"/>
    <w:rsid w:val="00077555"/>
    <w:rsid w:val="000A29A2"/>
    <w:rsid w:val="000B1A2C"/>
    <w:rsid w:val="000B4895"/>
    <w:rsid w:val="000B7EE5"/>
    <w:rsid w:val="000C3AB9"/>
    <w:rsid w:val="000E4903"/>
    <w:rsid w:val="000F1B4B"/>
    <w:rsid w:val="0010259E"/>
    <w:rsid w:val="00114BD1"/>
    <w:rsid w:val="001163BB"/>
    <w:rsid w:val="00122C23"/>
    <w:rsid w:val="00127F64"/>
    <w:rsid w:val="001376F8"/>
    <w:rsid w:val="00142689"/>
    <w:rsid w:val="00160AC7"/>
    <w:rsid w:val="001710F2"/>
    <w:rsid w:val="00183AC0"/>
    <w:rsid w:val="001A04ED"/>
    <w:rsid w:val="001B3600"/>
    <w:rsid w:val="001C27FE"/>
    <w:rsid w:val="001C6E35"/>
    <w:rsid w:val="001E319A"/>
    <w:rsid w:val="001E492E"/>
    <w:rsid w:val="001F4B30"/>
    <w:rsid w:val="001F68C6"/>
    <w:rsid w:val="0020170C"/>
    <w:rsid w:val="00222D50"/>
    <w:rsid w:val="002427EC"/>
    <w:rsid w:val="00244555"/>
    <w:rsid w:val="00247E1E"/>
    <w:rsid w:val="002542B2"/>
    <w:rsid w:val="00255E1B"/>
    <w:rsid w:val="002806AC"/>
    <w:rsid w:val="00294223"/>
    <w:rsid w:val="002A01E8"/>
    <w:rsid w:val="002B372D"/>
    <w:rsid w:val="002F7145"/>
    <w:rsid w:val="00310D04"/>
    <w:rsid w:val="00314060"/>
    <w:rsid w:val="00317C6F"/>
    <w:rsid w:val="00324DEA"/>
    <w:rsid w:val="00356AE5"/>
    <w:rsid w:val="00361BC8"/>
    <w:rsid w:val="00371AE0"/>
    <w:rsid w:val="003734C0"/>
    <w:rsid w:val="003773B5"/>
    <w:rsid w:val="0038630D"/>
    <w:rsid w:val="003A5DAA"/>
    <w:rsid w:val="003B2920"/>
    <w:rsid w:val="003F0F48"/>
    <w:rsid w:val="003F3132"/>
    <w:rsid w:val="00400A09"/>
    <w:rsid w:val="0042709B"/>
    <w:rsid w:val="00443F39"/>
    <w:rsid w:val="0045270C"/>
    <w:rsid w:val="00453797"/>
    <w:rsid w:val="00462F52"/>
    <w:rsid w:val="004721D7"/>
    <w:rsid w:val="004725C9"/>
    <w:rsid w:val="00472A31"/>
    <w:rsid w:val="00486E15"/>
    <w:rsid w:val="00492CEF"/>
    <w:rsid w:val="004B09D0"/>
    <w:rsid w:val="004B3008"/>
    <w:rsid w:val="004D1D8E"/>
    <w:rsid w:val="004E64BB"/>
    <w:rsid w:val="004F0188"/>
    <w:rsid w:val="005206DB"/>
    <w:rsid w:val="00521432"/>
    <w:rsid w:val="00523235"/>
    <w:rsid w:val="00535FFE"/>
    <w:rsid w:val="005538FE"/>
    <w:rsid w:val="0055777D"/>
    <w:rsid w:val="0056569B"/>
    <w:rsid w:val="00577B22"/>
    <w:rsid w:val="0058176D"/>
    <w:rsid w:val="00581D31"/>
    <w:rsid w:val="005D6088"/>
    <w:rsid w:val="005E2C03"/>
    <w:rsid w:val="005F36A2"/>
    <w:rsid w:val="00610E21"/>
    <w:rsid w:val="00620542"/>
    <w:rsid w:val="006242F4"/>
    <w:rsid w:val="00674EC7"/>
    <w:rsid w:val="00680D08"/>
    <w:rsid w:val="0068465D"/>
    <w:rsid w:val="006872CD"/>
    <w:rsid w:val="006A7075"/>
    <w:rsid w:val="006C7BD2"/>
    <w:rsid w:val="007123D3"/>
    <w:rsid w:val="00723AC6"/>
    <w:rsid w:val="00732BD8"/>
    <w:rsid w:val="00740EB1"/>
    <w:rsid w:val="00742C4E"/>
    <w:rsid w:val="00745A5F"/>
    <w:rsid w:val="00751939"/>
    <w:rsid w:val="00776343"/>
    <w:rsid w:val="007861E9"/>
    <w:rsid w:val="007A4C18"/>
    <w:rsid w:val="007A64F6"/>
    <w:rsid w:val="007A6B84"/>
    <w:rsid w:val="007B1D04"/>
    <w:rsid w:val="007B1EA5"/>
    <w:rsid w:val="007B23A5"/>
    <w:rsid w:val="007C03E6"/>
    <w:rsid w:val="007E0FE1"/>
    <w:rsid w:val="007E1AF9"/>
    <w:rsid w:val="007E646D"/>
    <w:rsid w:val="007F56BC"/>
    <w:rsid w:val="00864DDC"/>
    <w:rsid w:val="00876674"/>
    <w:rsid w:val="00876D23"/>
    <w:rsid w:val="0089480F"/>
    <w:rsid w:val="008B2D11"/>
    <w:rsid w:val="008C1E2E"/>
    <w:rsid w:val="008C295C"/>
    <w:rsid w:val="008D28DC"/>
    <w:rsid w:val="008E159A"/>
    <w:rsid w:val="008F2958"/>
    <w:rsid w:val="008F769A"/>
    <w:rsid w:val="00930891"/>
    <w:rsid w:val="00965DB3"/>
    <w:rsid w:val="0097219F"/>
    <w:rsid w:val="00982F49"/>
    <w:rsid w:val="00984CAC"/>
    <w:rsid w:val="009859C2"/>
    <w:rsid w:val="009B0A46"/>
    <w:rsid w:val="009B7C48"/>
    <w:rsid w:val="009C7FD6"/>
    <w:rsid w:val="009D74AA"/>
    <w:rsid w:val="009E5BBC"/>
    <w:rsid w:val="009F4980"/>
    <w:rsid w:val="00A050DC"/>
    <w:rsid w:val="00A06557"/>
    <w:rsid w:val="00A27CB5"/>
    <w:rsid w:val="00A37152"/>
    <w:rsid w:val="00A44064"/>
    <w:rsid w:val="00A5341B"/>
    <w:rsid w:val="00A67E38"/>
    <w:rsid w:val="00AA2A24"/>
    <w:rsid w:val="00AA33CA"/>
    <w:rsid w:val="00AD431E"/>
    <w:rsid w:val="00AD5309"/>
    <w:rsid w:val="00AF3366"/>
    <w:rsid w:val="00AF59B7"/>
    <w:rsid w:val="00AF5FFF"/>
    <w:rsid w:val="00B06867"/>
    <w:rsid w:val="00B1051E"/>
    <w:rsid w:val="00B134F5"/>
    <w:rsid w:val="00B15962"/>
    <w:rsid w:val="00B21A8F"/>
    <w:rsid w:val="00B22A53"/>
    <w:rsid w:val="00B3369C"/>
    <w:rsid w:val="00B3484B"/>
    <w:rsid w:val="00B36EF2"/>
    <w:rsid w:val="00B6293F"/>
    <w:rsid w:val="00B71EAE"/>
    <w:rsid w:val="00B738CA"/>
    <w:rsid w:val="00BB1B9B"/>
    <w:rsid w:val="00BD7C79"/>
    <w:rsid w:val="00BE1316"/>
    <w:rsid w:val="00BF5A8C"/>
    <w:rsid w:val="00C035E8"/>
    <w:rsid w:val="00C0511A"/>
    <w:rsid w:val="00C30D76"/>
    <w:rsid w:val="00C339EE"/>
    <w:rsid w:val="00C41DA2"/>
    <w:rsid w:val="00C6798C"/>
    <w:rsid w:val="00C70013"/>
    <w:rsid w:val="00C94CE7"/>
    <w:rsid w:val="00C96D08"/>
    <w:rsid w:val="00CB678D"/>
    <w:rsid w:val="00CE19D5"/>
    <w:rsid w:val="00CE5EAD"/>
    <w:rsid w:val="00D31ECF"/>
    <w:rsid w:val="00D471AE"/>
    <w:rsid w:val="00D5494B"/>
    <w:rsid w:val="00D57257"/>
    <w:rsid w:val="00D72C3A"/>
    <w:rsid w:val="00D921BA"/>
    <w:rsid w:val="00DA6D5A"/>
    <w:rsid w:val="00DE3DA3"/>
    <w:rsid w:val="00E11DC5"/>
    <w:rsid w:val="00E22F2B"/>
    <w:rsid w:val="00E30089"/>
    <w:rsid w:val="00E55813"/>
    <w:rsid w:val="00E618DA"/>
    <w:rsid w:val="00E664AF"/>
    <w:rsid w:val="00E76AC1"/>
    <w:rsid w:val="00E9507B"/>
    <w:rsid w:val="00EA57A1"/>
    <w:rsid w:val="00EB27D5"/>
    <w:rsid w:val="00EB60B7"/>
    <w:rsid w:val="00EC5A1C"/>
    <w:rsid w:val="00EE1CB6"/>
    <w:rsid w:val="00EF1963"/>
    <w:rsid w:val="00F02024"/>
    <w:rsid w:val="00F22150"/>
    <w:rsid w:val="00F2380E"/>
    <w:rsid w:val="00F27115"/>
    <w:rsid w:val="00F569F4"/>
    <w:rsid w:val="00F80551"/>
    <w:rsid w:val="00F8513E"/>
    <w:rsid w:val="00F87ED3"/>
    <w:rsid w:val="00F96630"/>
    <w:rsid w:val="00FE42CC"/>
    <w:rsid w:val="00FF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F2073F-8099-40D0-82E6-E29287273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DB3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65DB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5D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5DB3"/>
  </w:style>
  <w:style w:type="paragraph" w:styleId="Piedepgina">
    <w:name w:val="footer"/>
    <w:basedOn w:val="Normal"/>
    <w:link w:val="PiedepginaCar"/>
    <w:uiPriority w:val="99"/>
    <w:unhideWhenUsed/>
    <w:rsid w:val="00965D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5DB3"/>
  </w:style>
  <w:style w:type="paragraph" w:styleId="Textodeglobo">
    <w:name w:val="Balloon Text"/>
    <w:basedOn w:val="Normal"/>
    <w:link w:val="TextodegloboCar"/>
    <w:uiPriority w:val="99"/>
    <w:semiHidden/>
    <w:unhideWhenUsed/>
    <w:rsid w:val="00965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5DB3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65DB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5DB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65DB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5DB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65DB3"/>
    <w:rPr>
      <w:b/>
      <w:bCs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65DB3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Sangradetextonormal">
    <w:name w:val="Body Text Indent"/>
    <w:basedOn w:val="Normal"/>
    <w:link w:val="SangradetextonormalCar"/>
    <w:semiHidden/>
    <w:unhideWhenUsed/>
    <w:rsid w:val="00965DB3"/>
    <w:pPr>
      <w:suppressAutoHyphens/>
      <w:spacing w:after="0" w:line="240" w:lineRule="auto"/>
      <w:ind w:right="18" w:firstLine="708"/>
      <w:jc w:val="both"/>
    </w:pPr>
    <w:rPr>
      <w:rFonts w:ascii="Arial" w:eastAsia="Times New Roman" w:hAnsi="Arial" w:cs="Arial"/>
      <w:sz w:val="24"/>
      <w:szCs w:val="24"/>
      <w:lang w:val="es-ES" w:eastAsia="zh-CN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965DB3"/>
    <w:rPr>
      <w:rFonts w:ascii="Arial" w:eastAsia="Times New Roman" w:hAnsi="Arial" w:cs="Arial"/>
      <w:sz w:val="24"/>
      <w:szCs w:val="24"/>
      <w:lang w:val="es-ES" w:eastAsia="zh-CN"/>
    </w:rPr>
  </w:style>
  <w:style w:type="paragraph" w:customStyle="1" w:styleId="msonospacing0">
    <w:name w:val="msonospacing"/>
    <w:rsid w:val="00965DB3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24455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76674"/>
    <w:rPr>
      <w:color w:val="0563C1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4725C9"/>
    <w:rPr>
      <w:i/>
      <w:iCs/>
    </w:rPr>
  </w:style>
  <w:style w:type="table" w:styleId="Tablaconcuadrcula">
    <w:name w:val="Table Grid"/>
    <w:basedOn w:val="Tablanormal"/>
    <w:uiPriority w:val="39"/>
    <w:rsid w:val="00255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nildefonso.org.m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1970</Words>
  <Characters>10841</Characters>
  <Application>Microsoft Office Word</Application>
  <DocSecurity>0</DocSecurity>
  <Lines>90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MARIA</dc:creator>
  <cp:lastModifiedBy>ROSA MARIA</cp:lastModifiedBy>
  <cp:revision>4</cp:revision>
  <cp:lastPrinted>2017-03-31T21:10:00Z</cp:lastPrinted>
  <dcterms:created xsi:type="dcterms:W3CDTF">2017-03-31T23:59:00Z</dcterms:created>
  <dcterms:modified xsi:type="dcterms:W3CDTF">2017-04-01T00:10:00Z</dcterms:modified>
</cp:coreProperties>
</file>