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2">
      <w:pPr>
        <w:ind w:left="0" w:firstLine="0"/>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¿Cómo puedo aprovechar al máximo mi tiempo mientras escucho audiolibros?  </w:t>
      </w:r>
    </w:p>
    <w:p w:rsidR="00000000" w:rsidDel="00000000" w:rsidP="00000000" w:rsidRDefault="00000000" w:rsidRPr="00000000" w14:paraId="00000003">
      <w:pPr>
        <w:ind w:left="0" w:firstLine="0"/>
        <w:jc w:val="center"/>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rFonts w:ascii="Montserrat" w:cs="Montserrat" w:eastAsia="Montserrat" w:hAnsi="Montserrat"/>
          <w:i w:val="1"/>
          <w:color w:val="999999"/>
          <w:u w:val="none"/>
        </w:rPr>
      </w:pPr>
      <w:r w:rsidDel="00000000" w:rsidR="00000000" w:rsidRPr="00000000">
        <w:rPr>
          <w:rFonts w:ascii="Montserrat" w:cs="Montserrat" w:eastAsia="Montserrat" w:hAnsi="Montserrat"/>
          <w:i w:val="1"/>
          <w:color w:val="999999"/>
          <w:rtl w:val="0"/>
        </w:rPr>
        <w:t xml:space="preserve">¿Qué pueden hacer los oyentes de audiolibros para mejorar su vida mientras disfrutan de un nuevo título o capítulo? </w:t>
      </w:r>
    </w:p>
    <w:p w:rsidR="00000000" w:rsidDel="00000000" w:rsidP="00000000" w:rsidRDefault="00000000" w:rsidRPr="00000000" w14:paraId="00000005">
      <w:pPr>
        <w:ind w:left="0" w:firstLine="0"/>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06">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12 de julio de 2021</w:t>
      </w:r>
      <w:r w:rsidDel="00000000" w:rsidR="00000000" w:rsidRPr="00000000">
        <w:rPr>
          <w:rFonts w:ascii="Montserrat" w:cs="Montserrat" w:eastAsia="Montserrat" w:hAnsi="Montserrat"/>
          <w:rtl w:val="0"/>
        </w:rPr>
        <w:t xml:space="preserve">.- La mayor ventaja de los audiolibros sobre los libros tradicionales es que te permiten liberar tus manos y usarlas para hacer otras cosas. Ya sea que tengas los audífonos puestos o simplemente dejes que el sonido se reproduzca a un volumen adecuado, podrás hacer lo que te gusta y al mismo tiempo sumergirte en el conocimiento que nos otorgan los libros.</w:t>
      </w:r>
    </w:p>
    <w:p w:rsidR="00000000" w:rsidDel="00000000" w:rsidP="00000000" w:rsidRDefault="00000000" w:rsidRPr="00000000" w14:paraId="00000007">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8">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Escuchar un audiolibro ya es productivo, así que ¿por qué no convertirse en una persona con habilidades multitarea? ¡No pierdas el tiempo! Descubre qué puedes hacer al mismo tiempo que aprendes a través de tus oídos. </w:t>
      </w:r>
    </w:p>
    <w:p w:rsidR="00000000" w:rsidDel="00000000" w:rsidP="00000000" w:rsidRDefault="00000000" w:rsidRPr="00000000" w14:paraId="00000009">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numPr>
          <w:ilvl w:val="0"/>
          <w:numId w:val="2"/>
        </w:numPr>
        <w:ind w:left="720" w:hanging="36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Ponerse en forma.</w:t>
      </w:r>
      <w:r w:rsidDel="00000000" w:rsidR="00000000" w:rsidRPr="00000000">
        <w:rPr>
          <w:rFonts w:ascii="Montserrat" w:cs="Montserrat" w:eastAsia="Montserrat" w:hAnsi="Montserrat"/>
          <w:rtl w:val="0"/>
        </w:rPr>
        <w:t xml:space="preserve"> Hacer ejercicio mientras escuchas alguna de tus historias favoritas o aprendes sobre un tema concreto es un triunfo porque, como decían los antiguos griegos, entrenas tanto tu mente como tu cuerpo. </w:t>
      </w:r>
    </w:p>
    <w:p w:rsidR="00000000" w:rsidDel="00000000" w:rsidP="00000000" w:rsidRDefault="00000000" w:rsidRPr="00000000" w14:paraId="0000000B">
      <w:pPr>
        <w:numPr>
          <w:ilvl w:val="0"/>
          <w:numId w:val="2"/>
        </w:numPr>
        <w:ind w:left="720" w:hanging="360"/>
        <w:jc w:val="both"/>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Responsabilidades diarias</w:t>
      </w:r>
      <w:r w:rsidDel="00000000" w:rsidR="00000000" w:rsidRPr="00000000">
        <w:rPr>
          <w:rFonts w:ascii="Montserrat" w:cs="Montserrat" w:eastAsia="Montserrat" w:hAnsi="Montserrat"/>
          <w:rtl w:val="0"/>
        </w:rPr>
        <w:t xml:space="preserve">. Las tareas domésticas, deberes escolares o pasear al perro, siempre habrá una tarea que te lleve unos minutos. Un audiolibro atractivo hará que las tareas del hogar pasen volando.  </w:t>
      </w:r>
    </w:p>
    <w:p w:rsidR="00000000" w:rsidDel="00000000" w:rsidP="00000000" w:rsidRDefault="00000000" w:rsidRPr="00000000" w14:paraId="0000000C">
      <w:pPr>
        <w:numPr>
          <w:ilvl w:val="0"/>
          <w:numId w:val="2"/>
        </w:numPr>
        <w:ind w:left="720" w:hanging="360"/>
        <w:jc w:val="both"/>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Toma un relajante baño de burbujas. </w:t>
      </w:r>
      <w:r w:rsidDel="00000000" w:rsidR="00000000" w:rsidRPr="00000000">
        <w:rPr>
          <w:rFonts w:ascii="Montserrat" w:cs="Montserrat" w:eastAsia="Montserrat" w:hAnsi="Montserrat"/>
          <w:rtl w:val="0"/>
        </w:rPr>
        <w:t xml:space="preserve">No todo tiene que ser trabajo, el descanso también forma parte de estar sano y ser productivo. Prepara la tina, enciende unas velas, cierra los ojos y deja que un cuentacuentos te lleve a otro mundo. </w:t>
      </w:r>
    </w:p>
    <w:p w:rsidR="00000000" w:rsidDel="00000000" w:rsidP="00000000" w:rsidRDefault="00000000" w:rsidRPr="00000000" w14:paraId="0000000D">
      <w:pPr>
        <w:numPr>
          <w:ilvl w:val="0"/>
          <w:numId w:val="2"/>
        </w:numPr>
        <w:ind w:left="720" w:hanging="360"/>
        <w:jc w:val="both"/>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Refuerza el vínculo.</w:t>
      </w:r>
      <w:r w:rsidDel="00000000" w:rsidR="00000000" w:rsidRPr="00000000">
        <w:rPr>
          <w:rFonts w:ascii="Montserrat" w:cs="Montserrat" w:eastAsia="Montserrat" w:hAnsi="Montserrat"/>
          <w:rtl w:val="0"/>
        </w:rPr>
        <w:t xml:space="preserve"> Un día te acercas a tu mamá o a uno de tus hijos y les dices: "¿Qué tal si escuchamos el siguiente capítulo?". Como si se tratara de un programa de televisión, puedes compartir un momento especial con un ser querido y seleccionar un título que os guste a los dos. </w:t>
      </w:r>
    </w:p>
    <w:p w:rsidR="00000000" w:rsidDel="00000000" w:rsidP="00000000" w:rsidRDefault="00000000" w:rsidRPr="00000000" w14:paraId="0000000E">
      <w:pPr>
        <w:numPr>
          <w:ilvl w:val="0"/>
          <w:numId w:val="2"/>
        </w:numPr>
        <w:ind w:left="720" w:hanging="360"/>
        <w:jc w:val="both"/>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Terminar o empezar proyectos personales.</w:t>
      </w:r>
      <w:r w:rsidDel="00000000" w:rsidR="00000000" w:rsidRPr="00000000">
        <w:rPr>
          <w:rFonts w:ascii="Montserrat" w:cs="Montserrat" w:eastAsia="Montserrat" w:hAnsi="Montserrat"/>
          <w:rtl w:val="0"/>
        </w:rPr>
        <w:t xml:space="preserve"> Todos tenemos una afición o una pasión secreta a la que dedicamos unas horas de la semana para completarla. Desempolva tus sueños al ritmo del sonido; cuanto antes trabajes en ellos, antes se harán realidad. </w:t>
      </w:r>
    </w:p>
    <w:p w:rsidR="00000000" w:rsidDel="00000000" w:rsidP="00000000" w:rsidRDefault="00000000" w:rsidRPr="00000000" w14:paraId="0000000F">
      <w:pPr>
        <w:ind w:left="0" w:firstLine="0"/>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ind w:left="0" w:firstLine="0"/>
        <w:rPr>
          <w:rFonts w:ascii="Montserrat" w:cs="Montserrat" w:eastAsia="Montserrat" w:hAnsi="Montserrat"/>
          <w:b w:val="1"/>
        </w:rPr>
      </w:pPr>
      <w:r w:rsidDel="00000000" w:rsidR="00000000" w:rsidRPr="00000000">
        <w:rPr>
          <w:rFonts w:ascii="Montserrat" w:cs="Montserrat" w:eastAsia="Montserrat" w:hAnsi="Montserrat"/>
          <w:b w:val="1"/>
          <w:rtl w:val="0"/>
        </w:rPr>
        <w:t xml:space="preserve">Escuchamos sus deseos</w:t>
      </w:r>
    </w:p>
    <w:p w:rsidR="00000000" w:rsidDel="00000000" w:rsidP="00000000" w:rsidRDefault="00000000" w:rsidRPr="00000000" w14:paraId="00000011">
      <w:pPr>
        <w:ind w:left="0" w:firstLine="0"/>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ind w:left="0" w:firstLine="0"/>
        <w:jc w:val="both"/>
        <w:rPr>
          <w:rFonts w:ascii="Montserrat" w:cs="Montserrat" w:eastAsia="Montserrat" w:hAnsi="Montserrat"/>
          <w:b w:val="1"/>
          <w:sz w:val="36"/>
          <w:szCs w:val="36"/>
        </w:rPr>
      </w:pPr>
      <w:r w:rsidDel="00000000" w:rsidR="00000000" w:rsidRPr="00000000">
        <w:rPr>
          <w:rFonts w:ascii="Montserrat" w:cs="Montserrat" w:eastAsia="Montserrat" w:hAnsi="Montserrat"/>
          <w:rtl w:val="0"/>
        </w:rPr>
        <w:t xml:space="preserve">Para facilitarte aún más las cosas, te presentamos </w:t>
      </w:r>
      <w:hyperlink r:id="rId6">
        <w:r w:rsidDel="00000000" w:rsidR="00000000" w:rsidRPr="00000000">
          <w:rPr>
            <w:rFonts w:ascii="Montserrat" w:cs="Montserrat" w:eastAsia="Montserrat" w:hAnsi="Montserrat"/>
            <w:color w:val="1155cc"/>
            <w:u w:val="single"/>
            <w:rtl w:val="0"/>
          </w:rPr>
          <w:t xml:space="preserve">Scribd, </w:t>
        </w:r>
      </w:hyperlink>
      <w:r w:rsidDel="00000000" w:rsidR="00000000" w:rsidRPr="00000000">
        <w:rPr>
          <w:rFonts w:ascii="Montserrat" w:cs="Montserrat" w:eastAsia="Montserrat" w:hAnsi="Montserrat"/>
          <w:rtl w:val="0"/>
        </w:rPr>
        <w:t xml:space="preserve">la suscripción de lectura que ofrece acceso a los mejores audiolibros, y mucho más. Con sólo descargar la aplicación, tendrás más de un millón de títulos en tus bolsillos, incluyendo audiolibros de todo tipo. Escucha, disfruta y que tu día esté lleno de actividades que valgan la pena. </w:t>
      </w:r>
      <w:r w:rsidDel="00000000" w:rsidR="00000000" w:rsidRPr="00000000">
        <w:rPr>
          <w:rtl w:val="0"/>
        </w:rPr>
      </w:r>
    </w:p>
    <w:p w:rsidR="00000000" w:rsidDel="00000000" w:rsidP="00000000" w:rsidRDefault="00000000" w:rsidRPr="00000000" w14:paraId="00000013">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ind w:left="0"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5">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ind w:left="0" w:firstLine="0"/>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About</w:t>
      </w:r>
      <w:r w:rsidDel="00000000" w:rsidR="00000000" w:rsidRPr="00000000">
        <w:rPr>
          <w:rFonts w:ascii="Montserrat" w:cs="Montserrat" w:eastAsia="Montserrat" w:hAnsi="Montserrat"/>
          <w:b w:val="1"/>
          <w:sz w:val="20"/>
          <w:szCs w:val="20"/>
          <w:rtl w:val="0"/>
        </w:rPr>
        <w:t xml:space="preserve"> Scribd</w:t>
      </w:r>
    </w:p>
    <w:p w:rsidR="00000000" w:rsidDel="00000000" w:rsidP="00000000" w:rsidRDefault="00000000" w:rsidRPr="00000000" w14:paraId="00000018">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Scribd is the reading subscription that offers access to the best ebooks, audiobooks, magazine articles, documents, and more. Scribd's catalog includes over one million premium ebook and audiobook titles, including over 100</w:t>
      </w:r>
      <w:r w:rsidDel="00000000" w:rsidR="00000000" w:rsidRPr="00000000">
        <w:rPr>
          <w:rFonts w:ascii="Montserrat" w:cs="Montserrat" w:eastAsia="Montserrat" w:hAnsi="Montserrat"/>
          <w:sz w:val="20"/>
          <w:szCs w:val="20"/>
          <w:rtl w:val="0"/>
        </w:rPr>
        <w:t xml:space="preserve">,000</w:t>
      </w:r>
      <w:r w:rsidDel="00000000" w:rsidR="00000000" w:rsidRPr="00000000">
        <w:rPr>
          <w:rFonts w:ascii="Montserrat" w:cs="Montserrat" w:eastAsia="Montserrat" w:hAnsi="Montserrat"/>
          <w:sz w:val="20"/>
          <w:szCs w:val="20"/>
          <w:rtl w:val="0"/>
        </w:rPr>
        <w:t xml:space="preserve"> Spanish-language titles. Scribd is available through iOS and Android devices as well as web browsers, and hosts over 100 million readers worldwide every month. For more information, visit </w:t>
      </w:r>
      <w:hyperlink r:id="rId7">
        <w:r w:rsidDel="00000000" w:rsidR="00000000" w:rsidRPr="00000000">
          <w:rPr>
            <w:rFonts w:ascii="Montserrat" w:cs="Montserrat" w:eastAsia="Montserrat" w:hAnsi="Montserrat"/>
            <w:color w:val="1155cc"/>
            <w:sz w:val="20"/>
            <w:szCs w:val="20"/>
            <w:u w:val="single"/>
            <w:rtl w:val="0"/>
          </w:rPr>
          <w:t xml:space="preserve">www.scribd.com</w:t>
        </w:r>
      </w:hyperlink>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rtl w:val="0"/>
        </w:rPr>
        <w:t xml:space="preserve">and follow @Scribd on Twitter and Instagram.</w:t>
      </w:r>
    </w:p>
    <w:p w:rsidR="00000000" w:rsidDel="00000000" w:rsidP="00000000" w:rsidRDefault="00000000" w:rsidRPr="00000000" w14:paraId="00000019">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br w:type="textWrapping"/>
      </w:r>
    </w:p>
    <w:p w:rsidR="00000000" w:rsidDel="00000000" w:rsidP="00000000" w:rsidRDefault="00000000" w:rsidRPr="00000000" w14:paraId="0000001A">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Press contact:</w:t>
      </w:r>
    </w:p>
    <w:p w:rsidR="00000000" w:rsidDel="00000000" w:rsidP="00000000" w:rsidRDefault="00000000" w:rsidRPr="00000000" w14:paraId="0000001B">
      <w:pPr>
        <w:spacing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C">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CONTACT</w:t>
        <w:tab/>
        <w:tab/>
        <w:tab/>
        <w:tab/>
        <w:tab/>
        <w:tab/>
      </w:r>
    </w:p>
    <w:p w:rsidR="00000000" w:rsidDel="00000000" w:rsidP="00000000" w:rsidRDefault="00000000" w:rsidRPr="00000000" w14:paraId="0000001D">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Jorge Sánchez</w:t>
        <w:tab/>
        <w:tab/>
        <w:tab/>
        <w:t xml:space="preserve">                                                       Mauricio Hernández Juárez</w:t>
      </w:r>
    </w:p>
    <w:p w:rsidR="00000000" w:rsidDel="00000000" w:rsidP="00000000" w:rsidRDefault="00000000" w:rsidRPr="00000000" w14:paraId="0000001E">
      <w:pPr>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another </w:t>
        <w:tab/>
        <w:t xml:space="preserve">                                                                                         another </w:t>
        <w:tab/>
      </w:r>
      <w:r w:rsidDel="00000000" w:rsidR="00000000" w:rsidRPr="00000000">
        <w:rPr>
          <w:rFonts w:ascii="Montserrat" w:cs="Montserrat" w:eastAsia="Montserrat" w:hAnsi="Montserrat"/>
          <w:sz w:val="20"/>
          <w:szCs w:val="20"/>
          <w:rtl w:val="0"/>
        </w:rPr>
        <w:tab/>
        <w:tab/>
      </w:r>
    </w:p>
    <w:p w:rsidR="00000000" w:rsidDel="00000000" w:rsidP="00000000" w:rsidRDefault="00000000" w:rsidRPr="00000000" w14:paraId="0000001F">
      <w:pPr>
        <w:jc w:val="both"/>
        <w:rPr>
          <w:rFonts w:ascii="Montserrat" w:cs="Montserrat" w:eastAsia="Montserrat" w:hAnsi="Montserrat"/>
          <w:sz w:val="20"/>
          <w:szCs w:val="20"/>
        </w:rPr>
      </w:pPr>
      <w:hyperlink r:id="rId8">
        <w:r w:rsidDel="00000000" w:rsidR="00000000" w:rsidRPr="00000000">
          <w:rPr>
            <w:rFonts w:ascii="Montserrat" w:cs="Montserrat" w:eastAsia="Montserrat" w:hAnsi="Montserrat"/>
            <w:color w:val="1155cc"/>
            <w:sz w:val="20"/>
            <w:szCs w:val="20"/>
            <w:u w:val="single"/>
            <w:rtl w:val="0"/>
          </w:rPr>
          <w:t xml:space="preserve">jorge.sanchez@another.co</w:t>
        </w:r>
      </w:hyperlink>
      <w:r w:rsidDel="00000000" w:rsidR="00000000" w:rsidRPr="00000000">
        <w:rPr>
          <w:rFonts w:ascii="Montserrat" w:cs="Montserrat" w:eastAsia="Montserrat" w:hAnsi="Montserrat"/>
          <w:sz w:val="20"/>
          <w:szCs w:val="20"/>
          <w:rtl w:val="0"/>
        </w:rPr>
        <w:tab/>
        <w:tab/>
        <w:tab/>
        <w:tab/>
        <w:t xml:space="preserve">                            </w:t>
      </w:r>
      <w:hyperlink r:id="rId9">
        <w:r w:rsidDel="00000000" w:rsidR="00000000" w:rsidRPr="00000000">
          <w:rPr>
            <w:rFonts w:ascii="Montserrat" w:cs="Montserrat" w:eastAsia="Montserrat" w:hAnsi="Montserrat"/>
            <w:color w:val="1155cc"/>
            <w:sz w:val="18"/>
            <w:szCs w:val="18"/>
            <w:u w:val="single"/>
            <w:rtl w:val="0"/>
          </w:rPr>
          <w:t xml:space="preserve">trainee.corporate2@another.co</w:t>
        </w:r>
      </w:hyperlink>
      <w:r w:rsidDel="00000000" w:rsidR="00000000" w:rsidRPr="00000000">
        <w:rPr>
          <w:rFonts w:ascii="Montserrat" w:cs="Montserrat" w:eastAsia="Montserrat" w:hAnsi="Montserrat"/>
          <w:sz w:val="18"/>
          <w:szCs w:val="18"/>
          <w:rtl w:val="0"/>
        </w:rPr>
        <w:t xml:space="preserve"> </w:t>
      </w:r>
      <w:r w:rsidDel="00000000" w:rsidR="00000000" w:rsidRPr="00000000">
        <w:rPr>
          <w:rtl w:val="0"/>
        </w:rPr>
      </w:r>
    </w:p>
    <w:p w:rsidR="00000000" w:rsidDel="00000000" w:rsidP="00000000" w:rsidRDefault="00000000" w:rsidRPr="00000000" w14:paraId="00000020">
      <w:pPr>
        <w:jc w:val="both"/>
        <w:rPr>
          <w:rFonts w:ascii="Montserrat" w:cs="Montserrat" w:eastAsia="Montserrat" w:hAnsi="Montserrat"/>
          <w:b w:val="1"/>
          <w:sz w:val="20"/>
          <w:szCs w:val="20"/>
        </w:rPr>
      </w:pPr>
      <w:r w:rsidDel="00000000" w:rsidR="00000000" w:rsidRPr="00000000">
        <w:rPr>
          <w:rFonts w:ascii="Montserrat" w:cs="Montserrat" w:eastAsia="Montserrat" w:hAnsi="Montserrat"/>
          <w:sz w:val="20"/>
          <w:szCs w:val="20"/>
          <w:rtl w:val="0"/>
        </w:rPr>
        <w:t xml:space="preserve">55 4369 3607</w:t>
        <w:tab/>
        <w:tab/>
        <w:tab/>
        <w:tab/>
        <w:t xml:space="preserve">                                                        55 4088 5110</w:t>
        <w:tab/>
        <w:tab/>
      </w:r>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3">
    <w:pPr>
      <w:ind w:left="0" w:firstLine="0"/>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trainee.corporate2@another.co" TargetMode="External"/><Relationship Id="rId5" Type="http://schemas.openxmlformats.org/officeDocument/2006/relationships/styles" Target="styles.xml"/><Relationship Id="rId6" Type="http://schemas.openxmlformats.org/officeDocument/2006/relationships/hyperlink" Target="https://es.scribd.com/" TargetMode="External"/><Relationship Id="rId7" Type="http://schemas.openxmlformats.org/officeDocument/2006/relationships/hyperlink" Target="http://www.scribd.com" TargetMode="External"/><Relationship Id="rId8" Type="http://schemas.openxmlformats.org/officeDocument/2006/relationships/hyperlink" Target="mailto:jorge.sanchez@another.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