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E0FE" w14:textId="62120E1C" w:rsidR="00955922" w:rsidRPr="0043070E" w:rsidRDefault="00955922" w:rsidP="00955922">
      <w:pPr>
        <w:rPr>
          <w:rFonts w:ascii="Helvetica" w:hAnsi="Helvetica"/>
          <w:b/>
          <w:color w:val="FF0000"/>
          <w:sz w:val="40"/>
          <w:szCs w:val="40"/>
          <w:lang w:val="fr-FR"/>
        </w:rPr>
      </w:pPr>
      <w:r>
        <w:rPr>
          <w:rFonts w:ascii="Helvetica" w:hAnsi="Helvetica"/>
          <w:b/>
          <w:color w:val="FF0000"/>
          <w:sz w:val="40"/>
          <w:szCs w:val="40"/>
          <w:lang w:val="fr-FR"/>
        </w:rPr>
        <w:t>Le</w:t>
      </w:r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 xml:space="preserve"> Wi-Free Tour </w:t>
      </w:r>
      <w:r>
        <w:rPr>
          <w:rFonts w:ascii="Helvetica" w:hAnsi="Helvetica"/>
          <w:b/>
          <w:color w:val="FF0000"/>
          <w:sz w:val="40"/>
          <w:szCs w:val="40"/>
          <w:lang w:val="fr-FR"/>
        </w:rPr>
        <w:t>de</w:t>
      </w:r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 xml:space="preserve"> </w:t>
      </w:r>
      <w:proofErr w:type="spellStart"/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>Telenet</w:t>
      </w:r>
      <w:proofErr w:type="spellEnd"/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 xml:space="preserve"> </w:t>
      </w:r>
    </w:p>
    <w:p w14:paraId="5C3B1536" w14:textId="77777777" w:rsidR="0024203C" w:rsidRDefault="0024203C" w:rsidP="00990300">
      <w:pPr>
        <w:shd w:val="clear" w:color="auto" w:fill="FFFFFF"/>
        <w:rPr>
          <w:rFonts w:ascii="Helvetica" w:hAnsi="Helvetica" w:cs="Arial"/>
          <w:b/>
          <w:color w:val="222222"/>
          <w:sz w:val="20"/>
          <w:lang w:val="fr-FR" w:eastAsia="en-US"/>
        </w:rPr>
      </w:pPr>
    </w:p>
    <w:p w14:paraId="04C6B0DD" w14:textId="0AFE94E2" w:rsidR="00955922" w:rsidRPr="00955922" w:rsidRDefault="00792EDC" w:rsidP="00990300">
      <w:pPr>
        <w:shd w:val="clear" w:color="auto" w:fill="FFFFFF"/>
        <w:rPr>
          <w:rFonts w:ascii="Helvetica" w:hAnsi="Helvetica" w:cs="Arial"/>
          <w:b/>
          <w:color w:val="222222"/>
          <w:sz w:val="20"/>
          <w:lang w:val="fr-FR" w:eastAsia="en-US"/>
        </w:rPr>
      </w:pPr>
      <w:r>
        <w:rPr>
          <w:rFonts w:ascii="Helvetica" w:hAnsi="Helvetica" w:cs="Arial"/>
          <w:b/>
          <w:color w:val="222222"/>
          <w:sz w:val="20"/>
          <w:lang w:val="fr-FR" w:eastAsia="en-US"/>
        </w:rPr>
        <w:t>U</w:t>
      </w:r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ne tournée </w:t>
      </w:r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>d’une semaine à travers</w:t>
      </w:r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>le</w:t>
      </w:r>
      <w:r w:rsidR="002D3F01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 w:rsidR="00E456C1">
        <w:rPr>
          <w:rFonts w:ascii="Helvetica" w:hAnsi="Helvetica" w:cs="Arial"/>
          <w:b/>
          <w:color w:val="222222"/>
          <w:sz w:val="20"/>
          <w:lang w:val="fr-FR" w:eastAsia="en-US"/>
        </w:rPr>
        <w:t>p</w:t>
      </w:r>
      <w:r w:rsidR="002D3F01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ays 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>pendant</w:t>
      </w:r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laquelle</w:t>
      </w:r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>le comédien</w:t>
      </w:r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Rik </w:t>
      </w:r>
      <w:proofErr w:type="spellStart"/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>Verheye</w:t>
      </w:r>
      <w:proofErr w:type="spellEnd"/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>a essay</w:t>
      </w:r>
      <w:r w:rsidR="00583343">
        <w:rPr>
          <w:rFonts w:ascii="Helvetica" w:hAnsi="Helvetica" w:cs="Arial"/>
          <w:b/>
          <w:color w:val="222222"/>
          <w:sz w:val="20"/>
          <w:lang w:val="fr-FR" w:eastAsia="en-US"/>
        </w:rPr>
        <w:t>é</w:t>
      </w:r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de </w:t>
      </w:r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visiter 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>le plus</w:t>
      </w:r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de </w:t>
      </w:r>
      <w:proofErr w:type="spellStart"/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>hotspots</w:t>
      </w:r>
      <w:proofErr w:type="spellEnd"/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et de </w:t>
      </w:r>
      <w:proofErr w:type="spellStart"/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>homespots</w:t>
      </w:r>
      <w:proofErr w:type="spellEnd"/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proofErr w:type="spellStart"/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>Telenet</w:t>
      </w:r>
      <w:proofErr w:type="spellEnd"/>
      <w:r w:rsidR="00955922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 w:rsidR="00955922" w:rsidRPr="00955922">
        <w:rPr>
          <w:rFonts w:ascii="Helvetica" w:hAnsi="Helvetica" w:cs="Arial"/>
          <w:b/>
          <w:color w:val="222222"/>
          <w:sz w:val="20"/>
          <w:lang w:val="fr-FR" w:eastAsia="en-US"/>
        </w:rPr>
        <w:t>possible.</w:t>
      </w:r>
    </w:p>
    <w:p w14:paraId="7A247193" w14:textId="77777777" w:rsidR="00955922" w:rsidRDefault="00955922" w:rsidP="00990300">
      <w:pPr>
        <w:shd w:val="clear" w:color="auto" w:fill="FFFFFF"/>
        <w:rPr>
          <w:rFonts w:ascii="Helvetica" w:hAnsi="Helvetica" w:cs="Arial"/>
          <w:color w:val="222222"/>
          <w:lang w:val="fr-FR" w:eastAsia="en-US"/>
        </w:rPr>
      </w:pPr>
    </w:p>
    <w:p w14:paraId="6FA25E2C" w14:textId="63A2526E" w:rsidR="00955922" w:rsidRPr="00955922" w:rsidRDefault="00583343" w:rsidP="002851A3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>Le</w:t>
      </w:r>
      <w:r w:rsidR="00E456C1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color w:val="222222"/>
          <w:sz w:val="20"/>
          <w:lang w:val="fr-FR" w:eastAsia="en-US"/>
        </w:rPr>
        <w:t>pays</w:t>
      </w:r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 compte plus de 800.000 points Wi-Free </w:t>
      </w:r>
      <w:r w:rsidR="00955922">
        <w:rPr>
          <w:rFonts w:ascii="Helvetica" w:hAnsi="Helvetica" w:cs="Arial"/>
          <w:color w:val="222222"/>
          <w:sz w:val="20"/>
          <w:lang w:val="fr-FR" w:eastAsia="en-US"/>
        </w:rPr>
        <w:t xml:space="preserve">où les clients Internet </w:t>
      </w:r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de </w:t>
      </w:r>
      <w:proofErr w:type="spellStart"/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>Telenet</w:t>
      </w:r>
      <w:proofErr w:type="spellEnd"/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 peu</w:t>
      </w:r>
      <w:r w:rsidR="00955922">
        <w:rPr>
          <w:rFonts w:ascii="Helvetica" w:hAnsi="Helvetica" w:cs="Arial"/>
          <w:color w:val="222222"/>
          <w:sz w:val="20"/>
          <w:lang w:val="fr-FR" w:eastAsia="en-US"/>
        </w:rPr>
        <w:t>ven</w:t>
      </w:r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>t surfer gratuit</w:t>
      </w:r>
      <w:r w:rsidR="00955922">
        <w:rPr>
          <w:rFonts w:ascii="Helvetica" w:hAnsi="Helvetica" w:cs="Arial"/>
          <w:color w:val="222222"/>
          <w:sz w:val="20"/>
          <w:lang w:val="fr-FR" w:eastAsia="en-US"/>
        </w:rPr>
        <w:t>ement</w:t>
      </w:r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>. Plus de 800.000</w:t>
      </w:r>
      <w:r w:rsidR="00C70C9D" w:rsidRPr="00C70C9D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C70C9D">
        <w:rPr>
          <w:rFonts w:ascii="Helvetica" w:hAnsi="Helvetica" w:cs="Arial"/>
          <w:color w:val="222222"/>
          <w:sz w:val="20"/>
          <w:lang w:val="fr-FR" w:eastAsia="en-US"/>
        </w:rPr>
        <w:t xml:space="preserve">hot- et </w:t>
      </w:r>
      <w:proofErr w:type="spellStart"/>
      <w:r w:rsidR="00C70C9D">
        <w:rPr>
          <w:rFonts w:ascii="Helvetica" w:hAnsi="Helvetica" w:cs="Arial"/>
          <w:color w:val="222222"/>
          <w:sz w:val="20"/>
          <w:lang w:val="fr-FR" w:eastAsia="en-US"/>
        </w:rPr>
        <w:t>homespots</w:t>
      </w:r>
      <w:proofErr w:type="spellEnd"/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! C'est </w:t>
      </w:r>
      <w:r w:rsidR="00955922">
        <w:rPr>
          <w:rFonts w:ascii="Helvetica" w:hAnsi="Helvetica" w:cs="Arial"/>
          <w:color w:val="222222"/>
          <w:sz w:val="20"/>
          <w:lang w:val="fr-FR" w:eastAsia="en-US"/>
        </w:rPr>
        <w:t>énorme</w:t>
      </w:r>
      <w:r w:rsidR="00955922"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. </w:t>
      </w:r>
      <w:r>
        <w:rPr>
          <w:rFonts w:ascii="Helvetica" w:hAnsi="Helvetica" w:cs="Arial"/>
          <w:color w:val="222222"/>
          <w:sz w:val="20"/>
          <w:lang w:val="fr-FR" w:eastAsia="en-US"/>
        </w:rPr>
        <w:t>Le comédien</w:t>
      </w:r>
      <w:r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 Rik </w:t>
      </w:r>
      <w:proofErr w:type="spellStart"/>
      <w:r w:rsidRPr="00955922">
        <w:rPr>
          <w:rFonts w:ascii="Helvetica" w:hAnsi="Helvetica" w:cs="Arial"/>
          <w:color w:val="222222"/>
          <w:sz w:val="20"/>
          <w:lang w:val="fr-FR" w:eastAsia="en-US"/>
        </w:rPr>
        <w:t>Verheye</w:t>
      </w:r>
      <w:proofErr w:type="spellEnd"/>
      <w:r w:rsidRPr="00955922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color w:val="222222"/>
          <w:sz w:val="20"/>
          <w:lang w:val="fr-FR" w:eastAsia="en-US"/>
        </w:rPr>
        <w:t>a essayé de</w:t>
      </w:r>
      <w:r w:rsidR="00C70C9D">
        <w:rPr>
          <w:rFonts w:ascii="Helvetica" w:hAnsi="Helvetica" w:cs="Arial"/>
          <w:color w:val="222222"/>
          <w:sz w:val="20"/>
          <w:lang w:val="fr-FR" w:eastAsia="en-US"/>
        </w:rPr>
        <w:t xml:space="preserve"> les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 visiter </w:t>
      </w:r>
      <w:proofErr w:type="gramStart"/>
      <w:r>
        <w:rPr>
          <w:rFonts w:ascii="Helvetica" w:hAnsi="Helvetica" w:cs="Arial"/>
          <w:color w:val="222222"/>
          <w:sz w:val="20"/>
          <w:lang w:val="fr-FR" w:eastAsia="en-US"/>
        </w:rPr>
        <w:t>tous</w:t>
      </w:r>
      <w:proofErr w:type="gramEnd"/>
      <w:r>
        <w:rPr>
          <w:rFonts w:ascii="Helvetica" w:hAnsi="Helvetica" w:cs="Arial"/>
          <w:color w:val="222222"/>
          <w:sz w:val="20"/>
          <w:lang w:val="fr-FR" w:eastAsia="en-US"/>
        </w:rPr>
        <w:t xml:space="preserve"> une seule semaine.</w:t>
      </w:r>
    </w:p>
    <w:p w14:paraId="6474214A" w14:textId="77777777" w:rsidR="0024203C" w:rsidRDefault="0024203C" w:rsidP="002851A3">
      <w:pPr>
        <w:shd w:val="clear" w:color="auto" w:fill="FFFFFF"/>
        <w:jc w:val="both"/>
        <w:rPr>
          <w:rFonts w:ascii="Helvetica" w:hAnsi="Helvetica" w:cs="Arial"/>
          <w:color w:val="222222"/>
          <w:lang w:val="fr-FR" w:eastAsia="en-US"/>
        </w:rPr>
      </w:pPr>
    </w:p>
    <w:p w14:paraId="4303BBCA" w14:textId="0E7263BD" w:rsidR="00955922" w:rsidRPr="0024203C" w:rsidRDefault="00792EDC" w:rsidP="002851A3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 xml:space="preserve">Au programme de cette aventure : rencontres et cadeaux pour tous. 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50 croissants chauds 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>au</w:t>
      </w:r>
      <w:r w:rsidR="007C0B8B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 Panos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de </w:t>
      </w:r>
      <w:r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Gand </w:t>
      </w:r>
      <w:r>
        <w:rPr>
          <w:rFonts w:ascii="Helvetica" w:hAnsi="Helvetica" w:cs="Arial"/>
          <w:color w:val="222222"/>
          <w:sz w:val="20"/>
          <w:lang w:val="fr-FR" w:eastAsia="en-US"/>
        </w:rPr>
        <w:t>pour les lève-tôt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, un plein 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 xml:space="preserve">de carburant pour 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une </w:t>
      </w:r>
      <w:r w:rsidR="002D3F01">
        <w:rPr>
          <w:rFonts w:ascii="Helvetica" w:hAnsi="Helvetica" w:cs="Arial"/>
          <w:color w:val="222222"/>
          <w:sz w:val="20"/>
          <w:lang w:val="fr-FR" w:eastAsia="en-US"/>
        </w:rPr>
        <w:t>maman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 et sa fille (</w:t>
      </w:r>
      <w:r>
        <w:rPr>
          <w:rFonts w:ascii="Helvetica" w:hAnsi="Helvetica" w:cs="Arial"/>
          <w:color w:val="222222"/>
          <w:sz w:val="20"/>
          <w:lang w:val="fr-FR" w:eastAsia="en-US"/>
        </w:rPr>
        <w:t>pour les remercier d’avoir véhiculé n</w:t>
      </w:r>
      <w:r w:rsidR="002D3F01">
        <w:rPr>
          <w:rFonts w:ascii="Helvetica" w:hAnsi="Helvetica" w:cs="Arial"/>
          <w:color w:val="222222"/>
          <w:sz w:val="20"/>
          <w:lang w:val="fr-FR" w:eastAsia="en-US"/>
        </w:rPr>
        <w:t xml:space="preserve">otre </w:t>
      </w:r>
      <w:proofErr w:type="spellStart"/>
      <w:r w:rsidR="002D3F01">
        <w:rPr>
          <w:rFonts w:ascii="Helvetica" w:hAnsi="Helvetica" w:cs="Arial"/>
          <w:color w:val="222222"/>
          <w:sz w:val="20"/>
          <w:lang w:val="fr-FR" w:eastAsia="en-US"/>
        </w:rPr>
        <w:t>Telenet</w:t>
      </w:r>
      <w:proofErr w:type="spellEnd"/>
      <w:r w:rsidR="002D3F01">
        <w:rPr>
          <w:rFonts w:ascii="Helvetica" w:hAnsi="Helvetica" w:cs="Arial"/>
          <w:color w:val="222222"/>
          <w:sz w:val="20"/>
          <w:lang w:val="fr-FR" w:eastAsia="en-US"/>
        </w:rPr>
        <w:t>-man à Anvers</w:t>
      </w:r>
      <w:r w:rsidR="00FE7CB7">
        <w:rPr>
          <w:rFonts w:ascii="Helvetica" w:hAnsi="Helvetica" w:cs="Arial"/>
          <w:color w:val="222222"/>
          <w:sz w:val="20"/>
          <w:lang w:val="fr-FR" w:eastAsia="en-US"/>
        </w:rPr>
        <w:t xml:space="preserve">), 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un iPhone flambant neuf </w:t>
      </w:r>
      <w:r w:rsidR="002D3F01">
        <w:rPr>
          <w:rFonts w:ascii="Helvetica" w:hAnsi="Helvetica" w:cs="Arial"/>
          <w:color w:val="222222"/>
          <w:sz w:val="20"/>
          <w:lang w:val="fr-FR" w:eastAsia="en-US"/>
        </w:rPr>
        <w:t xml:space="preserve">à </w:t>
      </w:r>
      <w:r w:rsidR="00C70C9D">
        <w:rPr>
          <w:rFonts w:ascii="Helvetica" w:hAnsi="Helvetica" w:cs="Arial"/>
          <w:color w:val="222222"/>
          <w:sz w:val="20"/>
          <w:lang w:val="fr-FR" w:eastAsia="en-US"/>
        </w:rPr>
        <w:t>quelqu’un</w:t>
      </w:r>
      <w:r w:rsidR="002D3F01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C70C9D">
        <w:rPr>
          <w:rFonts w:ascii="Helvetica" w:hAnsi="Helvetica" w:cs="Arial"/>
          <w:color w:val="222222"/>
          <w:sz w:val="20"/>
          <w:lang w:val="fr-FR" w:eastAsia="en-US"/>
        </w:rPr>
        <w:t xml:space="preserve">à 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la </w:t>
      </w:r>
      <w:r w:rsidR="002D3F01">
        <w:rPr>
          <w:rFonts w:ascii="Helvetica" w:hAnsi="Helvetica" w:cs="Arial"/>
          <w:color w:val="222222"/>
          <w:sz w:val="20"/>
          <w:lang w:val="fr-FR" w:eastAsia="en-US"/>
        </w:rPr>
        <w:t>bibliothèque</w:t>
      </w:r>
      <w:r w:rsidR="00FE7CB7">
        <w:rPr>
          <w:rFonts w:ascii="Helvetica" w:hAnsi="Helvetica" w:cs="Arial"/>
          <w:color w:val="222222"/>
          <w:sz w:val="20"/>
          <w:lang w:val="fr-FR" w:eastAsia="en-US"/>
        </w:rPr>
        <w:t xml:space="preserve"> de Louvain et 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même </w:t>
      </w:r>
      <w:r w:rsidR="00FE7CB7">
        <w:rPr>
          <w:rFonts w:ascii="Helvetica" w:hAnsi="Helvetica" w:cs="Arial"/>
          <w:color w:val="222222"/>
          <w:sz w:val="20"/>
          <w:lang w:val="fr-FR" w:eastAsia="en-US"/>
        </w:rPr>
        <w:t>des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 serviette</w:t>
      </w:r>
      <w:r w:rsidR="00FE7CB7">
        <w:rPr>
          <w:rFonts w:ascii="Helvetica" w:hAnsi="Helvetica" w:cs="Arial"/>
          <w:color w:val="222222"/>
          <w:sz w:val="20"/>
          <w:lang w:val="fr-FR" w:eastAsia="en-US"/>
        </w:rPr>
        <w:t>s</w:t>
      </w:r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 de bain sur la plage </w:t>
      </w:r>
      <w:proofErr w:type="spellStart"/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>Surfers</w:t>
      </w:r>
      <w:proofErr w:type="spellEnd"/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proofErr w:type="spellStart"/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>Paradise</w:t>
      </w:r>
      <w:proofErr w:type="spellEnd"/>
      <w:r w:rsidR="0024203C" w:rsidRPr="0024203C">
        <w:rPr>
          <w:rFonts w:ascii="Helvetica" w:hAnsi="Helvetica" w:cs="Arial"/>
          <w:color w:val="222222"/>
          <w:sz w:val="20"/>
          <w:lang w:val="fr-FR" w:eastAsia="en-US"/>
        </w:rPr>
        <w:t xml:space="preserve"> à Knokke-Heist ...</w:t>
      </w:r>
    </w:p>
    <w:p w14:paraId="01480D54" w14:textId="77777777" w:rsidR="00955922" w:rsidRDefault="00955922" w:rsidP="002851A3">
      <w:pPr>
        <w:shd w:val="clear" w:color="auto" w:fill="FFFFFF"/>
        <w:jc w:val="both"/>
        <w:rPr>
          <w:rFonts w:ascii="Helvetica" w:hAnsi="Helvetica" w:cs="Arial"/>
          <w:color w:val="222222"/>
          <w:lang w:val="fr-FR" w:eastAsia="en-US"/>
        </w:rPr>
      </w:pPr>
    </w:p>
    <w:p w14:paraId="07B8CC31" w14:textId="54A4AA7E" w:rsidR="002D3F01" w:rsidRDefault="00FE7CB7" w:rsidP="002851A3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>Nous pouvions suivre l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e Wi-Free Tour </w:t>
      </w:r>
      <w:r w:rsidR="00792EDC">
        <w:rPr>
          <w:rFonts w:ascii="Helvetica" w:hAnsi="Helvetica" w:cs="Arial"/>
          <w:color w:val="222222"/>
          <w:sz w:val="20"/>
          <w:lang w:val="fr-FR" w:eastAsia="en-US"/>
        </w:rPr>
        <w:t xml:space="preserve">en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radio. Grâce à 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 xml:space="preserve">des spots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diffusés 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 xml:space="preserve">en matinée, </w:t>
      </w:r>
      <w:r>
        <w:rPr>
          <w:rFonts w:ascii="Helvetica" w:hAnsi="Helvetica" w:cs="Arial"/>
          <w:color w:val="222222"/>
          <w:sz w:val="20"/>
          <w:lang w:val="fr-FR" w:eastAsia="en-US"/>
        </w:rPr>
        <w:t>l’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>après-midi et en soirée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, </w:t>
      </w:r>
      <w:r w:rsidR="00B37E23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Rik </w:t>
      </w:r>
      <w:r>
        <w:rPr>
          <w:rFonts w:ascii="Helvetica" w:hAnsi="Helvetica" w:cs="Arial"/>
          <w:color w:val="222222"/>
          <w:sz w:val="20"/>
          <w:lang w:val="fr-FR" w:eastAsia="en-US"/>
        </w:rPr>
        <w:t>nous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>fai</w:t>
      </w:r>
      <w:r>
        <w:rPr>
          <w:rFonts w:ascii="Helvetica" w:hAnsi="Helvetica" w:cs="Arial"/>
          <w:color w:val="222222"/>
          <w:sz w:val="20"/>
          <w:lang w:val="fr-FR" w:eastAsia="en-US"/>
        </w:rPr>
        <w:t>sai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 xml:space="preserve">t 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 xml:space="preserve">découvrir 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 xml:space="preserve">le lieu 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>où il se trouvait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. 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>Tout le monde l’aura compris, c</w:t>
      </w:r>
      <w:r>
        <w:rPr>
          <w:rFonts w:ascii="Helvetica" w:hAnsi="Helvetica" w:cs="Arial"/>
          <w:color w:val="222222"/>
          <w:sz w:val="20"/>
          <w:lang w:val="fr-FR" w:eastAsia="en-US"/>
        </w:rPr>
        <w:t>e n’était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 xml:space="preserve"> donc pas un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 format radio classique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>,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583343">
        <w:rPr>
          <w:rFonts w:ascii="Helvetica" w:hAnsi="Helvetica" w:cs="Arial"/>
          <w:color w:val="222222"/>
          <w:sz w:val="20"/>
          <w:lang w:val="fr-FR" w:eastAsia="en-US"/>
        </w:rPr>
        <w:t>m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>ais une ca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>mpagne radio en direct où chaque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 xml:space="preserve">spot 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>était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 xml:space="preserve"> unique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 xml:space="preserve"> et attirait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 xml:space="preserve"> l'auditeur 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 xml:space="preserve">à </w:t>
      </w:r>
      <w:r w:rsidR="007C0B8B">
        <w:rPr>
          <w:rFonts w:ascii="Helvetica" w:hAnsi="Helvetica" w:cs="Arial"/>
          <w:color w:val="222222"/>
          <w:sz w:val="20"/>
          <w:lang w:val="fr-FR" w:eastAsia="en-US"/>
        </w:rPr>
        <w:t>venir</w:t>
      </w:r>
      <w:r w:rsidR="00B37E23">
        <w:rPr>
          <w:rFonts w:ascii="Helvetica" w:hAnsi="Helvetica" w:cs="Arial"/>
          <w:color w:val="222222"/>
          <w:sz w:val="20"/>
          <w:lang w:val="fr-FR" w:eastAsia="en-US"/>
        </w:rPr>
        <w:t xml:space="preserve"> sur place</w:t>
      </w:r>
      <w:r w:rsidR="002D3F01" w:rsidRPr="002D3F01">
        <w:rPr>
          <w:rFonts w:ascii="Helvetica" w:hAnsi="Helvetica" w:cs="Arial"/>
          <w:color w:val="222222"/>
          <w:sz w:val="20"/>
          <w:lang w:val="fr-FR" w:eastAsia="en-US"/>
        </w:rPr>
        <w:t>.</w:t>
      </w:r>
    </w:p>
    <w:p w14:paraId="7276F729" w14:textId="77777777" w:rsidR="00A60C09" w:rsidRDefault="00A60C09" w:rsidP="002851A3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</w:p>
    <w:p w14:paraId="74EA504F" w14:textId="7DF52476" w:rsidR="002851A3" w:rsidRDefault="002851A3" w:rsidP="00990300">
      <w:pPr>
        <w:shd w:val="clear" w:color="auto" w:fill="FFFFFF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>URL : snap.telenet.be</w:t>
      </w:r>
      <w:bookmarkStart w:id="0" w:name="_GoBack"/>
      <w:bookmarkEnd w:id="0"/>
    </w:p>
    <w:p w14:paraId="58F4DF59" w14:textId="6F0D389E" w:rsidR="00A60C09" w:rsidRPr="002D3F01" w:rsidRDefault="00A60C09" w:rsidP="00990300">
      <w:pPr>
        <w:shd w:val="clear" w:color="auto" w:fill="FFFFFF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>Spots radio en annexe.</w:t>
      </w:r>
    </w:p>
    <w:p w14:paraId="20E7BA7F" w14:textId="77777777" w:rsidR="002851A3" w:rsidRDefault="002851A3" w:rsidP="0043070E">
      <w:pPr>
        <w:jc w:val="both"/>
        <w:rPr>
          <w:rFonts w:ascii="Helvetica" w:hAnsi="Helvetica"/>
          <w:b/>
          <w:sz w:val="20"/>
          <w:szCs w:val="20"/>
          <w:u w:val="single"/>
          <w:lang w:val="nl-BE"/>
        </w:rPr>
      </w:pPr>
    </w:p>
    <w:p w14:paraId="63431EAE" w14:textId="6DC7B13F" w:rsidR="0043070E" w:rsidRPr="00FC733C" w:rsidRDefault="002851A3" w:rsidP="0043070E">
      <w:pPr>
        <w:jc w:val="both"/>
        <w:rPr>
          <w:rFonts w:ascii="Helvetica" w:hAnsi="Helvetica"/>
          <w:b/>
          <w:sz w:val="20"/>
          <w:szCs w:val="20"/>
          <w:u w:val="single"/>
          <w:lang w:val="nl-BE"/>
        </w:rPr>
      </w:pPr>
      <w:r>
        <w:rPr>
          <w:rFonts w:ascii="Helvetica" w:hAnsi="Helvetica"/>
          <w:b/>
          <w:sz w:val="20"/>
          <w:szCs w:val="20"/>
          <w:u w:val="single"/>
          <w:lang w:val="nl-BE"/>
        </w:rPr>
        <w:t>C</w:t>
      </w:r>
      <w:r w:rsidR="0024203C">
        <w:rPr>
          <w:rFonts w:ascii="Helvetica" w:hAnsi="Helvetica"/>
          <w:b/>
          <w:sz w:val="20"/>
          <w:szCs w:val="20"/>
          <w:u w:val="single"/>
          <w:lang w:val="nl-BE"/>
        </w:rPr>
        <w:t>ré</w:t>
      </w:r>
      <w:r w:rsidR="0043070E" w:rsidRPr="00FC733C">
        <w:rPr>
          <w:rFonts w:ascii="Helvetica" w:hAnsi="Helvetica"/>
          <w:b/>
          <w:sz w:val="20"/>
          <w:szCs w:val="20"/>
          <w:u w:val="single"/>
          <w:lang w:val="nl-BE"/>
        </w:rPr>
        <w:t>dits:</w:t>
      </w:r>
    </w:p>
    <w:p w14:paraId="20FCD945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Brand: </w:t>
      </w:r>
      <w:r>
        <w:rPr>
          <w:rFonts w:ascii="Helvetica" w:hAnsi="Helvetica"/>
          <w:sz w:val="20"/>
          <w:szCs w:val="20"/>
          <w:lang w:val="nl-BE"/>
        </w:rPr>
        <w:t>Telenet</w:t>
      </w:r>
    </w:p>
    <w:p w14:paraId="1F2800AA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Title: </w:t>
      </w:r>
      <w:r>
        <w:rPr>
          <w:rFonts w:ascii="Helvetica" w:hAnsi="Helvetica"/>
          <w:sz w:val="20"/>
          <w:szCs w:val="20"/>
          <w:lang w:val="nl-BE"/>
        </w:rPr>
        <w:t>Wi-Free tour</w:t>
      </w:r>
    </w:p>
    <w:p w14:paraId="5CAE3001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Media: </w:t>
      </w:r>
      <w:r>
        <w:rPr>
          <w:rFonts w:ascii="Helvetica" w:hAnsi="Helvetica"/>
          <w:sz w:val="20"/>
          <w:szCs w:val="20"/>
          <w:lang w:val="nl-BE"/>
        </w:rPr>
        <w:t>Radio, brand activation, online (Snap! pagina Telenet &amp; Facebook-pagina Telenet)</w:t>
      </w:r>
    </w:p>
    <w:p w14:paraId="217483B0" w14:textId="77777777" w:rsidR="0043070E" w:rsidRPr="00126C89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>Client: Lisa Dewinter</w:t>
      </w:r>
    </w:p>
    <w:p w14:paraId="0DECAAF1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Creative Director: </w:t>
      </w:r>
      <w:r>
        <w:rPr>
          <w:rFonts w:ascii="Helvetica" w:hAnsi="Helvetica"/>
          <w:sz w:val="20"/>
          <w:szCs w:val="20"/>
          <w:lang w:val="nl-BE"/>
        </w:rPr>
        <w:t>Jan Macken</w:t>
      </w:r>
    </w:p>
    <w:p w14:paraId="4B669546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Creative team: </w:t>
      </w:r>
      <w:r>
        <w:rPr>
          <w:rFonts w:ascii="Helvetica" w:hAnsi="Helvetica"/>
          <w:sz w:val="20"/>
        </w:rPr>
        <w:t xml:space="preserve">Chiara De Decker, Pol </w:t>
      </w:r>
      <w:proofErr w:type="spellStart"/>
      <w:r>
        <w:rPr>
          <w:rFonts w:ascii="Helvetica" w:hAnsi="Helvetica"/>
          <w:sz w:val="20"/>
        </w:rPr>
        <w:t>Sierens</w:t>
      </w:r>
      <w:proofErr w:type="spellEnd"/>
      <w:r>
        <w:rPr>
          <w:rFonts w:ascii="Helvetica" w:hAnsi="Helvetica"/>
          <w:sz w:val="20"/>
        </w:rPr>
        <w:t xml:space="preserve">, Bout </w:t>
      </w:r>
      <w:proofErr w:type="spellStart"/>
      <w:r>
        <w:rPr>
          <w:rFonts w:ascii="Helvetica" w:hAnsi="Helvetica"/>
          <w:sz w:val="20"/>
        </w:rPr>
        <w:t>Holtof</w:t>
      </w:r>
      <w:proofErr w:type="spellEnd"/>
    </w:p>
    <w:p w14:paraId="39798156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Account Team: </w:t>
      </w:r>
      <w:r>
        <w:rPr>
          <w:rFonts w:ascii="Helvetica" w:hAnsi="Helvetica"/>
          <w:sz w:val="20"/>
          <w:szCs w:val="20"/>
          <w:lang w:val="nl-BE"/>
        </w:rPr>
        <w:t>Nicolas de Bauw, Katrien de Craecker, Tom Eilers</w:t>
      </w:r>
    </w:p>
    <w:p w14:paraId="05639118" w14:textId="77777777" w:rsidR="0043070E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 xml:space="preserve">Radio </w:t>
      </w:r>
      <w:r w:rsidRPr="00FC733C">
        <w:rPr>
          <w:rFonts w:ascii="Helvetica" w:hAnsi="Helvetica"/>
          <w:sz w:val="20"/>
          <w:szCs w:val="20"/>
          <w:lang w:val="nl-BE"/>
        </w:rPr>
        <w:t>Production: SAKE</w:t>
      </w:r>
    </w:p>
    <w:p w14:paraId="57C1F8D2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>Film &amp; Radio</w:t>
      </w:r>
      <w:r w:rsidRPr="00FC733C">
        <w:rPr>
          <w:rFonts w:ascii="Helvetica" w:hAnsi="Helvetica"/>
          <w:sz w:val="20"/>
          <w:szCs w:val="20"/>
          <w:lang w:val="nl-BE"/>
        </w:rPr>
        <w:t xml:space="preserve"> producers: Johanna Keppens</w:t>
      </w:r>
    </w:p>
    <w:p w14:paraId="4773657B" w14:textId="77777777" w:rsidR="0043070E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>Activation team: Sharon Lavaert (MAGMA)</w:t>
      </w:r>
    </w:p>
    <w:p w14:paraId="31090DAE" w14:textId="77777777" w:rsidR="0043070E" w:rsidRDefault="0043070E" w:rsidP="0043070E">
      <w:pPr>
        <w:tabs>
          <w:tab w:val="left" w:pos="4016"/>
        </w:tabs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ab/>
      </w:r>
    </w:p>
    <w:p w14:paraId="435E9890" w14:textId="65F43D60" w:rsidR="0043070E" w:rsidRPr="00FC733C" w:rsidRDefault="0043070E" w:rsidP="0043070E">
      <w:pPr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 xml:space="preserve">Radio air time: </w:t>
      </w:r>
      <w:r>
        <w:rPr>
          <w:rFonts w:ascii="Helvetica" w:hAnsi="Helvetica"/>
          <w:sz w:val="20"/>
          <w:szCs w:val="20"/>
          <w:lang w:val="nl-BE"/>
        </w:rPr>
        <w:br/>
        <w:t>28/08 – 31/08 (</w:t>
      </w:r>
      <w:r w:rsidR="007C0B8B">
        <w:rPr>
          <w:rFonts w:ascii="Helvetica" w:hAnsi="Helvetica"/>
          <w:sz w:val="20"/>
          <w:szCs w:val="20"/>
          <w:lang w:val="nl-BE"/>
        </w:rPr>
        <w:t>spots d’annonce</w:t>
      </w:r>
      <w:r>
        <w:rPr>
          <w:rFonts w:ascii="Helvetica" w:hAnsi="Helvetica"/>
          <w:sz w:val="20"/>
          <w:szCs w:val="20"/>
          <w:lang w:val="nl-BE"/>
        </w:rPr>
        <w:t>)</w:t>
      </w:r>
      <w:r>
        <w:rPr>
          <w:rFonts w:ascii="Helvetica" w:hAnsi="Helvetica"/>
          <w:sz w:val="20"/>
          <w:szCs w:val="20"/>
          <w:lang w:val="nl-BE"/>
        </w:rPr>
        <w:br/>
        <w:t>2/09 – 06/09 (</w:t>
      </w:r>
      <w:r w:rsidR="007C0B8B">
        <w:rPr>
          <w:rFonts w:ascii="Helvetica" w:hAnsi="Helvetica"/>
          <w:sz w:val="20"/>
          <w:szCs w:val="20"/>
          <w:lang w:val="nl-BE"/>
        </w:rPr>
        <w:t>3 spots par jour qui annoncaient le lieu et le cadeau à gagner)</w:t>
      </w:r>
    </w:p>
    <w:p w14:paraId="335C4DC6" w14:textId="77777777" w:rsidR="0043070E" w:rsidRPr="0099499D" w:rsidRDefault="0043070E" w:rsidP="00990300">
      <w:pPr>
        <w:shd w:val="clear" w:color="auto" w:fill="FFFFFF"/>
        <w:rPr>
          <w:rFonts w:ascii="Helvetica" w:hAnsi="Helvetica" w:cs="Arial"/>
          <w:color w:val="222222"/>
          <w:lang w:val="fr-FR" w:eastAsia="en-US"/>
        </w:rPr>
      </w:pPr>
    </w:p>
    <w:sectPr w:rsidR="0043070E" w:rsidRPr="0099499D" w:rsidSect="0013287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2E06" w14:textId="77777777" w:rsidR="002746C7" w:rsidRDefault="002746C7" w:rsidP="0061795A">
      <w:r>
        <w:separator/>
      </w:r>
    </w:p>
  </w:endnote>
  <w:endnote w:type="continuationSeparator" w:id="0">
    <w:p w14:paraId="536F3993" w14:textId="77777777" w:rsidR="002746C7" w:rsidRDefault="002746C7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0042D" w14:textId="77777777" w:rsidR="002746C7" w:rsidRPr="004C5BFD" w:rsidRDefault="002746C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1BCED05" w14:textId="77777777" w:rsidR="002746C7" w:rsidRPr="0013287F" w:rsidRDefault="002746C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9863" w14:textId="77777777" w:rsidR="002746C7" w:rsidRPr="004C5BFD" w:rsidRDefault="002746C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0C6C45D" w14:textId="77777777" w:rsidR="002746C7" w:rsidRPr="0013287F" w:rsidRDefault="002746C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335A" w14:textId="77777777" w:rsidR="002746C7" w:rsidRDefault="002746C7" w:rsidP="0061795A">
      <w:r>
        <w:separator/>
      </w:r>
    </w:p>
  </w:footnote>
  <w:footnote w:type="continuationSeparator" w:id="0">
    <w:p w14:paraId="0454BF87" w14:textId="77777777" w:rsidR="002746C7" w:rsidRDefault="002746C7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D01E2" w14:textId="77777777" w:rsidR="002746C7" w:rsidRDefault="002746C7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E0D26" w14:textId="77777777" w:rsidR="002746C7" w:rsidRDefault="002746C7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678" w14:textId="77777777" w:rsidR="002746C7" w:rsidRPr="000516E6" w:rsidRDefault="002746C7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0516E6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2851A3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43125738" w14:textId="77777777" w:rsidR="002746C7" w:rsidRPr="000516E6" w:rsidRDefault="002746C7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DF282B8" wp14:editId="7B8D825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7C0C" w14:textId="77777777" w:rsidR="002746C7" w:rsidRPr="0013287F" w:rsidRDefault="002746C7" w:rsidP="0013287F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7ECE37F7" wp14:editId="4846026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96"/>
    <w:rsid w:val="00020EA5"/>
    <w:rsid w:val="000516E6"/>
    <w:rsid w:val="000D2730"/>
    <w:rsid w:val="000D30F1"/>
    <w:rsid w:val="0013287F"/>
    <w:rsid w:val="00142919"/>
    <w:rsid w:val="00166EA9"/>
    <w:rsid w:val="00182A11"/>
    <w:rsid w:val="001C0C71"/>
    <w:rsid w:val="001D02AD"/>
    <w:rsid w:val="00204365"/>
    <w:rsid w:val="0021592E"/>
    <w:rsid w:val="0024203C"/>
    <w:rsid w:val="00252AAD"/>
    <w:rsid w:val="002575D2"/>
    <w:rsid w:val="002746C7"/>
    <w:rsid w:val="002851A3"/>
    <w:rsid w:val="00295847"/>
    <w:rsid w:val="002A77AA"/>
    <w:rsid w:val="002B205A"/>
    <w:rsid w:val="002C2EDD"/>
    <w:rsid w:val="002D3F01"/>
    <w:rsid w:val="002E06E1"/>
    <w:rsid w:val="00332519"/>
    <w:rsid w:val="003433A1"/>
    <w:rsid w:val="003849B5"/>
    <w:rsid w:val="003A2B2A"/>
    <w:rsid w:val="003F1637"/>
    <w:rsid w:val="003F54D5"/>
    <w:rsid w:val="00407DB6"/>
    <w:rsid w:val="0041252A"/>
    <w:rsid w:val="0043070E"/>
    <w:rsid w:val="004774D4"/>
    <w:rsid w:val="0048020D"/>
    <w:rsid w:val="00496AA6"/>
    <w:rsid w:val="00541A72"/>
    <w:rsid w:val="00542C5B"/>
    <w:rsid w:val="0057625F"/>
    <w:rsid w:val="00583343"/>
    <w:rsid w:val="005C783E"/>
    <w:rsid w:val="00606082"/>
    <w:rsid w:val="0061795A"/>
    <w:rsid w:val="00626596"/>
    <w:rsid w:val="00626A87"/>
    <w:rsid w:val="006C22B4"/>
    <w:rsid w:val="006E2266"/>
    <w:rsid w:val="007079DF"/>
    <w:rsid w:val="0072256C"/>
    <w:rsid w:val="00725A09"/>
    <w:rsid w:val="007324C4"/>
    <w:rsid w:val="00732525"/>
    <w:rsid w:val="00740375"/>
    <w:rsid w:val="00745BD6"/>
    <w:rsid w:val="007505B1"/>
    <w:rsid w:val="00792EDC"/>
    <w:rsid w:val="007C0B8B"/>
    <w:rsid w:val="00826ACF"/>
    <w:rsid w:val="00881912"/>
    <w:rsid w:val="008834CC"/>
    <w:rsid w:val="008C553C"/>
    <w:rsid w:val="008D6837"/>
    <w:rsid w:val="008F0DFD"/>
    <w:rsid w:val="00906B21"/>
    <w:rsid w:val="00931ADE"/>
    <w:rsid w:val="00955922"/>
    <w:rsid w:val="009639C3"/>
    <w:rsid w:val="00990300"/>
    <w:rsid w:val="0099499D"/>
    <w:rsid w:val="009D66AF"/>
    <w:rsid w:val="009F000D"/>
    <w:rsid w:val="00A00434"/>
    <w:rsid w:val="00A60C09"/>
    <w:rsid w:val="00A73A16"/>
    <w:rsid w:val="00AF3616"/>
    <w:rsid w:val="00B05276"/>
    <w:rsid w:val="00B26F66"/>
    <w:rsid w:val="00B37E23"/>
    <w:rsid w:val="00B7747D"/>
    <w:rsid w:val="00BC75F2"/>
    <w:rsid w:val="00BF7868"/>
    <w:rsid w:val="00C45431"/>
    <w:rsid w:val="00C66B16"/>
    <w:rsid w:val="00C70C9D"/>
    <w:rsid w:val="00C72DE2"/>
    <w:rsid w:val="00CC3D8C"/>
    <w:rsid w:val="00CD1671"/>
    <w:rsid w:val="00CE0C71"/>
    <w:rsid w:val="00D2445E"/>
    <w:rsid w:val="00D5545C"/>
    <w:rsid w:val="00D57C8C"/>
    <w:rsid w:val="00D8372E"/>
    <w:rsid w:val="00D86269"/>
    <w:rsid w:val="00DC0742"/>
    <w:rsid w:val="00DE6E7E"/>
    <w:rsid w:val="00E07438"/>
    <w:rsid w:val="00E456C1"/>
    <w:rsid w:val="00E73224"/>
    <w:rsid w:val="00FC6443"/>
    <w:rsid w:val="00FE7C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FB1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DB1BF-1E31-F246-98B3-08C031BC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Copy.dotx</Template>
  <TotalTime>0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Schippers</dc:creator>
  <cp:keywords/>
  <dc:description/>
  <cp:lastModifiedBy>Heloise Richard</cp:lastModifiedBy>
  <cp:revision>2</cp:revision>
  <cp:lastPrinted>2013-09-06T09:49:00Z</cp:lastPrinted>
  <dcterms:created xsi:type="dcterms:W3CDTF">2013-09-06T11:09:00Z</dcterms:created>
  <dcterms:modified xsi:type="dcterms:W3CDTF">2013-09-06T11:09:00Z</dcterms:modified>
</cp:coreProperties>
</file>