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981F" w14:textId="6567DBEE" w:rsidR="00586C5C" w:rsidRPr="001E6CB9" w:rsidRDefault="008F7AF9" w:rsidP="0004372E">
      <w:pPr>
        <w:pStyle w:val="DatumAusgabe"/>
        <w:rPr>
          <w:b w:val="0"/>
          <w:bCs w:val="0"/>
          <w:color w:val="auto"/>
        </w:rPr>
      </w:pPr>
      <w:r>
        <w:rPr>
          <w:b w:val="0"/>
          <w:bCs w:val="0"/>
          <w:color w:val="auto"/>
        </w:rPr>
        <w:t>20</w:t>
      </w:r>
      <w:r w:rsidR="002E75F4" w:rsidRPr="00F64A53">
        <w:rPr>
          <w:b w:val="0"/>
          <w:bCs w:val="0"/>
          <w:color w:val="auto"/>
          <w:vertAlign w:val="superscript"/>
        </w:rPr>
        <w:t>th</w:t>
      </w:r>
      <w:r w:rsidR="002E75F4">
        <w:rPr>
          <w:b w:val="0"/>
          <w:bCs w:val="0"/>
          <w:color w:val="auto"/>
        </w:rPr>
        <w:t xml:space="preserve"> May 2022</w:t>
      </w:r>
    </w:p>
    <w:p w14:paraId="29B4FCAE" w14:textId="77777777" w:rsidR="00E568CB" w:rsidRDefault="00E568CB" w:rsidP="00E568CB">
      <w:pPr>
        <w:rPr>
          <w:rFonts w:ascii="Calibri" w:hAnsi="Calibri" w:cs="Calibri"/>
          <w:snapToGrid/>
          <w:kern w:val="0"/>
          <w:szCs w:val="22"/>
        </w:rPr>
      </w:pPr>
    </w:p>
    <w:p w14:paraId="11736866" w14:textId="154B209F" w:rsidR="002E75F4" w:rsidRPr="00F609F3" w:rsidRDefault="002E75F4" w:rsidP="00F609F3">
      <w:pPr>
        <w:pStyle w:val="NormalWeb"/>
        <w:spacing w:before="0" w:beforeAutospacing="0" w:after="0" w:afterAutospacing="0"/>
        <w:rPr>
          <w:rFonts w:ascii="VW Head Office" w:eastAsia="Times New Roman" w:hAnsi="VW Head Office" w:cs="Arial"/>
          <w:b/>
          <w:snapToGrid w:val="0"/>
          <w:kern w:val="8"/>
          <w:sz w:val="30"/>
          <w:szCs w:val="30"/>
        </w:rPr>
      </w:pPr>
      <w:r w:rsidRPr="00F609F3">
        <w:rPr>
          <w:rFonts w:ascii="VW Head Office" w:eastAsia="Times New Roman" w:hAnsi="VW Head Office" w:cs="Arial"/>
          <w:b/>
          <w:snapToGrid w:val="0"/>
          <w:kern w:val="8"/>
          <w:sz w:val="30"/>
          <w:szCs w:val="30"/>
        </w:rPr>
        <w:t>Volkswagen joins forces with “Obi-Wan Kenobi” for the launch of the new all-electric ID</w:t>
      </w:r>
      <w:r w:rsidR="002A03AA" w:rsidRPr="00F609F3">
        <w:rPr>
          <w:rFonts w:ascii="VW Head Office" w:eastAsia="Times New Roman" w:hAnsi="VW Head Office" w:cs="Arial"/>
          <w:b/>
          <w:snapToGrid w:val="0"/>
          <w:kern w:val="8"/>
          <w:sz w:val="30"/>
          <w:szCs w:val="30"/>
        </w:rPr>
        <w:t>. Buzz</w:t>
      </w:r>
      <w:r w:rsidRPr="00F609F3">
        <w:rPr>
          <w:rFonts w:ascii="VW Head Office" w:eastAsia="Times New Roman" w:hAnsi="VW Head Office" w:cs="Arial"/>
          <w:b/>
          <w:snapToGrid w:val="0"/>
          <w:kern w:val="8"/>
          <w:sz w:val="30"/>
          <w:szCs w:val="30"/>
        </w:rPr>
        <w:t xml:space="preserve"> </w:t>
      </w:r>
    </w:p>
    <w:p w14:paraId="0843F5F2" w14:textId="77777777" w:rsidR="00586C5C" w:rsidRPr="00246F48" w:rsidRDefault="00586C5C" w:rsidP="00586C5C">
      <w:pPr>
        <w:rPr>
          <w:vanish/>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586C5C" w:rsidRPr="00246F48" w14:paraId="76A4B84F" w14:textId="77777777" w:rsidTr="00E46F31">
        <w:trPr>
          <w:trHeight w:val="3939"/>
        </w:trPr>
        <w:tc>
          <w:tcPr>
            <w:tcW w:w="2194" w:type="dxa"/>
            <w:shd w:val="clear" w:color="auto" w:fill="auto"/>
            <w:noWrap/>
          </w:tcPr>
          <w:p w14:paraId="323EEE93" w14:textId="77777777" w:rsidR="00586C5C" w:rsidRPr="00246F48" w:rsidRDefault="00586C5C" w:rsidP="00350CBF">
            <w:pPr>
              <w:pStyle w:val="Caption"/>
              <w:spacing w:line="190" w:lineRule="exact"/>
              <w:jc w:val="both"/>
              <w:rPr>
                <w:bCs w:val="0"/>
                <w:color w:val="000000"/>
                <w:sz w:val="14"/>
                <w:szCs w:val="14"/>
              </w:rPr>
            </w:pPr>
            <w:r>
              <w:rPr>
                <w:bCs w:val="0"/>
                <w:color w:val="000000"/>
                <w:sz w:val="14"/>
                <w:szCs w:val="14"/>
              </w:rPr>
              <w:t>Media contact</w:t>
            </w:r>
          </w:p>
          <w:p w14:paraId="335356F1" w14:textId="77777777" w:rsidR="00F7204B" w:rsidRPr="00246F48" w:rsidRDefault="00F7204B" w:rsidP="00F7204B">
            <w:pPr>
              <w:spacing w:line="240" w:lineRule="auto"/>
              <w:rPr>
                <w:sz w:val="14"/>
                <w:szCs w:val="14"/>
              </w:rPr>
            </w:pPr>
            <w:r>
              <w:rPr>
                <w:sz w:val="14"/>
                <w:szCs w:val="14"/>
              </w:rPr>
              <w:t>Volkswagen Communications</w:t>
            </w:r>
          </w:p>
          <w:p w14:paraId="1F3B37B7" w14:textId="77777777" w:rsidR="00F7204B" w:rsidRPr="00246F48" w:rsidRDefault="00F7204B" w:rsidP="00F7204B">
            <w:pPr>
              <w:spacing w:line="240" w:lineRule="auto"/>
              <w:rPr>
                <w:sz w:val="14"/>
                <w:szCs w:val="14"/>
              </w:rPr>
            </w:pPr>
            <w:r>
              <w:rPr>
                <w:sz w:val="14"/>
                <w:szCs w:val="14"/>
              </w:rPr>
              <w:t>Jörn Roggenbuck</w:t>
            </w:r>
            <w:r>
              <w:rPr>
                <w:sz w:val="14"/>
                <w:szCs w:val="14"/>
              </w:rPr>
              <w:br/>
              <w:t>Spokesperson Volkswagen Brand</w:t>
            </w:r>
            <w:r>
              <w:rPr>
                <w:sz w:val="14"/>
                <w:szCs w:val="14"/>
              </w:rPr>
              <w:br/>
              <w:t>Phone: +49-173-37607-55</w:t>
            </w:r>
            <w:r>
              <w:rPr>
                <w:sz w:val="14"/>
                <w:szCs w:val="14"/>
              </w:rPr>
              <w:br/>
              <w:t xml:space="preserve">joern.roggenbuck@volkswagen.de </w:t>
            </w:r>
          </w:p>
          <w:p w14:paraId="3DD52AFE" w14:textId="77777777" w:rsidR="00F7204B" w:rsidRPr="00246F48" w:rsidRDefault="00F7204B" w:rsidP="00350CBF">
            <w:pPr>
              <w:spacing w:line="240" w:lineRule="auto"/>
              <w:rPr>
                <w:color w:val="1B1810"/>
                <w:sz w:val="14"/>
                <w:szCs w:val="14"/>
              </w:rPr>
            </w:pPr>
          </w:p>
          <w:p w14:paraId="35DF1F00" w14:textId="77777777" w:rsidR="00F7204B" w:rsidRPr="00246F48" w:rsidRDefault="00F7204B" w:rsidP="00350CBF">
            <w:pPr>
              <w:spacing w:line="240" w:lineRule="auto"/>
              <w:rPr>
                <w:color w:val="1B1810"/>
                <w:sz w:val="14"/>
                <w:szCs w:val="14"/>
              </w:rPr>
            </w:pPr>
          </w:p>
          <w:p w14:paraId="4BB51CD7" w14:textId="77777777" w:rsidR="00586C5C" w:rsidRPr="00862402" w:rsidRDefault="00586C5C" w:rsidP="00350CBF">
            <w:pPr>
              <w:spacing w:line="240" w:lineRule="auto"/>
              <w:rPr>
                <w:color w:val="1B1810"/>
                <w:sz w:val="14"/>
                <w:szCs w:val="14"/>
              </w:rPr>
            </w:pPr>
          </w:p>
          <w:p w14:paraId="7E2035C6" w14:textId="77777777" w:rsidR="00586C5C" w:rsidRPr="00F32EAD" w:rsidRDefault="00586C5C" w:rsidP="00350CBF">
            <w:pPr>
              <w:spacing w:line="240" w:lineRule="auto"/>
              <w:rPr>
                <w:b/>
                <w:bCs/>
              </w:rPr>
            </w:pPr>
            <w:r>
              <w:rPr>
                <w:b/>
                <w:noProof/>
                <w:snapToGrid/>
                <w:lang w:val="de-DE"/>
              </w:rPr>
              <w:drawing>
                <wp:inline distT="0" distB="0" distL="0" distR="0" wp14:anchorId="290F27D8" wp14:editId="4578584B">
                  <wp:extent cx="136525" cy="128270"/>
                  <wp:effectExtent l="0" t="0" r="0" b="0"/>
                  <wp:docPr id="1"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Pr>
                <w:b/>
                <w:bCs/>
              </w:rPr>
              <w:t xml:space="preserve">  </w:t>
            </w:r>
            <w:r>
              <w:rPr>
                <w:noProof/>
                <w:snapToGrid/>
                <w:lang w:val="de-DE"/>
              </w:rPr>
              <w:drawing>
                <wp:inline distT="0" distB="0" distL="0" distR="0" wp14:anchorId="34E01262" wp14:editId="132E0AFA">
                  <wp:extent cx="224790" cy="128270"/>
                  <wp:effectExtent l="0" t="0" r="0" b="0"/>
                  <wp:docPr id="2"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Pr>
                <w:b/>
                <w:bCs/>
              </w:rPr>
              <w:t xml:space="preserve">  </w:t>
            </w:r>
            <w:r>
              <w:rPr>
                <w:noProof/>
                <w:snapToGrid/>
                <w:lang w:val="de-DE"/>
              </w:rPr>
              <w:drawing>
                <wp:inline distT="0" distB="0" distL="0" distR="0" wp14:anchorId="6867D656" wp14:editId="72967FF3">
                  <wp:extent cx="296545" cy="128270"/>
                  <wp:effectExtent l="0" t="0" r="0" b="0"/>
                  <wp:docPr id="3" name="Grafik 304">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6"/>
                          </pic:cNvP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34BBECAF" w14:textId="77777777" w:rsidR="00586C5C" w:rsidRPr="00F32EAD" w:rsidRDefault="00586C5C" w:rsidP="00350CBF">
            <w:pPr>
              <w:pStyle w:val="Pressekontakt"/>
              <w:spacing w:line="240" w:lineRule="auto"/>
              <w:rPr>
                <w:color w:val="1B1810"/>
                <w:sz w:val="14"/>
                <w:szCs w:val="14"/>
              </w:rPr>
            </w:pPr>
          </w:p>
          <w:p w14:paraId="2873C3E0" w14:textId="77777777" w:rsidR="00586C5C" w:rsidRPr="00F32EAD" w:rsidRDefault="002317C1" w:rsidP="00350CBF">
            <w:pPr>
              <w:pStyle w:val="Pressekontakt"/>
              <w:spacing w:line="240" w:lineRule="auto"/>
              <w:rPr>
                <w:b w:val="0"/>
                <w:bCs w:val="0"/>
                <w:color w:val="1B1810"/>
                <w:sz w:val="14"/>
                <w:szCs w:val="14"/>
              </w:rPr>
            </w:pPr>
            <w:r>
              <w:rPr>
                <w:b w:val="0"/>
                <w:bCs w:val="0"/>
                <w:color w:val="1B1810"/>
                <w:sz w:val="14"/>
                <w:szCs w:val="14"/>
              </w:rPr>
              <w:t>More at</w:t>
            </w:r>
          </w:p>
          <w:p w14:paraId="7C2E3B18" w14:textId="77777777" w:rsidR="00586C5C" w:rsidRPr="00F32EAD" w:rsidRDefault="005C529D" w:rsidP="00350CBF">
            <w:pPr>
              <w:pStyle w:val="Kontakt"/>
              <w:snapToGrid w:val="0"/>
              <w:spacing w:line="240" w:lineRule="auto"/>
              <w:contextualSpacing/>
              <w:rPr>
                <w:bCs w:val="0"/>
                <w:color w:val="1B1810"/>
                <w:sz w:val="14"/>
                <w:szCs w:val="14"/>
              </w:rPr>
            </w:pPr>
            <w:hyperlink r:id="rId18" w:history="1">
              <w:r w:rsidR="00913893">
                <w:rPr>
                  <w:bCs w:val="0"/>
                  <w:color w:val="1B1810"/>
                  <w:sz w:val="14"/>
                  <w:szCs w:val="14"/>
                </w:rPr>
                <w:t>volkswagen-newsroom.com</w:t>
              </w:r>
            </w:hyperlink>
          </w:p>
          <w:p w14:paraId="149DF5F1" w14:textId="77777777" w:rsidR="00E46F31" w:rsidRPr="00F32EAD" w:rsidRDefault="00E46F31" w:rsidP="00350CBF">
            <w:pPr>
              <w:pStyle w:val="Kontakt"/>
              <w:snapToGrid w:val="0"/>
              <w:spacing w:line="240" w:lineRule="auto"/>
              <w:contextualSpacing/>
              <w:rPr>
                <w:bCs w:val="0"/>
                <w:color w:val="1B1810"/>
                <w:sz w:val="14"/>
                <w:szCs w:val="14"/>
              </w:rPr>
            </w:pPr>
          </w:p>
          <w:p w14:paraId="0AF0D986" w14:textId="77777777" w:rsidR="00E46F31" w:rsidRPr="00F32EAD" w:rsidRDefault="00E46F31" w:rsidP="00350CBF">
            <w:pPr>
              <w:pStyle w:val="Kontakt"/>
              <w:snapToGrid w:val="0"/>
              <w:spacing w:line="240" w:lineRule="auto"/>
              <w:contextualSpacing/>
              <w:rPr>
                <w:bCs w:val="0"/>
                <w:color w:val="1B1810"/>
                <w:sz w:val="14"/>
                <w:szCs w:val="14"/>
              </w:rPr>
            </w:pPr>
          </w:p>
          <w:p w14:paraId="54D59B48" w14:textId="77777777" w:rsidR="00E46F31" w:rsidRPr="00F32EAD" w:rsidRDefault="00E46F31" w:rsidP="00350CBF">
            <w:pPr>
              <w:pStyle w:val="Kontakt"/>
              <w:snapToGrid w:val="0"/>
              <w:spacing w:line="240" w:lineRule="auto"/>
              <w:contextualSpacing/>
              <w:rPr>
                <w:bCs w:val="0"/>
                <w:color w:val="1B1810"/>
                <w:sz w:val="14"/>
                <w:szCs w:val="14"/>
              </w:rPr>
            </w:pPr>
            <w:r>
              <w:rPr>
                <w:bCs w:val="0"/>
                <w:noProof/>
                <w:snapToGrid/>
                <w:color w:val="1B1810"/>
                <w:sz w:val="14"/>
                <w:szCs w:val="14"/>
                <w:lang w:val="de-DE"/>
              </w:rPr>
              <w:drawing>
                <wp:inline distT="0" distB="0" distL="0" distR="0" wp14:anchorId="12B77DE6" wp14:editId="24659455">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9"/>
                          <a:stretch>
                            <a:fillRect/>
                          </a:stretch>
                        </pic:blipFill>
                        <pic:spPr>
                          <a:xfrm>
                            <a:off x="0" y="0"/>
                            <a:ext cx="1393190" cy="776605"/>
                          </a:xfrm>
                          <a:prstGeom prst="rect">
                            <a:avLst/>
                          </a:prstGeom>
                        </pic:spPr>
                      </pic:pic>
                    </a:graphicData>
                  </a:graphic>
                </wp:inline>
              </w:drawing>
            </w:r>
          </w:p>
          <w:p w14:paraId="21B2FC70" w14:textId="77777777" w:rsidR="00E46F31" w:rsidRPr="00F32EAD" w:rsidRDefault="00E46F31" w:rsidP="00350CBF">
            <w:pPr>
              <w:pStyle w:val="Kontakt"/>
              <w:snapToGrid w:val="0"/>
              <w:spacing w:line="240" w:lineRule="auto"/>
              <w:contextualSpacing/>
              <w:rPr>
                <w:bCs w:val="0"/>
                <w:color w:val="1B1810"/>
                <w:sz w:val="14"/>
                <w:szCs w:val="14"/>
              </w:rPr>
            </w:pPr>
          </w:p>
          <w:p w14:paraId="6A8B2203" w14:textId="77777777" w:rsidR="00E46F31" w:rsidRPr="00F32EAD" w:rsidRDefault="00E46F31" w:rsidP="00350CBF">
            <w:pPr>
              <w:pStyle w:val="Kontakt"/>
              <w:snapToGrid w:val="0"/>
              <w:spacing w:line="240" w:lineRule="auto"/>
              <w:contextualSpacing/>
              <w:rPr>
                <w:bCs w:val="0"/>
                <w:color w:val="000000"/>
                <w:sz w:val="14"/>
                <w:szCs w:val="14"/>
              </w:rPr>
            </w:pPr>
          </w:p>
        </w:tc>
      </w:tr>
    </w:tbl>
    <w:p w14:paraId="283FAC22" w14:textId="77777777" w:rsidR="00586C5C" w:rsidRPr="00F32EAD" w:rsidRDefault="00586C5C" w:rsidP="00586C5C">
      <w:pPr>
        <w:spacing w:line="240" w:lineRule="exact"/>
        <w:rPr>
          <w:rFonts w:ascii="VW Head Office" w:hAnsi="VW Head Office"/>
          <w:bCs/>
          <w:sz w:val="19"/>
        </w:rPr>
      </w:pPr>
    </w:p>
    <w:p w14:paraId="33C04259" w14:textId="698C0710" w:rsidR="0059642B" w:rsidRDefault="0059642B" w:rsidP="0059642B">
      <w:pPr>
        <w:pStyle w:val="ListParagraph"/>
        <w:numPr>
          <w:ilvl w:val="0"/>
          <w:numId w:val="15"/>
        </w:numPr>
        <w:spacing w:line="240" w:lineRule="exact"/>
        <w:rPr>
          <w:rFonts w:ascii="VW Head Office" w:hAnsi="VW Head Office"/>
          <w:bCs/>
          <w:sz w:val="19"/>
        </w:rPr>
      </w:pPr>
      <w:r>
        <w:rPr>
          <w:rFonts w:ascii="VW Head Office" w:hAnsi="VW Head Office"/>
          <w:bCs/>
          <w:sz w:val="19"/>
        </w:rPr>
        <w:t>Volkswagen</w:t>
      </w:r>
      <w:r w:rsidR="00F946E3">
        <w:rPr>
          <w:rFonts w:ascii="VW Head Office" w:hAnsi="VW Head Office"/>
          <w:bCs/>
          <w:sz w:val="19"/>
        </w:rPr>
        <w:t xml:space="preserve"> launches collaboration with </w:t>
      </w:r>
      <w:r>
        <w:rPr>
          <w:rFonts w:ascii="VW Head Office" w:hAnsi="VW Head Office"/>
          <w:bCs/>
          <w:sz w:val="19"/>
        </w:rPr>
        <w:t xml:space="preserve">the new limited </w:t>
      </w:r>
      <w:r w:rsidRPr="005D1895">
        <w:rPr>
          <w:rFonts w:ascii="VW Head Office" w:hAnsi="VW Head Office"/>
          <w:bCs/>
          <w:i/>
          <w:iCs/>
          <w:sz w:val="19"/>
        </w:rPr>
        <w:t>Star Wars</w:t>
      </w:r>
      <w:r>
        <w:rPr>
          <w:rFonts w:ascii="VW Head Office" w:hAnsi="VW Head Office"/>
          <w:bCs/>
          <w:sz w:val="19"/>
        </w:rPr>
        <w:t xml:space="preserve"> series “Obi-Wan Kenobi” </w:t>
      </w:r>
    </w:p>
    <w:p w14:paraId="4B9B35FC" w14:textId="60BB9E26" w:rsidR="0059642B" w:rsidRPr="0059642B" w:rsidRDefault="0059642B" w:rsidP="0059642B">
      <w:pPr>
        <w:pStyle w:val="ListParagraph"/>
        <w:numPr>
          <w:ilvl w:val="0"/>
          <w:numId w:val="15"/>
        </w:numPr>
        <w:spacing w:line="240" w:lineRule="exact"/>
        <w:rPr>
          <w:rFonts w:ascii="VW Head Office" w:hAnsi="VW Head Office"/>
          <w:bCs/>
          <w:sz w:val="19"/>
        </w:rPr>
      </w:pPr>
      <w:r w:rsidRPr="00B23FD8">
        <w:rPr>
          <w:rFonts w:ascii="VW Head Office" w:hAnsi="VW Head Office"/>
          <w:bCs/>
          <w:sz w:val="19"/>
        </w:rPr>
        <w:t xml:space="preserve">Volkswagen Board </w:t>
      </w:r>
      <w:r w:rsidR="005D1895">
        <w:rPr>
          <w:rFonts w:ascii="VW Head Office" w:hAnsi="VW Head Office"/>
          <w:bCs/>
          <w:sz w:val="19"/>
        </w:rPr>
        <w:t>M</w:t>
      </w:r>
      <w:r w:rsidRPr="00B23FD8">
        <w:rPr>
          <w:rFonts w:ascii="VW Head Office" w:hAnsi="VW Head Office"/>
          <w:bCs/>
          <w:sz w:val="19"/>
        </w:rPr>
        <w:t>ember for Sales and Marketing Klaus Zellmer: “We are uniting two strong global brands in this collaboration”</w:t>
      </w:r>
    </w:p>
    <w:p w14:paraId="729CBCED" w14:textId="12F67BD7" w:rsidR="0059642B" w:rsidRDefault="0059642B" w:rsidP="0059642B">
      <w:pPr>
        <w:pStyle w:val="ListParagraph"/>
        <w:numPr>
          <w:ilvl w:val="0"/>
          <w:numId w:val="15"/>
        </w:numPr>
        <w:spacing w:line="240" w:lineRule="exact"/>
        <w:rPr>
          <w:rFonts w:ascii="VW Head Office" w:hAnsi="VW Head Office"/>
          <w:bCs/>
          <w:sz w:val="19"/>
        </w:rPr>
      </w:pPr>
      <w:r>
        <w:rPr>
          <w:rFonts w:ascii="VW Head Office" w:hAnsi="VW Head Office"/>
          <w:bCs/>
          <w:sz w:val="19"/>
        </w:rPr>
        <w:t>Leading actor Ewan McGregor becomes brand ambassador for Volkswagen</w:t>
      </w:r>
    </w:p>
    <w:p w14:paraId="14F9AFF0" w14:textId="6DB79B15" w:rsidR="005F7AE4" w:rsidRDefault="005F7AE4" w:rsidP="0059642B">
      <w:pPr>
        <w:pStyle w:val="ListParagraph"/>
        <w:numPr>
          <w:ilvl w:val="0"/>
          <w:numId w:val="15"/>
        </w:numPr>
        <w:spacing w:line="240" w:lineRule="exact"/>
        <w:rPr>
          <w:rFonts w:ascii="VW Head Office" w:hAnsi="VW Head Office"/>
          <w:bCs/>
          <w:sz w:val="19"/>
        </w:rPr>
      </w:pPr>
      <w:r>
        <w:rPr>
          <w:rFonts w:ascii="VW Head Office" w:hAnsi="VW Head Office"/>
          <w:bCs/>
          <w:sz w:val="19"/>
        </w:rPr>
        <w:t>C</w:t>
      </w:r>
      <w:r w:rsidRPr="00D1423E">
        <w:rPr>
          <w:rFonts w:ascii="VW Head Office" w:hAnsi="VW Head Office"/>
          <w:bCs/>
          <w:sz w:val="19"/>
        </w:rPr>
        <w:t xml:space="preserve">ontent </w:t>
      </w:r>
      <w:r>
        <w:rPr>
          <w:rFonts w:ascii="VW Head Office" w:hAnsi="VW Head Office"/>
          <w:bCs/>
          <w:sz w:val="19"/>
        </w:rPr>
        <w:t>produced</w:t>
      </w:r>
      <w:r w:rsidRPr="00D1423E">
        <w:rPr>
          <w:rFonts w:ascii="VW Head Office" w:hAnsi="VW Head Office"/>
          <w:bCs/>
          <w:sz w:val="19"/>
        </w:rPr>
        <w:t xml:space="preserve"> in collaboration with</w:t>
      </w:r>
      <w:r w:rsidRPr="00D1423E">
        <w:rPr>
          <w:rFonts w:ascii="VW Head Office" w:hAnsi="VW Head Office"/>
          <w:b/>
          <w:sz w:val="19"/>
        </w:rPr>
        <w:t xml:space="preserve"> </w:t>
      </w:r>
      <w:r w:rsidRPr="00D1423E">
        <w:rPr>
          <w:rFonts w:ascii="VW Head Office" w:hAnsi="VW Head Office"/>
          <w:bCs/>
          <w:sz w:val="19"/>
        </w:rPr>
        <w:t>Lucasfilm and Industrial Light &amp; Magic</w:t>
      </w:r>
    </w:p>
    <w:p w14:paraId="69D754D3" w14:textId="7DAB53E3" w:rsidR="009E610B" w:rsidRDefault="00586C5C" w:rsidP="005D1895">
      <w:pPr>
        <w:rPr>
          <w:rFonts w:ascii="VW Head Office" w:hAnsi="VW Head Office"/>
          <w:b/>
          <w:sz w:val="19"/>
        </w:rPr>
      </w:pPr>
      <w:r>
        <w:rPr>
          <w:rFonts w:ascii="VW Head Office" w:hAnsi="VW Head Office"/>
          <w:b/>
          <w:sz w:val="19"/>
        </w:rPr>
        <w:t>Wolfsburg–</w:t>
      </w:r>
      <w:r w:rsidR="002E75F4">
        <w:rPr>
          <w:szCs w:val="22"/>
        </w:rPr>
        <w:t xml:space="preserve"> </w:t>
      </w:r>
      <w:r w:rsidR="002A03AA">
        <w:rPr>
          <w:rFonts w:ascii="VW Head Office" w:hAnsi="VW Head Office"/>
          <w:b/>
          <w:sz w:val="19"/>
        </w:rPr>
        <w:t>Volkswagen is giving an even stronger emotional charge to its brand and lend</w:t>
      </w:r>
      <w:r w:rsidR="00D80F4D">
        <w:rPr>
          <w:rFonts w:ascii="VW Head Office" w:hAnsi="VW Head Office"/>
          <w:b/>
          <w:sz w:val="19"/>
        </w:rPr>
        <w:t>s</w:t>
      </w:r>
      <w:r w:rsidR="002A03AA">
        <w:rPr>
          <w:rFonts w:ascii="VW Head Office" w:hAnsi="VW Head Office"/>
          <w:b/>
          <w:sz w:val="19"/>
        </w:rPr>
        <w:t xml:space="preserve"> further momentum to </w:t>
      </w:r>
      <w:r w:rsidR="0059642B">
        <w:rPr>
          <w:rFonts w:ascii="VW Head Office" w:hAnsi="VW Head Office"/>
          <w:b/>
          <w:sz w:val="19"/>
        </w:rPr>
        <w:t>its global</w:t>
      </w:r>
      <w:r w:rsidR="002A03AA">
        <w:rPr>
          <w:rFonts w:ascii="VW Head Office" w:hAnsi="VW Head Office"/>
          <w:b/>
          <w:sz w:val="19"/>
        </w:rPr>
        <w:t xml:space="preserve"> e-strategy. The company launches </w:t>
      </w:r>
      <w:r w:rsidR="00D80F4D">
        <w:rPr>
          <w:rFonts w:ascii="VW Head Office" w:hAnsi="VW Head Office"/>
          <w:b/>
          <w:sz w:val="19"/>
        </w:rPr>
        <w:t xml:space="preserve">sales activities </w:t>
      </w:r>
      <w:r w:rsidR="004F42AB">
        <w:rPr>
          <w:rFonts w:ascii="VW Head Office" w:hAnsi="VW Head Office"/>
          <w:b/>
          <w:sz w:val="19"/>
        </w:rPr>
        <w:t>for</w:t>
      </w:r>
      <w:r w:rsidR="00D80F4D">
        <w:rPr>
          <w:rFonts w:ascii="VW Head Office" w:hAnsi="VW Head Office"/>
          <w:b/>
          <w:sz w:val="19"/>
        </w:rPr>
        <w:t xml:space="preserve"> </w:t>
      </w:r>
      <w:r w:rsidR="002A03AA">
        <w:rPr>
          <w:rFonts w:ascii="VW Head Office" w:hAnsi="VW Head Office"/>
          <w:b/>
          <w:sz w:val="19"/>
        </w:rPr>
        <w:t>its iconic van</w:t>
      </w:r>
      <w:r w:rsidR="004F42AB">
        <w:rPr>
          <w:rFonts w:ascii="VW Head Office" w:hAnsi="VW Head Office"/>
          <w:b/>
          <w:sz w:val="19"/>
        </w:rPr>
        <w:t>, the</w:t>
      </w:r>
      <w:r w:rsidR="002A03AA">
        <w:rPr>
          <w:rFonts w:ascii="VW Head Office" w:hAnsi="VW Head Office"/>
          <w:b/>
          <w:sz w:val="19"/>
        </w:rPr>
        <w:t xml:space="preserve"> ID. Buzz</w:t>
      </w:r>
      <w:r w:rsidR="002A03AA" w:rsidRPr="00F64A53">
        <w:rPr>
          <w:rFonts w:ascii="VW Head Office" w:hAnsi="VW Head Office"/>
          <w:b/>
          <w:sz w:val="19"/>
        </w:rPr>
        <w:t xml:space="preserve"> </w:t>
      </w:r>
      <w:r w:rsidR="002E75F4" w:rsidRPr="00F64A53">
        <w:rPr>
          <w:rFonts w:ascii="VW Head Office" w:hAnsi="VW Head Office"/>
          <w:b/>
          <w:sz w:val="19"/>
        </w:rPr>
        <w:t xml:space="preserve">with a stand-out collaboration with “Obi-Wan Kenobi”; </w:t>
      </w:r>
      <w:r w:rsidR="008A65FB" w:rsidRPr="008A65FB">
        <w:rPr>
          <w:rFonts w:ascii="VW Head Office" w:hAnsi="VW Head Office"/>
          <w:b/>
          <w:sz w:val="19"/>
        </w:rPr>
        <w:t xml:space="preserve">the all-new limited </w:t>
      </w:r>
      <w:r w:rsidR="008A65FB" w:rsidRPr="008A65FB">
        <w:rPr>
          <w:rFonts w:ascii="VW Head Office" w:hAnsi="VW Head Office"/>
          <w:b/>
          <w:i/>
          <w:iCs/>
          <w:sz w:val="19"/>
        </w:rPr>
        <w:t>Star Wars</w:t>
      </w:r>
      <w:r w:rsidR="008A65FB" w:rsidRPr="008A65FB">
        <w:rPr>
          <w:rFonts w:ascii="VW Head Office" w:hAnsi="VW Head Office"/>
          <w:b/>
          <w:sz w:val="19"/>
        </w:rPr>
        <w:t xml:space="preserve"> series</w:t>
      </w:r>
      <w:r w:rsidR="008A65FB">
        <w:rPr>
          <w:rFonts w:ascii="VW Head Office" w:hAnsi="VW Head Office"/>
          <w:b/>
          <w:sz w:val="19"/>
        </w:rPr>
        <w:t xml:space="preserve"> </w:t>
      </w:r>
      <w:r w:rsidR="002E75F4" w:rsidRPr="00F64A53">
        <w:rPr>
          <w:rFonts w:ascii="VW Head Office" w:hAnsi="VW Head Office"/>
          <w:b/>
          <w:sz w:val="19"/>
        </w:rPr>
        <w:t>coming to Disney+ May 27</w:t>
      </w:r>
      <w:r w:rsidR="0059642B">
        <w:rPr>
          <w:rFonts w:ascii="VW Head Office" w:hAnsi="VW Head Office"/>
          <w:b/>
          <w:sz w:val="19"/>
        </w:rPr>
        <w:t>, 2022</w:t>
      </w:r>
      <w:r w:rsidR="002E75F4" w:rsidRPr="00F64A53">
        <w:rPr>
          <w:rFonts w:ascii="VW Head Office" w:hAnsi="VW Head Office"/>
          <w:b/>
          <w:sz w:val="19"/>
        </w:rPr>
        <w:t>.</w:t>
      </w:r>
      <w:r w:rsidR="00FD48D3">
        <w:rPr>
          <w:rFonts w:ascii="VW Head Office" w:hAnsi="VW Head Office"/>
          <w:b/>
          <w:sz w:val="19"/>
        </w:rPr>
        <w:t xml:space="preserve"> </w:t>
      </w:r>
      <w:r w:rsidR="00FD48D3" w:rsidRPr="001572AD">
        <w:rPr>
          <w:rFonts w:ascii="VW Head Office" w:hAnsi="VW Head Office"/>
          <w:b/>
          <w:sz w:val="19"/>
        </w:rPr>
        <w:t xml:space="preserve">The campaign launches with a customized </w:t>
      </w:r>
      <w:r w:rsidR="008F7AF9">
        <w:rPr>
          <w:rFonts w:ascii="VW Head Office" w:hAnsi="VW Head Office"/>
          <w:b/>
          <w:sz w:val="19"/>
        </w:rPr>
        <w:t xml:space="preserve">advert </w:t>
      </w:r>
      <w:r w:rsidR="00FD48D3" w:rsidRPr="001572AD">
        <w:rPr>
          <w:rFonts w:ascii="VW Head Office" w:hAnsi="VW Head Office"/>
          <w:b/>
          <w:sz w:val="19"/>
        </w:rPr>
        <w:t xml:space="preserve">made in collaboration with Lucasfilm and Industrial Light &amp; Magic featuring </w:t>
      </w:r>
      <w:r w:rsidR="001572AD">
        <w:rPr>
          <w:rFonts w:ascii="VW Head Office" w:hAnsi="VW Head Office"/>
          <w:b/>
          <w:sz w:val="19"/>
        </w:rPr>
        <w:t xml:space="preserve">the ID. Buzz and </w:t>
      </w:r>
      <w:r w:rsidR="00FD48D3" w:rsidRPr="001572AD">
        <w:rPr>
          <w:rFonts w:ascii="VW Head Office" w:hAnsi="VW Head Office"/>
          <w:b/>
          <w:sz w:val="19"/>
        </w:rPr>
        <w:t xml:space="preserve">some familiar </w:t>
      </w:r>
      <w:r w:rsidR="00FD48D3" w:rsidRPr="001572AD">
        <w:rPr>
          <w:rFonts w:ascii="VW Head Office" w:hAnsi="VW Head Office"/>
          <w:b/>
          <w:i/>
          <w:sz w:val="19"/>
        </w:rPr>
        <w:t>Star Wars</w:t>
      </w:r>
      <w:r w:rsidR="00FD48D3" w:rsidRPr="001572AD">
        <w:rPr>
          <w:rFonts w:ascii="VW Head Office" w:hAnsi="VW Head Office"/>
          <w:b/>
          <w:sz w:val="19"/>
        </w:rPr>
        <w:t xml:space="preserve"> characters as well as</w:t>
      </w:r>
      <w:r w:rsidR="00112A77">
        <w:rPr>
          <w:rFonts w:ascii="VW Head Office" w:hAnsi="VW Head Office"/>
          <w:b/>
          <w:sz w:val="19"/>
        </w:rPr>
        <w:t xml:space="preserve"> leading </w:t>
      </w:r>
      <w:r w:rsidR="003108A8" w:rsidRPr="001572AD">
        <w:rPr>
          <w:rFonts w:ascii="VW Head Office" w:hAnsi="VW Head Office"/>
          <w:b/>
          <w:sz w:val="19"/>
        </w:rPr>
        <w:t>actor, Ewan McGregor</w:t>
      </w:r>
      <w:r w:rsidR="008F7AF9">
        <w:rPr>
          <w:rFonts w:ascii="VW Head Office" w:hAnsi="VW Head Office"/>
          <w:b/>
          <w:sz w:val="19"/>
        </w:rPr>
        <w:t xml:space="preserve">, </w:t>
      </w:r>
      <w:r w:rsidR="00FD48D3" w:rsidRPr="001572AD">
        <w:rPr>
          <w:rFonts w:ascii="VW Head Office" w:hAnsi="VW Head Office"/>
          <w:b/>
          <w:sz w:val="19"/>
        </w:rPr>
        <w:t>who will</w:t>
      </w:r>
      <w:r w:rsidR="003108A8" w:rsidRPr="001572AD">
        <w:rPr>
          <w:rFonts w:ascii="VW Head Office" w:hAnsi="VW Head Office"/>
          <w:b/>
          <w:sz w:val="19"/>
        </w:rPr>
        <w:t xml:space="preserve"> </w:t>
      </w:r>
      <w:r w:rsidR="00FD48D3" w:rsidRPr="001572AD">
        <w:rPr>
          <w:rFonts w:ascii="VW Head Office" w:hAnsi="VW Head Office"/>
          <w:b/>
          <w:sz w:val="19"/>
        </w:rPr>
        <w:t xml:space="preserve">also </w:t>
      </w:r>
      <w:r w:rsidR="003108A8" w:rsidRPr="001572AD">
        <w:rPr>
          <w:rFonts w:ascii="VW Head Office" w:hAnsi="VW Head Office"/>
          <w:b/>
          <w:sz w:val="19"/>
        </w:rPr>
        <w:t>serve as brand ambassador for Volkswagen.</w:t>
      </w:r>
      <w:r w:rsidR="00B46E77" w:rsidRPr="001572AD">
        <w:rPr>
          <w:rFonts w:ascii="VW Head Office" w:hAnsi="VW Head Office"/>
          <w:b/>
          <w:sz w:val="19"/>
        </w:rPr>
        <w:t xml:space="preserve"> </w:t>
      </w:r>
    </w:p>
    <w:p w14:paraId="5742905F" w14:textId="77777777" w:rsidR="009E610B" w:rsidRDefault="009E610B" w:rsidP="005D1895">
      <w:pPr>
        <w:rPr>
          <w:rFonts w:ascii="VW Head Office" w:hAnsi="VW Head Office"/>
          <w:b/>
          <w:sz w:val="19"/>
        </w:rPr>
      </w:pPr>
    </w:p>
    <w:p w14:paraId="7D694FFE" w14:textId="37D87A87" w:rsidR="003108A8" w:rsidRPr="00F609F3" w:rsidRDefault="003108A8" w:rsidP="005D1895">
      <w:pPr>
        <w:rPr>
          <w:sz w:val="19"/>
        </w:rPr>
      </w:pPr>
      <w:r w:rsidRPr="00F609F3">
        <w:rPr>
          <w:sz w:val="19"/>
        </w:rPr>
        <w:t>“</w:t>
      </w:r>
      <w:r w:rsidR="00E568CB" w:rsidRPr="00F609F3">
        <w:rPr>
          <w:sz w:val="19"/>
        </w:rPr>
        <w:t>We are uniting two strong global brands in this collaboration and generations of fans who grew up with their respective icons</w:t>
      </w:r>
      <w:r w:rsidR="00157761" w:rsidRPr="00F609F3">
        <w:rPr>
          <w:sz w:val="19"/>
        </w:rPr>
        <w:t>. We are really thrilled with this unique joint creative collaboration.</w:t>
      </w:r>
      <w:r w:rsidR="004F42AB" w:rsidRPr="00F609F3">
        <w:rPr>
          <w:sz w:val="19"/>
        </w:rPr>
        <w:t xml:space="preserve"> </w:t>
      </w:r>
      <w:r w:rsidR="00E568CB" w:rsidRPr="00F609F3">
        <w:rPr>
          <w:sz w:val="19"/>
        </w:rPr>
        <w:t xml:space="preserve">Ewan McGregor </w:t>
      </w:r>
      <w:r w:rsidR="00C943C8" w:rsidRPr="00F609F3">
        <w:rPr>
          <w:sz w:val="19"/>
        </w:rPr>
        <w:t xml:space="preserve">is our perfect match </w:t>
      </w:r>
      <w:r w:rsidR="008E1883" w:rsidRPr="00F609F3">
        <w:rPr>
          <w:sz w:val="19"/>
        </w:rPr>
        <w:t xml:space="preserve">as an </w:t>
      </w:r>
      <w:r w:rsidR="00E568CB" w:rsidRPr="00F609F3">
        <w:rPr>
          <w:sz w:val="19"/>
        </w:rPr>
        <w:t xml:space="preserve">avid fan of Volkswagen since his childhood, </w:t>
      </w:r>
      <w:r w:rsidR="00C943C8" w:rsidRPr="00F609F3">
        <w:rPr>
          <w:sz w:val="19"/>
        </w:rPr>
        <w:t xml:space="preserve">and </w:t>
      </w:r>
      <w:r w:rsidR="00E568CB" w:rsidRPr="00F609F3">
        <w:rPr>
          <w:sz w:val="19"/>
        </w:rPr>
        <w:t>daily driver and collector of Volkswagen cars.</w:t>
      </w:r>
      <w:r w:rsidR="00C943C8" w:rsidRPr="00F609F3">
        <w:rPr>
          <w:sz w:val="19"/>
        </w:rPr>
        <w:t xml:space="preserve"> </w:t>
      </w:r>
      <w:r w:rsidR="008E1883" w:rsidRPr="00F609F3">
        <w:rPr>
          <w:sz w:val="19"/>
        </w:rPr>
        <w:t xml:space="preserve">His involvement </w:t>
      </w:r>
      <w:r w:rsidR="00E568CB" w:rsidRPr="00F609F3">
        <w:rPr>
          <w:sz w:val="19"/>
        </w:rPr>
        <w:t xml:space="preserve">not only amplifies awareness for our </w:t>
      </w:r>
      <w:r w:rsidR="00CA2BF4" w:rsidRPr="00F609F3">
        <w:rPr>
          <w:sz w:val="19"/>
        </w:rPr>
        <w:t xml:space="preserve">brand </w:t>
      </w:r>
      <w:r w:rsidR="00E568CB" w:rsidRPr="00F609F3">
        <w:rPr>
          <w:sz w:val="19"/>
        </w:rPr>
        <w:t xml:space="preserve">but also adds authenticity to our messaging. I welcome </w:t>
      </w:r>
      <w:r w:rsidR="00CA2BF4" w:rsidRPr="00F609F3">
        <w:rPr>
          <w:sz w:val="19"/>
        </w:rPr>
        <w:t xml:space="preserve">Ewan </w:t>
      </w:r>
      <w:r w:rsidR="00E568CB" w:rsidRPr="00F609F3">
        <w:rPr>
          <w:sz w:val="19"/>
        </w:rPr>
        <w:t>as our newest brand ambassador as he perfectly connects our fascinating past with our drive for a carbon neutral future</w:t>
      </w:r>
      <w:r w:rsidR="004F42AB" w:rsidRPr="00F609F3">
        <w:rPr>
          <w:sz w:val="19"/>
        </w:rPr>
        <w:t>.</w:t>
      </w:r>
      <w:r w:rsidR="00E568CB" w:rsidRPr="00F609F3">
        <w:rPr>
          <w:sz w:val="19"/>
        </w:rPr>
        <w:t>”</w:t>
      </w:r>
      <w:r w:rsidRPr="00F609F3">
        <w:rPr>
          <w:sz w:val="19"/>
        </w:rPr>
        <w:t xml:space="preserve"> said Klaus Zellmer, Volkswagen Board Member for Sales, Marketing and After Sales</w:t>
      </w:r>
      <w:r w:rsidR="00B46E77" w:rsidRPr="00F609F3">
        <w:rPr>
          <w:sz w:val="19"/>
        </w:rPr>
        <w:t>.</w:t>
      </w:r>
      <w:r w:rsidR="009E610B" w:rsidRPr="00F609F3">
        <w:rPr>
          <w:sz w:val="19"/>
        </w:rPr>
        <w:t xml:space="preserve"> </w:t>
      </w:r>
    </w:p>
    <w:p w14:paraId="167D2CC8" w14:textId="03049677" w:rsidR="003108A8" w:rsidRDefault="003108A8" w:rsidP="005D1895">
      <w:pPr>
        <w:rPr>
          <w:rFonts w:ascii="VW Head Office" w:hAnsi="VW Head Office"/>
          <w:b/>
          <w:sz w:val="19"/>
        </w:rPr>
      </w:pPr>
    </w:p>
    <w:p w14:paraId="35390C08" w14:textId="53D99BB3" w:rsidR="005D1895" w:rsidRPr="00F64A53" w:rsidRDefault="005D1895" w:rsidP="005D1895">
      <w:pPr>
        <w:rPr>
          <w:rFonts w:ascii="VW Head Office" w:hAnsi="VW Head Office"/>
          <w:b/>
          <w:sz w:val="19"/>
        </w:rPr>
      </w:pPr>
      <w:r w:rsidRPr="00F64A53">
        <w:rPr>
          <w:rFonts w:ascii="VW Head Office" w:hAnsi="VW Head Office"/>
          <w:b/>
          <w:sz w:val="19"/>
        </w:rPr>
        <w:t>Alliance will attract global attention</w:t>
      </w:r>
    </w:p>
    <w:p w14:paraId="67D005DE" w14:textId="06E15DBF" w:rsidR="00F77591" w:rsidRPr="00F609F3" w:rsidRDefault="005D1895" w:rsidP="00140AE4">
      <w:pPr>
        <w:spacing w:line="240" w:lineRule="exact"/>
        <w:rPr>
          <w:sz w:val="19"/>
        </w:rPr>
      </w:pPr>
      <w:r w:rsidRPr="00F609F3">
        <w:rPr>
          <w:sz w:val="19"/>
        </w:rPr>
        <w:t>Anticipation for “Obi-Wan Kenobi” is huge, as fans across the world await the return of the iconic Jedi Master. That same emotional connection is felt by Volkswagen enthusiasts for this iconic van I</w:t>
      </w:r>
      <w:r w:rsidR="00140AE4" w:rsidRPr="00F609F3">
        <w:rPr>
          <w:sz w:val="19"/>
        </w:rPr>
        <w:t>D</w:t>
      </w:r>
      <w:r w:rsidRPr="00F609F3">
        <w:rPr>
          <w:sz w:val="19"/>
        </w:rPr>
        <w:t xml:space="preserve">. Buzz, with the launch of an electric model long awaited.  </w:t>
      </w:r>
    </w:p>
    <w:p w14:paraId="255374D5" w14:textId="77777777" w:rsidR="00F77591" w:rsidRPr="00F609F3" w:rsidRDefault="00F77591" w:rsidP="00140AE4">
      <w:pPr>
        <w:spacing w:line="240" w:lineRule="exact"/>
        <w:rPr>
          <w:sz w:val="19"/>
        </w:rPr>
      </w:pPr>
    </w:p>
    <w:p w14:paraId="03AD3E22" w14:textId="2561CC2C" w:rsidR="00F77591" w:rsidRPr="00F609F3" w:rsidRDefault="00140AE4" w:rsidP="00A12136">
      <w:pPr>
        <w:spacing w:line="240" w:lineRule="exact"/>
        <w:rPr>
          <w:sz w:val="19"/>
        </w:rPr>
      </w:pPr>
      <w:r w:rsidRPr="00F609F3">
        <w:rPr>
          <w:sz w:val="19"/>
        </w:rPr>
        <w:t>“</w:t>
      </w:r>
      <w:r w:rsidR="00E568CB" w:rsidRPr="00F609F3">
        <w:rPr>
          <w:sz w:val="19"/>
        </w:rPr>
        <w:t>By joining forces we will have the opportunity to engage new target groups in regards to e-mobility, innovation and digitalization</w:t>
      </w:r>
      <w:r w:rsidR="00F77591" w:rsidRPr="00F609F3">
        <w:rPr>
          <w:sz w:val="19"/>
        </w:rPr>
        <w:t xml:space="preserve">. </w:t>
      </w:r>
      <w:r w:rsidR="007D33F9" w:rsidRPr="00F609F3">
        <w:rPr>
          <w:sz w:val="19"/>
        </w:rPr>
        <w:t xml:space="preserve">In this respect we are really thrilled to work together with some of the best creative </w:t>
      </w:r>
      <w:r w:rsidR="00F77591" w:rsidRPr="00F609F3">
        <w:rPr>
          <w:sz w:val="19"/>
        </w:rPr>
        <w:t xml:space="preserve">teams </w:t>
      </w:r>
      <w:r w:rsidR="007D33F9" w:rsidRPr="00F609F3">
        <w:rPr>
          <w:sz w:val="19"/>
        </w:rPr>
        <w:t>in the movie industry</w:t>
      </w:r>
      <w:r w:rsidR="00F77591" w:rsidRPr="00F609F3">
        <w:rPr>
          <w:sz w:val="19"/>
        </w:rPr>
        <w:t>,</w:t>
      </w:r>
      <w:r w:rsidR="007D33F9" w:rsidRPr="00F609F3">
        <w:rPr>
          <w:sz w:val="19"/>
        </w:rPr>
        <w:t>”</w:t>
      </w:r>
      <w:r w:rsidR="00F77591" w:rsidRPr="00F609F3">
        <w:rPr>
          <w:sz w:val="19"/>
        </w:rPr>
        <w:t xml:space="preserve"> Zellmer said</w:t>
      </w:r>
      <w:r w:rsidR="00F609F3" w:rsidRPr="00F609F3">
        <w:rPr>
          <w:sz w:val="19"/>
        </w:rPr>
        <w:t>.</w:t>
      </w:r>
      <w:r w:rsidR="00F609F3">
        <w:rPr>
          <w:sz w:val="19"/>
        </w:rPr>
        <w:t xml:space="preserve"> </w:t>
      </w:r>
      <w:r w:rsidR="003108A8" w:rsidRPr="00F609F3">
        <w:rPr>
          <w:sz w:val="19"/>
        </w:rPr>
        <w:t>The collaboration launches with</w:t>
      </w:r>
      <w:r w:rsidR="001D1300" w:rsidRPr="00F609F3">
        <w:rPr>
          <w:sz w:val="19"/>
        </w:rPr>
        <w:t xml:space="preserve"> a</w:t>
      </w:r>
      <w:r w:rsidR="003108A8" w:rsidRPr="00F609F3">
        <w:rPr>
          <w:sz w:val="19"/>
        </w:rPr>
        <w:t xml:space="preserve"> </w:t>
      </w:r>
      <w:r w:rsidR="008F7AF9" w:rsidRPr="00F609F3">
        <w:rPr>
          <w:sz w:val="19"/>
        </w:rPr>
        <w:t>custom spot</w:t>
      </w:r>
      <w:r w:rsidR="003108A8" w:rsidRPr="00F609F3">
        <w:rPr>
          <w:sz w:val="19"/>
        </w:rPr>
        <w:t xml:space="preserve">, made in collaboration with Lucasfilm and Industrial Light &amp; Magic </w:t>
      </w:r>
      <w:r w:rsidR="005F7AE4" w:rsidRPr="00F609F3">
        <w:rPr>
          <w:sz w:val="19"/>
        </w:rPr>
        <w:t>utilizing their industry leading virtual production solution, ILM StageCraft on The Infinity Stage.</w:t>
      </w:r>
    </w:p>
    <w:p w14:paraId="1EC23883" w14:textId="77777777" w:rsidR="00F77591" w:rsidRPr="00F609F3" w:rsidRDefault="00F77591" w:rsidP="00A12136">
      <w:pPr>
        <w:spacing w:line="240" w:lineRule="exact"/>
        <w:rPr>
          <w:sz w:val="19"/>
        </w:rPr>
      </w:pPr>
    </w:p>
    <w:p w14:paraId="0C9992CE" w14:textId="56B4F353" w:rsidR="008B37A6" w:rsidRPr="00F609F3" w:rsidRDefault="00E8065A" w:rsidP="00A12136">
      <w:pPr>
        <w:spacing w:line="240" w:lineRule="exact"/>
        <w:rPr>
          <w:sz w:val="19"/>
        </w:rPr>
      </w:pPr>
      <w:r w:rsidRPr="00F609F3">
        <w:rPr>
          <w:sz w:val="19"/>
        </w:rPr>
        <w:t>“This first-class, innovative campaign, and spectacular creative produced by Lucasfilm and ILM,  is the perfect way to celebrate the release of “Obi-Wan Kenobi” on Disney+</w:t>
      </w:r>
      <w:r w:rsidR="00F77591" w:rsidRPr="00F609F3">
        <w:rPr>
          <w:sz w:val="19"/>
        </w:rPr>
        <w:t xml:space="preserve">, </w:t>
      </w:r>
      <w:r w:rsidRPr="00F609F3">
        <w:rPr>
          <w:sz w:val="19"/>
        </w:rPr>
        <w:t xml:space="preserve">said Lylle Breier, SVP Global Marketing Partnerships at Walt Disney Studios. “We can’t wait to share it with fans around the world.” </w:t>
      </w:r>
    </w:p>
    <w:p w14:paraId="41E9A804" w14:textId="77777777" w:rsidR="00CD23D1" w:rsidRPr="00F609F3" w:rsidRDefault="00CD23D1" w:rsidP="00A12136">
      <w:pPr>
        <w:spacing w:line="240" w:lineRule="exact"/>
        <w:rPr>
          <w:sz w:val="19"/>
        </w:rPr>
      </w:pPr>
    </w:p>
    <w:p w14:paraId="36340A34" w14:textId="24B8FA94" w:rsidR="00A12136" w:rsidRDefault="005D1895" w:rsidP="00A12136">
      <w:pPr>
        <w:spacing w:line="240" w:lineRule="exact"/>
        <w:rPr>
          <w:sz w:val="19"/>
        </w:rPr>
      </w:pPr>
      <w:r w:rsidRPr="00F609F3">
        <w:rPr>
          <w:sz w:val="19"/>
        </w:rPr>
        <w:lastRenderedPageBreak/>
        <w:t>The 360 campaign</w:t>
      </w:r>
      <w:r w:rsidR="00CD23D1" w:rsidRPr="00F609F3">
        <w:rPr>
          <w:sz w:val="19"/>
        </w:rPr>
        <w:t xml:space="preserve">, worked on by Scholz &amp; Friends and Markenfilm, </w:t>
      </w:r>
      <w:r w:rsidRPr="00F609F3">
        <w:rPr>
          <w:sz w:val="19"/>
        </w:rPr>
        <w:t>will run across multiple markets and will see the custom content across TV and digital, as well as eye-catching billboard advertising</w:t>
      </w:r>
      <w:r w:rsidR="00A12136" w:rsidRPr="00F609F3">
        <w:rPr>
          <w:sz w:val="19"/>
        </w:rPr>
        <w:t xml:space="preserve"> and</w:t>
      </w:r>
      <w:r w:rsidRPr="00F609F3">
        <w:rPr>
          <w:sz w:val="19"/>
        </w:rPr>
        <w:t xml:space="preserve"> social media</w:t>
      </w:r>
      <w:r w:rsidR="00A12136" w:rsidRPr="00F609F3">
        <w:rPr>
          <w:sz w:val="19"/>
        </w:rPr>
        <w:t>.</w:t>
      </w:r>
      <w:bookmarkStart w:id="0" w:name="_Hlk103851466"/>
      <w:r w:rsidR="009F356B" w:rsidRPr="00F609F3">
        <w:rPr>
          <w:sz w:val="19"/>
        </w:rPr>
        <w:t xml:space="preserve"> </w:t>
      </w:r>
      <w:bookmarkEnd w:id="0"/>
      <w:r w:rsidR="00A12136" w:rsidRPr="00F609F3">
        <w:rPr>
          <w:sz w:val="19"/>
        </w:rPr>
        <w:t xml:space="preserve">It will also extend to an exciting design collaboration </w:t>
      </w:r>
      <w:r w:rsidR="008B37A6" w:rsidRPr="00F609F3">
        <w:rPr>
          <w:sz w:val="19"/>
        </w:rPr>
        <w:t xml:space="preserve">in which </w:t>
      </w:r>
      <w:r w:rsidR="00A12136" w:rsidRPr="00F609F3">
        <w:rPr>
          <w:sz w:val="19"/>
        </w:rPr>
        <w:t xml:space="preserve">designers from Volkswagen and </w:t>
      </w:r>
      <w:r w:rsidR="00360724" w:rsidRPr="00F609F3">
        <w:rPr>
          <w:sz w:val="19"/>
        </w:rPr>
        <w:t xml:space="preserve">Lucasfilm </w:t>
      </w:r>
      <w:r w:rsidR="00A12136" w:rsidRPr="00F609F3">
        <w:rPr>
          <w:sz w:val="19"/>
        </w:rPr>
        <w:t>have co-created two “Star Wars Edition” ID. Buzz which will be unveiled at the Star Wars Celebration in Anaheim</w:t>
      </w:r>
      <w:r w:rsidR="008B37A6" w:rsidRPr="00F609F3">
        <w:rPr>
          <w:sz w:val="19"/>
        </w:rPr>
        <w:t>, Calif</w:t>
      </w:r>
      <w:r w:rsidR="00F609F3" w:rsidRPr="00F609F3">
        <w:rPr>
          <w:sz w:val="19"/>
        </w:rPr>
        <w:t>ornia</w:t>
      </w:r>
      <w:r w:rsidR="008B37A6" w:rsidRPr="00F609F3">
        <w:rPr>
          <w:sz w:val="19"/>
        </w:rPr>
        <w:t xml:space="preserve"> – the world’s largest event of its kind - </w:t>
      </w:r>
      <w:r w:rsidR="00A12136" w:rsidRPr="00F609F3">
        <w:rPr>
          <w:sz w:val="19"/>
        </w:rPr>
        <w:t>by end of May</w:t>
      </w:r>
      <w:r w:rsidR="008B37A6" w:rsidRPr="00F609F3">
        <w:rPr>
          <w:sz w:val="19"/>
        </w:rPr>
        <w:t>.</w:t>
      </w:r>
    </w:p>
    <w:p w14:paraId="3075427E" w14:textId="77777777" w:rsidR="00FA4328" w:rsidRDefault="00FA4328" w:rsidP="00FA4328">
      <w:pPr>
        <w:rPr>
          <w:rFonts w:ascii="Calibri" w:eastAsiaTheme="minorHAnsi" w:hAnsi="Calibri" w:cs="Calibri"/>
          <w:snapToGrid/>
          <w:kern w:val="0"/>
          <w:sz w:val="19"/>
          <w:szCs w:val="22"/>
        </w:rPr>
      </w:pPr>
    </w:p>
    <w:p w14:paraId="1D84A342" w14:textId="77777777" w:rsidR="00FA4328" w:rsidRDefault="00FA4328" w:rsidP="00FA4328">
      <w:pPr>
        <w:rPr>
          <w:rFonts w:ascii="Calibri" w:eastAsiaTheme="minorHAnsi" w:hAnsi="Calibri" w:cs="Calibri"/>
          <w:kern w:val="0"/>
          <w:sz w:val="19"/>
          <w:szCs w:val="22"/>
        </w:rPr>
      </w:pPr>
      <w:r>
        <w:rPr>
          <w:rFonts w:ascii="Calibri" w:eastAsiaTheme="minorHAnsi" w:hAnsi="Calibri" w:cs="Calibri"/>
          <w:kern w:val="0"/>
          <w:sz w:val="19"/>
          <w:szCs w:val="22"/>
        </w:rPr>
        <w:t xml:space="preserve">Watch the spot here: </w:t>
      </w:r>
      <w:r>
        <w:rPr>
          <w:rFonts w:ascii="Calibri" w:eastAsiaTheme="minorHAnsi" w:hAnsi="Calibri" w:cs="Calibri"/>
          <w:color w:val="0070C0"/>
          <w:kern w:val="0"/>
          <w:sz w:val="19"/>
          <w:szCs w:val="22"/>
        </w:rPr>
        <w:t>https://youtu.be/Xrxrygxn2cI</w:t>
      </w:r>
    </w:p>
    <w:p w14:paraId="4AF9A6F3" w14:textId="77777777" w:rsidR="00FA4328" w:rsidRPr="00F609F3" w:rsidRDefault="00FA4328" w:rsidP="00A12136">
      <w:pPr>
        <w:spacing w:line="240" w:lineRule="exact"/>
        <w:rPr>
          <w:sz w:val="19"/>
        </w:rPr>
      </w:pPr>
    </w:p>
    <w:p w14:paraId="6A99A041" w14:textId="77777777" w:rsidR="00D80F4D" w:rsidRPr="005F7AE4" w:rsidRDefault="00D80F4D" w:rsidP="00D80F4D">
      <w:pPr>
        <w:spacing w:line="240" w:lineRule="exact"/>
        <w:rPr>
          <w:rFonts w:ascii="VW Head Office" w:hAnsi="VW Head Office"/>
          <w:b/>
          <w:sz w:val="19"/>
        </w:rPr>
      </w:pPr>
      <w:r w:rsidRPr="005F7AE4">
        <w:rPr>
          <w:rFonts w:ascii="VW Head Office" w:hAnsi="VW Head Office"/>
          <w:b/>
          <w:sz w:val="19"/>
        </w:rPr>
        <w:t xml:space="preserve">Ewan McGregor to become brand ambassador </w:t>
      </w:r>
    </w:p>
    <w:p w14:paraId="22A5E0BD" w14:textId="1A508715" w:rsidR="00D80F4D" w:rsidRPr="00F609F3" w:rsidRDefault="00D80F4D" w:rsidP="00D80F4D">
      <w:pPr>
        <w:rPr>
          <w:sz w:val="19"/>
        </w:rPr>
      </w:pPr>
      <w:r w:rsidRPr="00F609F3">
        <w:rPr>
          <w:sz w:val="19"/>
        </w:rPr>
        <w:t>As Ewan McGregor reprises his leading role</w:t>
      </w:r>
      <w:r w:rsidR="005D1895" w:rsidRPr="00F609F3">
        <w:rPr>
          <w:sz w:val="19"/>
        </w:rPr>
        <w:t xml:space="preserve"> in the series</w:t>
      </w:r>
      <w:r w:rsidRPr="00F609F3">
        <w:rPr>
          <w:sz w:val="19"/>
        </w:rPr>
        <w:t xml:space="preserve">, he will also become Volkswagen’s newest brand ambassador. An enthusiastic Volkswagen fan, Ewan has his own vintage car collection; “I have been a Volkswagen enthusiast for all my life. Since I had my first Volkswagen, when I was 16 years old. And I have collected them ever since.” </w:t>
      </w:r>
      <w:r w:rsidR="00ED4379" w:rsidRPr="00F609F3">
        <w:rPr>
          <w:sz w:val="19"/>
        </w:rPr>
        <w:t xml:space="preserve">Ewan McGregor had already actively participated in the world premiere of the ID. Buzz in March: “The ID. Buzz has really got character. That is unusual for a new car and it puts a smile on my face. I think it is a really happy car.” </w:t>
      </w:r>
    </w:p>
    <w:p w14:paraId="7B4B8C36" w14:textId="77777777" w:rsidR="001715C7" w:rsidRPr="00BF6A3B" w:rsidRDefault="001715C7" w:rsidP="001E2E09">
      <w:pPr>
        <w:spacing w:line="240" w:lineRule="exact"/>
        <w:rPr>
          <w:rFonts w:ascii="VW Head Office" w:hAnsi="VW Head Office"/>
          <w:bCs/>
          <w:sz w:val="19"/>
        </w:rPr>
      </w:pPr>
    </w:p>
    <w:p w14:paraId="76D00DC8" w14:textId="77777777" w:rsidR="006D62E7" w:rsidRPr="00405184" w:rsidRDefault="006D62E7" w:rsidP="006D62E7">
      <w:pPr>
        <w:spacing w:line="240" w:lineRule="exact"/>
        <w:rPr>
          <w:rFonts w:ascii="VW Head Office" w:hAnsi="VW Head Office"/>
          <w:b/>
          <w:sz w:val="19"/>
        </w:rPr>
      </w:pPr>
      <w:r w:rsidRPr="005F7AE4">
        <w:rPr>
          <w:rFonts w:ascii="VW Head Office" w:hAnsi="VW Head Office"/>
          <w:b/>
          <w:sz w:val="19"/>
        </w:rPr>
        <w:t>A further key component of the brand’s new positioning</w:t>
      </w:r>
    </w:p>
    <w:p w14:paraId="26AD99BC" w14:textId="3BFF6E23" w:rsidR="006D62E7" w:rsidRDefault="006D62E7" w:rsidP="006D62E7">
      <w:pPr>
        <w:spacing w:line="240" w:lineRule="exact"/>
        <w:rPr>
          <w:sz w:val="19"/>
        </w:rPr>
      </w:pPr>
      <w:r>
        <w:rPr>
          <w:sz w:val="19"/>
        </w:rPr>
        <w:t>The Volkswagen brand has been undergoing a transition since 2016. As part of this change, a new logo and brand design were introduced, and the brand began to systematically focus on electromobility. Volkswagen is also taking new approaches in its marketing communication activities – including its wide-ranging commitment to soccer, global branded entertainment, activities on new global brand platforms such as the U.S. festival South by Southwest in March 2022</w:t>
      </w:r>
      <w:r w:rsidR="007F3B39">
        <w:rPr>
          <w:sz w:val="19"/>
        </w:rPr>
        <w:t>.</w:t>
      </w:r>
    </w:p>
    <w:p w14:paraId="65364ACF" w14:textId="77777777" w:rsidR="005162E9" w:rsidRDefault="005162E9" w:rsidP="00DB49B7">
      <w:pPr>
        <w:rPr>
          <w:rFonts w:ascii="VW Head Office" w:hAnsi="VW Head Office"/>
          <w:b/>
          <w:sz w:val="19"/>
        </w:rPr>
      </w:pPr>
    </w:p>
    <w:p w14:paraId="16397317" w14:textId="44F424D8" w:rsidR="00DB49B7" w:rsidRPr="005D1895" w:rsidRDefault="00DB49B7" w:rsidP="00DB49B7">
      <w:pPr>
        <w:rPr>
          <w:rFonts w:ascii="VW Head Office" w:hAnsi="VW Head Office"/>
          <w:b/>
          <w:sz w:val="16"/>
          <w:szCs w:val="18"/>
        </w:rPr>
      </w:pPr>
      <w:r w:rsidRPr="005D1895">
        <w:rPr>
          <w:rFonts w:ascii="VW Head Office" w:hAnsi="VW Head Office"/>
          <w:b/>
          <w:sz w:val="16"/>
          <w:szCs w:val="18"/>
        </w:rPr>
        <w:t>About Disney+ </w:t>
      </w:r>
    </w:p>
    <w:p w14:paraId="35010303" w14:textId="77777777" w:rsidR="00DB49B7" w:rsidRPr="005D1895" w:rsidRDefault="00DB49B7" w:rsidP="00DB49B7">
      <w:pPr>
        <w:rPr>
          <w:rFonts w:ascii="VW Head Office" w:hAnsi="VW Head Office"/>
          <w:bCs/>
          <w:sz w:val="16"/>
          <w:szCs w:val="18"/>
        </w:rPr>
      </w:pPr>
      <w:r w:rsidRPr="005D1895">
        <w:rPr>
          <w:rFonts w:ascii="VW Head Office" w:hAnsi="VW Head Office"/>
          <w:bCs/>
          <w:sz w:val="16"/>
          <w:szCs w:val="18"/>
        </w:rPr>
        <w:t xml:space="preserve">Disney+ is the dedicated streaming home for movies and shows from Disney, Pixar, Marvel, </w:t>
      </w:r>
      <w:r w:rsidRPr="00F609F3">
        <w:rPr>
          <w:rFonts w:ascii="VW Head Office" w:hAnsi="VW Head Office"/>
          <w:bCs/>
          <w:i/>
          <w:iCs/>
          <w:sz w:val="16"/>
          <w:szCs w:val="18"/>
        </w:rPr>
        <w:t>Star Wars</w:t>
      </w:r>
      <w:r w:rsidRPr="005D1895">
        <w:rPr>
          <w:rFonts w:ascii="VW Head Office" w:hAnsi="VW Head Office"/>
          <w:bCs/>
          <w:sz w:val="16"/>
          <w:szCs w:val="18"/>
        </w:rPr>
        <w:t>, and National Geographic, as well as the new general entertainment content brand in select international markets, Star. As part of Disney’s Media &amp; Entertainment Distribution segment, Disney+ is available on most internet-connected devices and offers commercial-free programming with a variety of original feature-length films, documentaries, live-action and animated series, and short-form content. Alongside unprecedented access to Disney’s incredible library of film and television entertainment, the service is also the exclusive streaming home for the latest releases from The Walt Disney Studios. </w:t>
      </w:r>
    </w:p>
    <w:p w14:paraId="02DD52C6" w14:textId="77777777" w:rsidR="00DB49B7" w:rsidRPr="005D1895" w:rsidRDefault="00DB49B7" w:rsidP="00DB49B7">
      <w:pPr>
        <w:rPr>
          <w:rFonts w:ascii="VW Head Office" w:hAnsi="VW Head Office"/>
          <w:bCs/>
          <w:sz w:val="16"/>
          <w:szCs w:val="18"/>
        </w:rPr>
      </w:pPr>
    </w:p>
    <w:p w14:paraId="7FBD30BF" w14:textId="77777777" w:rsidR="00DB49B7" w:rsidRPr="005D1895" w:rsidRDefault="00DB49B7" w:rsidP="00DB49B7">
      <w:pPr>
        <w:rPr>
          <w:rFonts w:ascii="VW Head Office" w:hAnsi="VW Head Office"/>
          <w:bCs/>
          <w:sz w:val="16"/>
          <w:szCs w:val="18"/>
        </w:rPr>
      </w:pPr>
      <w:r w:rsidRPr="005D1895">
        <w:rPr>
          <w:rFonts w:ascii="VW Head Office" w:hAnsi="VW Head Office"/>
          <w:bCs/>
          <w:sz w:val="16"/>
          <w:szCs w:val="18"/>
        </w:rPr>
        <w:t>Disney+ subscription required. 18+ to subscribe</w:t>
      </w:r>
    </w:p>
    <w:p w14:paraId="1803FFC9" w14:textId="77777777" w:rsidR="00DB49B7" w:rsidRPr="005D1895" w:rsidRDefault="00DB49B7" w:rsidP="00DB49B7">
      <w:pPr>
        <w:rPr>
          <w:rFonts w:ascii="VW Head Office" w:hAnsi="VW Head Office"/>
          <w:bCs/>
          <w:sz w:val="16"/>
          <w:szCs w:val="18"/>
        </w:rPr>
      </w:pPr>
    </w:p>
    <w:p w14:paraId="6C7877E4" w14:textId="77777777" w:rsidR="00DB49B7" w:rsidRPr="005D1895" w:rsidRDefault="00DB49B7" w:rsidP="00DB49B7">
      <w:pPr>
        <w:rPr>
          <w:rFonts w:ascii="VW Head Office" w:hAnsi="VW Head Office"/>
          <w:b/>
          <w:sz w:val="16"/>
          <w:szCs w:val="18"/>
        </w:rPr>
      </w:pPr>
      <w:r w:rsidRPr="005D1895">
        <w:rPr>
          <w:rFonts w:ascii="VW Head Office" w:hAnsi="VW Head Office"/>
          <w:b/>
          <w:sz w:val="16"/>
          <w:szCs w:val="18"/>
        </w:rPr>
        <w:t>About Obi-Wan Kenobi</w:t>
      </w:r>
    </w:p>
    <w:p w14:paraId="649C56AB" w14:textId="59B0B156" w:rsidR="00DB49B7" w:rsidRPr="005D1895" w:rsidRDefault="00DB49B7" w:rsidP="00DB49B7">
      <w:pPr>
        <w:rPr>
          <w:rFonts w:ascii="VW Head Office" w:hAnsi="VW Head Office"/>
          <w:bCs/>
          <w:sz w:val="16"/>
          <w:szCs w:val="18"/>
        </w:rPr>
      </w:pPr>
      <w:r w:rsidRPr="005D1895">
        <w:rPr>
          <w:rFonts w:ascii="VW Head Office" w:hAnsi="VW Head Office"/>
          <w:bCs/>
          <w:sz w:val="16"/>
          <w:szCs w:val="18"/>
        </w:rPr>
        <w:t>“Obi-Wan Kenobi,” the new Disney+ limited series from Lucasfilm, will debut exclusively on Disney+ May 27. The series stars Ewan McGregor, reprising his role as the iconic Jedi Master. The story begins 10 years after the dramatic events of “</w:t>
      </w:r>
      <w:r w:rsidRPr="00F609F3">
        <w:rPr>
          <w:rFonts w:ascii="VW Head Office" w:hAnsi="VW Head Office"/>
          <w:bCs/>
          <w:i/>
          <w:iCs/>
          <w:sz w:val="16"/>
          <w:szCs w:val="18"/>
        </w:rPr>
        <w:t>Star Wars</w:t>
      </w:r>
      <w:r w:rsidRPr="005D1895">
        <w:rPr>
          <w:rFonts w:ascii="VW Head Office" w:hAnsi="VW Head Office"/>
          <w:bCs/>
          <w:sz w:val="16"/>
          <w:szCs w:val="18"/>
        </w:rPr>
        <w:t>: Revenge of the Sith” where Obi-Wan Kenobi faced his greatest defeat—the downfall and corruption of his best friend and Jedi apprentice, Anakin Skywalker, who turned to the dark side as evil Sith Lord Darth Vader. The series also marks the return of Hayden Christensen in the role of Darth Vader. Joining the cast are Moses Ingram, Joel Edgerton, Bonnie Piesse, Kumail Nanjiani, Indira Varma, Rupert Friend, O’Shea Jackson Jr., Sung Kang, Simone Kessell and Benny Safdie. </w:t>
      </w:r>
      <w:r w:rsidR="008A65FB" w:rsidRPr="005D1895">
        <w:rPr>
          <w:rFonts w:ascii="VW Head Office" w:hAnsi="VW Head Office"/>
          <w:bCs/>
          <w:sz w:val="16"/>
          <w:szCs w:val="18"/>
        </w:rPr>
        <w:t>“Obi-Wan Kenobi” is directed by Deborah Chow and executive-produced by Kathleen Kennedy, Michelle Rejwan, Chow, Ewan McGregor and Joby Harold.</w:t>
      </w:r>
    </w:p>
    <w:p w14:paraId="5CB5CD3D" w14:textId="68E0AD30" w:rsidR="00DB49B7" w:rsidRDefault="00DB49B7" w:rsidP="00DB49B7">
      <w:pPr>
        <w:rPr>
          <w:rFonts w:ascii="VW Head Office" w:hAnsi="VW Head Office"/>
          <w:bCs/>
          <w:sz w:val="16"/>
        </w:rPr>
      </w:pPr>
    </w:p>
    <w:p w14:paraId="5005199C" w14:textId="77777777" w:rsidR="00360724" w:rsidRPr="004F42AB" w:rsidRDefault="00360724" w:rsidP="004F42AB">
      <w:pPr>
        <w:rPr>
          <w:rFonts w:ascii="VW Head Office" w:hAnsi="VW Head Office"/>
          <w:b/>
          <w:sz w:val="16"/>
          <w:szCs w:val="18"/>
        </w:rPr>
      </w:pPr>
      <w:r w:rsidRPr="004F42AB">
        <w:rPr>
          <w:rFonts w:ascii="VW Head Office" w:hAnsi="VW Head Office"/>
          <w:b/>
          <w:sz w:val="16"/>
          <w:szCs w:val="18"/>
        </w:rPr>
        <w:t>About Lucasfilm Ltd. </w:t>
      </w:r>
    </w:p>
    <w:p w14:paraId="6EB44DF0" w14:textId="77777777" w:rsidR="00360724" w:rsidRPr="004F42AB" w:rsidRDefault="00360724" w:rsidP="004F42AB">
      <w:pPr>
        <w:rPr>
          <w:rFonts w:ascii="VW Head Office" w:hAnsi="VW Head Office"/>
          <w:bCs/>
          <w:sz w:val="16"/>
          <w:szCs w:val="18"/>
        </w:rPr>
      </w:pPr>
      <w:r w:rsidRPr="004F42AB">
        <w:rPr>
          <w:rFonts w:ascii="VW Head Office" w:hAnsi="VW Head Office"/>
          <w:bCs/>
          <w:sz w:val="16"/>
          <w:szCs w:val="18"/>
        </w:rPr>
        <w:t xml:space="preserve">Lucasfilm Ltd., a wholly-owned subsidiary of The Walt Disney Company, is a global leader in film, television and digital entertainment. In addition to its feature film and series production, the company's offerings include cutting-edge visual effects and audio post-production, digital </w:t>
      </w:r>
      <w:r w:rsidRPr="004F42AB">
        <w:rPr>
          <w:rFonts w:ascii="VW Head Office" w:hAnsi="VW Head Office"/>
          <w:bCs/>
          <w:sz w:val="16"/>
          <w:szCs w:val="18"/>
        </w:rPr>
        <w:lastRenderedPageBreak/>
        <w:t>animation, immersive storytelling, and the management of the global merchandising activities for its entertainment properties including the legendary </w:t>
      </w:r>
      <w:r w:rsidRPr="00F609F3">
        <w:rPr>
          <w:rFonts w:ascii="VW Head Office" w:hAnsi="VW Head Office"/>
          <w:bCs/>
          <w:i/>
          <w:iCs/>
          <w:sz w:val="16"/>
          <w:szCs w:val="18"/>
        </w:rPr>
        <w:t>STAR WARS</w:t>
      </w:r>
      <w:r w:rsidRPr="004F42AB">
        <w:rPr>
          <w:rFonts w:ascii="VW Head Office" w:hAnsi="VW Head Office"/>
          <w:bCs/>
          <w:sz w:val="16"/>
          <w:szCs w:val="18"/>
        </w:rPr>
        <w:t> and INDIANA JONES franchises. Lucasfilm Ltd. is headquartered in northern California.</w:t>
      </w:r>
    </w:p>
    <w:p w14:paraId="0E60EC4C" w14:textId="5A57D5D2" w:rsidR="00117D98" w:rsidRPr="005D1895" w:rsidRDefault="00360724" w:rsidP="00360724">
      <w:pPr>
        <w:rPr>
          <w:rFonts w:ascii="VW Head Office" w:hAnsi="VW Head Office"/>
          <w:bCs/>
          <w:sz w:val="16"/>
        </w:rPr>
      </w:pPr>
      <w:r w:rsidRPr="004F42AB">
        <w:rPr>
          <w:rFonts w:ascii="VW Head Office" w:hAnsi="VW Head Office"/>
          <w:bCs/>
          <w:sz w:val="16"/>
          <w:szCs w:val="18"/>
        </w:rPr>
        <w:t>Lucasfilm, the Lucasfilm logo, </w:t>
      </w:r>
      <w:r w:rsidRPr="00F609F3">
        <w:rPr>
          <w:rFonts w:ascii="VW Head Office" w:hAnsi="VW Head Office"/>
          <w:bCs/>
          <w:i/>
          <w:iCs/>
          <w:sz w:val="16"/>
          <w:szCs w:val="18"/>
        </w:rPr>
        <w:t>STAR WARS</w:t>
      </w:r>
      <w:r w:rsidRPr="004F42AB">
        <w:rPr>
          <w:rFonts w:ascii="VW Head Office" w:hAnsi="VW Head Office"/>
          <w:bCs/>
          <w:sz w:val="16"/>
          <w:szCs w:val="18"/>
        </w:rPr>
        <w:t> and related properties are trademarks and/or copyrights, in the United States and other countries, of Lucasfilm Ltd. and/or its affiliates. © &amp; TM 2022 Lucasfilm Ltd. All rights reserved.  </w:t>
      </w:r>
    </w:p>
    <w:sectPr w:rsidR="00117D98" w:rsidRPr="005D1895" w:rsidSect="00587F3F">
      <w:headerReference w:type="default" r:id="rId20"/>
      <w:footerReference w:type="default" r:id="rId21"/>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DA9D" w14:textId="77777777" w:rsidR="00CE1F55" w:rsidRDefault="00CE1F55">
      <w:r>
        <w:separator/>
      </w:r>
    </w:p>
  </w:endnote>
  <w:endnote w:type="continuationSeparator" w:id="0">
    <w:p w14:paraId="04485E66" w14:textId="77777777" w:rsidR="00CE1F55" w:rsidRDefault="00CE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panose1 w:val="020B0503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panose1 w:val="020B0503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BBBC" w14:textId="77777777" w:rsidR="00C960CA" w:rsidRDefault="00CA7077">
    <w:pPr>
      <w:pStyle w:val="Footer"/>
    </w:pPr>
    <w:r>
      <w:rPr>
        <w:noProof/>
        <w:lang w:val="de-DE"/>
      </w:rPr>
      <mc:AlternateContent>
        <mc:Choice Requires="wps">
          <w:drawing>
            <wp:anchor distT="0" distB="0" distL="114300" distR="114300" simplePos="0" relativeHeight="251663872" behindDoc="0" locked="0" layoutInCell="1" allowOverlap="1" wp14:anchorId="71C9D05D" wp14:editId="664B7306">
              <wp:simplePos x="0" y="0"/>
              <wp:positionH relativeFrom="page">
                <wp:posOffset>910590</wp:posOffset>
              </wp:positionH>
              <wp:positionV relativeFrom="paragraph">
                <wp:posOffset>-456565</wp:posOffset>
              </wp:positionV>
              <wp:extent cx="1332000" cy="3420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7F41382" w14:textId="77777777" w:rsidR="00CA7077" w:rsidRPr="000F68F7" w:rsidRDefault="00CA7077" w:rsidP="00CA7077">
                          <w:pPr>
                            <w:pStyle w:val="DatumAusgabe"/>
                            <w:rPr>
                              <w:color w:val="auto"/>
                            </w:rPr>
                          </w:pPr>
                          <w:r>
                            <w:rPr>
                              <w:color w:val="auto"/>
                              <w:highlight w:val="yellow"/>
                            </w:rPr>
                            <w:t>No. XXX/2022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9D05D" id="_x0000_t202" coordsize="21600,21600" o:spt="202" path="m,l,21600r21600,l21600,xe">
              <v:stroke joinstyle="miter"/>
              <v:path gradientshapeok="t" o:connecttype="rect"/>
            </v:shapetype>
            <v:shape id="_x0000_s1028" type="#_x0000_t202" style="position:absolute;margin-left:71.7pt;margin-top:-35.95pt;width:104.9pt;height:2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" stroked="f">
              <v:textbox inset="0,0,0,0">
                <w:txbxContent>
                  <w:p w14:paraId="57F41382" w14:textId="77777777" w:rsidR="00CA7077" w:rsidRPr="000F68F7" w:rsidRDefault="00CA7077" w:rsidP="00CA7077">
                    <w:pPr>
                      <w:pStyle w:val="DatumAusgabe"/>
                      <w:rPr>
                        <w:color w:val="auto"/>
                      </w:rPr>
                    </w:pPr>
                    <w:r>
                      <w:rPr>
                        <w:color w:val="auto"/>
                        <w:highlight w:val="yellow"/>
                      </w:rPr>
                      <w:t>No. XXX/2022</w:t>
                    </w:r>
                  </w:p>
                </w:txbxContent>
              </v:textbox>
              <w10:wrap anchorx="page"/>
            </v:shape>
          </w:pict>
        </mc:Fallback>
      </mc:AlternateContent>
    </w:r>
    <w:r>
      <w:rPr>
        <w:noProof/>
        <w:lang w:val="de-DE"/>
      </w:rPr>
      <mc:AlternateContent>
        <mc:Choice Requires="wps">
          <w:drawing>
            <wp:anchor distT="0" distB="0" distL="114300" distR="114300" simplePos="0" relativeHeight="251656704" behindDoc="0" locked="0" layoutInCell="1" allowOverlap="1" wp14:anchorId="7788951A" wp14:editId="4DCD042D">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32F328DF" w14:textId="082CAB5A" w:rsidR="00425870" w:rsidRDefault="007E42EC" w:rsidP="00227E36">
                          <w:pPr>
                            <w:pStyle w:val="Header"/>
                          </w:pPr>
                          <w:r>
                            <w:t xml:space="preserve">Page </w:t>
                          </w:r>
                          <w:r w:rsidR="00425870">
                            <w:fldChar w:fldCharType="begin"/>
                          </w:r>
                          <w:r w:rsidR="00425870">
                            <w:instrText>PAGE  \* Arabic  \* MERGEFORMAT</w:instrText>
                          </w:r>
                          <w:r w:rsidR="00425870">
                            <w:fldChar w:fldCharType="separate"/>
                          </w:r>
                          <w:r w:rsidR="00394375">
                            <w:rPr>
                              <w:noProof/>
                            </w:rPr>
                            <w:t>2</w:t>
                          </w:r>
                          <w:r w:rsidR="00425870">
                            <w:fldChar w:fldCharType="end"/>
                          </w:r>
                          <w:r>
                            <w:t xml:space="preserve"> of </w:t>
                          </w:r>
                          <w:r w:rsidR="005C529D">
                            <w:fldChar w:fldCharType="begin"/>
                          </w:r>
                          <w:r w:rsidR="005C529D">
                            <w:instrText>NUMPAGES  \* Arabic  \* MERGEFORMAT</w:instrText>
                          </w:r>
                          <w:r w:rsidR="005C529D">
                            <w:fldChar w:fldCharType="separate"/>
                          </w:r>
                          <w:r w:rsidR="00394375">
                            <w:rPr>
                              <w:noProof/>
                            </w:rPr>
                            <w:t>2</w:t>
                          </w:r>
                          <w:r w:rsidR="005C529D">
                            <w:rPr>
                              <w:noProof/>
                            </w:rPr>
                            <w:fldChar w:fldCharType="end"/>
                          </w:r>
                        </w:p>
                        <w:p w14:paraId="3573BD57" w14:textId="77777777" w:rsidR="005B01E8" w:rsidRDefault="005B01E8"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8951A" id="_x0000_s1029"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" stroked="f">
              <v:textbox inset="0,0,0,0">
                <w:txbxContent>
                  <w:p w14:paraId="32F328DF" w14:textId="082CAB5A" w:rsidR="00425870" w:rsidRDefault="007E42EC" w:rsidP="00227E36">
                    <w:pPr>
                      <w:pStyle w:val="Header"/>
                    </w:pPr>
                    <w:r>
                      <w:t xml:space="preserve">Page </w:t>
                    </w:r>
                    <w:r w:rsidR="00425870">
                      <w:fldChar w:fldCharType="begin"/>
                    </w:r>
                    <w:r w:rsidR="00425870">
                      <w:instrText>PAGE  \* Arabic  \* MERGEFORMAT</w:instrText>
                    </w:r>
                    <w:r w:rsidR="00425870">
                      <w:fldChar w:fldCharType="separate"/>
                    </w:r>
                    <w:r w:rsidR="00394375">
                      <w:rPr>
                        <w:noProof/>
                      </w:rPr>
                      <w:t>2</w:t>
                    </w:r>
                    <w:r w:rsidR="00425870">
                      <w:fldChar w:fldCharType="end"/>
                    </w:r>
                    <w:r>
                      <w:t xml:space="preserve"> of </w:t>
                    </w:r>
                    <w:r w:rsidR="00AF33BB">
                      <w:fldChar w:fldCharType="begin"/>
                    </w:r>
                    <w:r w:rsidR="00AF33BB">
                      <w:instrText>NUMPAGES  \* Arabic  \* MERGEFORMAT</w:instrText>
                    </w:r>
                    <w:r w:rsidR="00AF33BB">
                      <w:fldChar w:fldCharType="separate"/>
                    </w:r>
                    <w:r w:rsidR="00394375">
                      <w:rPr>
                        <w:noProof/>
                      </w:rPr>
                      <w:t>2</w:t>
                    </w:r>
                    <w:r w:rsidR="00AF33BB">
                      <w:rPr>
                        <w:noProof/>
                      </w:rPr>
                      <w:fldChar w:fldCharType="end"/>
                    </w:r>
                  </w:p>
                  <w:p w14:paraId="3573BD57" w14:textId="77777777" w:rsidR="005B01E8" w:rsidRDefault="005B01E8" w:rsidP="00AC717D">
                    <w:pPr>
                      <w:pStyle w:val="Heade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F162" w14:textId="77777777" w:rsidR="00CE1F55" w:rsidRDefault="00CE1F55">
      <w:r>
        <w:separator/>
      </w:r>
    </w:p>
  </w:footnote>
  <w:footnote w:type="continuationSeparator" w:id="0">
    <w:p w14:paraId="6EAF0D68" w14:textId="77777777" w:rsidR="00CE1F55" w:rsidRDefault="00CE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13AA" w14:textId="77777777" w:rsidR="005B01E8" w:rsidRDefault="00A064C5">
    <w:pPr>
      <w:pStyle w:val="Header"/>
    </w:pPr>
    <w:r>
      <w:rPr>
        <w:noProof/>
        <w:lang w:val="de-DE"/>
      </w:rPr>
      <w:drawing>
        <wp:anchor distT="0" distB="0" distL="114300" distR="114300" simplePos="0" relativeHeight="251655680" behindDoc="1" locked="0" layoutInCell="1" allowOverlap="1" wp14:anchorId="77097725" wp14:editId="412CB58F">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1824" behindDoc="0" locked="0" layoutInCell="1" allowOverlap="1" wp14:anchorId="6B3E172C" wp14:editId="480BE639">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D260465" w14:textId="77777777" w:rsidR="00586C5C" w:rsidRPr="009825AB" w:rsidRDefault="00586C5C" w:rsidP="00586C5C">
                          <w:pPr>
                            <w:rPr>
                              <w:b/>
                              <w:bCs/>
                              <w:color w:val="00274A"/>
                              <w:sz w:val="36"/>
                              <w:szCs w:val="36"/>
                            </w:rPr>
                          </w:pPr>
                          <w:r>
                            <w:rPr>
                              <w:b/>
                              <w:bCs/>
                              <w:color w:val="00274A"/>
                              <w:sz w:val="36"/>
                              <w:szCs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3E172C"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" filled="f" stroked="f">
              <v:textbox inset="0,0,0,0">
                <w:txbxContent>
                  <w:p w14:paraId="4D260465" w14:textId="77777777" w:rsidR="00586C5C" w:rsidRPr="009825AB" w:rsidRDefault="00586C5C" w:rsidP="00586C5C">
                    <w:pPr>
                      <w:rPr>
                        <w:b/>
                        <w:bCs/>
                        <w:color w:val="00274A"/>
                        <w:sz w:val="36"/>
                        <w:szCs w:val="36"/>
                      </w:rPr>
                    </w:pPr>
                    <w:r>
                      <w:rPr>
                        <w:b/>
                        <w:bCs/>
                        <w:color w:val="00274A"/>
                        <w:sz w:val="36"/>
                        <w:szCs w:val="36"/>
                      </w:rPr>
                      <w:t>Media information</w:t>
                    </w:r>
                  </w:p>
                </w:txbxContent>
              </v:textbox>
              <w10:wrap anchorx="margin"/>
            </v:shape>
          </w:pict>
        </mc:Fallback>
      </mc:AlternateContent>
    </w:r>
    <w:r>
      <w:rPr>
        <w:noProof/>
        <w:lang w:val="de-DE"/>
      </w:rPr>
      <mc:AlternateContent>
        <mc:Choice Requires="wps">
          <w:drawing>
            <wp:anchor distT="0" distB="0" distL="114300" distR="114300" simplePos="0" relativeHeight="251659776" behindDoc="0" locked="0" layoutInCell="1" allowOverlap="1" wp14:anchorId="0B8C00A3" wp14:editId="15011E39">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520269B"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" fillcolor="#e3ded1" stroked="f" strokeweight="2pt"/>
          </w:pict>
        </mc:Fallback>
      </mc:AlternateContent>
    </w:r>
    <w:r>
      <w:rPr>
        <w:noProof/>
        <w:lang w:val="de-DE"/>
      </w:rPr>
      <mc:AlternateContent>
        <mc:Choice Requires="wps">
          <w:drawing>
            <wp:anchor distT="0" distB="0" distL="114300" distR="114300" simplePos="0" relativeHeight="251657728" behindDoc="0" locked="0" layoutInCell="1" allowOverlap="1" wp14:anchorId="66F11C3D" wp14:editId="4AD53E74">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3AE889EF" w14:textId="77777777" w:rsidR="0007171A" w:rsidRPr="00BC24A2" w:rsidRDefault="0007171A" w:rsidP="0007171A">
                          <w:pPr>
                            <w:pStyle w:val="DatumAusgabe"/>
                          </w:pPr>
                          <w:r>
                            <w:t>No.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11C3D"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" stroked="f">
              <v:textbox inset="0,0,0,0">
                <w:txbxContent>
                  <w:p w14:paraId="3AE889EF" w14:textId="77777777" w:rsidR="0007171A" w:rsidRPr="00BC24A2" w:rsidRDefault="0007171A" w:rsidP="0007171A">
                    <w:pPr>
                      <w:pStyle w:val="DatumAusgabe"/>
                    </w:pPr>
                    <w:r>
                      <w:t>No.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0F0E45"/>
    <w:multiLevelType w:val="hybridMultilevel"/>
    <w:tmpl w:val="3180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3"/>
  </w:num>
  <w:num w:numId="4">
    <w:abstractNumId w:val="0"/>
  </w:num>
  <w:num w:numId="5">
    <w:abstractNumId w:val="12"/>
  </w:num>
  <w:num w:numId="6">
    <w:abstractNumId w:val="11"/>
  </w:num>
  <w:num w:numId="7">
    <w:abstractNumId w:val="6"/>
  </w:num>
  <w:num w:numId="8">
    <w:abstractNumId w:val="4"/>
  </w:num>
  <w:num w:numId="9">
    <w:abstractNumId w:val="5"/>
  </w:num>
  <w:num w:numId="10">
    <w:abstractNumId w:val="7"/>
  </w:num>
  <w:num w:numId="11">
    <w:abstractNumId w:val="3"/>
  </w:num>
  <w:num w:numId="12">
    <w:abstractNumId w:val="14"/>
  </w:num>
  <w:num w:numId="13">
    <w:abstractNumId w:val="8"/>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5"/>
    <w:rsid w:val="00003EB3"/>
    <w:rsid w:val="00006A9F"/>
    <w:rsid w:val="000070F4"/>
    <w:rsid w:val="0001028F"/>
    <w:rsid w:val="000145A8"/>
    <w:rsid w:val="00021AB6"/>
    <w:rsid w:val="0003417E"/>
    <w:rsid w:val="0004372E"/>
    <w:rsid w:val="0004382E"/>
    <w:rsid w:val="0004434F"/>
    <w:rsid w:val="00047FA3"/>
    <w:rsid w:val="000524C8"/>
    <w:rsid w:val="000572DC"/>
    <w:rsid w:val="00061851"/>
    <w:rsid w:val="00065B1B"/>
    <w:rsid w:val="0007171A"/>
    <w:rsid w:val="00077C7D"/>
    <w:rsid w:val="00077EAA"/>
    <w:rsid w:val="0009712C"/>
    <w:rsid w:val="000A224F"/>
    <w:rsid w:val="000A373C"/>
    <w:rsid w:val="000A7D88"/>
    <w:rsid w:val="000B17E3"/>
    <w:rsid w:val="000B2F0D"/>
    <w:rsid w:val="000B55BB"/>
    <w:rsid w:val="000B6A6C"/>
    <w:rsid w:val="000B7C19"/>
    <w:rsid w:val="000C3239"/>
    <w:rsid w:val="000C6467"/>
    <w:rsid w:val="000E0A58"/>
    <w:rsid w:val="000E2AB3"/>
    <w:rsid w:val="000E3927"/>
    <w:rsid w:val="000F0537"/>
    <w:rsid w:val="00105E51"/>
    <w:rsid w:val="0011099C"/>
    <w:rsid w:val="00112A77"/>
    <w:rsid w:val="00116F39"/>
    <w:rsid w:val="00117D98"/>
    <w:rsid w:val="00131684"/>
    <w:rsid w:val="00140AE4"/>
    <w:rsid w:val="00153E91"/>
    <w:rsid w:val="001572AD"/>
    <w:rsid w:val="00157761"/>
    <w:rsid w:val="0016217E"/>
    <w:rsid w:val="0016712D"/>
    <w:rsid w:val="001715C7"/>
    <w:rsid w:val="00181685"/>
    <w:rsid w:val="00185D3E"/>
    <w:rsid w:val="001A1295"/>
    <w:rsid w:val="001B11CC"/>
    <w:rsid w:val="001B1D9E"/>
    <w:rsid w:val="001B7383"/>
    <w:rsid w:val="001C1689"/>
    <w:rsid w:val="001C2034"/>
    <w:rsid w:val="001D1300"/>
    <w:rsid w:val="001E15F6"/>
    <w:rsid w:val="001E2D2D"/>
    <w:rsid w:val="001E2E09"/>
    <w:rsid w:val="001E6CB9"/>
    <w:rsid w:val="001E75B4"/>
    <w:rsid w:val="001F4FC5"/>
    <w:rsid w:val="002025AA"/>
    <w:rsid w:val="00203DE7"/>
    <w:rsid w:val="00206124"/>
    <w:rsid w:val="00211ECC"/>
    <w:rsid w:val="0022590C"/>
    <w:rsid w:val="00227E36"/>
    <w:rsid w:val="002317C1"/>
    <w:rsid w:val="002322F3"/>
    <w:rsid w:val="00232BB3"/>
    <w:rsid w:val="0024107B"/>
    <w:rsid w:val="00246F48"/>
    <w:rsid w:val="002511EA"/>
    <w:rsid w:val="002641F9"/>
    <w:rsid w:val="00264FF7"/>
    <w:rsid w:val="002710C5"/>
    <w:rsid w:val="0028253A"/>
    <w:rsid w:val="00290755"/>
    <w:rsid w:val="002A03AA"/>
    <w:rsid w:val="002B20D2"/>
    <w:rsid w:val="002C15FB"/>
    <w:rsid w:val="002C3746"/>
    <w:rsid w:val="002C4994"/>
    <w:rsid w:val="002C554A"/>
    <w:rsid w:val="002C5C21"/>
    <w:rsid w:val="002D5817"/>
    <w:rsid w:val="002E75F4"/>
    <w:rsid w:val="002F1704"/>
    <w:rsid w:val="00303782"/>
    <w:rsid w:val="003108A8"/>
    <w:rsid w:val="0031181A"/>
    <w:rsid w:val="00313861"/>
    <w:rsid w:val="00330874"/>
    <w:rsid w:val="00330E3C"/>
    <w:rsid w:val="00333E3F"/>
    <w:rsid w:val="00333F5D"/>
    <w:rsid w:val="003424ED"/>
    <w:rsid w:val="003546F9"/>
    <w:rsid w:val="0035625A"/>
    <w:rsid w:val="00357A34"/>
    <w:rsid w:val="00360724"/>
    <w:rsid w:val="003616C8"/>
    <w:rsid w:val="0036354C"/>
    <w:rsid w:val="00374CCC"/>
    <w:rsid w:val="00376C27"/>
    <w:rsid w:val="0038033A"/>
    <w:rsid w:val="00380E8D"/>
    <w:rsid w:val="0038136D"/>
    <w:rsid w:val="00386A36"/>
    <w:rsid w:val="00387016"/>
    <w:rsid w:val="00387DDC"/>
    <w:rsid w:val="00394375"/>
    <w:rsid w:val="003A4B93"/>
    <w:rsid w:val="003A4D3D"/>
    <w:rsid w:val="003A5E6F"/>
    <w:rsid w:val="003B12E4"/>
    <w:rsid w:val="003B2996"/>
    <w:rsid w:val="003B3D30"/>
    <w:rsid w:val="003B58E4"/>
    <w:rsid w:val="003D0596"/>
    <w:rsid w:val="003E75C0"/>
    <w:rsid w:val="003F3A11"/>
    <w:rsid w:val="003F4480"/>
    <w:rsid w:val="003F5564"/>
    <w:rsid w:val="00400E7C"/>
    <w:rsid w:val="00404CFC"/>
    <w:rsid w:val="00405184"/>
    <w:rsid w:val="004118EA"/>
    <w:rsid w:val="0041208A"/>
    <w:rsid w:val="00422103"/>
    <w:rsid w:val="00423C61"/>
    <w:rsid w:val="00425870"/>
    <w:rsid w:val="004265B4"/>
    <w:rsid w:val="00443D89"/>
    <w:rsid w:val="00444F5E"/>
    <w:rsid w:val="00447D44"/>
    <w:rsid w:val="00483927"/>
    <w:rsid w:val="004872B5"/>
    <w:rsid w:val="004908B4"/>
    <w:rsid w:val="00496C23"/>
    <w:rsid w:val="004978C2"/>
    <w:rsid w:val="004A1197"/>
    <w:rsid w:val="004B750F"/>
    <w:rsid w:val="004C5D9B"/>
    <w:rsid w:val="004C6BB6"/>
    <w:rsid w:val="004C7E1D"/>
    <w:rsid w:val="004D144F"/>
    <w:rsid w:val="004D7274"/>
    <w:rsid w:val="004E5058"/>
    <w:rsid w:val="004F0F96"/>
    <w:rsid w:val="004F42AB"/>
    <w:rsid w:val="004F43C6"/>
    <w:rsid w:val="004F5849"/>
    <w:rsid w:val="00502D26"/>
    <w:rsid w:val="005162E9"/>
    <w:rsid w:val="005246E2"/>
    <w:rsid w:val="00536D7F"/>
    <w:rsid w:val="00537456"/>
    <w:rsid w:val="005401AF"/>
    <w:rsid w:val="005437A3"/>
    <w:rsid w:val="0055657C"/>
    <w:rsid w:val="00560C33"/>
    <w:rsid w:val="005658CD"/>
    <w:rsid w:val="005717AF"/>
    <w:rsid w:val="0058343B"/>
    <w:rsid w:val="005861F4"/>
    <w:rsid w:val="00586C5C"/>
    <w:rsid w:val="00587F3F"/>
    <w:rsid w:val="005912B4"/>
    <w:rsid w:val="005927E3"/>
    <w:rsid w:val="0059642B"/>
    <w:rsid w:val="00597C2F"/>
    <w:rsid w:val="005A1A02"/>
    <w:rsid w:val="005A67BC"/>
    <w:rsid w:val="005B01E8"/>
    <w:rsid w:val="005B3FBF"/>
    <w:rsid w:val="005C4370"/>
    <w:rsid w:val="005C529D"/>
    <w:rsid w:val="005D1895"/>
    <w:rsid w:val="005D7E8D"/>
    <w:rsid w:val="005E035E"/>
    <w:rsid w:val="005E059A"/>
    <w:rsid w:val="005F233F"/>
    <w:rsid w:val="005F7AE4"/>
    <w:rsid w:val="005F7D58"/>
    <w:rsid w:val="0060062E"/>
    <w:rsid w:val="0060731E"/>
    <w:rsid w:val="00612B7E"/>
    <w:rsid w:val="00614F7A"/>
    <w:rsid w:val="006249DD"/>
    <w:rsid w:val="00635A16"/>
    <w:rsid w:val="006538D3"/>
    <w:rsid w:val="00655FFE"/>
    <w:rsid w:val="00667BCB"/>
    <w:rsid w:val="00674153"/>
    <w:rsid w:val="00674413"/>
    <w:rsid w:val="00682DEC"/>
    <w:rsid w:val="00691DF9"/>
    <w:rsid w:val="00692072"/>
    <w:rsid w:val="00692D2D"/>
    <w:rsid w:val="006A0797"/>
    <w:rsid w:val="006A0C9D"/>
    <w:rsid w:val="006A1BD3"/>
    <w:rsid w:val="006A2384"/>
    <w:rsid w:val="006B0EC5"/>
    <w:rsid w:val="006B103E"/>
    <w:rsid w:val="006B25F1"/>
    <w:rsid w:val="006B43B3"/>
    <w:rsid w:val="006B69D2"/>
    <w:rsid w:val="006C0001"/>
    <w:rsid w:val="006C0939"/>
    <w:rsid w:val="006C55DB"/>
    <w:rsid w:val="006C7F47"/>
    <w:rsid w:val="006D2048"/>
    <w:rsid w:val="006D265E"/>
    <w:rsid w:val="006D2FB4"/>
    <w:rsid w:val="006D62E7"/>
    <w:rsid w:val="006E1AE8"/>
    <w:rsid w:val="006F7D97"/>
    <w:rsid w:val="007129D2"/>
    <w:rsid w:val="0072017E"/>
    <w:rsid w:val="00732D6C"/>
    <w:rsid w:val="00733AE3"/>
    <w:rsid w:val="00736F85"/>
    <w:rsid w:val="0073797C"/>
    <w:rsid w:val="0074025C"/>
    <w:rsid w:val="0074295C"/>
    <w:rsid w:val="00751779"/>
    <w:rsid w:val="0075419A"/>
    <w:rsid w:val="00777D22"/>
    <w:rsid w:val="00782188"/>
    <w:rsid w:val="00783EB1"/>
    <w:rsid w:val="007924E6"/>
    <w:rsid w:val="00797214"/>
    <w:rsid w:val="00797E98"/>
    <w:rsid w:val="007A1DF5"/>
    <w:rsid w:val="007A5184"/>
    <w:rsid w:val="007A589F"/>
    <w:rsid w:val="007C07B2"/>
    <w:rsid w:val="007D33F9"/>
    <w:rsid w:val="007E42EC"/>
    <w:rsid w:val="007F15E1"/>
    <w:rsid w:val="007F3AAA"/>
    <w:rsid w:val="007F3B39"/>
    <w:rsid w:val="00801267"/>
    <w:rsid w:val="0081166E"/>
    <w:rsid w:val="00815BD2"/>
    <w:rsid w:val="00816F6C"/>
    <w:rsid w:val="00816FA1"/>
    <w:rsid w:val="00817A8E"/>
    <w:rsid w:val="00831661"/>
    <w:rsid w:val="00831709"/>
    <w:rsid w:val="0083431C"/>
    <w:rsid w:val="008415C1"/>
    <w:rsid w:val="008447C9"/>
    <w:rsid w:val="008451AE"/>
    <w:rsid w:val="0085696B"/>
    <w:rsid w:val="00856F2F"/>
    <w:rsid w:val="00862402"/>
    <w:rsid w:val="00863517"/>
    <w:rsid w:val="00863D01"/>
    <w:rsid w:val="008673FD"/>
    <w:rsid w:val="0087200D"/>
    <w:rsid w:val="008770AD"/>
    <w:rsid w:val="008877C8"/>
    <w:rsid w:val="008917BC"/>
    <w:rsid w:val="008920DB"/>
    <w:rsid w:val="00892748"/>
    <w:rsid w:val="00894BE5"/>
    <w:rsid w:val="008A1642"/>
    <w:rsid w:val="008A65FB"/>
    <w:rsid w:val="008B2EF3"/>
    <w:rsid w:val="008B37A6"/>
    <w:rsid w:val="008D7704"/>
    <w:rsid w:val="008D7DA1"/>
    <w:rsid w:val="008D7FDC"/>
    <w:rsid w:val="008E1883"/>
    <w:rsid w:val="008E7970"/>
    <w:rsid w:val="008F3AF5"/>
    <w:rsid w:val="008F7AF9"/>
    <w:rsid w:val="009057EC"/>
    <w:rsid w:val="00906A3A"/>
    <w:rsid w:val="00907730"/>
    <w:rsid w:val="00912E57"/>
    <w:rsid w:val="0091347C"/>
    <w:rsid w:val="00913893"/>
    <w:rsid w:val="009146F5"/>
    <w:rsid w:val="009220FC"/>
    <w:rsid w:val="009266FC"/>
    <w:rsid w:val="0092752F"/>
    <w:rsid w:val="00932C25"/>
    <w:rsid w:val="00933025"/>
    <w:rsid w:val="00944618"/>
    <w:rsid w:val="00956728"/>
    <w:rsid w:val="00963F57"/>
    <w:rsid w:val="0097391F"/>
    <w:rsid w:val="0098096D"/>
    <w:rsid w:val="009825AB"/>
    <w:rsid w:val="00984E88"/>
    <w:rsid w:val="0099090B"/>
    <w:rsid w:val="00991F17"/>
    <w:rsid w:val="009A7022"/>
    <w:rsid w:val="009B5334"/>
    <w:rsid w:val="009C08BA"/>
    <w:rsid w:val="009C4FD4"/>
    <w:rsid w:val="009D1F89"/>
    <w:rsid w:val="009D28A9"/>
    <w:rsid w:val="009D5668"/>
    <w:rsid w:val="009D6901"/>
    <w:rsid w:val="009E20F9"/>
    <w:rsid w:val="009E610B"/>
    <w:rsid w:val="009E6B3C"/>
    <w:rsid w:val="009F09B0"/>
    <w:rsid w:val="009F356B"/>
    <w:rsid w:val="009F5837"/>
    <w:rsid w:val="00A06009"/>
    <w:rsid w:val="00A064C5"/>
    <w:rsid w:val="00A101E0"/>
    <w:rsid w:val="00A11A35"/>
    <w:rsid w:val="00A12136"/>
    <w:rsid w:val="00A12B6C"/>
    <w:rsid w:val="00A142C2"/>
    <w:rsid w:val="00A1490D"/>
    <w:rsid w:val="00A173AC"/>
    <w:rsid w:val="00A309C8"/>
    <w:rsid w:val="00A40D98"/>
    <w:rsid w:val="00A524FF"/>
    <w:rsid w:val="00A5671F"/>
    <w:rsid w:val="00A62683"/>
    <w:rsid w:val="00A6377F"/>
    <w:rsid w:val="00A70C45"/>
    <w:rsid w:val="00A82B81"/>
    <w:rsid w:val="00AB3687"/>
    <w:rsid w:val="00AC717D"/>
    <w:rsid w:val="00AD51EF"/>
    <w:rsid w:val="00AD7BE8"/>
    <w:rsid w:val="00AE2344"/>
    <w:rsid w:val="00AE7112"/>
    <w:rsid w:val="00AF10E3"/>
    <w:rsid w:val="00AF19A5"/>
    <w:rsid w:val="00AF1A32"/>
    <w:rsid w:val="00AF33BB"/>
    <w:rsid w:val="00B0063B"/>
    <w:rsid w:val="00B15A62"/>
    <w:rsid w:val="00B16B0E"/>
    <w:rsid w:val="00B17A19"/>
    <w:rsid w:val="00B215C8"/>
    <w:rsid w:val="00B300B1"/>
    <w:rsid w:val="00B337B4"/>
    <w:rsid w:val="00B46BCB"/>
    <w:rsid w:val="00B46E77"/>
    <w:rsid w:val="00B47213"/>
    <w:rsid w:val="00B61E1E"/>
    <w:rsid w:val="00B67511"/>
    <w:rsid w:val="00B7136E"/>
    <w:rsid w:val="00B71796"/>
    <w:rsid w:val="00B72D2A"/>
    <w:rsid w:val="00B77424"/>
    <w:rsid w:val="00B93341"/>
    <w:rsid w:val="00BA3A5C"/>
    <w:rsid w:val="00BA4537"/>
    <w:rsid w:val="00BB5928"/>
    <w:rsid w:val="00BC1208"/>
    <w:rsid w:val="00BC24A2"/>
    <w:rsid w:val="00BC442C"/>
    <w:rsid w:val="00BC7594"/>
    <w:rsid w:val="00BD1665"/>
    <w:rsid w:val="00BF5DF8"/>
    <w:rsid w:val="00BF6A3B"/>
    <w:rsid w:val="00C02C9E"/>
    <w:rsid w:val="00C03753"/>
    <w:rsid w:val="00C04EAF"/>
    <w:rsid w:val="00C11DDB"/>
    <w:rsid w:val="00C21721"/>
    <w:rsid w:val="00C2701B"/>
    <w:rsid w:val="00C31CE3"/>
    <w:rsid w:val="00C331B9"/>
    <w:rsid w:val="00C33C0C"/>
    <w:rsid w:val="00C3448D"/>
    <w:rsid w:val="00C468A0"/>
    <w:rsid w:val="00C46F8D"/>
    <w:rsid w:val="00C472CD"/>
    <w:rsid w:val="00C52C55"/>
    <w:rsid w:val="00C53B19"/>
    <w:rsid w:val="00C57770"/>
    <w:rsid w:val="00C641B6"/>
    <w:rsid w:val="00C65ED7"/>
    <w:rsid w:val="00C67223"/>
    <w:rsid w:val="00C83B17"/>
    <w:rsid w:val="00C90035"/>
    <w:rsid w:val="00C943C8"/>
    <w:rsid w:val="00C960CA"/>
    <w:rsid w:val="00CA1BF9"/>
    <w:rsid w:val="00CA2BF4"/>
    <w:rsid w:val="00CA61AE"/>
    <w:rsid w:val="00CA7077"/>
    <w:rsid w:val="00CB5C94"/>
    <w:rsid w:val="00CD23D1"/>
    <w:rsid w:val="00CE1F55"/>
    <w:rsid w:val="00CE3538"/>
    <w:rsid w:val="00CE3CC6"/>
    <w:rsid w:val="00CE5869"/>
    <w:rsid w:val="00CF131E"/>
    <w:rsid w:val="00D1423E"/>
    <w:rsid w:val="00D23FCA"/>
    <w:rsid w:val="00D3149C"/>
    <w:rsid w:val="00D32BAA"/>
    <w:rsid w:val="00D343BB"/>
    <w:rsid w:val="00D44112"/>
    <w:rsid w:val="00D44DEA"/>
    <w:rsid w:val="00D47918"/>
    <w:rsid w:val="00D47ACA"/>
    <w:rsid w:val="00D53D69"/>
    <w:rsid w:val="00D6496D"/>
    <w:rsid w:val="00D80F4D"/>
    <w:rsid w:val="00D83535"/>
    <w:rsid w:val="00D9085A"/>
    <w:rsid w:val="00D91FFF"/>
    <w:rsid w:val="00D94788"/>
    <w:rsid w:val="00DB49B7"/>
    <w:rsid w:val="00DC1390"/>
    <w:rsid w:val="00DC2408"/>
    <w:rsid w:val="00DE4AE0"/>
    <w:rsid w:val="00DF593D"/>
    <w:rsid w:val="00DF5B7B"/>
    <w:rsid w:val="00E244F9"/>
    <w:rsid w:val="00E27636"/>
    <w:rsid w:val="00E3411C"/>
    <w:rsid w:val="00E44893"/>
    <w:rsid w:val="00E45932"/>
    <w:rsid w:val="00E46F31"/>
    <w:rsid w:val="00E4700B"/>
    <w:rsid w:val="00E51F1F"/>
    <w:rsid w:val="00E568CB"/>
    <w:rsid w:val="00E721FB"/>
    <w:rsid w:val="00E7326B"/>
    <w:rsid w:val="00E8065A"/>
    <w:rsid w:val="00E8183D"/>
    <w:rsid w:val="00E82105"/>
    <w:rsid w:val="00E95B12"/>
    <w:rsid w:val="00EA04FB"/>
    <w:rsid w:val="00EA25C0"/>
    <w:rsid w:val="00EB17BE"/>
    <w:rsid w:val="00EB1BEB"/>
    <w:rsid w:val="00EC4127"/>
    <w:rsid w:val="00ED209B"/>
    <w:rsid w:val="00ED4379"/>
    <w:rsid w:val="00ED722E"/>
    <w:rsid w:val="00EF211C"/>
    <w:rsid w:val="00EF5493"/>
    <w:rsid w:val="00EF5740"/>
    <w:rsid w:val="00F041B9"/>
    <w:rsid w:val="00F0599D"/>
    <w:rsid w:val="00F13CAB"/>
    <w:rsid w:val="00F16A6D"/>
    <w:rsid w:val="00F16E62"/>
    <w:rsid w:val="00F22801"/>
    <w:rsid w:val="00F2463C"/>
    <w:rsid w:val="00F264AA"/>
    <w:rsid w:val="00F32EAD"/>
    <w:rsid w:val="00F43ADD"/>
    <w:rsid w:val="00F503DD"/>
    <w:rsid w:val="00F52227"/>
    <w:rsid w:val="00F52A12"/>
    <w:rsid w:val="00F6032A"/>
    <w:rsid w:val="00F609F3"/>
    <w:rsid w:val="00F64A53"/>
    <w:rsid w:val="00F66B99"/>
    <w:rsid w:val="00F7204B"/>
    <w:rsid w:val="00F72E2F"/>
    <w:rsid w:val="00F72E81"/>
    <w:rsid w:val="00F77414"/>
    <w:rsid w:val="00F77591"/>
    <w:rsid w:val="00F931FC"/>
    <w:rsid w:val="00F946E3"/>
    <w:rsid w:val="00FA39F7"/>
    <w:rsid w:val="00FA4328"/>
    <w:rsid w:val="00FA4A9D"/>
    <w:rsid w:val="00FA64CD"/>
    <w:rsid w:val="00FA6B29"/>
    <w:rsid w:val="00FA746A"/>
    <w:rsid w:val="00FB3EA0"/>
    <w:rsid w:val="00FB5441"/>
    <w:rsid w:val="00FC3B97"/>
    <w:rsid w:val="00FC5724"/>
    <w:rsid w:val="00FD48D3"/>
    <w:rsid w:val="00FD6BCE"/>
    <w:rsid w:val="00FE51DE"/>
    <w:rsid w:val="00FE5572"/>
    <w:rsid w:val="00FF033B"/>
    <w:rsid w:val="00FF03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7C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HeaderChar">
    <w:name w:val="Header Char"/>
    <w:aliases w:val="_Seitenzahl Char"/>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FollowedHyp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Revision">
    <w:name w:val="Revision"/>
    <w:hidden/>
    <w:uiPriority w:val="99"/>
    <w:semiHidden/>
    <w:rsid w:val="00FA39F7"/>
    <w:rPr>
      <w:rFonts w:ascii="VW Text Office" w:hAnsi="VW Text Office" w:cs="Arial"/>
      <w:snapToGrid w:val="0"/>
      <w:kern w:val="8"/>
      <w:sz w:val="22"/>
      <w:szCs w:val="19"/>
    </w:rPr>
  </w:style>
  <w:style w:type="paragraph" w:styleId="ListParagraph">
    <w:name w:val="List Paragraph"/>
    <w:basedOn w:val="Normal"/>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styleId="CommentReference">
    <w:name w:val="annotation reference"/>
    <w:basedOn w:val="DefaultParagraphFont"/>
    <w:semiHidden/>
    <w:unhideWhenUsed/>
    <w:rsid w:val="003424ED"/>
    <w:rPr>
      <w:sz w:val="16"/>
      <w:szCs w:val="16"/>
    </w:rPr>
  </w:style>
  <w:style w:type="paragraph" w:styleId="CommentText">
    <w:name w:val="annotation text"/>
    <w:basedOn w:val="Normal"/>
    <w:link w:val="CommentTextChar"/>
    <w:unhideWhenUsed/>
    <w:rsid w:val="003424ED"/>
    <w:pPr>
      <w:spacing w:line="240" w:lineRule="auto"/>
    </w:pPr>
    <w:rPr>
      <w:sz w:val="20"/>
      <w:szCs w:val="20"/>
    </w:rPr>
  </w:style>
  <w:style w:type="character" w:customStyle="1" w:styleId="CommentTextChar">
    <w:name w:val="Comment Text Char"/>
    <w:basedOn w:val="DefaultParagraphFont"/>
    <w:link w:val="CommentText"/>
    <w:rsid w:val="003424ED"/>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3424ED"/>
    <w:rPr>
      <w:b/>
      <w:bCs/>
    </w:rPr>
  </w:style>
  <w:style w:type="character" w:customStyle="1" w:styleId="CommentSubjectChar">
    <w:name w:val="Comment Subject Char"/>
    <w:basedOn w:val="CommentTextChar"/>
    <w:link w:val="CommentSubject"/>
    <w:semiHidden/>
    <w:rsid w:val="003424ED"/>
    <w:rPr>
      <w:rFonts w:ascii="VW Text Office" w:hAnsi="VW Text Office" w:cs="Arial"/>
      <w:b/>
      <w:bCs/>
      <w:snapToGrid w:val="0"/>
      <w:kern w:val="8"/>
    </w:rPr>
  </w:style>
  <w:style w:type="character" w:styleId="Strong">
    <w:name w:val="Strong"/>
    <w:basedOn w:val="DefaultParagraphFont"/>
    <w:uiPriority w:val="22"/>
    <w:qFormat/>
    <w:rsid w:val="00ED4379"/>
    <w:rPr>
      <w:b/>
      <w:bCs/>
    </w:rPr>
  </w:style>
  <w:style w:type="paragraph" w:styleId="NormalWeb">
    <w:name w:val="Normal (Web)"/>
    <w:basedOn w:val="Normal"/>
    <w:uiPriority w:val="99"/>
    <w:unhideWhenUsed/>
    <w:rsid w:val="00E568CB"/>
    <w:pPr>
      <w:spacing w:before="100" w:beforeAutospacing="1" w:after="100" w:afterAutospacing="1" w:line="240" w:lineRule="auto"/>
    </w:pPr>
    <w:rPr>
      <w:rFonts w:ascii="Calibri" w:eastAsiaTheme="minorHAnsi" w:hAnsi="Calibri" w:cs="Calibri"/>
      <w:snapToGrid/>
      <w:kern w:val="0"/>
      <w:szCs w:val="22"/>
      <w:lang w:val="de-DE"/>
    </w:rPr>
  </w:style>
  <w:style w:type="character" w:customStyle="1" w:styleId="apple-converted-space">
    <w:name w:val="apple-converted-space"/>
    <w:basedOn w:val="DefaultParagraphFont"/>
    <w:rsid w:val="0036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4487">
      <w:bodyDiv w:val="1"/>
      <w:marLeft w:val="0"/>
      <w:marRight w:val="0"/>
      <w:marTop w:val="0"/>
      <w:marBottom w:val="0"/>
      <w:divBdr>
        <w:top w:val="none" w:sz="0" w:space="0" w:color="auto"/>
        <w:left w:val="none" w:sz="0" w:space="0" w:color="auto"/>
        <w:bottom w:val="none" w:sz="0" w:space="0" w:color="auto"/>
        <w:right w:val="none" w:sz="0" w:space="0" w:color="auto"/>
      </w:divBdr>
    </w:div>
    <w:div w:id="403527394">
      <w:bodyDiv w:val="1"/>
      <w:marLeft w:val="0"/>
      <w:marRight w:val="0"/>
      <w:marTop w:val="0"/>
      <w:marBottom w:val="0"/>
      <w:divBdr>
        <w:top w:val="none" w:sz="0" w:space="0" w:color="auto"/>
        <w:left w:val="none" w:sz="0" w:space="0" w:color="auto"/>
        <w:bottom w:val="none" w:sz="0" w:space="0" w:color="auto"/>
        <w:right w:val="none" w:sz="0" w:space="0" w:color="auto"/>
      </w:divBdr>
    </w:div>
    <w:div w:id="539172092">
      <w:bodyDiv w:val="1"/>
      <w:marLeft w:val="0"/>
      <w:marRight w:val="0"/>
      <w:marTop w:val="0"/>
      <w:marBottom w:val="0"/>
      <w:divBdr>
        <w:top w:val="none" w:sz="0" w:space="0" w:color="auto"/>
        <w:left w:val="none" w:sz="0" w:space="0" w:color="auto"/>
        <w:bottom w:val="none" w:sz="0" w:space="0" w:color="auto"/>
        <w:right w:val="none" w:sz="0" w:space="0" w:color="auto"/>
      </w:divBdr>
    </w:div>
    <w:div w:id="811335724">
      <w:bodyDiv w:val="1"/>
      <w:marLeft w:val="0"/>
      <w:marRight w:val="0"/>
      <w:marTop w:val="0"/>
      <w:marBottom w:val="0"/>
      <w:divBdr>
        <w:top w:val="none" w:sz="0" w:space="0" w:color="auto"/>
        <w:left w:val="none" w:sz="0" w:space="0" w:color="auto"/>
        <w:bottom w:val="none" w:sz="0" w:space="0" w:color="auto"/>
        <w:right w:val="none" w:sz="0" w:space="0" w:color="auto"/>
      </w:divBdr>
    </w:div>
    <w:div w:id="816460064">
      <w:bodyDiv w:val="1"/>
      <w:marLeft w:val="0"/>
      <w:marRight w:val="0"/>
      <w:marTop w:val="0"/>
      <w:marBottom w:val="0"/>
      <w:divBdr>
        <w:top w:val="none" w:sz="0" w:space="0" w:color="auto"/>
        <w:left w:val="none" w:sz="0" w:space="0" w:color="auto"/>
        <w:bottom w:val="none" w:sz="0" w:space="0" w:color="auto"/>
        <w:right w:val="none" w:sz="0" w:space="0" w:color="auto"/>
      </w:divBdr>
    </w:div>
    <w:div w:id="840704218">
      <w:bodyDiv w:val="1"/>
      <w:marLeft w:val="0"/>
      <w:marRight w:val="0"/>
      <w:marTop w:val="0"/>
      <w:marBottom w:val="0"/>
      <w:divBdr>
        <w:top w:val="none" w:sz="0" w:space="0" w:color="auto"/>
        <w:left w:val="none" w:sz="0" w:space="0" w:color="auto"/>
        <w:bottom w:val="none" w:sz="0" w:space="0" w:color="auto"/>
        <w:right w:val="none" w:sz="0" w:space="0" w:color="auto"/>
      </w:divBdr>
    </w:div>
    <w:div w:id="865948759">
      <w:bodyDiv w:val="1"/>
      <w:marLeft w:val="0"/>
      <w:marRight w:val="0"/>
      <w:marTop w:val="0"/>
      <w:marBottom w:val="0"/>
      <w:divBdr>
        <w:top w:val="none" w:sz="0" w:space="0" w:color="auto"/>
        <w:left w:val="none" w:sz="0" w:space="0" w:color="auto"/>
        <w:bottom w:val="none" w:sz="0" w:space="0" w:color="auto"/>
        <w:right w:val="none" w:sz="0" w:space="0" w:color="auto"/>
      </w:divBdr>
    </w:div>
    <w:div w:id="926235356">
      <w:bodyDiv w:val="1"/>
      <w:marLeft w:val="0"/>
      <w:marRight w:val="0"/>
      <w:marTop w:val="0"/>
      <w:marBottom w:val="0"/>
      <w:divBdr>
        <w:top w:val="none" w:sz="0" w:space="0" w:color="auto"/>
        <w:left w:val="none" w:sz="0" w:space="0" w:color="auto"/>
        <w:bottom w:val="none" w:sz="0" w:space="0" w:color="auto"/>
        <w:right w:val="none" w:sz="0" w:space="0" w:color="auto"/>
      </w:divBdr>
    </w:div>
    <w:div w:id="954946657">
      <w:bodyDiv w:val="1"/>
      <w:marLeft w:val="0"/>
      <w:marRight w:val="0"/>
      <w:marTop w:val="0"/>
      <w:marBottom w:val="0"/>
      <w:divBdr>
        <w:top w:val="none" w:sz="0" w:space="0" w:color="auto"/>
        <w:left w:val="none" w:sz="0" w:space="0" w:color="auto"/>
        <w:bottom w:val="none" w:sz="0" w:space="0" w:color="auto"/>
        <w:right w:val="none" w:sz="0" w:space="0" w:color="auto"/>
      </w:divBdr>
    </w:div>
    <w:div w:id="1001658067">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502544137">
      <w:bodyDiv w:val="1"/>
      <w:marLeft w:val="0"/>
      <w:marRight w:val="0"/>
      <w:marTop w:val="0"/>
      <w:marBottom w:val="0"/>
      <w:divBdr>
        <w:top w:val="none" w:sz="0" w:space="0" w:color="auto"/>
        <w:left w:val="none" w:sz="0" w:space="0" w:color="auto"/>
        <w:bottom w:val="none" w:sz="0" w:space="0" w:color="auto"/>
        <w:right w:val="none" w:sz="0" w:space="0" w:color="auto"/>
      </w:divBdr>
    </w:div>
    <w:div w:id="1503205408">
      <w:bodyDiv w:val="1"/>
      <w:marLeft w:val="0"/>
      <w:marRight w:val="0"/>
      <w:marTop w:val="0"/>
      <w:marBottom w:val="0"/>
      <w:divBdr>
        <w:top w:val="none" w:sz="0" w:space="0" w:color="auto"/>
        <w:left w:val="none" w:sz="0" w:space="0" w:color="auto"/>
        <w:bottom w:val="none" w:sz="0" w:space="0" w:color="auto"/>
        <w:right w:val="none" w:sz="0" w:space="0" w:color="auto"/>
      </w:divBdr>
    </w:div>
    <w:div w:id="1652716475">
      <w:bodyDiv w:val="1"/>
      <w:marLeft w:val="0"/>
      <w:marRight w:val="0"/>
      <w:marTop w:val="0"/>
      <w:marBottom w:val="0"/>
      <w:divBdr>
        <w:top w:val="none" w:sz="0" w:space="0" w:color="auto"/>
        <w:left w:val="none" w:sz="0" w:space="0" w:color="auto"/>
        <w:bottom w:val="none" w:sz="0" w:space="0" w:color="auto"/>
        <w:right w:val="none" w:sz="0" w:space="0" w:color="auto"/>
      </w:divBdr>
    </w:div>
    <w:div w:id="1761635257">
      <w:bodyDiv w:val="1"/>
      <w:marLeft w:val="0"/>
      <w:marRight w:val="0"/>
      <w:marTop w:val="0"/>
      <w:marBottom w:val="0"/>
      <w:divBdr>
        <w:top w:val="none" w:sz="0" w:space="0" w:color="auto"/>
        <w:left w:val="none" w:sz="0" w:space="0" w:color="auto"/>
        <w:bottom w:val="none" w:sz="0" w:space="0" w:color="auto"/>
        <w:right w:val="none" w:sz="0" w:space="0" w:color="auto"/>
      </w:divBdr>
    </w:div>
    <w:div w:id="1788965475">
      <w:bodyDiv w:val="1"/>
      <w:marLeft w:val="0"/>
      <w:marRight w:val="0"/>
      <w:marTop w:val="0"/>
      <w:marBottom w:val="0"/>
      <w:divBdr>
        <w:top w:val="none" w:sz="0" w:space="0" w:color="auto"/>
        <w:left w:val="none" w:sz="0" w:space="0" w:color="auto"/>
        <w:bottom w:val="none" w:sz="0" w:space="0" w:color="auto"/>
        <w:right w:val="none" w:sz="0" w:space="0" w:color="auto"/>
      </w:divBdr>
    </w:div>
    <w:div w:id="2010257098">
      <w:bodyDiv w:val="1"/>
      <w:marLeft w:val="0"/>
      <w:marRight w:val="0"/>
      <w:marTop w:val="0"/>
      <w:marBottom w:val="0"/>
      <w:divBdr>
        <w:top w:val="none" w:sz="0" w:space="0" w:color="auto"/>
        <w:left w:val="none" w:sz="0" w:space="0" w:color="auto"/>
        <w:bottom w:val="none" w:sz="0" w:space="0" w:color="auto"/>
        <w:right w:val="none" w:sz="0" w:space="0" w:color="auto"/>
      </w:divBdr>
    </w:div>
    <w:div w:id="20410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VWGroup" TargetMode="External"/><Relationship Id="rId18" Type="http://schemas.openxmlformats.org/officeDocument/2006/relationships/hyperlink" Target="https://www.volkswagen-media-service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youtube.com/channel/UCJxMw5IralIBLLr0RYVrik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VolkswagenDE"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tter.com/vwpress_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90825620D1342BA4118E6B551118B" ma:contentTypeVersion="9" ma:contentTypeDescription="Create a new document." ma:contentTypeScope="" ma:versionID="6ef52aa716e783f0408265ef8ca53bc8">
  <xsd:schema xmlns:xsd="http://www.w3.org/2001/XMLSchema" xmlns:xs="http://www.w3.org/2001/XMLSchema" xmlns:p="http://schemas.microsoft.com/office/2006/metadata/properties" xmlns:ns3="50d3a98e-006d-4bd3-9067-e6f9a3e81285" targetNamespace="http://schemas.microsoft.com/office/2006/metadata/properties" ma:root="true" ma:fieldsID="56ef183d4998bdf3d5fb15df51efadfd" ns3:_="">
    <xsd:import namespace="50d3a98e-006d-4bd3-9067-e6f9a3e812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3a98e-006d-4bd3-9067-e6f9a3e81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CE5-D311-4DA1-904D-AB076428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3a98e-006d-4bd3-9067-e6f9a3e81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14F19-C44B-4AF6-B7B0-D623FEFE8B09}">
  <ds:schemaRefs>
    <ds:schemaRef ds:uri="http://schemas.microsoft.com/sharepoint/v3/contenttype/forms"/>
  </ds:schemaRefs>
</ds:datastoreItem>
</file>

<file path=customXml/itemProps3.xml><?xml version="1.0" encoding="utf-8"?>
<ds:datastoreItem xmlns:ds="http://schemas.openxmlformats.org/officeDocument/2006/customXml" ds:itemID="{7A2F6B89-91FB-464F-A0A7-AA28B5AE00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9B4E38-F0B3-47CA-8F06-C511FA74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4</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7190</CharactersWithSpaces>
  <SharedDoc>false</SharedDoc>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2022-05-20T07:50:00Z</dcterms:created>
  <dcterms:modified xsi:type="dcterms:W3CDTF">2022-05-20T07:50:00Z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0x010100F4F90825620D1342BA4118E6B551118B</vt:lpwstr>
  </property>
  <property fmtid="{D5CDD505-2E9C-101B-9397-08002B2CF9AE}" pid="4" name="MSIP_Label_a6b84135-ab90-4b03-a415-784f8f15a7f1_Enabled">
    <vt:lpwstr>true</vt:lpwstr>
  </property>
  <property fmtid="{D5CDD505-2E9C-101B-9397-08002B2CF9AE}" pid="5" name="MSIP_Label_a6b84135-ab90-4b03-a415-784f8f15a7f1_SetDate">
    <vt:lpwstr>2022-02-23T07:59:34Z</vt:lpwstr>
  </property>
  <property fmtid="{D5CDD505-2E9C-101B-9397-08002B2CF9AE}" pid="6" name="MSIP_Label_a6b84135-ab90-4b03-a415-784f8f15a7f1_Method">
    <vt:lpwstr>Privileged</vt:lpwstr>
  </property>
  <property fmtid="{D5CDD505-2E9C-101B-9397-08002B2CF9AE}" pid="7" name="MSIP_Label_a6b84135-ab90-4b03-a415-784f8f15a7f1_Name">
    <vt:lpwstr>a6b84135-ab90-4b03-a415-784f8f15a7f1</vt:lpwstr>
  </property>
  <property fmtid="{D5CDD505-2E9C-101B-9397-08002B2CF9AE}" pid="8" name="MSIP_Label_a6b84135-ab90-4b03-a415-784f8f15a7f1_SiteId">
    <vt:lpwstr>2882be50-2012-4d88-ac86-544124e120c8</vt:lpwstr>
  </property>
  <property fmtid="{D5CDD505-2E9C-101B-9397-08002B2CF9AE}" pid="9" name="MSIP_Label_a6b84135-ab90-4b03-a415-784f8f15a7f1_ActionId">
    <vt:lpwstr>d475d64c-8ff0-47fc-89d0-0df9ecb40ea7</vt:lpwstr>
  </property>
  <property fmtid="{D5CDD505-2E9C-101B-9397-08002B2CF9AE}" pid="10" name="MSIP_Label_a6b84135-ab90-4b03-a415-784f8f15a7f1_ContentBits">
    <vt:lpwstr>0</vt:lpwstr>
  </property>
</Properties>
</file>