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A61D6C" w14:textId="77777777" w:rsidR="00C5015C" w:rsidRDefault="00B51799">
      <w:pPr>
        <w:pBdr>
          <w:top w:val="nil"/>
          <w:left w:val="nil"/>
          <w:bottom w:val="nil"/>
          <w:right w:val="nil"/>
          <w:between w:val="nil"/>
        </w:pBdr>
        <w:jc w:val="center"/>
        <w:rPr>
          <w:rFonts w:ascii="Palatino Linotype" w:eastAsia="Palatino Linotype" w:hAnsi="Palatino Linotype" w:cs="Palatino Linotype"/>
          <w:color w:val="000000"/>
          <w:sz w:val="20"/>
          <w:szCs w:val="20"/>
          <w:u w:val="single"/>
        </w:rPr>
      </w:pPr>
      <w:r>
        <w:rPr>
          <w:rFonts w:ascii="Palatino Linotype" w:eastAsia="Palatino Linotype" w:hAnsi="Palatino Linotype" w:cs="Palatino Linotype"/>
          <w:noProof/>
          <w:color w:val="000000"/>
          <w:sz w:val="20"/>
          <w:szCs w:val="20"/>
        </w:rPr>
        <w:drawing>
          <wp:inline distT="0" distB="0" distL="0" distR="0" wp14:anchorId="1792F15C" wp14:editId="7B420D6A">
            <wp:extent cx="3291567" cy="686913"/>
            <wp:effectExtent l="0" t="0" r="0" b="0"/>
            <wp:docPr id="1" name="image1.png" descr="C:\Users\paulm\AppData\Local\Microsoft\Windows\INetCache\Content.Word\Solid State Logic OXFORD ENGLAND_Black.png"/>
            <wp:cNvGraphicFramePr/>
            <a:graphic xmlns:a="http://schemas.openxmlformats.org/drawingml/2006/main">
              <a:graphicData uri="http://schemas.openxmlformats.org/drawingml/2006/picture">
                <pic:pic xmlns:pic="http://schemas.openxmlformats.org/drawingml/2006/picture">
                  <pic:nvPicPr>
                    <pic:cNvPr id="0" name="image1.png" descr="C:\Users\paulm\AppData\Local\Microsoft\Windows\INetCache\Content.Word\Solid State Logic OXFORD ENGLAND_Black.png"/>
                    <pic:cNvPicPr preferRelativeResize="0"/>
                  </pic:nvPicPr>
                  <pic:blipFill>
                    <a:blip r:embed="rId7"/>
                    <a:srcRect/>
                    <a:stretch>
                      <a:fillRect/>
                    </a:stretch>
                  </pic:blipFill>
                  <pic:spPr>
                    <a:xfrm>
                      <a:off x="0" y="0"/>
                      <a:ext cx="3291567" cy="686913"/>
                    </a:xfrm>
                    <a:prstGeom prst="rect">
                      <a:avLst/>
                    </a:prstGeom>
                    <a:ln/>
                  </pic:spPr>
                </pic:pic>
              </a:graphicData>
            </a:graphic>
          </wp:inline>
        </w:drawing>
      </w:r>
    </w:p>
    <w:p w14:paraId="69C3AB9F" w14:textId="77777777" w:rsidR="00C5015C" w:rsidRDefault="00C5015C">
      <w:pPr>
        <w:pBdr>
          <w:top w:val="nil"/>
          <w:left w:val="nil"/>
          <w:bottom w:val="nil"/>
          <w:right w:val="nil"/>
          <w:between w:val="nil"/>
        </w:pBdr>
        <w:jc w:val="center"/>
        <w:rPr>
          <w:rFonts w:ascii="Palatino Linotype" w:eastAsia="Palatino Linotype" w:hAnsi="Palatino Linotype" w:cs="Palatino Linotype"/>
          <w:color w:val="000000"/>
          <w:sz w:val="20"/>
          <w:szCs w:val="20"/>
          <w:u w:val="single"/>
        </w:rPr>
      </w:pPr>
    </w:p>
    <w:p w14:paraId="129BE87A" w14:textId="77777777" w:rsidR="00C5015C" w:rsidRDefault="00C5015C">
      <w:pPr>
        <w:spacing w:line="276" w:lineRule="auto"/>
        <w:jc w:val="center"/>
        <w:rPr>
          <w:rFonts w:ascii="Palatino Linotype" w:eastAsia="Palatino Linotype" w:hAnsi="Palatino Linotype" w:cs="Palatino Linotype"/>
        </w:rPr>
      </w:pPr>
    </w:p>
    <w:p w14:paraId="5F6DC31D" w14:textId="26EE30D6" w:rsidR="00C5015C" w:rsidRDefault="00E8672F">
      <w:pPr>
        <w:spacing w:line="336" w:lineRule="auto"/>
        <w:jc w:val="center"/>
        <w:rPr>
          <w:b/>
        </w:rPr>
      </w:pPr>
      <w:r>
        <w:rPr>
          <w:b/>
        </w:rPr>
        <w:t>Toronto's Legendary Massey Hall</w:t>
      </w:r>
      <w:r w:rsidR="00E91C4C">
        <w:rPr>
          <w:b/>
        </w:rPr>
        <w:t xml:space="preserve"> </w:t>
      </w:r>
      <w:r>
        <w:rPr>
          <w:b/>
        </w:rPr>
        <w:t>Completes Massive Upgrade to Include Solid State Logic System T</w:t>
      </w:r>
      <w:r w:rsidR="001F33DB">
        <w:rPr>
          <w:b/>
        </w:rPr>
        <w:t xml:space="preserve"> </w:t>
      </w:r>
      <w:r>
        <w:rPr>
          <w:b/>
        </w:rPr>
        <w:t xml:space="preserve">S500 64-Fader Console in new Dolby </w:t>
      </w:r>
      <w:r w:rsidR="003C0B78">
        <w:rPr>
          <w:b/>
        </w:rPr>
        <w:t>Atmos</w:t>
      </w:r>
      <w:r>
        <w:rPr>
          <w:b/>
        </w:rPr>
        <w:t xml:space="preserve"> Facility</w:t>
      </w:r>
      <w:r w:rsidR="00B51799">
        <w:rPr>
          <w:b/>
        </w:rPr>
        <w:br/>
      </w:r>
    </w:p>
    <w:p w14:paraId="1380E56C" w14:textId="77777777" w:rsidR="0069549A" w:rsidRDefault="0069549A" w:rsidP="0069549A">
      <w:pPr>
        <w:spacing w:line="288" w:lineRule="auto"/>
        <w:ind w:right="-154"/>
        <w:jc w:val="center"/>
        <w:rPr>
          <w:bCs/>
          <w:i/>
          <w:iCs/>
          <w:color w:val="000000"/>
        </w:rPr>
      </w:pPr>
      <w:r>
        <w:rPr>
          <w:bCs/>
          <w:i/>
          <w:iCs/>
          <w:color w:val="000000"/>
        </w:rPr>
        <w:t>Renowned</w:t>
      </w:r>
      <w:r w:rsidRPr="00B765C5">
        <w:rPr>
          <w:bCs/>
          <w:i/>
          <w:iCs/>
          <w:color w:val="000000"/>
        </w:rPr>
        <w:t xml:space="preserve"> producer and engineer, Eddie Kramer acted as a consultant on the </w:t>
      </w:r>
      <w:proofErr w:type="gramStart"/>
      <w:r w:rsidRPr="00B765C5">
        <w:rPr>
          <w:bCs/>
          <w:i/>
          <w:iCs/>
          <w:color w:val="000000"/>
        </w:rPr>
        <w:t>project</w:t>
      </w:r>
      <w:proofErr w:type="gramEnd"/>
      <w:r w:rsidRPr="00B765C5">
        <w:rPr>
          <w:bCs/>
          <w:i/>
          <w:iCs/>
          <w:color w:val="000000"/>
        </w:rPr>
        <w:t xml:space="preserve"> </w:t>
      </w:r>
    </w:p>
    <w:p w14:paraId="72D15AB1" w14:textId="7927CC8C" w:rsidR="00C5015C" w:rsidRPr="00D63DCD" w:rsidRDefault="0069549A" w:rsidP="0069549A">
      <w:pPr>
        <w:spacing w:line="288" w:lineRule="auto"/>
        <w:ind w:right="-154"/>
        <w:jc w:val="center"/>
        <w:rPr>
          <w:i/>
          <w:iCs/>
          <w:highlight w:val="white"/>
        </w:rPr>
      </w:pPr>
      <w:r w:rsidRPr="00B765C5">
        <w:rPr>
          <w:bCs/>
          <w:i/>
          <w:iCs/>
          <w:color w:val="000000"/>
        </w:rPr>
        <w:t xml:space="preserve">and </w:t>
      </w:r>
      <w:r>
        <w:rPr>
          <w:bCs/>
          <w:i/>
          <w:iCs/>
          <w:color w:val="000000"/>
        </w:rPr>
        <w:t>recommended</w:t>
      </w:r>
      <w:r w:rsidRPr="00B765C5">
        <w:rPr>
          <w:bCs/>
          <w:i/>
          <w:iCs/>
          <w:color w:val="000000"/>
        </w:rPr>
        <w:t xml:space="preserve"> SSL's System T production platform.</w:t>
      </w:r>
      <w:r w:rsidR="00171517" w:rsidRPr="00D63DCD">
        <w:rPr>
          <w:i/>
          <w:iCs/>
        </w:rPr>
        <w:br/>
      </w:r>
    </w:p>
    <w:p w14:paraId="64912911" w14:textId="77777777" w:rsidR="00C5015C" w:rsidRDefault="00C5015C">
      <w:pPr>
        <w:jc w:val="both"/>
        <w:rPr>
          <w:b/>
        </w:rPr>
      </w:pPr>
    </w:p>
    <w:p w14:paraId="7230E3FD" w14:textId="03929B1D" w:rsidR="0069549A" w:rsidRPr="00E8672F" w:rsidRDefault="0069549A" w:rsidP="0069549A">
      <w:pPr>
        <w:pBdr>
          <w:top w:val="nil"/>
          <w:left w:val="nil"/>
          <w:bottom w:val="nil"/>
          <w:right w:val="nil"/>
          <w:between w:val="nil"/>
        </w:pBdr>
        <w:spacing w:line="276" w:lineRule="auto"/>
        <w:rPr>
          <w:b/>
          <w:color w:val="000000"/>
        </w:rPr>
      </w:pPr>
      <w:r w:rsidRPr="00E8672F">
        <w:rPr>
          <w:b/>
          <w:color w:val="000000"/>
        </w:rPr>
        <w:t xml:space="preserve">Toronto, Canada, </w:t>
      </w:r>
      <w:r w:rsidR="009B611F">
        <w:rPr>
          <w:b/>
          <w:color w:val="000000"/>
        </w:rPr>
        <w:t>Februar</w:t>
      </w:r>
      <w:r w:rsidR="009B611F">
        <w:rPr>
          <w:b/>
          <w:color w:val="000000"/>
        </w:rPr>
        <w:t>y</w:t>
      </w:r>
      <w:r w:rsidR="009B611F" w:rsidRPr="00E8672F">
        <w:rPr>
          <w:b/>
          <w:color w:val="000000"/>
        </w:rPr>
        <w:t xml:space="preserve"> </w:t>
      </w:r>
      <w:r w:rsidR="009B611F">
        <w:rPr>
          <w:b/>
          <w:color w:val="000000"/>
        </w:rPr>
        <w:t>8</w:t>
      </w:r>
      <w:r w:rsidRPr="00E8672F">
        <w:rPr>
          <w:b/>
          <w:color w:val="000000"/>
        </w:rPr>
        <w:t xml:space="preserve">, 2023 — Internationally renowned concert and lecture venue Massey Hall in Toronto recently completed a massive revitalization project that included the construction of the adjoining seven-story Allied Music Centre. The new tower houses </w:t>
      </w:r>
      <w:r>
        <w:rPr>
          <w:b/>
          <w:color w:val="000000"/>
        </w:rPr>
        <w:t>performance and production</w:t>
      </w:r>
      <w:r w:rsidRPr="00E8672F">
        <w:rPr>
          <w:b/>
          <w:color w:val="000000"/>
        </w:rPr>
        <w:t xml:space="preserve"> spaces for the historic 129-year-old hall, including the Deane Cameron Recording Studio, which opened in September 2023 and is equipped with a </w:t>
      </w:r>
      <w:proofErr w:type="gramStart"/>
      <w:r w:rsidRPr="00E8672F">
        <w:rPr>
          <w:b/>
          <w:color w:val="000000"/>
        </w:rPr>
        <w:t>Solid State</w:t>
      </w:r>
      <w:proofErr w:type="gramEnd"/>
      <w:r w:rsidRPr="00E8672F">
        <w:rPr>
          <w:b/>
          <w:color w:val="000000"/>
        </w:rPr>
        <w:t xml:space="preserve"> Logic System T S500 64-fader</w:t>
      </w:r>
      <w:r>
        <w:rPr>
          <w:b/>
          <w:color w:val="000000"/>
        </w:rPr>
        <w:t xml:space="preserve"> console</w:t>
      </w:r>
      <w:r w:rsidRPr="00E8672F">
        <w:rPr>
          <w:b/>
          <w:color w:val="000000"/>
        </w:rPr>
        <w:t xml:space="preserve">. </w:t>
      </w:r>
    </w:p>
    <w:p w14:paraId="635E9EC6" w14:textId="77777777" w:rsidR="00E8672F" w:rsidRPr="00E8672F" w:rsidRDefault="00E8672F" w:rsidP="00E8672F">
      <w:pPr>
        <w:pBdr>
          <w:top w:val="nil"/>
          <w:left w:val="nil"/>
          <w:bottom w:val="nil"/>
          <w:right w:val="nil"/>
          <w:between w:val="nil"/>
        </w:pBdr>
        <w:spacing w:line="276" w:lineRule="auto"/>
        <w:rPr>
          <w:b/>
          <w:color w:val="000000"/>
        </w:rPr>
      </w:pPr>
      <w:r w:rsidRPr="00E8672F">
        <w:rPr>
          <w:b/>
          <w:color w:val="000000"/>
        </w:rPr>
        <w:t> </w:t>
      </w:r>
    </w:p>
    <w:p w14:paraId="5165B9DE" w14:textId="31E37B79" w:rsidR="0069549A" w:rsidRPr="009B611F" w:rsidRDefault="0069549A" w:rsidP="0069549A">
      <w:pPr>
        <w:pBdr>
          <w:top w:val="nil"/>
          <w:left w:val="nil"/>
          <w:bottom w:val="nil"/>
          <w:right w:val="nil"/>
          <w:between w:val="nil"/>
        </w:pBdr>
        <w:spacing w:line="276" w:lineRule="auto"/>
        <w:rPr>
          <w:bCs/>
          <w:color w:val="000000"/>
        </w:rPr>
      </w:pPr>
      <w:r w:rsidRPr="00E8672F">
        <w:rPr>
          <w:bCs/>
          <w:color w:val="000000"/>
        </w:rPr>
        <w:t xml:space="preserve">The new seven-story building expands Massey Hall’s talent support services, offering rehearsal rooms, artist dressing rooms, and other amenities. New public spaces include a lobby, lounge, and new performance venues, including the 500-capacity TD Music Hall on the fourth floor and the 100-seat 6th Floor Theatre. </w:t>
      </w:r>
      <w:r w:rsidR="001F33DB" w:rsidRPr="00E8672F">
        <w:rPr>
          <w:bCs/>
          <w:color w:val="000000"/>
        </w:rPr>
        <w:t xml:space="preserve">“My role was to </w:t>
      </w:r>
      <w:r w:rsidR="001F33DB">
        <w:rPr>
          <w:bCs/>
          <w:color w:val="000000"/>
        </w:rPr>
        <w:t xml:space="preserve">oversee all technical aspects of the entire project and to </w:t>
      </w:r>
      <w:r w:rsidR="001F33DB" w:rsidRPr="00E8672F">
        <w:rPr>
          <w:bCs/>
          <w:color w:val="000000"/>
        </w:rPr>
        <w:t>connect all of these spaces so that we could record audio and video in a high-quality way from anywhere at any time,”</w:t>
      </w:r>
      <w:r w:rsidRPr="00E8672F">
        <w:rPr>
          <w:bCs/>
          <w:color w:val="000000"/>
        </w:rPr>
        <w:t xml:space="preserve"> says Doug McKendrick, Vice President, Production &amp; Technology at The Corporation of Massey Hall and Roy Thomson Hall, the not-for-profit charitable organization that operates the concert halls.</w:t>
      </w:r>
      <w:r w:rsidR="00E56855">
        <w:rPr>
          <w:bCs/>
          <w:color w:val="000000"/>
        </w:rPr>
        <w:br/>
      </w:r>
    </w:p>
    <w:p w14:paraId="4181EFF3" w14:textId="77777777" w:rsidR="0069549A" w:rsidRPr="00E56855" w:rsidRDefault="0069549A" w:rsidP="0069549A">
      <w:pPr>
        <w:pBdr>
          <w:top w:val="nil"/>
          <w:left w:val="nil"/>
          <w:bottom w:val="nil"/>
          <w:right w:val="nil"/>
          <w:between w:val="nil"/>
        </w:pBdr>
        <w:spacing w:line="276" w:lineRule="auto"/>
        <w:rPr>
          <w:b/>
          <w:color w:val="000000"/>
        </w:rPr>
      </w:pPr>
      <w:r w:rsidRPr="00E56855">
        <w:rPr>
          <w:b/>
          <w:color w:val="000000"/>
        </w:rPr>
        <w:t xml:space="preserve">A challenging design </w:t>
      </w:r>
      <w:proofErr w:type="gramStart"/>
      <w:r w:rsidRPr="00E56855">
        <w:rPr>
          <w:b/>
          <w:color w:val="000000"/>
        </w:rPr>
        <w:t>program</w:t>
      </w:r>
      <w:proofErr w:type="gramEnd"/>
    </w:p>
    <w:p w14:paraId="30DF01FD" w14:textId="77777777" w:rsidR="0069549A" w:rsidRPr="00E8672F" w:rsidRDefault="0069549A" w:rsidP="0069549A">
      <w:pPr>
        <w:pBdr>
          <w:top w:val="nil"/>
          <w:left w:val="nil"/>
          <w:bottom w:val="nil"/>
          <w:right w:val="nil"/>
          <w:between w:val="nil"/>
        </w:pBdr>
        <w:spacing w:line="276" w:lineRule="auto"/>
        <w:rPr>
          <w:bCs/>
          <w:color w:val="000000"/>
        </w:rPr>
      </w:pPr>
      <w:r w:rsidRPr="53E3B56B">
        <w:rPr>
          <w:color w:val="000000" w:themeColor="text1"/>
        </w:rPr>
        <w:t>McKendrick and his staff had a short list of requirements for the mixing console to be installed in the main control room of the new seventh-floor studio complex, which is named in honor of Massey Hall’s late CEO, Deane Cameron. Primarily, the console needed to accommodate fast-paced events in Massey Hall as well as easily switching between live shows in the Allied Music Centre’s various venues and studio recording projects in the new production facility. “We needed it to be a digital console and we needed to be able to recall fast,” he says.</w:t>
      </w:r>
    </w:p>
    <w:p w14:paraId="765C100A" w14:textId="77777777" w:rsidR="0069549A" w:rsidRPr="00E8672F" w:rsidRDefault="0069549A" w:rsidP="0069549A">
      <w:pPr>
        <w:pBdr>
          <w:top w:val="nil"/>
          <w:left w:val="nil"/>
          <w:bottom w:val="nil"/>
          <w:right w:val="nil"/>
          <w:between w:val="nil"/>
        </w:pBdr>
        <w:spacing w:line="276" w:lineRule="auto"/>
        <w:rPr>
          <w:bCs/>
          <w:color w:val="000000"/>
        </w:rPr>
      </w:pPr>
      <w:r w:rsidRPr="00E8672F">
        <w:rPr>
          <w:bCs/>
          <w:color w:val="000000"/>
        </w:rPr>
        <w:t> </w:t>
      </w:r>
    </w:p>
    <w:p w14:paraId="68DFBC44" w14:textId="56BF0654" w:rsidR="00E8672F" w:rsidRPr="00E8672F" w:rsidRDefault="0069549A" w:rsidP="00E8672F">
      <w:pPr>
        <w:pBdr>
          <w:top w:val="nil"/>
          <w:left w:val="nil"/>
          <w:bottom w:val="nil"/>
          <w:right w:val="nil"/>
          <w:between w:val="nil"/>
        </w:pBdr>
        <w:spacing w:line="276" w:lineRule="auto"/>
        <w:rPr>
          <w:bCs/>
          <w:color w:val="000000"/>
        </w:rPr>
      </w:pPr>
      <w:r w:rsidRPr="224DBD2C">
        <w:rPr>
          <w:color w:val="000000" w:themeColor="text1"/>
        </w:rPr>
        <w:t xml:space="preserve">Veteran producer and engineer Eddie Kramer (Jimi Hendrix, David Bowie, </w:t>
      </w:r>
      <w:r>
        <w:rPr>
          <w:color w:val="000000" w:themeColor="text1"/>
        </w:rPr>
        <w:t>T</w:t>
      </w:r>
      <w:r w:rsidRPr="224DBD2C">
        <w:rPr>
          <w:color w:val="000000" w:themeColor="text1"/>
        </w:rPr>
        <w:t>he Rolling Stones</w:t>
      </w:r>
      <w:r>
        <w:rPr>
          <w:color w:val="000000" w:themeColor="text1"/>
        </w:rPr>
        <w:t>, Led Zeppelin</w:t>
      </w:r>
      <w:r w:rsidRPr="224DBD2C">
        <w:rPr>
          <w:color w:val="000000" w:themeColor="text1"/>
        </w:rPr>
        <w:t xml:space="preserve">) who lives in the Toronto area, consulted on the studio project, and recommended the SSL System T production platform, McKendrick adds. </w:t>
      </w:r>
      <w:r w:rsidR="00E8672F" w:rsidRPr="00E8672F">
        <w:rPr>
          <w:bCs/>
          <w:color w:val="000000"/>
        </w:rPr>
        <w:t xml:space="preserve">“Eddie has been a real friend of the project and a </w:t>
      </w:r>
      <w:r w:rsidR="00C23D9A">
        <w:rPr>
          <w:bCs/>
          <w:color w:val="000000"/>
        </w:rPr>
        <w:t xml:space="preserve">real </w:t>
      </w:r>
      <w:r w:rsidR="00E8672F" w:rsidRPr="00E8672F">
        <w:rPr>
          <w:bCs/>
          <w:color w:val="000000"/>
        </w:rPr>
        <w:t>mentor to me.”</w:t>
      </w:r>
    </w:p>
    <w:p w14:paraId="6A466C32" w14:textId="77777777" w:rsidR="00E8672F" w:rsidRPr="00E8672F" w:rsidRDefault="00E8672F" w:rsidP="00E8672F">
      <w:pPr>
        <w:pBdr>
          <w:top w:val="nil"/>
          <w:left w:val="nil"/>
          <w:bottom w:val="nil"/>
          <w:right w:val="nil"/>
          <w:between w:val="nil"/>
        </w:pBdr>
        <w:spacing w:line="276" w:lineRule="auto"/>
        <w:rPr>
          <w:bCs/>
          <w:color w:val="000000"/>
        </w:rPr>
      </w:pPr>
      <w:r w:rsidRPr="00E8672F">
        <w:rPr>
          <w:bCs/>
          <w:color w:val="000000"/>
        </w:rPr>
        <w:t> </w:t>
      </w:r>
    </w:p>
    <w:p w14:paraId="2AB19ECB" w14:textId="77777777" w:rsidR="00E8672F" w:rsidRPr="00E8672F" w:rsidRDefault="00E8672F" w:rsidP="00E8672F">
      <w:pPr>
        <w:pBdr>
          <w:top w:val="nil"/>
          <w:left w:val="nil"/>
          <w:bottom w:val="nil"/>
          <w:right w:val="nil"/>
          <w:between w:val="nil"/>
        </w:pBdr>
        <w:spacing w:line="276" w:lineRule="auto"/>
        <w:rPr>
          <w:bCs/>
          <w:color w:val="000000"/>
        </w:rPr>
      </w:pPr>
      <w:r w:rsidRPr="00E8672F">
        <w:rPr>
          <w:bCs/>
          <w:color w:val="000000"/>
        </w:rPr>
        <w:lastRenderedPageBreak/>
        <w:t>“System T is so clever, so slick and so flexible—and it does sound bloody marvelous,” Kramer enthuses. The new console is also easy to learn and operate, he says: “It has a certain logic that anybody who has sat behind a console will get fairly quickly.”</w:t>
      </w:r>
    </w:p>
    <w:p w14:paraId="7B25A969" w14:textId="77777777" w:rsidR="00E8672F" w:rsidRDefault="00E8672F" w:rsidP="00E8672F">
      <w:pPr>
        <w:pBdr>
          <w:top w:val="nil"/>
          <w:left w:val="nil"/>
          <w:bottom w:val="nil"/>
          <w:right w:val="nil"/>
          <w:between w:val="nil"/>
        </w:pBdr>
        <w:spacing w:line="276" w:lineRule="auto"/>
        <w:rPr>
          <w:bCs/>
          <w:color w:val="000000"/>
        </w:rPr>
      </w:pPr>
      <w:r w:rsidRPr="00E8672F">
        <w:rPr>
          <w:bCs/>
          <w:color w:val="000000"/>
        </w:rPr>
        <w:t> </w:t>
      </w:r>
    </w:p>
    <w:p w14:paraId="2EAD59E1" w14:textId="77777777" w:rsidR="0069549A" w:rsidRPr="00E56855" w:rsidRDefault="0069549A" w:rsidP="0069549A">
      <w:pPr>
        <w:pBdr>
          <w:top w:val="nil"/>
          <w:left w:val="nil"/>
          <w:bottom w:val="nil"/>
          <w:right w:val="nil"/>
          <w:between w:val="nil"/>
        </w:pBdr>
        <w:spacing w:line="276" w:lineRule="auto"/>
        <w:rPr>
          <w:b/>
          <w:color w:val="000000"/>
        </w:rPr>
      </w:pPr>
      <w:r w:rsidRPr="00E56855">
        <w:rPr>
          <w:b/>
          <w:color w:val="000000"/>
        </w:rPr>
        <w:t>System T and Dolby Atmos</w:t>
      </w:r>
    </w:p>
    <w:p w14:paraId="4B5DE561" w14:textId="77777777" w:rsidR="0069549A" w:rsidRPr="00E8672F" w:rsidRDefault="0069549A" w:rsidP="0069549A">
      <w:pPr>
        <w:pBdr>
          <w:top w:val="nil"/>
          <w:left w:val="nil"/>
          <w:bottom w:val="nil"/>
          <w:right w:val="nil"/>
          <w:between w:val="nil"/>
        </w:pBdr>
        <w:spacing w:line="276" w:lineRule="auto"/>
        <w:rPr>
          <w:bCs/>
          <w:color w:val="000000"/>
        </w:rPr>
      </w:pPr>
      <w:r w:rsidRPr="00E8672F">
        <w:rPr>
          <w:bCs/>
          <w:color w:val="000000"/>
        </w:rPr>
        <w:t>Kramer became involved in the project while the studio was still being designed, he recalls, and pushed for the control room to be as large as possible. “I said, ‘You have to have Dolby Atmos, and if you’re going to do Dolby Atmos, you can’t have a small room.’ It was a joy working with Doug and the team. My hat's off to the whole tech team; they did a terrific job.”</w:t>
      </w:r>
    </w:p>
    <w:p w14:paraId="6C358F81" w14:textId="77777777" w:rsidR="0069549A" w:rsidRPr="00E8672F" w:rsidRDefault="0069549A" w:rsidP="0069549A">
      <w:pPr>
        <w:pBdr>
          <w:top w:val="nil"/>
          <w:left w:val="nil"/>
          <w:bottom w:val="nil"/>
          <w:right w:val="nil"/>
          <w:between w:val="nil"/>
        </w:pBdr>
        <w:spacing w:line="276" w:lineRule="auto"/>
        <w:rPr>
          <w:bCs/>
          <w:color w:val="000000"/>
        </w:rPr>
      </w:pPr>
      <w:r w:rsidRPr="00E8672F">
        <w:rPr>
          <w:bCs/>
          <w:color w:val="000000"/>
        </w:rPr>
        <w:t> </w:t>
      </w:r>
    </w:p>
    <w:p w14:paraId="5DCF3CD3" w14:textId="77777777" w:rsidR="0069549A" w:rsidRPr="00E8672F" w:rsidRDefault="0069549A" w:rsidP="0069549A">
      <w:pPr>
        <w:pBdr>
          <w:top w:val="nil"/>
          <w:left w:val="nil"/>
          <w:bottom w:val="nil"/>
          <w:right w:val="nil"/>
          <w:between w:val="nil"/>
        </w:pBdr>
        <w:spacing w:line="276" w:lineRule="auto"/>
        <w:rPr>
          <w:bCs/>
          <w:color w:val="000000"/>
        </w:rPr>
      </w:pPr>
      <w:r w:rsidRPr="00E8672F">
        <w:rPr>
          <w:bCs/>
          <w:color w:val="000000"/>
        </w:rPr>
        <w:t xml:space="preserve">McKendrick and the studio staff wanted to be able to work in Dolby Atmos on both recording and live projects in the new studio, which is outfitted with a 9.1.4 ATC monitor speaker system. “We're looking to push the envelope in audio as much as we can in all facets,” he says. System T’s native immersive audio bussing, </w:t>
      </w:r>
      <w:proofErr w:type="gramStart"/>
      <w:r w:rsidRPr="00E8672F">
        <w:rPr>
          <w:bCs/>
          <w:color w:val="000000"/>
        </w:rPr>
        <w:t>panning</w:t>
      </w:r>
      <w:proofErr w:type="gramEnd"/>
      <w:r w:rsidRPr="00E8672F">
        <w:rPr>
          <w:bCs/>
          <w:color w:val="000000"/>
        </w:rPr>
        <w:t xml:space="preserve"> and monitoring capabilities made it an ideal choice for the new room. “System T was the best choice. The console is really a great, great device.”</w:t>
      </w:r>
    </w:p>
    <w:p w14:paraId="725D5952" w14:textId="77777777" w:rsidR="0069549A" w:rsidRPr="00E8672F" w:rsidRDefault="0069549A" w:rsidP="0069549A">
      <w:pPr>
        <w:pBdr>
          <w:top w:val="nil"/>
          <w:left w:val="nil"/>
          <w:bottom w:val="nil"/>
          <w:right w:val="nil"/>
          <w:between w:val="nil"/>
        </w:pBdr>
        <w:spacing w:line="276" w:lineRule="auto"/>
        <w:rPr>
          <w:bCs/>
          <w:color w:val="000000"/>
        </w:rPr>
      </w:pPr>
      <w:r w:rsidRPr="00E8672F">
        <w:rPr>
          <w:bCs/>
          <w:color w:val="000000"/>
        </w:rPr>
        <w:t> </w:t>
      </w:r>
    </w:p>
    <w:p w14:paraId="0238837F" w14:textId="77777777" w:rsidR="0069549A" w:rsidRPr="00E8672F" w:rsidRDefault="0069549A" w:rsidP="0069549A">
      <w:pPr>
        <w:pBdr>
          <w:top w:val="nil"/>
          <w:left w:val="nil"/>
          <w:bottom w:val="nil"/>
          <w:right w:val="nil"/>
          <w:between w:val="nil"/>
        </w:pBdr>
        <w:spacing w:line="276" w:lineRule="auto"/>
        <w:rPr>
          <w:bCs/>
          <w:color w:val="000000"/>
        </w:rPr>
      </w:pPr>
      <w:r w:rsidRPr="6CD04317">
        <w:rPr>
          <w:color w:val="000000" w:themeColor="text1"/>
        </w:rPr>
        <w:t>System T’s onboard processing offers almost everything an engineer needs for a session, McKendrick says. “The de-</w:t>
      </w:r>
      <w:proofErr w:type="spellStart"/>
      <w:r w:rsidRPr="6CD04317">
        <w:rPr>
          <w:color w:val="000000" w:themeColor="text1"/>
        </w:rPr>
        <w:t>esser</w:t>
      </w:r>
      <w:proofErr w:type="spellEnd"/>
      <w:r w:rsidRPr="6CD04317">
        <w:rPr>
          <w:color w:val="000000" w:themeColor="text1"/>
        </w:rPr>
        <w:t xml:space="preserve"> is amazing. All the reverbs and delays sound pristine and clean. The EQs are accurate. The </w:t>
      </w:r>
      <w:r w:rsidRPr="4EE142F5">
        <w:rPr>
          <w:color w:val="000000" w:themeColor="text1"/>
        </w:rPr>
        <w:t>Bus</w:t>
      </w:r>
      <w:r w:rsidRPr="6CD04317">
        <w:rPr>
          <w:color w:val="000000" w:themeColor="text1"/>
        </w:rPr>
        <w:t xml:space="preserve"> Compressor sounds like an SSL </w:t>
      </w:r>
      <w:r w:rsidRPr="0492B76B">
        <w:rPr>
          <w:color w:val="000000" w:themeColor="text1"/>
        </w:rPr>
        <w:t>Bus</w:t>
      </w:r>
      <w:r w:rsidRPr="6CD04317">
        <w:rPr>
          <w:color w:val="000000" w:themeColor="text1"/>
        </w:rPr>
        <w:t xml:space="preserve"> Compressor—you can put it on anything and everything and it's really great. We've got a rack of outboard gear, but people aren't really touching it that much, especially for the live shows.”</w:t>
      </w:r>
    </w:p>
    <w:p w14:paraId="4D195768" w14:textId="77777777" w:rsidR="0069549A" w:rsidRPr="00E8672F" w:rsidRDefault="0069549A" w:rsidP="0069549A">
      <w:pPr>
        <w:pBdr>
          <w:top w:val="nil"/>
          <w:left w:val="nil"/>
          <w:bottom w:val="nil"/>
          <w:right w:val="nil"/>
          <w:between w:val="nil"/>
        </w:pBdr>
        <w:spacing w:line="276" w:lineRule="auto"/>
        <w:rPr>
          <w:bCs/>
          <w:color w:val="000000"/>
        </w:rPr>
      </w:pPr>
      <w:r w:rsidRPr="00E8672F">
        <w:rPr>
          <w:bCs/>
          <w:color w:val="000000"/>
        </w:rPr>
        <w:t> </w:t>
      </w:r>
    </w:p>
    <w:p w14:paraId="7C9ADE43" w14:textId="5928064C" w:rsidR="0069549A" w:rsidRPr="00E56855" w:rsidRDefault="0069549A" w:rsidP="0069549A">
      <w:pPr>
        <w:pBdr>
          <w:top w:val="nil"/>
          <w:left w:val="nil"/>
          <w:bottom w:val="nil"/>
          <w:right w:val="nil"/>
          <w:between w:val="nil"/>
        </w:pBdr>
        <w:spacing w:line="276" w:lineRule="auto"/>
        <w:rPr>
          <w:b/>
          <w:color w:val="000000"/>
        </w:rPr>
      </w:pPr>
      <w:r w:rsidRPr="5AACBF22">
        <w:rPr>
          <w:color w:val="000000" w:themeColor="text1"/>
        </w:rPr>
        <w:t xml:space="preserve">Additionally, he says, “The stem group </w:t>
      </w:r>
      <w:r w:rsidRPr="281C7B01">
        <w:rPr>
          <w:color w:val="000000" w:themeColor="text1"/>
        </w:rPr>
        <w:t>setup</w:t>
      </w:r>
      <w:r w:rsidRPr="5AACBF22">
        <w:rPr>
          <w:color w:val="000000" w:themeColor="text1"/>
        </w:rPr>
        <w:t xml:space="preserve"> is very powerful and easily routable. Plus, because System T </w:t>
      </w:r>
      <w:r>
        <w:rPr>
          <w:color w:val="000000" w:themeColor="text1"/>
        </w:rPr>
        <w:t xml:space="preserve">can control Dante </w:t>
      </w:r>
      <w:r w:rsidRPr="6A5E6014">
        <w:rPr>
          <w:color w:val="000000" w:themeColor="text1"/>
        </w:rPr>
        <w:t>routing</w:t>
      </w:r>
      <w:r w:rsidRPr="5AACBF22">
        <w:rPr>
          <w:color w:val="000000" w:themeColor="text1"/>
        </w:rPr>
        <w:t>, you can just do everything right at the console. You don’t have to get up and go to a different room or go patch something or open a laptop.”</w:t>
      </w:r>
    </w:p>
    <w:p w14:paraId="7B9D38AE" w14:textId="77777777" w:rsidR="00E8672F" w:rsidRDefault="00E8672F" w:rsidP="00E8672F">
      <w:pPr>
        <w:pBdr>
          <w:top w:val="nil"/>
          <w:left w:val="nil"/>
          <w:bottom w:val="nil"/>
          <w:right w:val="nil"/>
          <w:between w:val="nil"/>
        </w:pBdr>
        <w:spacing w:line="276" w:lineRule="auto"/>
        <w:rPr>
          <w:bCs/>
          <w:color w:val="000000"/>
        </w:rPr>
      </w:pPr>
      <w:r w:rsidRPr="00E8672F">
        <w:rPr>
          <w:bCs/>
          <w:color w:val="000000"/>
        </w:rPr>
        <w:t> </w:t>
      </w:r>
    </w:p>
    <w:p w14:paraId="366D6ECE" w14:textId="77777777" w:rsidR="0069549A" w:rsidRPr="00E56855" w:rsidRDefault="0069549A" w:rsidP="0069549A">
      <w:pPr>
        <w:pBdr>
          <w:top w:val="nil"/>
          <w:left w:val="nil"/>
          <w:bottom w:val="nil"/>
          <w:right w:val="nil"/>
          <w:between w:val="nil"/>
        </w:pBdr>
        <w:spacing w:line="276" w:lineRule="auto"/>
        <w:rPr>
          <w:b/>
          <w:color w:val="000000"/>
        </w:rPr>
      </w:pPr>
      <w:r>
        <w:rPr>
          <w:b/>
          <w:color w:val="000000"/>
        </w:rPr>
        <w:t xml:space="preserve">Massey Hall: </w:t>
      </w:r>
      <w:r w:rsidRPr="00E56855">
        <w:rPr>
          <w:b/>
          <w:color w:val="000000"/>
        </w:rPr>
        <w:t>A stunning legacy</w:t>
      </w:r>
    </w:p>
    <w:p w14:paraId="1F40A370" w14:textId="77777777" w:rsidR="0069549A" w:rsidRPr="00E8672F" w:rsidRDefault="0069549A" w:rsidP="0069549A">
      <w:pPr>
        <w:pBdr>
          <w:top w:val="nil"/>
          <w:left w:val="nil"/>
          <w:bottom w:val="nil"/>
          <w:right w:val="nil"/>
          <w:between w:val="nil"/>
        </w:pBdr>
        <w:spacing w:line="276" w:lineRule="auto"/>
        <w:rPr>
          <w:bCs/>
          <w:color w:val="000000"/>
        </w:rPr>
      </w:pPr>
      <w:r w:rsidRPr="445977BD">
        <w:rPr>
          <w:color w:val="000000" w:themeColor="text1"/>
        </w:rPr>
        <w:t xml:space="preserve">Shows at Massey Hall have generated a variety of live albums over the years, including a legendary 1953 Charlie Parker-Dizzy Gillespie concert, a 1971 performance by Neil Young, Rush’s 1976 gig, captured on All the World's a Stage, and Ronnie Hawkins’ 60th birthday celebration concert in 1995. Bringing concert recording capabilities into the modern era, Allied Music Centre is comprehensively wired </w:t>
      </w:r>
      <w:r w:rsidRPr="0A779BD2">
        <w:rPr>
          <w:color w:val="000000" w:themeColor="text1"/>
        </w:rPr>
        <w:t>with fiber</w:t>
      </w:r>
      <w:r w:rsidRPr="445977BD">
        <w:rPr>
          <w:color w:val="000000" w:themeColor="text1"/>
        </w:rPr>
        <w:t xml:space="preserve">, McKendrick says, with a 10-gig backbone extending throughout the entire facility and into Massey Hall. To record an event in Massey Hall, for example, staff move the 96-channel remote preamp system, which includes a selection of SSL’s </w:t>
      </w:r>
      <w:r w:rsidRPr="1A1A3794">
        <w:rPr>
          <w:color w:val="000000" w:themeColor="text1"/>
        </w:rPr>
        <w:t>Network</w:t>
      </w:r>
      <w:r w:rsidRPr="445977BD">
        <w:rPr>
          <w:color w:val="000000" w:themeColor="text1"/>
        </w:rPr>
        <w:t xml:space="preserve"> I/O interfaces, to the stage. “They plug in, we carry Dante up to the System T and away we go,” he says. </w:t>
      </w:r>
    </w:p>
    <w:p w14:paraId="2EA18AFB" w14:textId="77777777" w:rsidR="00E8672F" w:rsidRPr="00E8672F" w:rsidRDefault="00E8672F" w:rsidP="00E8672F">
      <w:pPr>
        <w:pBdr>
          <w:top w:val="nil"/>
          <w:left w:val="nil"/>
          <w:bottom w:val="nil"/>
          <w:right w:val="nil"/>
          <w:between w:val="nil"/>
        </w:pBdr>
        <w:spacing w:line="276" w:lineRule="auto"/>
        <w:rPr>
          <w:bCs/>
          <w:color w:val="000000"/>
        </w:rPr>
      </w:pPr>
      <w:r w:rsidRPr="00E8672F">
        <w:rPr>
          <w:bCs/>
          <w:color w:val="000000"/>
        </w:rPr>
        <w:t> </w:t>
      </w:r>
    </w:p>
    <w:p w14:paraId="7DF912AD" w14:textId="77777777" w:rsidR="0069549A" w:rsidRPr="00E8672F" w:rsidRDefault="0069549A" w:rsidP="0069549A">
      <w:pPr>
        <w:pBdr>
          <w:top w:val="nil"/>
          <w:left w:val="nil"/>
          <w:bottom w:val="nil"/>
          <w:right w:val="nil"/>
          <w:between w:val="nil"/>
        </w:pBdr>
        <w:spacing w:line="276" w:lineRule="auto"/>
        <w:rPr>
          <w:bCs/>
          <w:color w:val="000000"/>
        </w:rPr>
      </w:pPr>
      <w:r w:rsidRPr="00E8672F">
        <w:rPr>
          <w:bCs/>
          <w:color w:val="000000"/>
        </w:rPr>
        <w:t>For live shows, engineers have been taking advantage of System T’s snapshot capabilities, McKendrick also reports. One of the first events mixed through the System T was the Polaris Music Prize awards gala in September, which included performances from seven of the nominees. “The snapshots are intuitive so we're not finding that there's a giant learning curve for people coming in and using the console. In fact, we’ve been giving people an afternoon orientation on it and the next day they're in here mixing 90 or 100 tracks, live.”</w:t>
      </w:r>
    </w:p>
    <w:p w14:paraId="574E7972" w14:textId="77777777" w:rsidR="0069549A" w:rsidRPr="00E8672F" w:rsidRDefault="0069549A" w:rsidP="0069549A">
      <w:pPr>
        <w:pBdr>
          <w:top w:val="nil"/>
          <w:left w:val="nil"/>
          <w:bottom w:val="nil"/>
          <w:right w:val="nil"/>
          <w:between w:val="nil"/>
        </w:pBdr>
        <w:spacing w:line="276" w:lineRule="auto"/>
        <w:rPr>
          <w:bCs/>
          <w:color w:val="000000"/>
        </w:rPr>
      </w:pPr>
      <w:r w:rsidRPr="00E8672F">
        <w:rPr>
          <w:bCs/>
          <w:color w:val="000000"/>
        </w:rPr>
        <w:lastRenderedPageBreak/>
        <w:t> </w:t>
      </w:r>
    </w:p>
    <w:p w14:paraId="7895FB54" w14:textId="77777777" w:rsidR="0069549A" w:rsidRPr="00E8672F" w:rsidRDefault="0069549A" w:rsidP="0069549A">
      <w:pPr>
        <w:pBdr>
          <w:top w:val="nil"/>
          <w:left w:val="nil"/>
          <w:bottom w:val="nil"/>
          <w:right w:val="nil"/>
          <w:between w:val="nil"/>
        </w:pBdr>
        <w:spacing w:line="276" w:lineRule="auto"/>
        <w:rPr>
          <w:bCs/>
          <w:color w:val="000000"/>
        </w:rPr>
      </w:pPr>
      <w:r w:rsidRPr="00E8672F">
        <w:rPr>
          <w:bCs/>
          <w:color w:val="000000"/>
        </w:rPr>
        <w:t xml:space="preserve">On the studio side, he continues, “The way that we've got snapshots set up to switch back and forth between playback and recording is the fastest that I've seen on any console. </w:t>
      </w:r>
      <w:proofErr w:type="gramStart"/>
      <w:r w:rsidRPr="00E8672F">
        <w:rPr>
          <w:bCs/>
          <w:color w:val="000000"/>
        </w:rPr>
        <w:t>So</w:t>
      </w:r>
      <w:proofErr w:type="gramEnd"/>
      <w:r w:rsidRPr="00E8672F">
        <w:rPr>
          <w:bCs/>
          <w:color w:val="000000"/>
        </w:rPr>
        <w:t xml:space="preserve"> we're able to work very, very effectively with the System T.”</w:t>
      </w:r>
    </w:p>
    <w:p w14:paraId="2CD7BB74" w14:textId="77777777" w:rsidR="0069549A" w:rsidRPr="00E8672F" w:rsidRDefault="0069549A" w:rsidP="0069549A">
      <w:pPr>
        <w:pBdr>
          <w:top w:val="nil"/>
          <w:left w:val="nil"/>
          <w:bottom w:val="nil"/>
          <w:right w:val="nil"/>
          <w:between w:val="nil"/>
        </w:pBdr>
        <w:spacing w:line="276" w:lineRule="auto"/>
        <w:rPr>
          <w:bCs/>
          <w:color w:val="000000"/>
        </w:rPr>
      </w:pPr>
      <w:r w:rsidRPr="00E8672F">
        <w:rPr>
          <w:bCs/>
          <w:color w:val="000000"/>
        </w:rPr>
        <w:t> </w:t>
      </w:r>
    </w:p>
    <w:p w14:paraId="6B3F273B" w14:textId="77777777" w:rsidR="0069549A" w:rsidRPr="00E8672F" w:rsidRDefault="0069549A" w:rsidP="0069549A">
      <w:pPr>
        <w:pBdr>
          <w:top w:val="nil"/>
          <w:left w:val="nil"/>
          <w:bottom w:val="nil"/>
          <w:right w:val="nil"/>
          <w:between w:val="nil"/>
        </w:pBdr>
        <w:spacing w:line="276" w:lineRule="auto"/>
        <w:rPr>
          <w:bCs/>
          <w:color w:val="000000"/>
        </w:rPr>
      </w:pPr>
      <w:r w:rsidRPr="00E8672F">
        <w:rPr>
          <w:bCs/>
          <w:color w:val="000000"/>
        </w:rPr>
        <w:t>The Deane Cameron Recording Studio’s main control room features a live space that doubles as a classroom and offers an iso booth. There are also some small writing rooms. “We're a not-for-profit corporation and we help develop Canadian talent,” McKendrick says. “That extends to engineers and producers. We want to put real tools at their disposal. That includes Atmos—it's a new thing to a lot of people, so we're providing local engineers with an opportunity to come and try it.”</w:t>
      </w:r>
    </w:p>
    <w:p w14:paraId="70D0F752" w14:textId="77777777" w:rsidR="0069549A" w:rsidRPr="00E8672F" w:rsidRDefault="0069549A" w:rsidP="0069549A">
      <w:pPr>
        <w:pBdr>
          <w:top w:val="nil"/>
          <w:left w:val="nil"/>
          <w:bottom w:val="nil"/>
          <w:right w:val="nil"/>
          <w:between w:val="nil"/>
        </w:pBdr>
        <w:spacing w:line="276" w:lineRule="auto"/>
        <w:rPr>
          <w:bCs/>
          <w:color w:val="000000"/>
        </w:rPr>
      </w:pPr>
      <w:r w:rsidRPr="00E8672F">
        <w:rPr>
          <w:bCs/>
          <w:color w:val="000000"/>
        </w:rPr>
        <w:t> </w:t>
      </w:r>
    </w:p>
    <w:p w14:paraId="1BACEC6B" w14:textId="77777777" w:rsidR="0069549A" w:rsidRPr="00E8672F" w:rsidRDefault="0069549A" w:rsidP="0069549A">
      <w:pPr>
        <w:pBdr>
          <w:top w:val="nil"/>
          <w:left w:val="nil"/>
          <w:bottom w:val="nil"/>
          <w:right w:val="nil"/>
          <w:between w:val="nil"/>
        </w:pBdr>
        <w:spacing w:line="276" w:lineRule="auto"/>
        <w:rPr>
          <w:bCs/>
          <w:color w:val="000000"/>
        </w:rPr>
      </w:pPr>
      <w:r w:rsidRPr="00E8672F">
        <w:rPr>
          <w:bCs/>
          <w:color w:val="000000"/>
        </w:rPr>
        <w:t xml:space="preserve">Toronto-based Martin van Dijk, Senior Consultant, </w:t>
      </w:r>
      <w:proofErr w:type="gramStart"/>
      <w:r w:rsidRPr="00E8672F">
        <w:rPr>
          <w:bCs/>
          <w:color w:val="000000"/>
        </w:rPr>
        <w:t>Partner</w:t>
      </w:r>
      <w:proofErr w:type="gramEnd"/>
      <w:r w:rsidRPr="00E8672F">
        <w:rPr>
          <w:bCs/>
          <w:color w:val="000000"/>
        </w:rPr>
        <w:t xml:space="preserve"> and Head of Design at Engineering Harmonics; acoustician Bob Essert, Founding Director of Sound Space Vision in the U.K.; and networking specialist Jamie </w:t>
      </w:r>
      <w:proofErr w:type="spellStart"/>
      <w:r w:rsidRPr="00E8672F">
        <w:rPr>
          <w:bCs/>
          <w:color w:val="000000"/>
        </w:rPr>
        <w:t>Howieson</w:t>
      </w:r>
      <w:proofErr w:type="spellEnd"/>
      <w:r w:rsidRPr="00E8672F">
        <w:rPr>
          <w:bCs/>
          <w:color w:val="000000"/>
        </w:rPr>
        <w:t xml:space="preserve">, Co-Founder and CEO Network Vectors in Australia, all brought their expertise to the Massey Hall revitalization and Allied Music Centre design and integration projects, McKendrick reports. Audio equipment suppliers included </w:t>
      </w:r>
      <w:proofErr w:type="spellStart"/>
      <w:r w:rsidRPr="00E8672F">
        <w:rPr>
          <w:bCs/>
          <w:color w:val="000000"/>
        </w:rPr>
        <w:t>Solotech</w:t>
      </w:r>
      <w:proofErr w:type="spellEnd"/>
      <w:r w:rsidRPr="00E8672F">
        <w:rPr>
          <w:bCs/>
          <w:color w:val="000000"/>
        </w:rPr>
        <w:t xml:space="preserve">, Studio </w:t>
      </w:r>
      <w:proofErr w:type="spellStart"/>
      <w:r w:rsidRPr="00E8672F">
        <w:rPr>
          <w:bCs/>
          <w:color w:val="000000"/>
        </w:rPr>
        <w:t>Economik</w:t>
      </w:r>
      <w:proofErr w:type="spellEnd"/>
      <w:r w:rsidRPr="00E8672F">
        <w:rPr>
          <w:bCs/>
          <w:color w:val="000000"/>
        </w:rPr>
        <w:t xml:space="preserve"> and Long &amp; McQuade Professional.</w:t>
      </w:r>
    </w:p>
    <w:p w14:paraId="0B186D64" w14:textId="61BBBBA8" w:rsidR="00171517" w:rsidRPr="00171517" w:rsidRDefault="00E8672F" w:rsidP="00E8672F">
      <w:pPr>
        <w:pBdr>
          <w:top w:val="nil"/>
          <w:left w:val="nil"/>
          <w:bottom w:val="nil"/>
          <w:right w:val="nil"/>
          <w:between w:val="nil"/>
        </w:pBdr>
        <w:spacing w:line="276" w:lineRule="auto"/>
        <w:rPr>
          <w:color w:val="000000"/>
        </w:rPr>
      </w:pPr>
      <w:r w:rsidRPr="00E8672F">
        <w:rPr>
          <w:b/>
          <w:color w:val="000000"/>
        </w:rPr>
        <w:t> </w:t>
      </w:r>
    </w:p>
    <w:p w14:paraId="686E9419" w14:textId="77777777" w:rsidR="00171517" w:rsidRDefault="00171517" w:rsidP="00171517">
      <w:pPr>
        <w:pBdr>
          <w:top w:val="nil"/>
          <w:left w:val="nil"/>
          <w:bottom w:val="nil"/>
          <w:right w:val="nil"/>
          <w:between w:val="nil"/>
        </w:pBdr>
        <w:spacing w:line="276" w:lineRule="auto"/>
        <w:jc w:val="both"/>
        <w:rPr>
          <w:color w:val="000000"/>
        </w:rPr>
      </w:pPr>
    </w:p>
    <w:p w14:paraId="688A52E6" w14:textId="77777777" w:rsidR="00C5015C" w:rsidRDefault="00B51799">
      <w:pPr>
        <w:pBdr>
          <w:top w:val="nil"/>
          <w:left w:val="nil"/>
          <w:bottom w:val="nil"/>
          <w:right w:val="nil"/>
          <w:between w:val="nil"/>
        </w:pBdr>
        <w:spacing w:line="276" w:lineRule="auto"/>
        <w:jc w:val="center"/>
        <w:rPr>
          <w:color w:val="000000"/>
        </w:rPr>
      </w:pPr>
      <w:r>
        <w:rPr>
          <w:color w:val="000000"/>
        </w:rPr>
        <w:t>###</w:t>
      </w:r>
    </w:p>
    <w:p w14:paraId="1D9B38C5" w14:textId="77777777" w:rsidR="00C5015C" w:rsidRDefault="00C5015C">
      <w:pPr>
        <w:pBdr>
          <w:top w:val="nil"/>
          <w:left w:val="nil"/>
          <w:bottom w:val="nil"/>
          <w:right w:val="nil"/>
          <w:between w:val="nil"/>
        </w:pBdr>
        <w:spacing w:line="276" w:lineRule="auto"/>
        <w:jc w:val="center"/>
        <w:rPr>
          <w:color w:val="000000"/>
        </w:rPr>
      </w:pPr>
    </w:p>
    <w:p w14:paraId="66DD90AA" w14:textId="77777777" w:rsidR="00C5015C" w:rsidRDefault="00C5015C">
      <w:pPr>
        <w:pBdr>
          <w:top w:val="nil"/>
          <w:left w:val="nil"/>
          <w:bottom w:val="nil"/>
          <w:right w:val="nil"/>
          <w:between w:val="nil"/>
        </w:pBdr>
        <w:spacing w:line="276" w:lineRule="auto"/>
        <w:jc w:val="center"/>
        <w:rPr>
          <w:color w:val="000000"/>
        </w:rPr>
      </w:pPr>
    </w:p>
    <w:p w14:paraId="5D03C550" w14:textId="77777777" w:rsidR="00C5015C" w:rsidRDefault="00B51799">
      <w:pPr>
        <w:pBdr>
          <w:top w:val="nil"/>
          <w:left w:val="nil"/>
          <w:bottom w:val="nil"/>
          <w:right w:val="nil"/>
          <w:between w:val="nil"/>
        </w:pBdr>
        <w:spacing w:line="276" w:lineRule="auto"/>
        <w:jc w:val="both"/>
        <w:rPr>
          <w:i/>
          <w:color w:val="000000"/>
        </w:rPr>
      </w:pPr>
      <w:r>
        <w:rPr>
          <w:i/>
          <w:color w:val="000000"/>
        </w:rPr>
        <w:t xml:space="preserve">Solid State Logic is the world’s leading manufacturer of analogue and digital audio consoles and provider of creative tools for music, broadcast, live and </w:t>
      </w:r>
      <w:proofErr w:type="gramStart"/>
      <w:r>
        <w:rPr>
          <w:i/>
          <w:color w:val="000000"/>
        </w:rPr>
        <w:t>post production</w:t>
      </w:r>
      <w:proofErr w:type="gramEnd"/>
      <w:r>
        <w:rPr>
          <w:i/>
          <w:color w:val="000000"/>
        </w:rPr>
        <w:t xml:space="preserve"> professionals. For more information about our award-winning products, please visit: www.solidstatelogic.com.</w:t>
      </w:r>
    </w:p>
    <w:p w14:paraId="74B57C0E" w14:textId="77777777" w:rsidR="00C5015C" w:rsidRDefault="00C5015C">
      <w:pPr>
        <w:pBdr>
          <w:top w:val="nil"/>
          <w:left w:val="nil"/>
          <w:bottom w:val="nil"/>
          <w:right w:val="nil"/>
          <w:between w:val="nil"/>
        </w:pBdr>
        <w:spacing w:line="276" w:lineRule="auto"/>
        <w:jc w:val="both"/>
        <w:rPr>
          <w:color w:val="000000"/>
        </w:rPr>
      </w:pPr>
    </w:p>
    <w:p w14:paraId="716517CC" w14:textId="77777777" w:rsidR="00C5015C" w:rsidRDefault="00B51799">
      <w:pPr>
        <w:pBdr>
          <w:top w:val="nil"/>
          <w:left w:val="nil"/>
          <w:bottom w:val="nil"/>
          <w:right w:val="nil"/>
          <w:between w:val="nil"/>
        </w:pBdr>
        <w:spacing w:line="276" w:lineRule="auto"/>
        <w:jc w:val="center"/>
        <w:rPr>
          <w:color w:val="000000"/>
        </w:rPr>
      </w:pPr>
      <w:r>
        <w:rPr>
          <w:color w:val="000000"/>
        </w:rPr>
        <w:t>###</w:t>
      </w:r>
    </w:p>
    <w:p w14:paraId="4E4EF0E8" w14:textId="77777777" w:rsidR="00C5015C" w:rsidRDefault="00B51799">
      <w:pPr>
        <w:pBdr>
          <w:top w:val="nil"/>
          <w:left w:val="nil"/>
          <w:bottom w:val="nil"/>
          <w:right w:val="nil"/>
          <w:between w:val="nil"/>
        </w:pBdr>
        <w:spacing w:line="276" w:lineRule="auto"/>
        <w:jc w:val="both"/>
        <w:rPr>
          <w:color w:val="000000"/>
        </w:rPr>
      </w:pPr>
      <w:r>
        <w:rPr>
          <w:color w:val="000000"/>
        </w:rPr>
        <w:t>For further information contact:</w:t>
      </w:r>
      <w:r>
        <w:rPr>
          <w:color w:val="000000"/>
        </w:rPr>
        <w:tab/>
      </w:r>
      <w:r>
        <w:rPr>
          <w:color w:val="000000"/>
        </w:rPr>
        <w:tab/>
      </w:r>
    </w:p>
    <w:p w14:paraId="457CE19A" w14:textId="77777777" w:rsidR="00C5015C" w:rsidRDefault="00B51799">
      <w:pPr>
        <w:pBdr>
          <w:top w:val="nil"/>
          <w:left w:val="nil"/>
          <w:bottom w:val="nil"/>
          <w:right w:val="nil"/>
          <w:between w:val="nil"/>
        </w:pBdr>
        <w:spacing w:line="276" w:lineRule="auto"/>
        <w:jc w:val="both"/>
        <w:rPr>
          <w:b/>
          <w:color w:val="000000"/>
        </w:rPr>
      </w:pPr>
      <w:r>
        <w:rPr>
          <w:b/>
          <w:color w:val="000000"/>
        </w:rPr>
        <w:t xml:space="preserve">Jeff </w:t>
      </w:r>
      <w:proofErr w:type="spellStart"/>
      <w:r>
        <w:rPr>
          <w:b/>
          <w:color w:val="000000"/>
        </w:rPr>
        <w:t>Touzeau</w:t>
      </w:r>
      <w:proofErr w:type="spellEnd"/>
    </w:p>
    <w:p w14:paraId="62E7AB4F" w14:textId="77777777" w:rsidR="00C5015C" w:rsidRDefault="00B51799">
      <w:pPr>
        <w:pBdr>
          <w:top w:val="nil"/>
          <w:left w:val="nil"/>
          <w:bottom w:val="nil"/>
          <w:right w:val="nil"/>
          <w:between w:val="nil"/>
        </w:pBdr>
        <w:spacing w:line="276" w:lineRule="auto"/>
        <w:jc w:val="both"/>
        <w:rPr>
          <w:color w:val="000000"/>
        </w:rPr>
      </w:pPr>
      <w:r>
        <w:rPr>
          <w:color w:val="000000"/>
        </w:rPr>
        <w:t>+1 (914) 602-2913</w:t>
      </w:r>
      <w:r>
        <w:rPr>
          <w:color w:val="000000"/>
        </w:rPr>
        <w:tab/>
      </w:r>
      <w:r>
        <w:rPr>
          <w:color w:val="000000"/>
        </w:rPr>
        <w:tab/>
      </w:r>
      <w:r>
        <w:rPr>
          <w:color w:val="000000"/>
        </w:rPr>
        <w:tab/>
      </w:r>
    </w:p>
    <w:p w14:paraId="6CA3D1C9" w14:textId="77777777" w:rsidR="00C5015C" w:rsidRDefault="00B51799">
      <w:pPr>
        <w:pBdr>
          <w:top w:val="nil"/>
          <w:left w:val="nil"/>
          <w:bottom w:val="nil"/>
          <w:right w:val="nil"/>
          <w:between w:val="nil"/>
        </w:pBdr>
        <w:spacing w:line="276" w:lineRule="auto"/>
        <w:rPr>
          <w:color w:val="000000"/>
        </w:rPr>
      </w:pPr>
      <w:r>
        <w:rPr>
          <w:color w:val="000000"/>
        </w:rPr>
        <w:t>jeff@hummingbirdmedia.com</w:t>
      </w:r>
    </w:p>
    <w:p w14:paraId="63B3EEEC" w14:textId="77777777" w:rsidR="00C5015C" w:rsidRDefault="00C5015C">
      <w:pPr>
        <w:pBdr>
          <w:top w:val="nil"/>
          <w:left w:val="nil"/>
          <w:bottom w:val="nil"/>
          <w:right w:val="nil"/>
          <w:between w:val="nil"/>
        </w:pBdr>
        <w:spacing w:line="276" w:lineRule="auto"/>
        <w:rPr>
          <w:color w:val="000000"/>
        </w:rPr>
      </w:pPr>
    </w:p>
    <w:p w14:paraId="08E1CAF3" w14:textId="77777777" w:rsidR="00C5015C" w:rsidRDefault="00B51799">
      <w:pPr>
        <w:pBdr>
          <w:top w:val="nil"/>
          <w:left w:val="nil"/>
          <w:bottom w:val="nil"/>
          <w:right w:val="nil"/>
          <w:between w:val="nil"/>
        </w:pBdr>
        <w:spacing w:line="276" w:lineRule="auto"/>
        <w:jc w:val="both"/>
        <w:rPr>
          <w:b/>
          <w:color w:val="000000"/>
        </w:rPr>
      </w:pPr>
      <w:r>
        <w:rPr>
          <w:b/>
          <w:color w:val="000000"/>
        </w:rPr>
        <w:t>Ross Gilbert</w:t>
      </w:r>
    </w:p>
    <w:p w14:paraId="59337F61" w14:textId="77777777" w:rsidR="00C5015C" w:rsidRDefault="00B51799">
      <w:pPr>
        <w:pBdr>
          <w:top w:val="nil"/>
          <w:left w:val="nil"/>
          <w:bottom w:val="nil"/>
          <w:right w:val="nil"/>
          <w:between w:val="nil"/>
        </w:pBdr>
        <w:spacing w:line="276" w:lineRule="auto"/>
        <w:jc w:val="both"/>
        <w:rPr>
          <w:color w:val="000000"/>
        </w:rPr>
      </w:pPr>
      <w:r>
        <w:rPr>
          <w:color w:val="000000"/>
        </w:rPr>
        <w:t>+44 (0) 1865 842300</w:t>
      </w:r>
      <w:r>
        <w:rPr>
          <w:color w:val="000000"/>
        </w:rPr>
        <w:tab/>
      </w:r>
      <w:r>
        <w:rPr>
          <w:color w:val="000000"/>
        </w:rPr>
        <w:tab/>
      </w:r>
      <w:r>
        <w:rPr>
          <w:color w:val="000000"/>
        </w:rPr>
        <w:tab/>
      </w:r>
      <w:r>
        <w:rPr>
          <w:color w:val="000000"/>
        </w:rPr>
        <w:tab/>
      </w:r>
    </w:p>
    <w:p w14:paraId="27AA816F" w14:textId="77777777" w:rsidR="00C5015C" w:rsidRDefault="00B51799">
      <w:pPr>
        <w:pBdr>
          <w:top w:val="nil"/>
          <w:left w:val="nil"/>
          <w:bottom w:val="nil"/>
          <w:right w:val="nil"/>
          <w:between w:val="nil"/>
        </w:pBdr>
        <w:spacing w:line="276" w:lineRule="auto"/>
        <w:rPr>
          <w:color w:val="000000"/>
        </w:rPr>
      </w:pPr>
      <w:r>
        <w:rPr>
          <w:color w:val="000000"/>
        </w:rPr>
        <w:t>rossg@solidstatelogic.com</w:t>
      </w:r>
    </w:p>
    <w:p w14:paraId="533446F4" w14:textId="77777777" w:rsidR="00C5015C" w:rsidRDefault="00C5015C">
      <w:pPr>
        <w:pBdr>
          <w:top w:val="nil"/>
          <w:left w:val="nil"/>
          <w:bottom w:val="nil"/>
          <w:right w:val="nil"/>
          <w:between w:val="nil"/>
        </w:pBdr>
        <w:spacing w:line="276" w:lineRule="auto"/>
        <w:rPr>
          <w:color w:val="000000"/>
        </w:rPr>
      </w:pPr>
    </w:p>
    <w:sectPr w:rsidR="00C5015C">
      <w:headerReference w:type="even" r:id="rId8"/>
      <w:headerReference w:type="default" r:id="rId9"/>
      <w:footerReference w:type="even" r:id="rId10"/>
      <w:footerReference w:type="first" r:id="rId11"/>
      <w:pgSz w:w="11906" w:h="16838"/>
      <w:pgMar w:top="1440" w:right="1440" w:bottom="1440" w:left="1440"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34692B" w14:textId="77777777" w:rsidR="00706FA0" w:rsidRDefault="00706FA0">
      <w:r>
        <w:separator/>
      </w:r>
    </w:p>
  </w:endnote>
  <w:endnote w:type="continuationSeparator" w:id="0">
    <w:p w14:paraId="0D64E4CB" w14:textId="77777777" w:rsidR="00706FA0" w:rsidRDefault="00706F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E1C55" w14:textId="77777777" w:rsidR="00C5015C" w:rsidRDefault="00C5015C">
    <w:pPr>
      <w:pBdr>
        <w:top w:val="nil"/>
        <w:left w:val="nil"/>
        <w:bottom w:val="nil"/>
        <w:right w:val="nil"/>
        <w:between w:val="nil"/>
      </w:pBdr>
      <w:tabs>
        <w:tab w:val="center" w:pos="4513"/>
        <w:tab w:val="right" w:pos="9026"/>
      </w:tabs>
      <w:rPr>
        <w:rFonts w:ascii="Calibri" w:eastAsia="Calibri" w:hAnsi="Calibri" w:cs="Calibri"/>
        <w:color w:val="000000"/>
        <w:sz w:val="22"/>
        <w:szCs w:val="22"/>
      </w:rPr>
    </w:pPr>
  </w:p>
  <w:p w14:paraId="0B119A8F" w14:textId="77777777" w:rsidR="00C5015C" w:rsidRDefault="00C5015C">
    <w:pPr>
      <w:pBdr>
        <w:top w:val="nil"/>
        <w:left w:val="nil"/>
        <w:bottom w:val="nil"/>
        <w:right w:val="nil"/>
        <w:between w:val="nil"/>
      </w:pBdr>
      <w:tabs>
        <w:tab w:val="center" w:pos="4513"/>
        <w:tab w:val="right" w:pos="9026"/>
      </w:tabs>
      <w:rPr>
        <w:rFonts w:ascii="Calibri" w:eastAsia="Calibri" w:hAnsi="Calibri" w:cs="Calibri"/>
        <w:color w:val="000000"/>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6291F3" w14:textId="77777777" w:rsidR="00C5015C" w:rsidRDefault="00B51799">
    <w:pPr>
      <w:pBdr>
        <w:top w:val="nil"/>
        <w:left w:val="nil"/>
        <w:bottom w:val="nil"/>
        <w:right w:val="nil"/>
        <w:between w:val="nil"/>
      </w:pBdr>
      <w:tabs>
        <w:tab w:val="center" w:pos="4513"/>
        <w:tab w:val="right" w:pos="9026"/>
      </w:tabs>
      <w:jc w:val="center"/>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(more)</w:t>
    </w:r>
  </w:p>
  <w:p w14:paraId="2385DC83" w14:textId="77777777" w:rsidR="00C5015C" w:rsidRDefault="00C5015C">
    <w:pPr>
      <w:pBdr>
        <w:top w:val="nil"/>
        <w:left w:val="nil"/>
        <w:bottom w:val="nil"/>
        <w:right w:val="nil"/>
        <w:between w:val="nil"/>
      </w:pBdr>
      <w:tabs>
        <w:tab w:val="center" w:pos="4513"/>
        <w:tab w:val="right" w:pos="9026"/>
      </w:tabs>
      <w:rPr>
        <w:rFonts w:ascii="Calibri" w:eastAsia="Calibri" w:hAnsi="Calibri" w:cs="Calibri"/>
        <w:color w:val="000000"/>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BE1DBE" w14:textId="77777777" w:rsidR="00706FA0" w:rsidRDefault="00706FA0">
      <w:r>
        <w:separator/>
      </w:r>
    </w:p>
  </w:footnote>
  <w:footnote w:type="continuationSeparator" w:id="0">
    <w:p w14:paraId="4C2DAB72" w14:textId="77777777" w:rsidR="00706FA0" w:rsidRDefault="00706F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78E943" w14:textId="3FE3169F" w:rsidR="00C5015C" w:rsidRDefault="00B51799">
    <w:pPr>
      <w:pBdr>
        <w:top w:val="nil"/>
        <w:left w:val="nil"/>
        <w:bottom w:val="nil"/>
        <w:right w:val="nil"/>
        <w:between w:val="nil"/>
      </w:pBdr>
      <w:tabs>
        <w:tab w:val="center" w:pos="4513"/>
        <w:tab w:val="right" w:pos="9026"/>
      </w:tabs>
      <w:rPr>
        <w:rFonts w:ascii="Calibri" w:eastAsia="Calibri" w:hAnsi="Calibri" w:cs="Calibri"/>
        <w:color w:val="000000"/>
        <w:sz w:val="22"/>
        <w:szCs w:val="22"/>
      </w:rPr>
    </w:pPr>
    <w:r>
      <w:rPr>
        <w:rFonts w:ascii="Palatino Linotype" w:eastAsia="Palatino Linotype" w:hAnsi="Palatino Linotype" w:cs="Palatino Linotype"/>
        <w:b/>
        <w:color w:val="A6A6A6"/>
        <w:sz w:val="22"/>
        <w:szCs w:val="22"/>
      </w:rPr>
      <w:t xml:space="preserve">SSL </w:t>
    </w:r>
    <w:r w:rsidR="00CC7187">
      <w:rPr>
        <w:rFonts w:ascii="Palatino Linotype" w:eastAsia="Palatino Linotype" w:hAnsi="Palatino Linotype" w:cs="Palatino Linotype"/>
        <w:b/>
        <w:color w:val="A6A6A6"/>
        <w:sz w:val="22"/>
        <w:szCs w:val="22"/>
      </w:rPr>
      <w:t xml:space="preserve">- </w:t>
    </w:r>
    <w:r w:rsidR="00E8672F">
      <w:rPr>
        <w:rFonts w:ascii="Palatino Linotype" w:eastAsia="Palatino Linotype" w:hAnsi="Palatino Linotype" w:cs="Palatino Linotype"/>
        <w:b/>
        <w:color w:val="A6A6A6"/>
        <w:sz w:val="22"/>
        <w:szCs w:val="22"/>
      </w:rPr>
      <w:t>Massey Hall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D2155" w14:textId="41DEE4CC" w:rsidR="00C5015C" w:rsidRDefault="00994685">
    <w:pPr>
      <w:pBdr>
        <w:top w:val="nil"/>
        <w:left w:val="nil"/>
        <w:bottom w:val="nil"/>
        <w:right w:val="nil"/>
        <w:between w:val="nil"/>
      </w:pBdr>
      <w:tabs>
        <w:tab w:val="center" w:pos="4513"/>
        <w:tab w:val="right" w:pos="9026"/>
      </w:tabs>
      <w:rPr>
        <w:rFonts w:ascii="Calibri" w:eastAsia="Calibri" w:hAnsi="Calibri" w:cs="Calibri"/>
        <w:color w:val="000000"/>
        <w:sz w:val="22"/>
        <w:szCs w:val="22"/>
      </w:rPr>
    </w:pPr>
    <w:r>
      <w:rPr>
        <w:rFonts w:ascii="Palatino Linotype" w:eastAsia="Palatino Linotype" w:hAnsi="Palatino Linotype" w:cs="Palatino Linotype"/>
        <w:b/>
        <w:color w:val="A6A6A6"/>
        <w:sz w:val="22"/>
        <w:szCs w:val="22"/>
      </w:rPr>
      <w:t xml:space="preserve">SSL - </w:t>
    </w:r>
    <w:r w:rsidR="00E8672F">
      <w:rPr>
        <w:rFonts w:ascii="Palatino Linotype" w:eastAsia="Palatino Linotype" w:hAnsi="Palatino Linotype" w:cs="Palatino Linotype"/>
        <w:b/>
        <w:color w:val="A6A6A6"/>
        <w:sz w:val="22"/>
        <w:szCs w:val="22"/>
      </w:rPr>
      <w:t>Massey Hall</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7"/>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015C"/>
    <w:rsid w:val="000017BF"/>
    <w:rsid w:val="000044C5"/>
    <w:rsid w:val="000060AE"/>
    <w:rsid w:val="000069D1"/>
    <w:rsid w:val="000075D7"/>
    <w:rsid w:val="00015AEE"/>
    <w:rsid w:val="00017CBB"/>
    <w:rsid w:val="000234CB"/>
    <w:rsid w:val="00025800"/>
    <w:rsid w:val="00027303"/>
    <w:rsid w:val="00027EEF"/>
    <w:rsid w:val="00031374"/>
    <w:rsid w:val="00032258"/>
    <w:rsid w:val="0003393A"/>
    <w:rsid w:val="00044363"/>
    <w:rsid w:val="00045B6B"/>
    <w:rsid w:val="00051B00"/>
    <w:rsid w:val="000614D3"/>
    <w:rsid w:val="0006280D"/>
    <w:rsid w:val="00064BEB"/>
    <w:rsid w:val="00065A84"/>
    <w:rsid w:val="000706FA"/>
    <w:rsid w:val="00071967"/>
    <w:rsid w:val="00074B03"/>
    <w:rsid w:val="0007531D"/>
    <w:rsid w:val="0007591D"/>
    <w:rsid w:val="00076C23"/>
    <w:rsid w:val="00081860"/>
    <w:rsid w:val="000833E9"/>
    <w:rsid w:val="00086F5F"/>
    <w:rsid w:val="00087307"/>
    <w:rsid w:val="00087FCC"/>
    <w:rsid w:val="00087FFE"/>
    <w:rsid w:val="00092DBD"/>
    <w:rsid w:val="000953A9"/>
    <w:rsid w:val="000A107C"/>
    <w:rsid w:val="000A1A2E"/>
    <w:rsid w:val="000A77DA"/>
    <w:rsid w:val="000B1B43"/>
    <w:rsid w:val="000B4859"/>
    <w:rsid w:val="000B6473"/>
    <w:rsid w:val="000C15CF"/>
    <w:rsid w:val="000C1C18"/>
    <w:rsid w:val="000C68A3"/>
    <w:rsid w:val="000D1107"/>
    <w:rsid w:val="000D167E"/>
    <w:rsid w:val="000D188D"/>
    <w:rsid w:val="000D47B3"/>
    <w:rsid w:val="000D483F"/>
    <w:rsid w:val="000D6FED"/>
    <w:rsid w:val="000E0CAB"/>
    <w:rsid w:val="000E0EB5"/>
    <w:rsid w:val="000F35B9"/>
    <w:rsid w:val="000F5FCD"/>
    <w:rsid w:val="000F7CD8"/>
    <w:rsid w:val="001057E9"/>
    <w:rsid w:val="00106762"/>
    <w:rsid w:val="00107EB9"/>
    <w:rsid w:val="00110AF4"/>
    <w:rsid w:val="00112111"/>
    <w:rsid w:val="00113242"/>
    <w:rsid w:val="0011469F"/>
    <w:rsid w:val="001146CB"/>
    <w:rsid w:val="00114B77"/>
    <w:rsid w:val="001153A5"/>
    <w:rsid w:val="00120EDF"/>
    <w:rsid w:val="00121C40"/>
    <w:rsid w:val="00122BDC"/>
    <w:rsid w:val="0012725D"/>
    <w:rsid w:val="0012742C"/>
    <w:rsid w:val="00127612"/>
    <w:rsid w:val="0013118A"/>
    <w:rsid w:val="0013478E"/>
    <w:rsid w:val="001366AB"/>
    <w:rsid w:val="00136B0A"/>
    <w:rsid w:val="0013738D"/>
    <w:rsid w:val="0014027A"/>
    <w:rsid w:val="001550B6"/>
    <w:rsid w:val="00156C62"/>
    <w:rsid w:val="001575EF"/>
    <w:rsid w:val="00157BBB"/>
    <w:rsid w:val="00164620"/>
    <w:rsid w:val="00166B02"/>
    <w:rsid w:val="00166CC8"/>
    <w:rsid w:val="00166F5F"/>
    <w:rsid w:val="0017058B"/>
    <w:rsid w:val="00171517"/>
    <w:rsid w:val="00177959"/>
    <w:rsid w:val="00180D67"/>
    <w:rsid w:val="00181F8B"/>
    <w:rsid w:val="00182C8E"/>
    <w:rsid w:val="00186176"/>
    <w:rsid w:val="0018780D"/>
    <w:rsid w:val="00187C76"/>
    <w:rsid w:val="00191053"/>
    <w:rsid w:val="00191C0B"/>
    <w:rsid w:val="001923B3"/>
    <w:rsid w:val="001A374C"/>
    <w:rsid w:val="001A54B2"/>
    <w:rsid w:val="001A6AA5"/>
    <w:rsid w:val="001A6B6C"/>
    <w:rsid w:val="001A7F8C"/>
    <w:rsid w:val="001B36D9"/>
    <w:rsid w:val="001B69CF"/>
    <w:rsid w:val="001C29FB"/>
    <w:rsid w:val="001C2DE8"/>
    <w:rsid w:val="001C6F9F"/>
    <w:rsid w:val="001D1AB4"/>
    <w:rsid w:val="001D4DE0"/>
    <w:rsid w:val="001E012A"/>
    <w:rsid w:val="001E1920"/>
    <w:rsid w:val="001E47DB"/>
    <w:rsid w:val="001F09AB"/>
    <w:rsid w:val="001F33DB"/>
    <w:rsid w:val="001F35D9"/>
    <w:rsid w:val="002034C9"/>
    <w:rsid w:val="00206282"/>
    <w:rsid w:val="002064C7"/>
    <w:rsid w:val="002078E8"/>
    <w:rsid w:val="002103F5"/>
    <w:rsid w:val="002117BE"/>
    <w:rsid w:val="00213C81"/>
    <w:rsid w:val="00214F59"/>
    <w:rsid w:val="00215149"/>
    <w:rsid w:val="00216DA1"/>
    <w:rsid w:val="00220DDB"/>
    <w:rsid w:val="00230949"/>
    <w:rsid w:val="0023206A"/>
    <w:rsid w:val="002347AD"/>
    <w:rsid w:val="0023688A"/>
    <w:rsid w:val="0024016D"/>
    <w:rsid w:val="0024301E"/>
    <w:rsid w:val="00251946"/>
    <w:rsid w:val="0025196B"/>
    <w:rsid w:val="00253A2E"/>
    <w:rsid w:val="0025436D"/>
    <w:rsid w:val="00254E96"/>
    <w:rsid w:val="0025714F"/>
    <w:rsid w:val="002574F8"/>
    <w:rsid w:val="0025776C"/>
    <w:rsid w:val="002607F6"/>
    <w:rsid w:val="00260B5E"/>
    <w:rsid w:val="0026305C"/>
    <w:rsid w:val="00264025"/>
    <w:rsid w:val="00264FF6"/>
    <w:rsid w:val="00270EE7"/>
    <w:rsid w:val="00274C3C"/>
    <w:rsid w:val="00274EB5"/>
    <w:rsid w:val="00276C29"/>
    <w:rsid w:val="00276EB0"/>
    <w:rsid w:val="0027758F"/>
    <w:rsid w:val="00283321"/>
    <w:rsid w:val="002838E5"/>
    <w:rsid w:val="00285821"/>
    <w:rsid w:val="00286271"/>
    <w:rsid w:val="002917F3"/>
    <w:rsid w:val="002A13B9"/>
    <w:rsid w:val="002A17DD"/>
    <w:rsid w:val="002A2F68"/>
    <w:rsid w:val="002A3B44"/>
    <w:rsid w:val="002A6388"/>
    <w:rsid w:val="002B6392"/>
    <w:rsid w:val="002C0072"/>
    <w:rsid w:val="002C0E5F"/>
    <w:rsid w:val="002C0E6D"/>
    <w:rsid w:val="002C1BFF"/>
    <w:rsid w:val="002C4743"/>
    <w:rsid w:val="002C5574"/>
    <w:rsid w:val="002D3DCB"/>
    <w:rsid w:val="002D77BF"/>
    <w:rsid w:val="002E40DB"/>
    <w:rsid w:val="002E47D6"/>
    <w:rsid w:val="002F0B36"/>
    <w:rsid w:val="002F1453"/>
    <w:rsid w:val="002F3632"/>
    <w:rsid w:val="002F4C9F"/>
    <w:rsid w:val="00307E1B"/>
    <w:rsid w:val="00311A6E"/>
    <w:rsid w:val="00312A07"/>
    <w:rsid w:val="00313C71"/>
    <w:rsid w:val="0031546C"/>
    <w:rsid w:val="00315BF3"/>
    <w:rsid w:val="003271BB"/>
    <w:rsid w:val="00327855"/>
    <w:rsid w:val="00330BFB"/>
    <w:rsid w:val="003335BE"/>
    <w:rsid w:val="003344EC"/>
    <w:rsid w:val="00344A5D"/>
    <w:rsid w:val="00346998"/>
    <w:rsid w:val="00346E42"/>
    <w:rsid w:val="00351FFC"/>
    <w:rsid w:val="003551A6"/>
    <w:rsid w:val="00355CE1"/>
    <w:rsid w:val="00355ECB"/>
    <w:rsid w:val="0035600A"/>
    <w:rsid w:val="003631A7"/>
    <w:rsid w:val="003645E9"/>
    <w:rsid w:val="00365B8A"/>
    <w:rsid w:val="00367C8F"/>
    <w:rsid w:val="003705CE"/>
    <w:rsid w:val="003751A1"/>
    <w:rsid w:val="00377758"/>
    <w:rsid w:val="00383BB8"/>
    <w:rsid w:val="00383BBF"/>
    <w:rsid w:val="00383D6E"/>
    <w:rsid w:val="00390FE5"/>
    <w:rsid w:val="00395748"/>
    <w:rsid w:val="003A2E38"/>
    <w:rsid w:val="003A39A7"/>
    <w:rsid w:val="003A4952"/>
    <w:rsid w:val="003A7732"/>
    <w:rsid w:val="003B068A"/>
    <w:rsid w:val="003B1D76"/>
    <w:rsid w:val="003B3648"/>
    <w:rsid w:val="003B4C82"/>
    <w:rsid w:val="003B5579"/>
    <w:rsid w:val="003C0B78"/>
    <w:rsid w:val="003C13D3"/>
    <w:rsid w:val="003C33B1"/>
    <w:rsid w:val="003D0E4A"/>
    <w:rsid w:val="003D4CE6"/>
    <w:rsid w:val="003D5E9F"/>
    <w:rsid w:val="003E09AF"/>
    <w:rsid w:val="003E5CAC"/>
    <w:rsid w:val="003E688A"/>
    <w:rsid w:val="003E6AB8"/>
    <w:rsid w:val="003F249F"/>
    <w:rsid w:val="003F4569"/>
    <w:rsid w:val="003F6993"/>
    <w:rsid w:val="0040012C"/>
    <w:rsid w:val="00400D7E"/>
    <w:rsid w:val="00402880"/>
    <w:rsid w:val="00403A57"/>
    <w:rsid w:val="00406355"/>
    <w:rsid w:val="004066B0"/>
    <w:rsid w:val="00407106"/>
    <w:rsid w:val="0040780F"/>
    <w:rsid w:val="00410E93"/>
    <w:rsid w:val="00411234"/>
    <w:rsid w:val="0041381B"/>
    <w:rsid w:val="00413990"/>
    <w:rsid w:val="00415A31"/>
    <w:rsid w:val="00416884"/>
    <w:rsid w:val="00421A52"/>
    <w:rsid w:val="004226ED"/>
    <w:rsid w:val="00424AC1"/>
    <w:rsid w:val="004263A2"/>
    <w:rsid w:val="00430BD9"/>
    <w:rsid w:val="00431004"/>
    <w:rsid w:val="00431DB5"/>
    <w:rsid w:val="00433F3D"/>
    <w:rsid w:val="004346CE"/>
    <w:rsid w:val="00437DCA"/>
    <w:rsid w:val="004416AE"/>
    <w:rsid w:val="00450F8B"/>
    <w:rsid w:val="00462BEA"/>
    <w:rsid w:val="00464C54"/>
    <w:rsid w:val="00465822"/>
    <w:rsid w:val="00466D32"/>
    <w:rsid w:val="004670F1"/>
    <w:rsid w:val="00473E4B"/>
    <w:rsid w:val="00475DD2"/>
    <w:rsid w:val="004812ED"/>
    <w:rsid w:val="0048503B"/>
    <w:rsid w:val="004862DF"/>
    <w:rsid w:val="00486348"/>
    <w:rsid w:val="00486944"/>
    <w:rsid w:val="00486EDB"/>
    <w:rsid w:val="0048790C"/>
    <w:rsid w:val="00491124"/>
    <w:rsid w:val="0049188F"/>
    <w:rsid w:val="00491BE4"/>
    <w:rsid w:val="00494DA1"/>
    <w:rsid w:val="00494F1E"/>
    <w:rsid w:val="004958D9"/>
    <w:rsid w:val="00495BA8"/>
    <w:rsid w:val="004A29FB"/>
    <w:rsid w:val="004A410F"/>
    <w:rsid w:val="004B01BA"/>
    <w:rsid w:val="004B2752"/>
    <w:rsid w:val="004B31EC"/>
    <w:rsid w:val="004B4B71"/>
    <w:rsid w:val="004C0D00"/>
    <w:rsid w:val="004C156D"/>
    <w:rsid w:val="004C208B"/>
    <w:rsid w:val="004C2B09"/>
    <w:rsid w:val="004C5133"/>
    <w:rsid w:val="004C5578"/>
    <w:rsid w:val="004C7319"/>
    <w:rsid w:val="004D015A"/>
    <w:rsid w:val="004D1D9E"/>
    <w:rsid w:val="004D5C6E"/>
    <w:rsid w:val="004D5E1B"/>
    <w:rsid w:val="004E0B8D"/>
    <w:rsid w:val="004F1814"/>
    <w:rsid w:val="004F3EBF"/>
    <w:rsid w:val="004F4DB3"/>
    <w:rsid w:val="00501C3B"/>
    <w:rsid w:val="00502578"/>
    <w:rsid w:val="0050285E"/>
    <w:rsid w:val="00506DF1"/>
    <w:rsid w:val="005106AA"/>
    <w:rsid w:val="0051553F"/>
    <w:rsid w:val="00515F14"/>
    <w:rsid w:val="00522C9D"/>
    <w:rsid w:val="00523C7E"/>
    <w:rsid w:val="00530474"/>
    <w:rsid w:val="0053238E"/>
    <w:rsid w:val="005340FE"/>
    <w:rsid w:val="005402F7"/>
    <w:rsid w:val="005447A5"/>
    <w:rsid w:val="00547A65"/>
    <w:rsid w:val="005529A5"/>
    <w:rsid w:val="005530A8"/>
    <w:rsid w:val="00553B84"/>
    <w:rsid w:val="005556B2"/>
    <w:rsid w:val="005559D3"/>
    <w:rsid w:val="00556E6D"/>
    <w:rsid w:val="00563FFA"/>
    <w:rsid w:val="0056598F"/>
    <w:rsid w:val="00566056"/>
    <w:rsid w:val="0057179F"/>
    <w:rsid w:val="005820B8"/>
    <w:rsid w:val="00582555"/>
    <w:rsid w:val="00590C4D"/>
    <w:rsid w:val="00591387"/>
    <w:rsid w:val="00594A06"/>
    <w:rsid w:val="005955B7"/>
    <w:rsid w:val="00596E62"/>
    <w:rsid w:val="005A1CB9"/>
    <w:rsid w:val="005A5F30"/>
    <w:rsid w:val="005A71AB"/>
    <w:rsid w:val="005A7EA0"/>
    <w:rsid w:val="005B7DDB"/>
    <w:rsid w:val="005C1206"/>
    <w:rsid w:val="005C328B"/>
    <w:rsid w:val="005C5CD4"/>
    <w:rsid w:val="005D23FA"/>
    <w:rsid w:val="005D3BA7"/>
    <w:rsid w:val="005D74E8"/>
    <w:rsid w:val="005E0BC5"/>
    <w:rsid w:val="005E25E6"/>
    <w:rsid w:val="005E4344"/>
    <w:rsid w:val="005E54D4"/>
    <w:rsid w:val="005E5B15"/>
    <w:rsid w:val="005F30DA"/>
    <w:rsid w:val="006008C3"/>
    <w:rsid w:val="00600D94"/>
    <w:rsid w:val="0060107D"/>
    <w:rsid w:val="0060168B"/>
    <w:rsid w:val="00601872"/>
    <w:rsid w:val="006028FE"/>
    <w:rsid w:val="00616A6D"/>
    <w:rsid w:val="00620B11"/>
    <w:rsid w:val="00622509"/>
    <w:rsid w:val="00623C93"/>
    <w:rsid w:val="006247F8"/>
    <w:rsid w:val="00632DA8"/>
    <w:rsid w:val="00636B74"/>
    <w:rsid w:val="00636CA6"/>
    <w:rsid w:val="0063746F"/>
    <w:rsid w:val="00641789"/>
    <w:rsid w:val="0064332B"/>
    <w:rsid w:val="0064482E"/>
    <w:rsid w:val="006466A1"/>
    <w:rsid w:val="00646D1F"/>
    <w:rsid w:val="00646F28"/>
    <w:rsid w:val="00646FB0"/>
    <w:rsid w:val="00647B13"/>
    <w:rsid w:val="00651FBA"/>
    <w:rsid w:val="0065580D"/>
    <w:rsid w:val="00655B37"/>
    <w:rsid w:val="00655BC8"/>
    <w:rsid w:val="0065604A"/>
    <w:rsid w:val="00656E3D"/>
    <w:rsid w:val="006607A4"/>
    <w:rsid w:val="00661220"/>
    <w:rsid w:val="00663927"/>
    <w:rsid w:val="006650CD"/>
    <w:rsid w:val="00671137"/>
    <w:rsid w:val="00672D54"/>
    <w:rsid w:val="00677432"/>
    <w:rsid w:val="006829B3"/>
    <w:rsid w:val="006835A7"/>
    <w:rsid w:val="00686120"/>
    <w:rsid w:val="00687021"/>
    <w:rsid w:val="00692FC4"/>
    <w:rsid w:val="00694F85"/>
    <w:rsid w:val="0069549A"/>
    <w:rsid w:val="006965CF"/>
    <w:rsid w:val="0069660A"/>
    <w:rsid w:val="006A0407"/>
    <w:rsid w:val="006A059B"/>
    <w:rsid w:val="006A17B3"/>
    <w:rsid w:val="006A24D5"/>
    <w:rsid w:val="006A27C5"/>
    <w:rsid w:val="006A4C9A"/>
    <w:rsid w:val="006A6543"/>
    <w:rsid w:val="006B2911"/>
    <w:rsid w:val="006B33D0"/>
    <w:rsid w:val="006B3888"/>
    <w:rsid w:val="006B4AB5"/>
    <w:rsid w:val="006C0C20"/>
    <w:rsid w:val="006D1423"/>
    <w:rsid w:val="006D1C0B"/>
    <w:rsid w:val="006D1D69"/>
    <w:rsid w:val="006D2459"/>
    <w:rsid w:val="006D3D36"/>
    <w:rsid w:val="006D68B8"/>
    <w:rsid w:val="006D7DAD"/>
    <w:rsid w:val="006F1D5E"/>
    <w:rsid w:val="00703FE9"/>
    <w:rsid w:val="0070539A"/>
    <w:rsid w:val="00705CC5"/>
    <w:rsid w:val="007063E8"/>
    <w:rsid w:val="00706FA0"/>
    <w:rsid w:val="007070F8"/>
    <w:rsid w:val="007170E6"/>
    <w:rsid w:val="00720C26"/>
    <w:rsid w:val="007212AA"/>
    <w:rsid w:val="007228E0"/>
    <w:rsid w:val="00723A0B"/>
    <w:rsid w:val="00723AD8"/>
    <w:rsid w:val="00727B83"/>
    <w:rsid w:val="00731BA6"/>
    <w:rsid w:val="00734B55"/>
    <w:rsid w:val="00737ABA"/>
    <w:rsid w:val="00741B44"/>
    <w:rsid w:val="007465AD"/>
    <w:rsid w:val="00747E0B"/>
    <w:rsid w:val="0075177E"/>
    <w:rsid w:val="007547E9"/>
    <w:rsid w:val="00755622"/>
    <w:rsid w:val="00755E3E"/>
    <w:rsid w:val="00756244"/>
    <w:rsid w:val="007569D7"/>
    <w:rsid w:val="00757A70"/>
    <w:rsid w:val="00760D37"/>
    <w:rsid w:val="00766651"/>
    <w:rsid w:val="00766ACD"/>
    <w:rsid w:val="00767087"/>
    <w:rsid w:val="007673CE"/>
    <w:rsid w:val="0077044F"/>
    <w:rsid w:val="00772F06"/>
    <w:rsid w:val="00773720"/>
    <w:rsid w:val="007809DE"/>
    <w:rsid w:val="00781E24"/>
    <w:rsid w:val="00785354"/>
    <w:rsid w:val="00793196"/>
    <w:rsid w:val="00793AD8"/>
    <w:rsid w:val="00794B13"/>
    <w:rsid w:val="007979A4"/>
    <w:rsid w:val="007A0655"/>
    <w:rsid w:val="007A3BDD"/>
    <w:rsid w:val="007A61EB"/>
    <w:rsid w:val="007A71C9"/>
    <w:rsid w:val="007B33A0"/>
    <w:rsid w:val="007B36DB"/>
    <w:rsid w:val="007B56CE"/>
    <w:rsid w:val="007B625F"/>
    <w:rsid w:val="007B66D7"/>
    <w:rsid w:val="007C0592"/>
    <w:rsid w:val="007C1ABA"/>
    <w:rsid w:val="007C53C4"/>
    <w:rsid w:val="007C5A00"/>
    <w:rsid w:val="007D061B"/>
    <w:rsid w:val="007D39CD"/>
    <w:rsid w:val="007D4E60"/>
    <w:rsid w:val="007E07F2"/>
    <w:rsid w:val="007E1950"/>
    <w:rsid w:val="007E2C69"/>
    <w:rsid w:val="007E382E"/>
    <w:rsid w:val="007E3CA8"/>
    <w:rsid w:val="007F02B6"/>
    <w:rsid w:val="007F136D"/>
    <w:rsid w:val="007F5BE1"/>
    <w:rsid w:val="007F6874"/>
    <w:rsid w:val="007F7502"/>
    <w:rsid w:val="007F7EF4"/>
    <w:rsid w:val="008014E0"/>
    <w:rsid w:val="008040B2"/>
    <w:rsid w:val="00805A63"/>
    <w:rsid w:val="00805B34"/>
    <w:rsid w:val="008135D3"/>
    <w:rsid w:val="00814CB3"/>
    <w:rsid w:val="00814E02"/>
    <w:rsid w:val="00817392"/>
    <w:rsid w:val="008203BF"/>
    <w:rsid w:val="00824E0E"/>
    <w:rsid w:val="008259A8"/>
    <w:rsid w:val="00825D9B"/>
    <w:rsid w:val="00832724"/>
    <w:rsid w:val="00832C5E"/>
    <w:rsid w:val="00835FF2"/>
    <w:rsid w:val="00844318"/>
    <w:rsid w:val="00844C2C"/>
    <w:rsid w:val="00846720"/>
    <w:rsid w:val="008508CA"/>
    <w:rsid w:val="00851CDA"/>
    <w:rsid w:val="008629D6"/>
    <w:rsid w:val="00864BC7"/>
    <w:rsid w:val="00865965"/>
    <w:rsid w:val="008679E3"/>
    <w:rsid w:val="00872680"/>
    <w:rsid w:val="00873861"/>
    <w:rsid w:val="0088047A"/>
    <w:rsid w:val="0088076A"/>
    <w:rsid w:val="00881F59"/>
    <w:rsid w:val="00882ED1"/>
    <w:rsid w:val="00883909"/>
    <w:rsid w:val="0088445F"/>
    <w:rsid w:val="0089008F"/>
    <w:rsid w:val="00890188"/>
    <w:rsid w:val="00892C46"/>
    <w:rsid w:val="008A078B"/>
    <w:rsid w:val="008A616C"/>
    <w:rsid w:val="008B2B67"/>
    <w:rsid w:val="008B658D"/>
    <w:rsid w:val="008C0174"/>
    <w:rsid w:val="008C0FE9"/>
    <w:rsid w:val="008C7BFB"/>
    <w:rsid w:val="008D4292"/>
    <w:rsid w:val="008D6AE7"/>
    <w:rsid w:val="008E2D24"/>
    <w:rsid w:val="008E41B9"/>
    <w:rsid w:val="008F104F"/>
    <w:rsid w:val="008F273D"/>
    <w:rsid w:val="008F59A3"/>
    <w:rsid w:val="008F78CF"/>
    <w:rsid w:val="0090277E"/>
    <w:rsid w:val="00902BDB"/>
    <w:rsid w:val="009045C8"/>
    <w:rsid w:val="00904D84"/>
    <w:rsid w:val="00905270"/>
    <w:rsid w:val="00906E35"/>
    <w:rsid w:val="00912B5A"/>
    <w:rsid w:val="009135A9"/>
    <w:rsid w:val="00915F6B"/>
    <w:rsid w:val="009210CA"/>
    <w:rsid w:val="009213CD"/>
    <w:rsid w:val="00923F83"/>
    <w:rsid w:val="00927D23"/>
    <w:rsid w:val="009314F2"/>
    <w:rsid w:val="00931708"/>
    <w:rsid w:val="009350A3"/>
    <w:rsid w:val="009354B0"/>
    <w:rsid w:val="00937050"/>
    <w:rsid w:val="00937C59"/>
    <w:rsid w:val="00940F25"/>
    <w:rsid w:val="00944E5E"/>
    <w:rsid w:val="009558E3"/>
    <w:rsid w:val="00955D70"/>
    <w:rsid w:val="009564EA"/>
    <w:rsid w:val="00956F79"/>
    <w:rsid w:val="00962373"/>
    <w:rsid w:val="00963144"/>
    <w:rsid w:val="00965737"/>
    <w:rsid w:val="0097094E"/>
    <w:rsid w:val="00971FF4"/>
    <w:rsid w:val="009729FF"/>
    <w:rsid w:val="00972CA4"/>
    <w:rsid w:val="00976B54"/>
    <w:rsid w:val="00981C57"/>
    <w:rsid w:val="009824B7"/>
    <w:rsid w:val="00983D09"/>
    <w:rsid w:val="00983DF4"/>
    <w:rsid w:val="00984AE8"/>
    <w:rsid w:val="00984BBC"/>
    <w:rsid w:val="009853AB"/>
    <w:rsid w:val="00985E34"/>
    <w:rsid w:val="00992E40"/>
    <w:rsid w:val="0099309C"/>
    <w:rsid w:val="00994685"/>
    <w:rsid w:val="00996893"/>
    <w:rsid w:val="009A204F"/>
    <w:rsid w:val="009A3664"/>
    <w:rsid w:val="009A665E"/>
    <w:rsid w:val="009A6BD9"/>
    <w:rsid w:val="009B611F"/>
    <w:rsid w:val="009C282C"/>
    <w:rsid w:val="009C3248"/>
    <w:rsid w:val="009C4450"/>
    <w:rsid w:val="009C5444"/>
    <w:rsid w:val="009C6C9F"/>
    <w:rsid w:val="009C74EB"/>
    <w:rsid w:val="009C7B42"/>
    <w:rsid w:val="009D0730"/>
    <w:rsid w:val="009D385A"/>
    <w:rsid w:val="009E58C7"/>
    <w:rsid w:val="009E6584"/>
    <w:rsid w:val="009F0126"/>
    <w:rsid w:val="009F09D1"/>
    <w:rsid w:val="009F2862"/>
    <w:rsid w:val="009F4AE0"/>
    <w:rsid w:val="009F4ECF"/>
    <w:rsid w:val="00A01A31"/>
    <w:rsid w:val="00A074CF"/>
    <w:rsid w:val="00A07E55"/>
    <w:rsid w:val="00A11678"/>
    <w:rsid w:val="00A123AB"/>
    <w:rsid w:val="00A1390A"/>
    <w:rsid w:val="00A2739C"/>
    <w:rsid w:val="00A2758F"/>
    <w:rsid w:val="00A33CC2"/>
    <w:rsid w:val="00A340E0"/>
    <w:rsid w:val="00A361B4"/>
    <w:rsid w:val="00A37007"/>
    <w:rsid w:val="00A378C9"/>
    <w:rsid w:val="00A4762D"/>
    <w:rsid w:val="00A501CB"/>
    <w:rsid w:val="00A51640"/>
    <w:rsid w:val="00A53F4C"/>
    <w:rsid w:val="00A56927"/>
    <w:rsid w:val="00A56BE1"/>
    <w:rsid w:val="00A57710"/>
    <w:rsid w:val="00A57E8F"/>
    <w:rsid w:val="00A60C9E"/>
    <w:rsid w:val="00A61C54"/>
    <w:rsid w:val="00A717E9"/>
    <w:rsid w:val="00A72B6E"/>
    <w:rsid w:val="00A75294"/>
    <w:rsid w:val="00A75F65"/>
    <w:rsid w:val="00A815AF"/>
    <w:rsid w:val="00A8330A"/>
    <w:rsid w:val="00A8433A"/>
    <w:rsid w:val="00A852F6"/>
    <w:rsid w:val="00A915D9"/>
    <w:rsid w:val="00A91727"/>
    <w:rsid w:val="00A92282"/>
    <w:rsid w:val="00A92E4A"/>
    <w:rsid w:val="00A97396"/>
    <w:rsid w:val="00AA1657"/>
    <w:rsid w:val="00AA4D56"/>
    <w:rsid w:val="00AA6648"/>
    <w:rsid w:val="00AA67F9"/>
    <w:rsid w:val="00AB0EED"/>
    <w:rsid w:val="00AB6A66"/>
    <w:rsid w:val="00AB7BA1"/>
    <w:rsid w:val="00AC1100"/>
    <w:rsid w:val="00AC2ED2"/>
    <w:rsid w:val="00AC3D77"/>
    <w:rsid w:val="00AC41E1"/>
    <w:rsid w:val="00AC5F43"/>
    <w:rsid w:val="00AD257C"/>
    <w:rsid w:val="00AD6523"/>
    <w:rsid w:val="00AD654C"/>
    <w:rsid w:val="00AD74B8"/>
    <w:rsid w:val="00AE1596"/>
    <w:rsid w:val="00AE1ACB"/>
    <w:rsid w:val="00AE541A"/>
    <w:rsid w:val="00AF13AF"/>
    <w:rsid w:val="00AF1896"/>
    <w:rsid w:val="00AF3B6A"/>
    <w:rsid w:val="00AF4E81"/>
    <w:rsid w:val="00AF638E"/>
    <w:rsid w:val="00AF68A0"/>
    <w:rsid w:val="00B0155F"/>
    <w:rsid w:val="00B04223"/>
    <w:rsid w:val="00B043CC"/>
    <w:rsid w:val="00B06246"/>
    <w:rsid w:val="00B06D7C"/>
    <w:rsid w:val="00B07F83"/>
    <w:rsid w:val="00B15DBB"/>
    <w:rsid w:val="00B16195"/>
    <w:rsid w:val="00B173EA"/>
    <w:rsid w:val="00B2251A"/>
    <w:rsid w:val="00B2365A"/>
    <w:rsid w:val="00B311AF"/>
    <w:rsid w:val="00B31FBB"/>
    <w:rsid w:val="00B33011"/>
    <w:rsid w:val="00B3589C"/>
    <w:rsid w:val="00B3749A"/>
    <w:rsid w:val="00B40E18"/>
    <w:rsid w:val="00B44A3E"/>
    <w:rsid w:val="00B50E6A"/>
    <w:rsid w:val="00B51799"/>
    <w:rsid w:val="00B53D08"/>
    <w:rsid w:val="00B5557D"/>
    <w:rsid w:val="00B56BAA"/>
    <w:rsid w:val="00B56D79"/>
    <w:rsid w:val="00B65582"/>
    <w:rsid w:val="00B65590"/>
    <w:rsid w:val="00B65F6A"/>
    <w:rsid w:val="00B673A9"/>
    <w:rsid w:val="00B678C9"/>
    <w:rsid w:val="00B67B4E"/>
    <w:rsid w:val="00B70595"/>
    <w:rsid w:val="00B76B95"/>
    <w:rsid w:val="00B8048E"/>
    <w:rsid w:val="00B81020"/>
    <w:rsid w:val="00B81522"/>
    <w:rsid w:val="00B83596"/>
    <w:rsid w:val="00B90CF7"/>
    <w:rsid w:val="00B951DB"/>
    <w:rsid w:val="00BA0D06"/>
    <w:rsid w:val="00BA1AF1"/>
    <w:rsid w:val="00BA2828"/>
    <w:rsid w:val="00BA33E2"/>
    <w:rsid w:val="00BA4168"/>
    <w:rsid w:val="00BA632C"/>
    <w:rsid w:val="00BA6554"/>
    <w:rsid w:val="00BB4A74"/>
    <w:rsid w:val="00BC5A98"/>
    <w:rsid w:val="00BC5D52"/>
    <w:rsid w:val="00BC5FE4"/>
    <w:rsid w:val="00BC786A"/>
    <w:rsid w:val="00BD0C9C"/>
    <w:rsid w:val="00BD1A9D"/>
    <w:rsid w:val="00BD232D"/>
    <w:rsid w:val="00BD250B"/>
    <w:rsid w:val="00BD2FC9"/>
    <w:rsid w:val="00BD3DBA"/>
    <w:rsid w:val="00BD66CC"/>
    <w:rsid w:val="00BD6D92"/>
    <w:rsid w:val="00BD7219"/>
    <w:rsid w:val="00BF1A6F"/>
    <w:rsid w:val="00BF4D38"/>
    <w:rsid w:val="00C02ADA"/>
    <w:rsid w:val="00C061B3"/>
    <w:rsid w:val="00C07EA7"/>
    <w:rsid w:val="00C10816"/>
    <w:rsid w:val="00C12F3D"/>
    <w:rsid w:val="00C138DD"/>
    <w:rsid w:val="00C14473"/>
    <w:rsid w:val="00C15172"/>
    <w:rsid w:val="00C16E63"/>
    <w:rsid w:val="00C16E86"/>
    <w:rsid w:val="00C17369"/>
    <w:rsid w:val="00C220CC"/>
    <w:rsid w:val="00C23D9A"/>
    <w:rsid w:val="00C24F3F"/>
    <w:rsid w:val="00C33298"/>
    <w:rsid w:val="00C3409E"/>
    <w:rsid w:val="00C371AF"/>
    <w:rsid w:val="00C42BE8"/>
    <w:rsid w:val="00C440F3"/>
    <w:rsid w:val="00C4646D"/>
    <w:rsid w:val="00C466FE"/>
    <w:rsid w:val="00C4708C"/>
    <w:rsid w:val="00C5015C"/>
    <w:rsid w:val="00C51BCD"/>
    <w:rsid w:val="00C522EB"/>
    <w:rsid w:val="00C529B4"/>
    <w:rsid w:val="00C5322F"/>
    <w:rsid w:val="00C54286"/>
    <w:rsid w:val="00C5580E"/>
    <w:rsid w:val="00C565A3"/>
    <w:rsid w:val="00C56F78"/>
    <w:rsid w:val="00C6324F"/>
    <w:rsid w:val="00C64B6D"/>
    <w:rsid w:val="00C64C96"/>
    <w:rsid w:val="00C67F5B"/>
    <w:rsid w:val="00C74882"/>
    <w:rsid w:val="00C74C27"/>
    <w:rsid w:val="00C814EA"/>
    <w:rsid w:val="00C81CBD"/>
    <w:rsid w:val="00C839AB"/>
    <w:rsid w:val="00C85D9E"/>
    <w:rsid w:val="00C8745E"/>
    <w:rsid w:val="00C878EC"/>
    <w:rsid w:val="00C91D2E"/>
    <w:rsid w:val="00C977DE"/>
    <w:rsid w:val="00CA0711"/>
    <w:rsid w:val="00CA107D"/>
    <w:rsid w:val="00CA4B86"/>
    <w:rsid w:val="00CA5F1A"/>
    <w:rsid w:val="00CA7F59"/>
    <w:rsid w:val="00CB6CCE"/>
    <w:rsid w:val="00CB7D59"/>
    <w:rsid w:val="00CC05AC"/>
    <w:rsid w:val="00CC570C"/>
    <w:rsid w:val="00CC7187"/>
    <w:rsid w:val="00CD1296"/>
    <w:rsid w:val="00CD1946"/>
    <w:rsid w:val="00CD3D02"/>
    <w:rsid w:val="00CD56FF"/>
    <w:rsid w:val="00CE0B92"/>
    <w:rsid w:val="00CE15D0"/>
    <w:rsid w:val="00CE2517"/>
    <w:rsid w:val="00CE31A5"/>
    <w:rsid w:val="00CE70F2"/>
    <w:rsid w:val="00CE7658"/>
    <w:rsid w:val="00CF149D"/>
    <w:rsid w:val="00CF1EE1"/>
    <w:rsid w:val="00CF38E7"/>
    <w:rsid w:val="00D01AA8"/>
    <w:rsid w:val="00D12F3D"/>
    <w:rsid w:val="00D2332E"/>
    <w:rsid w:val="00D246AB"/>
    <w:rsid w:val="00D25036"/>
    <w:rsid w:val="00D3119A"/>
    <w:rsid w:val="00D32EAF"/>
    <w:rsid w:val="00D33256"/>
    <w:rsid w:val="00D339A4"/>
    <w:rsid w:val="00D35C87"/>
    <w:rsid w:val="00D37EEA"/>
    <w:rsid w:val="00D413E5"/>
    <w:rsid w:val="00D417CB"/>
    <w:rsid w:val="00D4277A"/>
    <w:rsid w:val="00D46483"/>
    <w:rsid w:val="00D4698E"/>
    <w:rsid w:val="00D47D9B"/>
    <w:rsid w:val="00D52878"/>
    <w:rsid w:val="00D52A38"/>
    <w:rsid w:val="00D53B7E"/>
    <w:rsid w:val="00D54CBD"/>
    <w:rsid w:val="00D55B1C"/>
    <w:rsid w:val="00D57DF2"/>
    <w:rsid w:val="00D61D0B"/>
    <w:rsid w:val="00D61F43"/>
    <w:rsid w:val="00D63DCD"/>
    <w:rsid w:val="00D64CAD"/>
    <w:rsid w:val="00D70117"/>
    <w:rsid w:val="00D70DC3"/>
    <w:rsid w:val="00D7134D"/>
    <w:rsid w:val="00D7294A"/>
    <w:rsid w:val="00D76068"/>
    <w:rsid w:val="00D77C42"/>
    <w:rsid w:val="00D77F65"/>
    <w:rsid w:val="00D800CB"/>
    <w:rsid w:val="00D81DE6"/>
    <w:rsid w:val="00D84D6A"/>
    <w:rsid w:val="00D87DFB"/>
    <w:rsid w:val="00DA4B81"/>
    <w:rsid w:val="00DA5D84"/>
    <w:rsid w:val="00DB0B3D"/>
    <w:rsid w:val="00DB4EC8"/>
    <w:rsid w:val="00DB6923"/>
    <w:rsid w:val="00DB7D11"/>
    <w:rsid w:val="00DB7F36"/>
    <w:rsid w:val="00DC3773"/>
    <w:rsid w:val="00DC5059"/>
    <w:rsid w:val="00DD04D0"/>
    <w:rsid w:val="00DD1C79"/>
    <w:rsid w:val="00DE0EBF"/>
    <w:rsid w:val="00DE3137"/>
    <w:rsid w:val="00DE5E8B"/>
    <w:rsid w:val="00DE6B96"/>
    <w:rsid w:val="00DE6D64"/>
    <w:rsid w:val="00DF0F93"/>
    <w:rsid w:val="00DF7E27"/>
    <w:rsid w:val="00E0272A"/>
    <w:rsid w:val="00E051C8"/>
    <w:rsid w:val="00E100B4"/>
    <w:rsid w:val="00E1368D"/>
    <w:rsid w:val="00E138FB"/>
    <w:rsid w:val="00E21370"/>
    <w:rsid w:val="00E22140"/>
    <w:rsid w:val="00E23218"/>
    <w:rsid w:val="00E23833"/>
    <w:rsid w:val="00E238FD"/>
    <w:rsid w:val="00E23CCE"/>
    <w:rsid w:val="00E25300"/>
    <w:rsid w:val="00E308A6"/>
    <w:rsid w:val="00E3145D"/>
    <w:rsid w:val="00E31D0A"/>
    <w:rsid w:val="00E365A8"/>
    <w:rsid w:val="00E37160"/>
    <w:rsid w:val="00E37C9E"/>
    <w:rsid w:val="00E40CE8"/>
    <w:rsid w:val="00E40D48"/>
    <w:rsid w:val="00E43BA0"/>
    <w:rsid w:val="00E4461A"/>
    <w:rsid w:val="00E45BB0"/>
    <w:rsid w:val="00E45DF7"/>
    <w:rsid w:val="00E5006E"/>
    <w:rsid w:val="00E53CAB"/>
    <w:rsid w:val="00E56855"/>
    <w:rsid w:val="00E573B3"/>
    <w:rsid w:val="00E60D31"/>
    <w:rsid w:val="00E61079"/>
    <w:rsid w:val="00E61467"/>
    <w:rsid w:val="00E61ACC"/>
    <w:rsid w:val="00E621F9"/>
    <w:rsid w:val="00E62446"/>
    <w:rsid w:val="00E63843"/>
    <w:rsid w:val="00E70E0D"/>
    <w:rsid w:val="00E74E77"/>
    <w:rsid w:val="00E80913"/>
    <w:rsid w:val="00E82429"/>
    <w:rsid w:val="00E8669A"/>
    <w:rsid w:val="00E8672F"/>
    <w:rsid w:val="00E86A7B"/>
    <w:rsid w:val="00E91C4C"/>
    <w:rsid w:val="00E92362"/>
    <w:rsid w:val="00E937FA"/>
    <w:rsid w:val="00EA017E"/>
    <w:rsid w:val="00EA286E"/>
    <w:rsid w:val="00EA35ED"/>
    <w:rsid w:val="00EA5A25"/>
    <w:rsid w:val="00EA5D9D"/>
    <w:rsid w:val="00EA787C"/>
    <w:rsid w:val="00EB19E6"/>
    <w:rsid w:val="00EB357F"/>
    <w:rsid w:val="00EB64B0"/>
    <w:rsid w:val="00EC34D4"/>
    <w:rsid w:val="00EC3E3F"/>
    <w:rsid w:val="00EC4C19"/>
    <w:rsid w:val="00EC5629"/>
    <w:rsid w:val="00EC5844"/>
    <w:rsid w:val="00ED0C88"/>
    <w:rsid w:val="00ED2095"/>
    <w:rsid w:val="00ED2C4A"/>
    <w:rsid w:val="00ED3574"/>
    <w:rsid w:val="00ED3AC0"/>
    <w:rsid w:val="00ED5831"/>
    <w:rsid w:val="00ED6AEE"/>
    <w:rsid w:val="00EE0AE2"/>
    <w:rsid w:val="00EE0B65"/>
    <w:rsid w:val="00EE0F06"/>
    <w:rsid w:val="00EE4808"/>
    <w:rsid w:val="00EE6484"/>
    <w:rsid w:val="00EE65D2"/>
    <w:rsid w:val="00EE7331"/>
    <w:rsid w:val="00EF717F"/>
    <w:rsid w:val="00F07C4A"/>
    <w:rsid w:val="00F1385F"/>
    <w:rsid w:val="00F14BA5"/>
    <w:rsid w:val="00F2123D"/>
    <w:rsid w:val="00F2368B"/>
    <w:rsid w:val="00F25075"/>
    <w:rsid w:val="00F30E26"/>
    <w:rsid w:val="00F314B4"/>
    <w:rsid w:val="00F34B79"/>
    <w:rsid w:val="00F35DA7"/>
    <w:rsid w:val="00F36474"/>
    <w:rsid w:val="00F40D7E"/>
    <w:rsid w:val="00F41FA7"/>
    <w:rsid w:val="00F43249"/>
    <w:rsid w:val="00F4327E"/>
    <w:rsid w:val="00F43678"/>
    <w:rsid w:val="00F537AE"/>
    <w:rsid w:val="00F55EAB"/>
    <w:rsid w:val="00F64853"/>
    <w:rsid w:val="00F6688D"/>
    <w:rsid w:val="00F6792F"/>
    <w:rsid w:val="00F710FF"/>
    <w:rsid w:val="00F73C61"/>
    <w:rsid w:val="00F7704A"/>
    <w:rsid w:val="00F817C2"/>
    <w:rsid w:val="00F845FE"/>
    <w:rsid w:val="00F84930"/>
    <w:rsid w:val="00F84F0F"/>
    <w:rsid w:val="00F901C1"/>
    <w:rsid w:val="00F921C9"/>
    <w:rsid w:val="00F92B9D"/>
    <w:rsid w:val="00F94F48"/>
    <w:rsid w:val="00F95835"/>
    <w:rsid w:val="00F973E4"/>
    <w:rsid w:val="00F97ABA"/>
    <w:rsid w:val="00FA2A2C"/>
    <w:rsid w:val="00FA4C31"/>
    <w:rsid w:val="00FA5CB4"/>
    <w:rsid w:val="00FA74D9"/>
    <w:rsid w:val="00FA7565"/>
    <w:rsid w:val="00FB0E17"/>
    <w:rsid w:val="00FB14FB"/>
    <w:rsid w:val="00FB1F50"/>
    <w:rsid w:val="00FB6967"/>
    <w:rsid w:val="00FC037A"/>
    <w:rsid w:val="00FC335B"/>
    <w:rsid w:val="00FC3D16"/>
    <w:rsid w:val="00FC5779"/>
    <w:rsid w:val="00FC7045"/>
    <w:rsid w:val="00FD21B7"/>
    <w:rsid w:val="00FD56E0"/>
    <w:rsid w:val="00FD6E9B"/>
    <w:rsid w:val="00FD7E9A"/>
    <w:rsid w:val="00FE2245"/>
    <w:rsid w:val="00FE41A8"/>
    <w:rsid w:val="00FF1CA2"/>
    <w:rsid w:val="00FF6321"/>
    <w:rsid w:val="0FD04E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A9DFB7"/>
  <w15:docId w15:val="{F4C9695B-D2E9-A240-917D-A91759241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27758F"/>
    <w:rPr>
      <w:color w:val="0000FF" w:themeColor="hyperlink"/>
      <w:u w:val="single"/>
    </w:rPr>
  </w:style>
  <w:style w:type="character" w:styleId="UnresolvedMention">
    <w:name w:val="Unresolved Mention"/>
    <w:basedOn w:val="DefaultParagraphFont"/>
    <w:uiPriority w:val="99"/>
    <w:semiHidden/>
    <w:unhideWhenUsed/>
    <w:rsid w:val="0027758F"/>
    <w:rPr>
      <w:color w:val="605E5C"/>
      <w:shd w:val="clear" w:color="auto" w:fill="E1DFDD"/>
    </w:rPr>
  </w:style>
  <w:style w:type="paragraph" w:styleId="Footer">
    <w:name w:val="footer"/>
    <w:basedOn w:val="Normal"/>
    <w:link w:val="FooterChar"/>
    <w:uiPriority w:val="99"/>
    <w:unhideWhenUsed/>
    <w:rsid w:val="00CC7187"/>
    <w:pPr>
      <w:tabs>
        <w:tab w:val="center" w:pos="4680"/>
        <w:tab w:val="right" w:pos="9360"/>
      </w:tabs>
    </w:pPr>
  </w:style>
  <w:style w:type="character" w:customStyle="1" w:styleId="FooterChar">
    <w:name w:val="Footer Char"/>
    <w:basedOn w:val="DefaultParagraphFont"/>
    <w:link w:val="Footer"/>
    <w:uiPriority w:val="99"/>
    <w:rsid w:val="00CC7187"/>
  </w:style>
  <w:style w:type="paragraph" w:styleId="Header">
    <w:name w:val="header"/>
    <w:basedOn w:val="Normal"/>
    <w:link w:val="HeaderChar"/>
    <w:uiPriority w:val="99"/>
    <w:unhideWhenUsed/>
    <w:rsid w:val="00CC7187"/>
    <w:pPr>
      <w:tabs>
        <w:tab w:val="center" w:pos="4680"/>
        <w:tab w:val="right" w:pos="9360"/>
      </w:tabs>
    </w:pPr>
  </w:style>
  <w:style w:type="character" w:customStyle="1" w:styleId="HeaderChar">
    <w:name w:val="Header Char"/>
    <w:basedOn w:val="DefaultParagraphFont"/>
    <w:link w:val="Header"/>
    <w:uiPriority w:val="99"/>
    <w:rsid w:val="00CC7187"/>
  </w:style>
  <w:style w:type="paragraph" w:styleId="Revision">
    <w:name w:val="Revision"/>
    <w:hidden/>
    <w:uiPriority w:val="99"/>
    <w:semiHidden/>
    <w:rsid w:val="00C23D9A"/>
  </w:style>
  <w:style w:type="character" w:styleId="CommentReference">
    <w:name w:val="annotation reference"/>
    <w:basedOn w:val="DefaultParagraphFont"/>
    <w:uiPriority w:val="99"/>
    <w:semiHidden/>
    <w:unhideWhenUsed/>
    <w:rsid w:val="0069549A"/>
    <w:rPr>
      <w:sz w:val="16"/>
      <w:szCs w:val="16"/>
    </w:rPr>
  </w:style>
  <w:style w:type="paragraph" w:styleId="CommentText">
    <w:name w:val="annotation text"/>
    <w:basedOn w:val="Normal"/>
    <w:link w:val="CommentTextChar"/>
    <w:uiPriority w:val="99"/>
    <w:semiHidden/>
    <w:unhideWhenUsed/>
    <w:rsid w:val="0069549A"/>
    <w:rPr>
      <w:sz w:val="20"/>
      <w:szCs w:val="20"/>
    </w:rPr>
  </w:style>
  <w:style w:type="character" w:customStyle="1" w:styleId="CommentTextChar">
    <w:name w:val="Comment Text Char"/>
    <w:basedOn w:val="DefaultParagraphFont"/>
    <w:link w:val="CommentText"/>
    <w:uiPriority w:val="99"/>
    <w:semiHidden/>
    <w:rsid w:val="0069549A"/>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200530">
      <w:bodyDiv w:val="1"/>
      <w:marLeft w:val="0"/>
      <w:marRight w:val="0"/>
      <w:marTop w:val="0"/>
      <w:marBottom w:val="0"/>
      <w:divBdr>
        <w:top w:val="none" w:sz="0" w:space="0" w:color="auto"/>
        <w:left w:val="none" w:sz="0" w:space="0" w:color="auto"/>
        <w:bottom w:val="none" w:sz="0" w:space="0" w:color="auto"/>
        <w:right w:val="none" w:sz="0" w:space="0" w:color="auto"/>
      </w:divBdr>
    </w:div>
    <w:div w:id="20712700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BBD982-A457-E241-8A5B-65DE5AD65E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1080</Words>
  <Characters>6157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Ross Gilbert</dc:creator>
  <cp:lastModifiedBy>Jeff Touzeau</cp:lastModifiedBy>
  <cp:revision>3</cp:revision>
  <dcterms:created xsi:type="dcterms:W3CDTF">2024-02-08T13:02:00Z</dcterms:created>
  <dcterms:modified xsi:type="dcterms:W3CDTF">2024-02-08T14:22:00Z</dcterms:modified>
</cp:coreProperties>
</file>