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#YoComproPorMéxico, bazares digitales por Canasta Rosa en apoyo a los emprendedores.</w:t>
      </w:r>
    </w:p>
    <w:p w:rsidR="00000000" w:rsidDel="00000000" w:rsidP="00000000" w:rsidRDefault="00000000" w:rsidRPr="00000000" w14:paraId="00000003">
      <w:pPr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Cada compra ayuda a que pequeños negocios sigan adelante.</w:t>
      </w:r>
    </w:p>
    <w:p w:rsidR="00000000" w:rsidDel="00000000" w:rsidP="00000000" w:rsidRDefault="00000000" w:rsidRPr="00000000" w14:paraId="00000004">
      <w:pPr>
        <w:jc w:val="center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/>
      </w:pPr>
      <w:r w:rsidDel="00000000" w:rsidR="00000000" w:rsidRPr="00000000">
        <w:rPr>
          <w:rtl w:val="0"/>
        </w:rPr>
        <w:t xml:space="preserve">Canasta Rosa, la plataforma digital para inspirar, comprar y vender productos únicos, locales y hechos a mano por emprendedores, te invita a conocer su iniciativa </w:t>
      </w:r>
      <w:r w:rsidDel="00000000" w:rsidR="00000000" w:rsidRPr="00000000">
        <w:rPr>
          <w:b w:val="1"/>
          <w:rtl w:val="0"/>
        </w:rPr>
        <w:t xml:space="preserve">#YoComproPorMéxico</w:t>
      </w:r>
      <w:r w:rsidDel="00000000" w:rsidR="00000000" w:rsidRPr="00000000">
        <w:rPr>
          <w:rtl w:val="0"/>
        </w:rPr>
        <w:t xml:space="preserve">, que tiene como propósito apoyar a los pequeños negocios a seguir creciendo durante esta contingencia.</w:t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/>
      </w:pPr>
      <w:r w:rsidDel="00000000" w:rsidR="00000000" w:rsidRPr="00000000">
        <w:rPr>
          <w:b w:val="1"/>
          <w:rtl w:val="0"/>
        </w:rPr>
        <w:t xml:space="preserve">#YoComproPorMéxico </w:t>
      </w:r>
      <w:r w:rsidDel="00000000" w:rsidR="00000000" w:rsidRPr="00000000">
        <w:rPr>
          <w:rtl w:val="0"/>
        </w:rPr>
        <w:t xml:space="preserve">son</w:t>
      </w:r>
      <w:r w:rsidDel="00000000" w:rsidR="00000000" w:rsidRPr="00000000">
        <w:rPr>
          <w:rtl w:val="0"/>
        </w:rPr>
        <w:t xml:space="preserve"> bazares digitales que brindan a las tiendas, vendedores o marcas las herramientas tecnológicas necesarias para promover sus productos y generar un mayor alcance. Dentro de la plataforma podrás encontrar las tiendas y productos participantes de cada bazar, los cuales estarán activos durante los fines de semana alrededor de una o 2 veces por mes, dependiendo de cada edición. </w:t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  <w:t xml:space="preserve">Algunos de los bazares confirmados y que se han hecho partícipes para unir esfuerzos son:</w:t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b w:val="1"/>
          <w:rtl w:val="0"/>
        </w:rPr>
        <w:t xml:space="preserve">Buen Vibra Fest</w:t>
      </w:r>
      <w:r w:rsidDel="00000000" w:rsidR="00000000" w:rsidRPr="00000000">
        <w:rPr>
          <w:rtl w:val="0"/>
        </w:rPr>
        <w:t xml:space="preserve"> quien inaugurará la iniciativa del 9 al 12 de abril, en el que podrás encontrar una variedad de marcas como: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Arándano Joyería Artesanal</w:t>
        </w:r>
      </w:hyperlink>
      <w:r w:rsidDel="00000000" w:rsidR="00000000" w:rsidRPr="00000000">
        <w:rPr>
          <w:rtl w:val="0"/>
        </w:rPr>
        <w:t xml:space="preserve"> (accesorios y joyería),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Boutique Herbal</w:t>
        </w:r>
      </w:hyperlink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(alimentos y productos de belleza naturales),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Crystal bath</w:t>
        </w:r>
      </w:hyperlink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(piedras), </w:t>
      </w: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Cuicari Mandalarte</w:t>
        </w:r>
      </w:hyperlink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(accesorios y arte en mandala), </w:t>
      </w:r>
      <w:r w:rsidDel="00000000" w:rsidR="00000000" w:rsidRPr="00000000">
        <w:rPr>
          <w:rtl w:val="0"/>
        </w:rPr>
        <w:t xml:space="preserve">De Arena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(textiles y accesorios de oriente), </w:t>
      </w: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Erbaria</w:t>
        </w:r>
      </w:hyperlink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(productos de belleza), </w:t>
      </w: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Labskin Essence</w:t>
        </w:r>
      </w:hyperlink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(Té, productos de salud y belleza),</w:t>
      </w:r>
      <w:r w:rsidDel="00000000" w:rsidR="00000000" w:rsidRPr="00000000">
        <w:rPr>
          <w:rtl w:val="0"/>
        </w:rPr>
        <w:t xml:space="preserve"> </w:t>
      </w:r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Light Love and Candles</w:t>
        </w:r>
      </w:hyperlink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(velas), </w:t>
      </w:r>
      <w:hyperlink r:id="rId14">
        <w:r w:rsidDel="00000000" w:rsidR="00000000" w:rsidRPr="00000000">
          <w:rPr>
            <w:color w:val="1155cc"/>
            <w:u w:val="single"/>
            <w:rtl w:val="0"/>
          </w:rPr>
          <w:t xml:space="preserve">Nutresse</w:t>
        </w:r>
      </w:hyperlink>
      <w:r w:rsidDel="00000000" w:rsidR="00000000" w:rsidRPr="00000000">
        <w:rPr>
          <w:rtl w:val="0"/>
        </w:rPr>
        <w:t xml:space="preserve"> (snacks sanos), </w:t>
      </w:r>
      <w:hyperlink r:id="rId15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Quinto</w:t>
        </w:r>
      </w:hyperlink>
      <w:r w:rsidDel="00000000" w:rsidR="00000000" w:rsidRPr="00000000">
        <w:rPr>
          <w:highlight w:val="white"/>
          <w:rtl w:val="0"/>
        </w:rPr>
        <w:t xml:space="preserve"> (Té &amp; infusiones), </w:t>
      </w:r>
      <w:hyperlink r:id="rId16">
        <w:r w:rsidDel="00000000" w:rsidR="00000000" w:rsidRPr="00000000">
          <w:rPr>
            <w:color w:val="1155cc"/>
            <w:u w:val="single"/>
            <w:rtl w:val="0"/>
          </w:rPr>
          <w:t xml:space="preserve">Urban Yogui</w:t>
        </w:r>
      </w:hyperlink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(cajas de madera artesanales), </w:t>
      </w:r>
      <w:hyperlink r:id="rId17">
        <w:r w:rsidDel="00000000" w:rsidR="00000000" w:rsidRPr="00000000">
          <w:rPr>
            <w:color w:val="1155cc"/>
            <w:u w:val="single"/>
            <w:rtl w:val="0"/>
          </w:rPr>
          <w:t xml:space="preserve">Vidissima</w:t>
        </w:r>
      </w:hyperlink>
      <w:r w:rsidDel="00000000" w:rsidR="00000000" w:rsidRPr="00000000">
        <w:rPr>
          <w:rtl w:val="0"/>
        </w:rPr>
        <w:t xml:space="preserve"> (vestidos y conjuntos) entre otras.</w:t>
      </w:r>
    </w:p>
    <w:p w:rsidR="00000000" w:rsidDel="00000000" w:rsidP="00000000" w:rsidRDefault="00000000" w:rsidRPr="00000000" w14:paraId="0000000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/>
      </w:pPr>
      <w:r w:rsidDel="00000000" w:rsidR="00000000" w:rsidRPr="00000000">
        <w:rPr>
          <w:b w:val="1"/>
          <w:rtl w:val="0"/>
        </w:rPr>
        <w:t xml:space="preserve">Co-Madre,</w:t>
      </w:r>
      <w:r w:rsidDel="00000000" w:rsidR="00000000" w:rsidRPr="00000000">
        <w:rPr>
          <w:rtl w:val="0"/>
        </w:rPr>
        <w:t xml:space="preserve"> el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lugar enfocado a las mujeres emprendedoras y sus necesidades presenta </w:t>
      </w:r>
      <w:r w:rsidDel="00000000" w:rsidR="00000000" w:rsidRPr="00000000">
        <w:rPr>
          <w:b w:val="1"/>
          <w:rtl w:val="0"/>
        </w:rPr>
        <w:t xml:space="preserve">Power Mom’s Bazar </w:t>
      </w:r>
      <w:r w:rsidDel="00000000" w:rsidR="00000000" w:rsidRPr="00000000">
        <w:rPr>
          <w:rtl w:val="0"/>
        </w:rPr>
        <w:t xml:space="preserve">del 7 al 10 de mayo.</w:t>
      </w:r>
    </w:p>
    <w:p w:rsidR="00000000" w:rsidDel="00000000" w:rsidP="00000000" w:rsidRDefault="00000000" w:rsidRPr="00000000" w14:paraId="0000000F">
      <w:pPr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Es importante mencionar que durante estas fechas los envíos no tendrán ningún costo y podrás recibir los productos en la puerta de tu casa.</w:t>
      </w:r>
    </w:p>
    <w:p w:rsidR="00000000" w:rsidDel="00000000" w:rsidP="00000000" w:rsidRDefault="00000000" w:rsidRPr="00000000" w14:paraId="00000011">
      <w:pPr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Hoy gracias a Canasta Rosa miles de emprendedores están encontrando una avenida para tener un ingreso durante el #encasa. Apoyemos este tipo de iniciativas que impulsen a los pequeños negocios a seguir adelante y beneficien la creatividad.</w:t>
      </w:r>
    </w:p>
    <w:p w:rsidR="00000000" w:rsidDel="00000000" w:rsidP="00000000" w:rsidRDefault="00000000" w:rsidRPr="00000000" w14:paraId="00000013">
      <w:pPr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/>
      </w:pPr>
      <w:r w:rsidDel="00000000" w:rsidR="00000000" w:rsidRPr="00000000">
        <w:rPr>
          <w:rtl w:val="0"/>
        </w:rPr>
        <w:t xml:space="preserve">Para enterarte de todas las novedades no dejes de seguir las redes sociales:</w:t>
      </w:r>
    </w:p>
    <w:p w:rsidR="00000000" w:rsidDel="00000000" w:rsidP="00000000" w:rsidRDefault="00000000" w:rsidRPr="00000000" w14:paraId="00000015">
      <w:pPr>
        <w:widowControl w:val="0"/>
        <w:spacing w:before="52" w:lineRule="auto"/>
        <w:ind w:right="6478"/>
        <w:jc w:val="both"/>
        <w:rPr>
          <w:sz w:val="21"/>
          <w:szCs w:val="21"/>
        </w:rPr>
      </w:pPr>
      <w:hyperlink r:id="rId18">
        <w:r w:rsidDel="00000000" w:rsidR="00000000" w:rsidRPr="00000000">
          <w:rPr>
            <w:color w:val="1155cc"/>
            <w:sz w:val="21"/>
            <w:szCs w:val="21"/>
            <w:u w:val="single"/>
            <w:rtl w:val="0"/>
          </w:rPr>
          <w:t xml:space="preserve">@canastarosa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spacing w:before="52" w:lineRule="auto"/>
        <w:ind w:right="6478"/>
        <w:jc w:val="both"/>
        <w:rPr>
          <w:sz w:val="21"/>
          <w:szCs w:val="21"/>
        </w:rPr>
      </w:pPr>
      <w:hyperlink r:id="rId19">
        <w:r w:rsidDel="00000000" w:rsidR="00000000" w:rsidRPr="00000000">
          <w:rPr>
            <w:color w:val="1155cc"/>
            <w:sz w:val="21"/>
            <w:szCs w:val="21"/>
            <w:u w:val="single"/>
            <w:rtl w:val="0"/>
          </w:rPr>
          <w:t xml:space="preserve">@lacanastarosa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Acerca de Canasta Rosa</w:t>
      </w:r>
    </w:p>
    <w:p w:rsidR="00000000" w:rsidDel="00000000" w:rsidP="00000000" w:rsidRDefault="00000000" w:rsidRPr="00000000" w14:paraId="0000001A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Canasta Rosa es la plataforma para inspirar, comprar y vender productos únicos, locales y artesanales hechos por emprendedores. COMPRA de miles de productos únicos y artesanales, VENDE todas tus creaciones de una manera sencilla y segura y recibe INSPIRACIÓN de contenido trendy y DIY. Únete al movimiento formando parte de la plataforma como comprador, vendedor o ambos. Para más información, ingresa a: </w:t>
      </w:r>
      <w:hyperlink r:id="rId20">
        <w:r w:rsidDel="00000000" w:rsidR="00000000" w:rsidRPr="00000000">
          <w:rPr>
            <w:color w:val="3c4b5e"/>
            <w:sz w:val="20"/>
            <w:szCs w:val="20"/>
            <w:rtl w:val="0"/>
          </w:rPr>
          <w:t xml:space="preserve">canastarosa.com</w:t>
        </w:r>
      </w:hyperlink>
      <w:r w:rsidDel="00000000" w:rsidR="00000000" w:rsidRPr="00000000">
        <w:rPr>
          <w:rtl w:val="0"/>
        </w:rPr>
      </w:r>
    </w:p>
    <w:sectPr>
      <w:headerReference r:id="rId21" w:type="default"/>
      <w:headerReference r:id="rId22" w:type="even"/>
      <w:footerReference r:id="rId23" w:type="even"/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2047875</wp:posOffset>
          </wp:positionH>
          <wp:positionV relativeFrom="paragraph">
            <wp:posOffset>-342891</wp:posOffset>
          </wp:positionV>
          <wp:extent cx="1747838" cy="858851"/>
          <wp:effectExtent b="0" l="0" r="0" t="0"/>
          <wp:wrapSquare wrapText="bothSides" distB="114300" distT="114300" distL="114300" distR="114300"/>
          <wp:docPr id="7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21024" l="0" r="0" t="0"/>
                  <a:stretch>
                    <a:fillRect/>
                  </a:stretch>
                </pic:blipFill>
                <pic:spPr>
                  <a:xfrm>
                    <a:off x="0" y="0"/>
                    <a:ext cx="1747838" cy="858851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-419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semiHidden w:val="1"/>
    <w:unhideWhenUsed w:val="1"/>
    <w:rsid w:val="000A387D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canastarosa.com/" TargetMode="External"/><Relationship Id="rId11" Type="http://schemas.openxmlformats.org/officeDocument/2006/relationships/hyperlink" Target="https://www.instagram.com/erbaria_ba/?hl=es-la" TargetMode="External"/><Relationship Id="rId22" Type="http://schemas.openxmlformats.org/officeDocument/2006/relationships/header" Target="header1.xml"/><Relationship Id="rId10" Type="http://schemas.openxmlformats.org/officeDocument/2006/relationships/hyperlink" Target="https://www.instagram.com/cuicari/?hl=es-la" TargetMode="External"/><Relationship Id="rId21" Type="http://schemas.openxmlformats.org/officeDocument/2006/relationships/header" Target="header2.xml"/><Relationship Id="rId13" Type="http://schemas.openxmlformats.org/officeDocument/2006/relationships/hyperlink" Target="https://www.instagram.com/light_and_love_candles/?hl=es-la" TargetMode="External"/><Relationship Id="rId12" Type="http://schemas.openxmlformats.org/officeDocument/2006/relationships/hyperlink" Target="https://www.instagram.com/labskin_essence/?hl=es-la" TargetMode="External"/><Relationship Id="rId23" Type="http://schemas.openxmlformats.org/officeDocument/2006/relationships/footer" Target="foot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instagram.com/crystal_bath_/?hl=es-la" TargetMode="External"/><Relationship Id="rId15" Type="http://schemas.openxmlformats.org/officeDocument/2006/relationships/hyperlink" Target="https://www.instagram.com/teaquinto/?hl=es-la" TargetMode="External"/><Relationship Id="rId14" Type="http://schemas.openxmlformats.org/officeDocument/2006/relationships/hyperlink" Target="https://www.instagram.com/nutresse_pag/?hl=es-la" TargetMode="External"/><Relationship Id="rId17" Type="http://schemas.openxmlformats.org/officeDocument/2006/relationships/hyperlink" Target="https://www.instagram.com/vidissimamexico/?hl=es-la" TargetMode="External"/><Relationship Id="rId16" Type="http://schemas.openxmlformats.org/officeDocument/2006/relationships/hyperlink" Target="https://www.instagram.com/urban_yogui/?hl=es-la" TargetMode="External"/><Relationship Id="rId5" Type="http://schemas.openxmlformats.org/officeDocument/2006/relationships/styles" Target="styles.xml"/><Relationship Id="rId19" Type="http://schemas.openxmlformats.org/officeDocument/2006/relationships/hyperlink" Target="https://www.facebook.com/lacanastarosa/" TargetMode="External"/><Relationship Id="rId6" Type="http://schemas.openxmlformats.org/officeDocument/2006/relationships/customXml" Target="../customXML/item1.xml"/><Relationship Id="rId18" Type="http://schemas.openxmlformats.org/officeDocument/2006/relationships/hyperlink" Target="https://www.instagram.com/canastarosa/" TargetMode="External"/><Relationship Id="rId7" Type="http://schemas.openxmlformats.org/officeDocument/2006/relationships/hyperlink" Target="https://www.instagram.com/arandanojoyeriaartesanal/?hl=es-la" TargetMode="External"/><Relationship Id="rId8" Type="http://schemas.openxmlformats.org/officeDocument/2006/relationships/hyperlink" Target="https://www.instagram.com/boutiqueherbal/?hl=es-la" TargetMode="Externa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p8xBnyeMuePNqEVlH/O0QOMn5Q==">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2020-01-22T22:50:00Z</dcterms:created>
</cp:coreProperties>
</file>