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84" w:rsidRPr="0023078F" w:rsidRDefault="00D23D84" w:rsidP="00D23D84">
      <w:pPr>
        <w:spacing w:line="276" w:lineRule="auto"/>
        <w:jc w:val="center"/>
        <w:rPr>
          <w:rFonts w:ascii="Arial" w:hAnsi="Arial" w:cs="Arial"/>
          <w:b/>
          <w:lang w:eastAsia="ar-SA"/>
        </w:rPr>
      </w:pPr>
      <w:r w:rsidRPr="0023078F">
        <w:rPr>
          <w:rFonts w:ascii="Arial" w:hAnsi="Arial" w:cs="Arial"/>
          <w:b/>
          <w:lang w:eastAsia="ar-SA"/>
        </w:rPr>
        <w:t>Focus 3</w:t>
      </w:r>
    </w:p>
    <w:p w:rsidR="00D23D84" w:rsidRPr="0023078F" w:rsidRDefault="00D23D84" w:rsidP="00D23D84">
      <w:pPr>
        <w:spacing w:line="276" w:lineRule="auto"/>
        <w:jc w:val="center"/>
        <w:rPr>
          <w:rFonts w:ascii="Arial" w:hAnsi="Arial" w:cs="Arial"/>
          <w:b/>
          <w:bCs/>
          <w:smallCaps/>
          <w:szCs w:val="28"/>
        </w:rPr>
      </w:pPr>
      <w:r w:rsidRPr="0023078F">
        <w:rPr>
          <w:rFonts w:ascii="Arial" w:hAnsi="Arial" w:cs="Arial"/>
          <w:b/>
          <w:bCs/>
          <w:smallCaps/>
          <w:szCs w:val="28"/>
        </w:rPr>
        <w:t xml:space="preserve">DONNE </w:t>
      </w:r>
      <w:r w:rsidR="00F234DD">
        <w:rPr>
          <w:rFonts w:ascii="Arial" w:hAnsi="Arial" w:cs="Arial"/>
          <w:b/>
          <w:bCs/>
          <w:smallCaps/>
          <w:szCs w:val="28"/>
        </w:rPr>
        <w:t>CHE AMANO LA</w:t>
      </w:r>
      <w:r w:rsidRPr="0023078F">
        <w:rPr>
          <w:rFonts w:ascii="Arial" w:hAnsi="Arial" w:cs="Arial"/>
          <w:b/>
          <w:bCs/>
          <w:smallCaps/>
          <w:szCs w:val="28"/>
        </w:rPr>
        <w:t xml:space="preserve"> BIRRA, PAROLA AGLI ESPERTI</w:t>
      </w:r>
    </w:p>
    <w:p w:rsidR="00D23D84" w:rsidRPr="00257DEC" w:rsidRDefault="00D23D84" w:rsidP="00D23D84">
      <w:pPr>
        <w:spacing w:line="276" w:lineRule="auto"/>
        <w:rPr>
          <w:rFonts w:ascii="Arial Narrow" w:hAnsi="Arial Narrow" w:cs="Arial"/>
          <w:b/>
          <w:bCs/>
          <w:smallCaps/>
          <w:szCs w:val="28"/>
        </w:rPr>
      </w:pPr>
    </w:p>
    <w:p w:rsidR="00D23D84" w:rsidRPr="0012147D" w:rsidRDefault="00D23D84" w:rsidP="00D23D84">
      <w:pPr>
        <w:spacing w:line="276" w:lineRule="auto"/>
        <w:rPr>
          <w:rFonts w:ascii="Arial Narrow" w:hAnsi="Arial Narrow" w:cs="Arial"/>
          <w:b/>
          <w:bCs/>
          <w:smallCaps/>
          <w:color w:val="FF6600"/>
          <w:sz w:val="28"/>
          <w:szCs w:val="28"/>
        </w:rPr>
      </w:pPr>
      <w:proofErr w:type="spellStart"/>
      <w:r w:rsidRPr="0012147D">
        <w:rPr>
          <w:rFonts w:ascii="Arial Narrow" w:hAnsi="Arial Narrow" w:cs="Arial"/>
          <w:b/>
          <w:bCs/>
          <w:smallCaps/>
          <w:color w:val="FF6600"/>
          <w:sz w:val="28"/>
          <w:szCs w:val="28"/>
        </w:rPr>
        <w:t>a</w:t>
      </w:r>
      <w:r>
        <w:rPr>
          <w:rFonts w:ascii="Arial Narrow" w:hAnsi="Arial Narrow" w:cs="Arial"/>
          <w:b/>
          <w:bCs/>
          <w:smallCaps/>
          <w:color w:val="FF6600"/>
          <w:sz w:val="28"/>
          <w:szCs w:val="28"/>
        </w:rPr>
        <w:t>dua</w:t>
      </w:r>
      <w:proofErr w:type="spellEnd"/>
      <w:r>
        <w:rPr>
          <w:rFonts w:ascii="Arial Narrow" w:hAnsi="Arial Narrow" w:cs="Arial"/>
          <w:b/>
          <w:bCs/>
          <w:smallCaps/>
          <w:color w:val="FF6600"/>
          <w:sz w:val="28"/>
          <w:szCs w:val="28"/>
        </w:rPr>
        <w:t xml:space="preserve"> villa: sempre più giovani donne nei corsi di formazione sulla birra</w:t>
      </w:r>
    </w:p>
    <w:p w:rsidR="0023078F" w:rsidRPr="00DA73B7" w:rsidRDefault="0023078F" w:rsidP="0023078F">
      <w:pPr>
        <w:jc w:val="both"/>
        <w:rPr>
          <w:rFonts w:ascii="Arial Narrow" w:hAnsi="Arial Narrow" w:cs="font234"/>
          <w:i/>
          <w:lang w:eastAsia="ar-SA"/>
        </w:rPr>
      </w:pPr>
      <w:r>
        <w:rPr>
          <w:rFonts w:ascii="Arial Narrow" w:hAnsi="Arial Narrow" w:cs="font234"/>
          <w:i/>
          <w:lang w:eastAsia="ar-SA"/>
        </w:rPr>
        <w:t>Sommelier</w:t>
      </w:r>
      <w:r w:rsidRPr="00DA73B7">
        <w:rPr>
          <w:rFonts w:ascii="Arial Narrow" w:hAnsi="Arial Narrow" w:cs="font234"/>
          <w:i/>
          <w:lang w:eastAsia="ar-SA"/>
        </w:rPr>
        <w:t xml:space="preserve"> </w:t>
      </w:r>
      <w:proofErr w:type="spellStart"/>
      <w:r w:rsidRPr="00DA73B7">
        <w:rPr>
          <w:rFonts w:ascii="Arial Narrow" w:hAnsi="Arial Narrow" w:cs="font234"/>
          <w:i/>
          <w:lang w:eastAsia="ar-SA"/>
        </w:rPr>
        <w:t>masterclass</w:t>
      </w:r>
      <w:proofErr w:type="spellEnd"/>
      <w:r w:rsidRPr="00DA73B7">
        <w:rPr>
          <w:rFonts w:ascii="Arial Narrow" w:hAnsi="Arial Narrow" w:cs="font234"/>
          <w:i/>
          <w:lang w:eastAsia="ar-SA"/>
        </w:rPr>
        <w:t xml:space="preserve"> e consulente enogastronoma, Adua Villa è docente dei corsi di formazione dell’A</w:t>
      </w:r>
      <w:r>
        <w:rPr>
          <w:rFonts w:ascii="Arial Narrow" w:hAnsi="Arial Narrow" w:cs="font234"/>
          <w:i/>
          <w:lang w:eastAsia="ar-SA"/>
        </w:rPr>
        <w:t>ssociazione Italiana Sommelier. V</w:t>
      </w:r>
      <w:r w:rsidRPr="00DA73B7">
        <w:rPr>
          <w:rFonts w:ascii="Arial Narrow" w:hAnsi="Arial Narrow" w:cs="font234"/>
          <w:i/>
          <w:lang w:eastAsia="ar-SA"/>
        </w:rPr>
        <w:t xml:space="preserve">olto noto della televisione italiana, da </w:t>
      </w:r>
      <w:r>
        <w:rPr>
          <w:rFonts w:ascii="Arial Narrow" w:hAnsi="Arial Narrow" w:cs="font234"/>
          <w:i/>
          <w:lang w:eastAsia="ar-SA"/>
        </w:rPr>
        <w:t xml:space="preserve">dove </w:t>
      </w:r>
      <w:r w:rsidRPr="00DA73B7">
        <w:rPr>
          <w:rFonts w:ascii="Arial Narrow" w:hAnsi="Arial Narrow" w:cs="font234"/>
          <w:i/>
          <w:lang w:eastAsia="ar-SA"/>
        </w:rPr>
        <w:t>dispensa consigli sul mondo del vino con eleganza, allegria e semplicità. Non tutti sanno però che è anche una grande appassionata di birra!</w:t>
      </w:r>
    </w:p>
    <w:p w:rsidR="0023078F" w:rsidRDefault="0023078F" w:rsidP="0023078F">
      <w:pPr>
        <w:jc w:val="both"/>
        <w:rPr>
          <w:rFonts w:ascii="Arial Narrow" w:hAnsi="Arial Narrow" w:cs="font234"/>
          <w:lang w:eastAsia="ar-SA"/>
        </w:rPr>
      </w:pPr>
    </w:p>
    <w:p w:rsidR="0023078F" w:rsidRDefault="0023078F" w:rsidP="0023078F">
      <w:pPr>
        <w:shd w:val="clear" w:color="auto" w:fill="FFFFFF"/>
        <w:spacing w:beforeLines="1" w:before="2" w:afterLines="1" w:after="2" w:line="276" w:lineRule="auto"/>
        <w:jc w:val="both"/>
        <w:rPr>
          <w:rFonts w:ascii="Arial Narrow" w:hAnsi="Arial Narrow" w:cs="font234"/>
          <w:lang w:eastAsia="ar-SA"/>
        </w:rPr>
      </w:pPr>
      <w:r>
        <w:rPr>
          <w:rFonts w:ascii="Arial Narrow" w:hAnsi="Arial Narrow" w:cs="font234"/>
          <w:lang w:eastAsia="ar-SA"/>
        </w:rPr>
        <w:t xml:space="preserve">I risultati di questo studio confermano </w:t>
      </w:r>
      <w:r w:rsidR="00F234DD">
        <w:rPr>
          <w:rFonts w:ascii="Arial Narrow" w:hAnsi="Arial Narrow" w:cs="font234"/>
          <w:lang w:eastAsia="ar-SA"/>
        </w:rPr>
        <w:t xml:space="preserve">un innegabile, crescente interesse delle donne verso la birra. </w:t>
      </w:r>
      <w:r>
        <w:rPr>
          <w:rFonts w:ascii="Arial Narrow" w:hAnsi="Arial Narrow" w:cs="font234"/>
          <w:lang w:eastAsia="ar-SA"/>
        </w:rPr>
        <w:t xml:space="preserve">Tanto </w:t>
      </w:r>
      <w:r w:rsidRPr="0023078F">
        <w:rPr>
          <w:rFonts w:ascii="Arial Narrow" w:hAnsi="Arial Narrow" w:cs="font234"/>
          <w:b/>
          <w:lang w:eastAsia="ar-SA"/>
        </w:rPr>
        <w:t xml:space="preserve">che più della metà dei partecipanti ai corsi </w:t>
      </w:r>
      <w:r w:rsidR="00F234DD">
        <w:rPr>
          <w:rFonts w:ascii="Arial Narrow" w:hAnsi="Arial Narrow" w:cs="font234"/>
          <w:b/>
          <w:lang w:eastAsia="ar-SA"/>
        </w:rPr>
        <w:t xml:space="preserve">AIS </w:t>
      </w:r>
      <w:r w:rsidRPr="0023078F">
        <w:rPr>
          <w:rFonts w:ascii="Arial Narrow" w:hAnsi="Arial Narrow" w:cs="font234"/>
          <w:b/>
          <w:lang w:eastAsia="ar-SA"/>
        </w:rPr>
        <w:t>s</w:t>
      </w:r>
      <w:r w:rsidR="00F234DD">
        <w:rPr>
          <w:rFonts w:ascii="Arial Narrow" w:hAnsi="Arial Narrow" w:cs="font234"/>
          <w:b/>
          <w:lang w:eastAsia="ar-SA"/>
        </w:rPr>
        <w:t>u</w:t>
      </w:r>
      <w:r w:rsidRPr="0023078F">
        <w:rPr>
          <w:rFonts w:ascii="Arial Narrow" w:hAnsi="Arial Narrow" w:cs="font234"/>
          <w:b/>
          <w:lang w:eastAsia="ar-SA"/>
        </w:rPr>
        <w:t>lla birra sono donne, soprattutto 25-35enni.</w:t>
      </w:r>
      <w:r>
        <w:rPr>
          <w:rFonts w:ascii="Arial Narrow" w:hAnsi="Arial Narrow" w:cs="font234"/>
          <w:lang w:eastAsia="ar-SA"/>
        </w:rPr>
        <w:t xml:space="preserve"> </w:t>
      </w:r>
      <w:r w:rsidR="00F234DD">
        <w:rPr>
          <w:rFonts w:ascii="Arial Narrow" w:hAnsi="Arial Narrow" w:cs="font234"/>
          <w:lang w:eastAsia="ar-SA"/>
        </w:rPr>
        <w:t>La passione</w:t>
      </w:r>
      <w:r w:rsidRPr="00696FC0">
        <w:rPr>
          <w:rFonts w:ascii="Arial Narrow" w:hAnsi="Arial Narrow" w:cs="font234"/>
          <w:lang w:eastAsia="ar-SA"/>
        </w:rPr>
        <w:t xml:space="preserve"> </w:t>
      </w:r>
      <w:r>
        <w:rPr>
          <w:rFonts w:ascii="Arial Narrow" w:hAnsi="Arial Narrow" w:cs="font234"/>
          <w:lang w:eastAsia="ar-SA"/>
        </w:rPr>
        <w:t xml:space="preserve">al femminile verso </w:t>
      </w:r>
      <w:r w:rsidRPr="00696FC0">
        <w:rPr>
          <w:rFonts w:ascii="Arial Narrow" w:hAnsi="Arial Narrow" w:cs="font234"/>
          <w:lang w:eastAsia="ar-SA"/>
        </w:rPr>
        <w:t xml:space="preserve">la birra riflette due tendenze: </w:t>
      </w:r>
      <w:r w:rsidRPr="0023078F">
        <w:rPr>
          <w:rFonts w:ascii="Arial Narrow" w:hAnsi="Arial Narrow" w:cs="font234"/>
          <w:b/>
          <w:lang w:eastAsia="ar-SA"/>
        </w:rPr>
        <w:t xml:space="preserve">è il segno di una </w:t>
      </w:r>
      <w:r w:rsidR="00F234DD">
        <w:rPr>
          <w:rFonts w:ascii="Arial Narrow" w:hAnsi="Arial Narrow" w:cs="font234"/>
          <w:b/>
          <w:lang w:eastAsia="ar-SA"/>
        </w:rPr>
        <w:t xml:space="preserve">loro </w:t>
      </w:r>
      <w:r w:rsidRPr="0023078F">
        <w:rPr>
          <w:rFonts w:ascii="Arial Narrow" w:hAnsi="Arial Narrow" w:cs="font234"/>
          <w:b/>
          <w:lang w:eastAsia="ar-SA"/>
        </w:rPr>
        <w:t>curiosità culturale verso tutto quello che ruota attorno al cibo e all’abbinamento</w:t>
      </w:r>
      <w:r w:rsidRPr="00696FC0">
        <w:rPr>
          <w:rFonts w:ascii="Arial Narrow" w:hAnsi="Arial Narrow" w:cs="font234"/>
          <w:lang w:eastAsia="ar-SA"/>
        </w:rPr>
        <w:t xml:space="preserve">, ma riflette anche </w:t>
      </w:r>
      <w:r>
        <w:rPr>
          <w:rFonts w:ascii="Arial Narrow" w:hAnsi="Arial Narrow" w:cs="font234"/>
          <w:lang w:eastAsia="ar-SA"/>
        </w:rPr>
        <w:t xml:space="preserve">un desiderio di </w:t>
      </w:r>
      <w:r w:rsidRPr="00696FC0">
        <w:rPr>
          <w:rFonts w:ascii="Arial Narrow" w:hAnsi="Arial Narrow" w:cs="font234"/>
          <w:lang w:eastAsia="ar-SA"/>
        </w:rPr>
        <w:t>emancipazione</w:t>
      </w:r>
      <w:r>
        <w:rPr>
          <w:rFonts w:ascii="Arial Narrow" w:hAnsi="Arial Narrow" w:cs="font234"/>
          <w:lang w:eastAsia="ar-SA"/>
        </w:rPr>
        <w:t xml:space="preserve">: come per il vino, le donne vogliono conoscere la birra per essere in grado di </w:t>
      </w:r>
      <w:r w:rsidRPr="00696FC0">
        <w:rPr>
          <w:rFonts w:ascii="Arial Narrow" w:hAnsi="Arial Narrow" w:cs="font234"/>
          <w:lang w:eastAsia="ar-SA"/>
        </w:rPr>
        <w:t>scegliere da sol</w:t>
      </w:r>
      <w:r>
        <w:rPr>
          <w:rFonts w:ascii="Arial Narrow" w:hAnsi="Arial Narrow" w:cs="font234"/>
          <w:lang w:eastAsia="ar-SA"/>
        </w:rPr>
        <w:t>e</w:t>
      </w:r>
      <w:r w:rsidRPr="00696FC0">
        <w:rPr>
          <w:rFonts w:ascii="Arial Narrow" w:hAnsi="Arial Narrow" w:cs="font234"/>
          <w:lang w:eastAsia="ar-SA"/>
        </w:rPr>
        <w:t xml:space="preserve">. </w:t>
      </w:r>
    </w:p>
    <w:p w:rsidR="0023078F" w:rsidRDefault="0023078F" w:rsidP="0023078F">
      <w:pPr>
        <w:shd w:val="clear" w:color="auto" w:fill="FFFFFF"/>
        <w:spacing w:beforeLines="1" w:before="2" w:afterLines="1" w:after="2" w:line="276" w:lineRule="auto"/>
        <w:jc w:val="both"/>
        <w:rPr>
          <w:rFonts w:ascii="Arial Narrow" w:hAnsi="Arial Narrow" w:cs="font234"/>
          <w:lang w:eastAsia="ar-SA"/>
        </w:rPr>
      </w:pPr>
    </w:p>
    <w:p w:rsidR="0023078F" w:rsidRDefault="0023078F" w:rsidP="0023078F">
      <w:pPr>
        <w:shd w:val="clear" w:color="auto" w:fill="FFFFFF"/>
        <w:spacing w:beforeLines="1" w:before="2" w:afterLines="1" w:after="2" w:line="276" w:lineRule="auto"/>
        <w:jc w:val="both"/>
        <w:rPr>
          <w:rFonts w:ascii="Arial Narrow" w:hAnsi="Arial Narrow" w:cs="font234"/>
          <w:lang w:eastAsia="ar-SA"/>
        </w:rPr>
      </w:pPr>
      <w:r w:rsidRPr="0023078F">
        <w:rPr>
          <w:rFonts w:ascii="Arial Narrow" w:hAnsi="Arial Narrow" w:cs="font234"/>
          <w:b/>
          <w:lang w:eastAsia="ar-SA"/>
        </w:rPr>
        <w:t>I motivi? Il cambiamento dei gusti, innanzitutto</w:t>
      </w:r>
      <w:r>
        <w:rPr>
          <w:rFonts w:ascii="Arial Narrow" w:hAnsi="Arial Narrow" w:cs="font234"/>
          <w:lang w:eastAsia="ar-SA"/>
        </w:rPr>
        <w:t xml:space="preserve">. Complice una tendenza aiutata dall’alta gastronomia - ma sempre più trasversale - per cui </w:t>
      </w:r>
      <w:r w:rsidRPr="0023078F">
        <w:rPr>
          <w:rFonts w:ascii="Arial Narrow" w:hAnsi="Arial Narrow" w:cs="font234"/>
          <w:b/>
          <w:lang w:eastAsia="ar-SA"/>
        </w:rPr>
        <w:t>l’amaro “fa rima” con qualità</w:t>
      </w:r>
      <w:r>
        <w:rPr>
          <w:rFonts w:ascii="Arial Narrow" w:hAnsi="Arial Narrow" w:cs="font234"/>
          <w:lang w:eastAsia="ar-SA"/>
        </w:rPr>
        <w:t>. E il gusto luppolato della birra, rientra, assieme a caffè, cioccolato e olio extravergine d’oliva, tra i sapori che ormai incuriosiscono il gentil sesso. Va detto però che la maggior parte delle donne preferisce ancora le tipologie di birra più delicate, rotonde e profumate.</w:t>
      </w:r>
    </w:p>
    <w:p w:rsidR="0023078F" w:rsidRDefault="0023078F" w:rsidP="0023078F">
      <w:pPr>
        <w:shd w:val="clear" w:color="auto" w:fill="FFFFFF"/>
        <w:spacing w:beforeLines="1" w:before="2" w:afterLines="1" w:after="2" w:line="276" w:lineRule="auto"/>
        <w:jc w:val="both"/>
        <w:rPr>
          <w:rFonts w:ascii="Arial Narrow" w:hAnsi="Arial Narrow" w:cs="font234"/>
          <w:lang w:eastAsia="ar-SA"/>
        </w:rPr>
      </w:pPr>
      <w:r>
        <w:rPr>
          <w:rFonts w:ascii="Arial Narrow" w:hAnsi="Arial Narrow" w:cs="font234"/>
          <w:lang w:eastAsia="ar-SA"/>
        </w:rPr>
        <w:t xml:space="preserve">Ma non va sottovalutato che </w:t>
      </w:r>
      <w:r w:rsidRPr="0023078F">
        <w:rPr>
          <w:rFonts w:ascii="Arial Narrow" w:hAnsi="Arial Narrow" w:cs="font234"/>
          <w:b/>
          <w:lang w:eastAsia="ar-SA"/>
        </w:rPr>
        <w:t>oggi le donne sono consumatrici ma anche acquirenti</w:t>
      </w:r>
      <w:r>
        <w:rPr>
          <w:rFonts w:ascii="Arial Narrow" w:hAnsi="Arial Narrow" w:cs="font234"/>
          <w:lang w:eastAsia="ar-SA"/>
        </w:rPr>
        <w:t xml:space="preserve">. A differenza di qualche anno fa, nella loro lista della spesa questa bevanda è passata da acquisto “per la famiglia” (partner, marito, coinquilino, </w:t>
      </w:r>
      <w:proofErr w:type="spellStart"/>
      <w:r>
        <w:rPr>
          <w:rFonts w:ascii="Arial Narrow" w:hAnsi="Arial Narrow" w:cs="font234"/>
          <w:lang w:eastAsia="ar-SA"/>
        </w:rPr>
        <w:t>ecc</w:t>
      </w:r>
      <w:proofErr w:type="spellEnd"/>
      <w:r>
        <w:rPr>
          <w:rFonts w:ascii="Arial Narrow" w:hAnsi="Arial Narrow" w:cs="font234"/>
          <w:lang w:eastAsia="ar-SA"/>
        </w:rPr>
        <w:t xml:space="preserve">) a qualcosa da comprare per se stesse, per il proprio gusto e piacere. Sanno che non è più un prodotto solo estivo e sono venuti meno alcuni pregiudizi… per questo </w:t>
      </w:r>
      <w:r w:rsidRPr="0023078F">
        <w:rPr>
          <w:rFonts w:ascii="Arial Narrow" w:hAnsi="Arial Narrow" w:cs="font234"/>
          <w:b/>
          <w:lang w:eastAsia="ar-SA"/>
        </w:rPr>
        <w:t xml:space="preserve">comprare una birra per se stesse è diventato un gesto naturale, senza la “paura” di venir giudicate. </w:t>
      </w:r>
      <w:r>
        <w:rPr>
          <w:rFonts w:ascii="Arial Narrow" w:hAnsi="Arial Narrow" w:cs="font234"/>
          <w:lang w:eastAsia="ar-SA"/>
        </w:rPr>
        <w:t xml:space="preserve">E lo vedo anche tra le mie amiche “non esperte”, nelle telefonate e nello scambio di messaggi che si apre con la frase “aperitivo da me, prendo due birre”… </w:t>
      </w:r>
    </w:p>
    <w:p w:rsidR="0023078F" w:rsidRDefault="0023078F" w:rsidP="0023078F">
      <w:pPr>
        <w:shd w:val="clear" w:color="auto" w:fill="FFFFFF"/>
        <w:spacing w:beforeLines="1" w:before="2" w:afterLines="1" w:after="2" w:line="276" w:lineRule="auto"/>
        <w:jc w:val="both"/>
        <w:rPr>
          <w:rFonts w:ascii="Arial Narrow" w:hAnsi="Arial Narrow" w:cs="font234"/>
          <w:lang w:eastAsia="ar-SA"/>
        </w:rPr>
      </w:pPr>
      <w:r w:rsidRPr="0023078F">
        <w:rPr>
          <w:rFonts w:ascii="Arial Narrow" w:hAnsi="Arial Narrow" w:cs="font234"/>
          <w:b/>
          <w:lang w:eastAsia="ar-SA"/>
        </w:rPr>
        <w:t>La birra piace alle donne anche per il suo vissuto: è immediata e semplice, ma non banale</w:t>
      </w:r>
      <w:r>
        <w:rPr>
          <w:rFonts w:ascii="Arial Narrow" w:hAnsi="Arial Narrow" w:cs="font234"/>
          <w:lang w:eastAsia="ar-SA"/>
        </w:rPr>
        <w:t xml:space="preserve">. In un mondo frenetico, ricco di stimoli che dobbiamo sempre interpretare di fretta, tra la riunione che incombe e il treno che sta partendo … ecco, la birra mi accompagna nei momenti di relax in cui posso finalmente essere me stessa. Forse </w:t>
      </w:r>
      <w:r w:rsidRPr="0023078F">
        <w:rPr>
          <w:rFonts w:ascii="Arial Narrow" w:hAnsi="Arial Narrow" w:cs="font234"/>
          <w:b/>
          <w:lang w:eastAsia="ar-SA"/>
        </w:rPr>
        <w:t>è questo il bello della birra: che non ti fa parlare di lei mentre la consumi. Ma ti fa parlare con le persone con cui la condividi</w:t>
      </w:r>
      <w:r>
        <w:rPr>
          <w:rFonts w:ascii="Arial Narrow" w:hAnsi="Arial Narrow" w:cs="font234"/>
          <w:lang w:eastAsia="ar-SA"/>
        </w:rPr>
        <w:t xml:space="preserve">. Sì, è la bevanda per i miei momenti di relax, per la mia cena sul divano. </w:t>
      </w:r>
    </w:p>
    <w:p w:rsidR="0023078F" w:rsidRDefault="0023078F" w:rsidP="0023078F">
      <w:pPr>
        <w:shd w:val="clear" w:color="auto" w:fill="FFFFFF"/>
        <w:spacing w:line="276" w:lineRule="auto"/>
        <w:jc w:val="both"/>
        <w:rPr>
          <w:rFonts w:ascii="Arial Narrow" w:hAnsi="Arial Narrow" w:cs="font234"/>
          <w:lang w:eastAsia="ar-SA"/>
        </w:rPr>
      </w:pPr>
      <w:r>
        <w:rPr>
          <w:rFonts w:ascii="Arial Narrow" w:hAnsi="Arial Narrow" w:cs="font234"/>
          <w:lang w:eastAsia="ar-SA"/>
        </w:rPr>
        <w:t xml:space="preserve">E a proposito di cena e abbinamento, </w:t>
      </w:r>
      <w:r w:rsidRPr="0023078F">
        <w:rPr>
          <w:rFonts w:ascii="Arial Narrow" w:hAnsi="Arial Narrow" w:cs="font234"/>
          <w:b/>
          <w:lang w:eastAsia="ar-SA"/>
        </w:rPr>
        <w:t xml:space="preserve">non serve essere grandi esperti per trovare il </w:t>
      </w:r>
      <w:proofErr w:type="spellStart"/>
      <w:r w:rsidRPr="0023078F">
        <w:rPr>
          <w:rFonts w:ascii="Arial Narrow" w:hAnsi="Arial Narrow" w:cs="font234"/>
          <w:b/>
          <w:lang w:eastAsia="ar-SA"/>
        </w:rPr>
        <w:t>beer</w:t>
      </w:r>
      <w:proofErr w:type="spellEnd"/>
      <w:r w:rsidRPr="0023078F">
        <w:rPr>
          <w:rFonts w:ascii="Arial Narrow" w:hAnsi="Arial Narrow" w:cs="font234"/>
          <w:b/>
          <w:lang w:eastAsia="ar-SA"/>
        </w:rPr>
        <w:t xml:space="preserve"> </w:t>
      </w:r>
      <w:proofErr w:type="spellStart"/>
      <w:r w:rsidRPr="0023078F">
        <w:rPr>
          <w:rFonts w:ascii="Arial Narrow" w:hAnsi="Arial Narrow" w:cs="font234"/>
          <w:b/>
          <w:lang w:eastAsia="ar-SA"/>
        </w:rPr>
        <w:t>pairing</w:t>
      </w:r>
      <w:proofErr w:type="spellEnd"/>
      <w:r w:rsidRPr="0023078F">
        <w:rPr>
          <w:rFonts w:ascii="Arial Narrow" w:hAnsi="Arial Narrow" w:cs="font234"/>
          <w:b/>
          <w:lang w:eastAsia="ar-SA"/>
        </w:rPr>
        <w:t xml:space="preserve"> perfetto</w:t>
      </w:r>
      <w:r>
        <w:rPr>
          <w:rFonts w:ascii="Arial Narrow" w:hAnsi="Arial Narrow" w:cs="font234"/>
          <w:lang w:eastAsia="ar-SA"/>
        </w:rPr>
        <w:t xml:space="preserve">. anche le birre chiare come Lager e </w:t>
      </w:r>
      <w:proofErr w:type="spellStart"/>
      <w:r>
        <w:rPr>
          <w:rFonts w:ascii="Arial Narrow" w:hAnsi="Arial Narrow" w:cs="font234"/>
          <w:lang w:eastAsia="ar-SA"/>
        </w:rPr>
        <w:t>Pils</w:t>
      </w:r>
      <w:proofErr w:type="spellEnd"/>
      <w:r>
        <w:rPr>
          <w:rFonts w:ascii="Arial Narrow" w:hAnsi="Arial Narrow" w:cs="font234"/>
          <w:lang w:eastAsia="ar-SA"/>
        </w:rPr>
        <w:t xml:space="preserve">, </w:t>
      </w:r>
      <w:r w:rsidRPr="00696FC0">
        <w:rPr>
          <w:rFonts w:ascii="Arial Narrow" w:hAnsi="Arial Narrow" w:cs="font234"/>
          <w:lang w:eastAsia="ar-SA"/>
        </w:rPr>
        <w:t xml:space="preserve">le più classiche </w:t>
      </w:r>
      <w:r>
        <w:rPr>
          <w:rFonts w:ascii="Arial Narrow" w:hAnsi="Arial Narrow" w:cs="font234"/>
          <w:lang w:eastAsia="ar-SA"/>
        </w:rPr>
        <w:t xml:space="preserve">e </w:t>
      </w:r>
      <w:proofErr w:type="spellStart"/>
      <w:r>
        <w:rPr>
          <w:rFonts w:ascii="Arial Narrow" w:hAnsi="Arial Narrow" w:cs="font234"/>
          <w:lang w:eastAsia="ar-SA"/>
        </w:rPr>
        <w:t>beverine</w:t>
      </w:r>
      <w:proofErr w:type="spellEnd"/>
      <w:r w:rsidRPr="00696FC0">
        <w:rPr>
          <w:rFonts w:ascii="Arial Narrow" w:hAnsi="Arial Narrow" w:cs="font234"/>
          <w:lang w:eastAsia="ar-SA"/>
        </w:rPr>
        <w:t xml:space="preserve">, si sposano alla perfezione con </w:t>
      </w:r>
      <w:r>
        <w:rPr>
          <w:rFonts w:ascii="Arial Narrow" w:hAnsi="Arial Narrow" w:cs="font234"/>
          <w:lang w:eastAsia="ar-SA"/>
        </w:rPr>
        <w:t xml:space="preserve">piatti leggeri e sfiziosi a misura del gusto femminile, con una versatilità che manca al vino rosso. Perfette con le verdure, ma anche con il pesce, specie quello crudo, la cui tendenza dolce è meravigliosa con la birra. Da </w:t>
      </w:r>
      <w:r w:rsidR="00A07701">
        <w:rPr>
          <w:rFonts w:ascii="Arial Narrow" w:hAnsi="Arial Narrow" w:cs="font234"/>
          <w:lang w:eastAsia="ar-SA"/>
        </w:rPr>
        <w:t>consumatrice abituale di carne</w:t>
      </w:r>
      <w:r>
        <w:rPr>
          <w:rFonts w:ascii="Arial Narrow" w:hAnsi="Arial Narrow" w:cs="font234"/>
          <w:lang w:eastAsia="ar-SA"/>
        </w:rPr>
        <w:t>, poi, non posso non citare il barbecue, che  in Venezu</w:t>
      </w:r>
      <w:r w:rsidRPr="00696FC0">
        <w:rPr>
          <w:rFonts w:ascii="Arial Narrow" w:hAnsi="Arial Narrow" w:cs="font234"/>
          <w:lang w:eastAsia="ar-SA"/>
        </w:rPr>
        <w:t>el</w:t>
      </w:r>
      <w:r>
        <w:rPr>
          <w:rFonts w:ascii="Arial Narrow" w:hAnsi="Arial Narrow" w:cs="font234"/>
          <w:lang w:eastAsia="ar-SA"/>
        </w:rPr>
        <w:t>a, dove sono cresciuta,</w:t>
      </w:r>
      <w:r w:rsidRPr="00696FC0">
        <w:rPr>
          <w:rFonts w:ascii="Arial Narrow" w:hAnsi="Arial Narrow" w:cs="font234"/>
          <w:lang w:eastAsia="ar-SA"/>
        </w:rPr>
        <w:t xml:space="preserve"> </w:t>
      </w:r>
      <w:r>
        <w:rPr>
          <w:rFonts w:ascii="Arial Narrow" w:hAnsi="Arial Narrow" w:cs="font234"/>
          <w:lang w:eastAsia="ar-SA"/>
        </w:rPr>
        <w:t xml:space="preserve">preparavamo marinato con birra e spezie. </w:t>
      </w:r>
    </w:p>
    <w:p w:rsidR="0023078F" w:rsidRDefault="0023078F" w:rsidP="0023078F">
      <w:pPr>
        <w:shd w:val="clear" w:color="auto" w:fill="FFFFFF"/>
        <w:spacing w:beforeLines="1" w:before="2" w:afterLines="1" w:after="2" w:line="276" w:lineRule="auto"/>
        <w:jc w:val="both"/>
        <w:rPr>
          <w:rFonts w:ascii="Arial Narrow" w:hAnsi="Arial Narrow" w:cs="font234"/>
          <w:lang w:eastAsia="ar-SA"/>
        </w:rPr>
      </w:pPr>
      <w:r>
        <w:rPr>
          <w:rFonts w:ascii="Arial Narrow" w:hAnsi="Arial Narrow" w:cs="font234"/>
          <w:lang w:eastAsia="ar-SA"/>
        </w:rPr>
        <w:lastRenderedPageBreak/>
        <w:t xml:space="preserve">Il mio </w:t>
      </w:r>
      <w:r w:rsidRPr="00696FC0">
        <w:rPr>
          <w:rFonts w:ascii="Arial Narrow" w:hAnsi="Arial Narrow" w:cs="font234"/>
          <w:lang w:eastAsia="ar-SA"/>
        </w:rPr>
        <w:t xml:space="preserve">abbinamento del cuore? Provatela con gli spaghetti alle vongole. </w:t>
      </w:r>
      <w:r>
        <w:rPr>
          <w:rFonts w:ascii="Arial Narrow" w:hAnsi="Arial Narrow" w:cs="font234"/>
          <w:lang w:eastAsia="ar-SA"/>
        </w:rPr>
        <w:t>Il segreto è</w:t>
      </w:r>
      <w:r w:rsidRPr="00696FC0">
        <w:rPr>
          <w:rFonts w:ascii="Arial Narrow" w:hAnsi="Arial Narrow" w:cs="font234"/>
          <w:lang w:eastAsia="ar-SA"/>
        </w:rPr>
        <w:t xml:space="preserve"> </w:t>
      </w:r>
      <w:r>
        <w:rPr>
          <w:rFonts w:ascii="Arial Narrow" w:hAnsi="Arial Narrow" w:cs="font234"/>
          <w:lang w:eastAsia="ar-SA"/>
        </w:rPr>
        <w:t xml:space="preserve">spadellare i molluschi </w:t>
      </w:r>
      <w:r w:rsidRPr="00696FC0">
        <w:rPr>
          <w:rFonts w:ascii="Arial Narrow" w:hAnsi="Arial Narrow" w:cs="font234"/>
          <w:lang w:eastAsia="ar-SA"/>
        </w:rPr>
        <w:t>sfum</w:t>
      </w:r>
      <w:r>
        <w:rPr>
          <w:rFonts w:ascii="Arial Narrow" w:hAnsi="Arial Narrow" w:cs="font234"/>
          <w:lang w:eastAsia="ar-SA"/>
        </w:rPr>
        <w:t>andoli</w:t>
      </w:r>
      <w:r w:rsidRPr="00696FC0">
        <w:rPr>
          <w:rFonts w:ascii="Arial Narrow" w:hAnsi="Arial Narrow" w:cs="font234"/>
          <w:lang w:eastAsia="ar-SA"/>
        </w:rPr>
        <w:t xml:space="preserve"> con la birra, </w:t>
      </w:r>
      <w:r>
        <w:rPr>
          <w:rFonts w:ascii="Arial Narrow" w:hAnsi="Arial Narrow" w:cs="font234"/>
          <w:lang w:eastAsia="ar-SA"/>
        </w:rPr>
        <w:t xml:space="preserve">darà al tutto </w:t>
      </w:r>
      <w:r w:rsidRPr="00696FC0">
        <w:rPr>
          <w:rFonts w:ascii="Arial Narrow" w:hAnsi="Arial Narrow" w:cs="font234"/>
          <w:lang w:eastAsia="ar-SA"/>
        </w:rPr>
        <w:t>una deliziosa punta di amaro che si rin</w:t>
      </w:r>
      <w:r>
        <w:rPr>
          <w:rFonts w:ascii="Arial Narrow" w:hAnsi="Arial Narrow" w:cs="font234"/>
          <w:lang w:eastAsia="ar-SA"/>
        </w:rPr>
        <w:t xml:space="preserve">correrà dal piatto al bicchiere. </w:t>
      </w:r>
    </w:p>
    <w:p w:rsidR="0023078F" w:rsidRDefault="0023078F" w:rsidP="0023078F">
      <w:pPr>
        <w:shd w:val="clear" w:color="auto" w:fill="FFFFFF"/>
        <w:spacing w:beforeLines="1" w:before="2" w:afterLines="1" w:after="2" w:line="276" w:lineRule="auto"/>
        <w:jc w:val="both"/>
        <w:rPr>
          <w:rFonts w:ascii="Arial Narrow" w:hAnsi="Arial Narrow" w:cs="font234"/>
          <w:lang w:eastAsia="ar-SA"/>
        </w:rPr>
      </w:pPr>
    </w:p>
    <w:p w:rsidR="0023078F" w:rsidRDefault="0023078F" w:rsidP="0023078F">
      <w:pPr>
        <w:spacing w:line="276" w:lineRule="auto"/>
        <w:jc w:val="both"/>
        <w:rPr>
          <w:rFonts w:ascii="Arial Narrow" w:hAnsi="Arial Narrow"/>
          <w:b/>
          <w:bCs/>
          <w:smallCaps/>
          <w:color w:val="FF6600"/>
          <w:sz w:val="28"/>
          <w:szCs w:val="28"/>
        </w:rPr>
      </w:pPr>
      <w:r>
        <w:rPr>
          <w:rFonts w:ascii="Arial Narrow" w:hAnsi="Arial Narrow"/>
          <w:b/>
          <w:bCs/>
          <w:smallCaps/>
          <w:color w:val="FF6600"/>
          <w:sz w:val="28"/>
          <w:szCs w:val="28"/>
        </w:rPr>
        <w:t>Nicola Sorrentino: birra compatibile con uno stile di vita attivo e la sana alimentazione</w:t>
      </w:r>
    </w:p>
    <w:p w:rsidR="0023078F" w:rsidRDefault="0023078F" w:rsidP="0023078F">
      <w:pPr>
        <w:spacing w:line="276" w:lineRule="auto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Medico specialista in scienza dell’alimentazione Nicola Sorrentino da oltre 30 anni si occupa di problemi legati alla corretta alimentazione. Docente presso l’Università degli Studi di Pavia e relatore di numerosi convegni scientifici,</w:t>
      </w:r>
      <w:r w:rsidR="00F234DD">
        <w:rPr>
          <w:rFonts w:ascii="Arial Narrow" w:hAnsi="Arial Narrow"/>
          <w:i/>
          <w:iCs/>
        </w:rPr>
        <w:t xml:space="preserve"> </w:t>
      </w:r>
      <w:r>
        <w:rPr>
          <w:rFonts w:ascii="Arial Narrow" w:hAnsi="Arial Narrow"/>
          <w:i/>
          <w:iCs/>
        </w:rPr>
        <w:t>è autore di molti libri su diete e corretta alimentazione e collabora con diverse testate giornalistiche.</w:t>
      </w:r>
    </w:p>
    <w:p w:rsidR="0023078F" w:rsidRDefault="0023078F" w:rsidP="0023078F">
      <w:pPr>
        <w:spacing w:line="276" w:lineRule="auto"/>
        <w:jc w:val="both"/>
        <w:rPr>
          <w:rFonts w:ascii="Arial Narrow" w:hAnsi="Arial Narrow"/>
          <w:lang w:eastAsia="ar-SA"/>
        </w:rPr>
      </w:pPr>
    </w:p>
    <w:p w:rsidR="0023078F" w:rsidRDefault="0023078F" w:rsidP="0023078F">
      <w:pPr>
        <w:spacing w:line="276" w:lineRule="auto"/>
        <w:jc w:val="both"/>
        <w:rPr>
          <w:rFonts w:ascii="Arial Narrow" w:hAnsi="Arial Narrow"/>
          <w:lang w:eastAsia="ar-SA"/>
        </w:rPr>
      </w:pPr>
      <w:r>
        <w:rPr>
          <w:rFonts w:ascii="Arial Narrow" w:hAnsi="Arial Narrow"/>
          <w:lang w:eastAsia="ar-SA"/>
        </w:rPr>
        <w:t>Ma chi lo dice che una giovane donna attenta alla sua alimentazione e con uno stile di vita attivo non possa concedersi una birra? Io da medico e da nutrizionista che ha dedicato alla “buona” alimentazione 30 anni di professione, non lo penso davvero. La birra deriva d</w:t>
      </w:r>
      <w:r w:rsidR="002245D0">
        <w:rPr>
          <w:rFonts w:ascii="Arial Narrow" w:hAnsi="Arial Narrow"/>
          <w:lang w:eastAsia="ar-SA"/>
        </w:rPr>
        <w:t>al malto d’orzo,</w:t>
      </w:r>
      <w:bookmarkStart w:id="0" w:name="_GoBack"/>
      <w:bookmarkEnd w:id="0"/>
      <w:r w:rsidR="00823124">
        <w:rPr>
          <w:rFonts w:ascii="Arial Narrow" w:hAnsi="Arial Narrow"/>
          <w:lang w:eastAsia="ar-SA"/>
        </w:rPr>
        <w:t xml:space="preserve"> che </w:t>
      </w:r>
      <w:r>
        <w:rPr>
          <w:rFonts w:ascii="Arial Narrow" w:hAnsi="Arial Narrow"/>
          <w:lang w:eastAsia="ar-SA"/>
        </w:rPr>
        <w:t xml:space="preserve">mescolato con acqua, lievito e luppolo, dà origine ad </w:t>
      </w:r>
      <w:r w:rsidRPr="0023078F">
        <w:rPr>
          <w:rFonts w:ascii="Arial Narrow" w:hAnsi="Arial Narrow"/>
          <w:b/>
          <w:lang w:eastAsia="ar-SA"/>
        </w:rPr>
        <w:t>una bevanda semplice e naturale secondo una ricetta che è sempre uguale da migliaia di anni</w:t>
      </w:r>
      <w:r>
        <w:rPr>
          <w:rFonts w:ascii="Arial Narrow" w:hAnsi="Arial Narrow"/>
          <w:lang w:eastAsia="ar-SA"/>
        </w:rPr>
        <w:t xml:space="preserve">. È vero, la birra è alcolica, ma è anche la bevanda alcolica che ha il più basso contenuto in alcol (circa il 4-5 %) e il più alto contenuto in acqua (circa il 93 %) e l’unica che esiste anche in versione analcolica. </w:t>
      </w:r>
    </w:p>
    <w:p w:rsidR="0023078F" w:rsidRDefault="0023078F" w:rsidP="0023078F">
      <w:pPr>
        <w:spacing w:line="276" w:lineRule="auto"/>
        <w:jc w:val="both"/>
        <w:rPr>
          <w:rFonts w:ascii="Arial Narrow" w:hAnsi="Arial Narrow"/>
          <w:lang w:eastAsia="ar-SA"/>
        </w:rPr>
      </w:pPr>
    </w:p>
    <w:p w:rsidR="0023078F" w:rsidRDefault="0023078F" w:rsidP="0023078F">
      <w:pPr>
        <w:spacing w:line="276" w:lineRule="auto"/>
        <w:jc w:val="both"/>
        <w:rPr>
          <w:rFonts w:ascii="Arial Narrow" w:hAnsi="Arial Narrow"/>
          <w:lang w:eastAsia="ar-SA"/>
        </w:rPr>
      </w:pPr>
      <w:r>
        <w:rPr>
          <w:rFonts w:ascii="Arial Narrow" w:hAnsi="Arial Narrow"/>
          <w:lang w:eastAsia="ar-SA"/>
        </w:rPr>
        <w:t xml:space="preserve">Contiene piccole quantità di nutrienti utili in una buona e sana alimentazione come </w:t>
      </w:r>
      <w:proofErr w:type="spellStart"/>
      <w:r>
        <w:rPr>
          <w:rFonts w:ascii="Arial Narrow" w:hAnsi="Arial Narrow"/>
          <w:lang w:eastAsia="ar-SA"/>
        </w:rPr>
        <w:t>maltodestrine</w:t>
      </w:r>
      <w:proofErr w:type="spellEnd"/>
      <w:r>
        <w:rPr>
          <w:rFonts w:ascii="Arial Narrow" w:hAnsi="Arial Narrow"/>
          <w:lang w:eastAsia="ar-SA"/>
        </w:rPr>
        <w:t xml:space="preserve">, aminoacidi, potassio, silicio e vitamine del gruppo B. I polifenoli del luppolo, usato per dare alla birra il suo caratteristico sapore amarognolo, hanno funzioni utili e protettive per la salute che la scienza sta sempre più chiarendo e definendo. </w:t>
      </w:r>
    </w:p>
    <w:p w:rsidR="0023078F" w:rsidRDefault="0023078F" w:rsidP="0023078F">
      <w:pPr>
        <w:spacing w:line="276" w:lineRule="auto"/>
        <w:jc w:val="both"/>
        <w:rPr>
          <w:rFonts w:ascii="Arial Narrow" w:hAnsi="Arial Narrow"/>
          <w:lang w:eastAsia="ar-SA"/>
        </w:rPr>
      </w:pPr>
    </w:p>
    <w:p w:rsidR="0023078F" w:rsidRDefault="0023078F" w:rsidP="0023078F">
      <w:pPr>
        <w:spacing w:line="276" w:lineRule="auto"/>
        <w:jc w:val="both"/>
        <w:rPr>
          <w:rFonts w:ascii="Arial Narrow" w:hAnsi="Arial Narrow"/>
          <w:lang w:eastAsia="ar-SA"/>
        </w:rPr>
      </w:pPr>
      <w:r w:rsidRPr="0023078F">
        <w:rPr>
          <w:rFonts w:ascii="Arial Narrow" w:hAnsi="Arial Narrow"/>
          <w:b/>
          <w:lang w:eastAsia="ar-SA"/>
        </w:rPr>
        <w:t xml:space="preserve">Il potere energetico della birra è modesto, appena 68 </w:t>
      </w:r>
      <w:proofErr w:type="spellStart"/>
      <w:r w:rsidRPr="0023078F">
        <w:rPr>
          <w:rFonts w:ascii="Arial Narrow" w:hAnsi="Arial Narrow"/>
          <w:b/>
          <w:lang w:eastAsia="ar-SA"/>
        </w:rPr>
        <w:t>Kcalorie</w:t>
      </w:r>
      <w:proofErr w:type="spellEnd"/>
      <w:r w:rsidRPr="0023078F">
        <w:rPr>
          <w:rFonts w:ascii="Arial Narrow" w:hAnsi="Arial Narrow"/>
          <w:b/>
          <w:lang w:eastAsia="ar-SA"/>
        </w:rPr>
        <w:t xml:space="preserve"> in un bicchiere da 0,20 </w:t>
      </w:r>
      <w:r>
        <w:rPr>
          <w:rFonts w:ascii="Arial Narrow" w:hAnsi="Arial Narrow"/>
          <w:b/>
          <w:lang w:eastAsia="ar-SA"/>
        </w:rPr>
        <w:t>l</w:t>
      </w:r>
      <w:r>
        <w:rPr>
          <w:rFonts w:ascii="Arial Narrow" w:hAnsi="Arial Narrow"/>
          <w:lang w:eastAsia="ar-SA"/>
        </w:rPr>
        <w:t xml:space="preserve">, la “taglia” preferita dalle giovani donne italiane. </w:t>
      </w:r>
      <w:r w:rsidR="00B25955">
        <w:rPr>
          <w:rFonts w:ascii="Arial Narrow" w:hAnsi="Arial Narrow"/>
          <w:lang w:eastAsia="ar-SA"/>
        </w:rPr>
        <w:t xml:space="preserve">Circa le stesse di un’analoga quantità di </w:t>
      </w:r>
      <w:r>
        <w:rPr>
          <w:rFonts w:ascii="Arial Narrow" w:hAnsi="Arial Narrow"/>
          <w:lang w:eastAsia="ar-SA"/>
        </w:rPr>
        <w:t xml:space="preserve">succo di frutta e </w:t>
      </w:r>
      <w:r w:rsidR="00B25955">
        <w:rPr>
          <w:rFonts w:ascii="Arial Narrow" w:hAnsi="Arial Narrow"/>
          <w:lang w:eastAsia="ar-SA"/>
        </w:rPr>
        <w:t xml:space="preserve">meno </w:t>
      </w:r>
      <w:r>
        <w:rPr>
          <w:rFonts w:ascii="Arial Narrow" w:hAnsi="Arial Narrow"/>
          <w:lang w:eastAsia="ar-SA"/>
        </w:rPr>
        <w:t xml:space="preserve">di un </w:t>
      </w:r>
      <w:r w:rsidR="00B25955">
        <w:rPr>
          <w:rFonts w:ascii="Arial Narrow" w:hAnsi="Arial Narrow"/>
          <w:lang w:eastAsia="ar-SA"/>
        </w:rPr>
        <w:t>calice</w:t>
      </w:r>
      <w:r>
        <w:rPr>
          <w:rFonts w:ascii="Arial Narrow" w:hAnsi="Arial Narrow"/>
          <w:lang w:eastAsia="ar-SA"/>
        </w:rPr>
        <w:t xml:space="preserve"> di vino </w:t>
      </w:r>
      <w:r w:rsidR="00B25955">
        <w:rPr>
          <w:rFonts w:ascii="Arial Narrow" w:hAnsi="Arial Narrow"/>
          <w:lang w:eastAsia="ar-SA"/>
        </w:rPr>
        <w:t xml:space="preserve">bianco o rosso </w:t>
      </w:r>
      <w:r>
        <w:rPr>
          <w:rFonts w:ascii="Arial Narrow" w:hAnsi="Arial Narrow"/>
          <w:lang w:eastAsia="ar-SA"/>
        </w:rPr>
        <w:t xml:space="preserve">da 0,125 l. Non è vero quindi che la birra faccia ingrassare a meno che non sia bevuta in quantità smodate. </w:t>
      </w:r>
      <w:r w:rsidRPr="0023078F">
        <w:rPr>
          <w:rFonts w:ascii="Arial Narrow" w:hAnsi="Arial Narrow"/>
          <w:b/>
          <w:lang w:eastAsia="ar-SA"/>
        </w:rPr>
        <w:t>E la scienza ha recentemente smontato anche il mito della “pancia da birra”</w:t>
      </w:r>
      <w:r>
        <w:rPr>
          <w:rFonts w:ascii="Arial Narrow" w:hAnsi="Arial Narrow"/>
          <w:lang w:eastAsia="ar-SA"/>
        </w:rPr>
        <w:t xml:space="preserve">. La ricetta giusta per non ingrassare è quella di seguire una dieta varia ed equilibrata, accompagnandola con un adeguato e costante esercizio fisico. </w:t>
      </w:r>
    </w:p>
    <w:p w:rsidR="0023078F" w:rsidRDefault="0023078F" w:rsidP="0023078F">
      <w:pPr>
        <w:spacing w:line="276" w:lineRule="auto"/>
        <w:jc w:val="both"/>
        <w:rPr>
          <w:rFonts w:ascii="Arial Narrow" w:hAnsi="Arial Narrow"/>
        </w:rPr>
      </w:pPr>
    </w:p>
    <w:p w:rsidR="0023078F" w:rsidRDefault="0023078F" w:rsidP="0023078F">
      <w:pPr>
        <w:ind w:right="213"/>
        <w:rPr>
          <w:rFonts w:cs="Arial"/>
          <w:i/>
        </w:rPr>
      </w:pPr>
    </w:p>
    <w:p w:rsidR="0023078F" w:rsidRPr="00733972" w:rsidRDefault="0023078F" w:rsidP="0023078F">
      <w:pPr>
        <w:ind w:right="1134"/>
        <w:rPr>
          <w:rFonts w:ascii="Arial Narrow" w:hAnsi="Arial Narrow" w:cs="Arial"/>
          <w:b/>
          <w:bCs/>
          <w:sz w:val="20"/>
          <w:szCs w:val="20"/>
        </w:rPr>
      </w:pPr>
      <w:r w:rsidRPr="00733972">
        <w:rPr>
          <w:rFonts w:ascii="Arial Narrow" w:hAnsi="Arial Narrow" w:cs="Arial"/>
          <w:b/>
          <w:bCs/>
          <w:sz w:val="20"/>
          <w:szCs w:val="20"/>
        </w:rPr>
        <w:t xml:space="preserve">Ufficio stampa </w:t>
      </w:r>
      <w:proofErr w:type="spellStart"/>
      <w:r w:rsidRPr="00733972">
        <w:rPr>
          <w:rFonts w:ascii="Arial Narrow" w:hAnsi="Arial Narrow" w:cs="Arial"/>
          <w:b/>
          <w:bCs/>
          <w:sz w:val="20"/>
          <w:szCs w:val="20"/>
        </w:rPr>
        <w:t>AssoBirra</w:t>
      </w:r>
      <w:proofErr w:type="spellEnd"/>
      <w:r w:rsidRPr="00733972">
        <w:rPr>
          <w:rFonts w:ascii="Arial Narrow" w:hAnsi="Arial Narrow" w:cs="Arial"/>
          <w:b/>
          <w:bCs/>
          <w:sz w:val="20"/>
          <w:szCs w:val="20"/>
        </w:rPr>
        <w:t xml:space="preserve">: </w:t>
      </w:r>
    </w:p>
    <w:p w:rsidR="0023078F" w:rsidRPr="00733972" w:rsidRDefault="0023078F" w:rsidP="0023078F">
      <w:pPr>
        <w:ind w:right="1134"/>
        <w:rPr>
          <w:rFonts w:ascii="Arial Narrow" w:hAnsi="Arial Narrow" w:cs="Arial"/>
          <w:sz w:val="20"/>
          <w:szCs w:val="20"/>
        </w:rPr>
      </w:pPr>
    </w:p>
    <w:p w:rsidR="0023078F" w:rsidRPr="00733972" w:rsidRDefault="0023078F" w:rsidP="0023078F">
      <w:pPr>
        <w:ind w:right="1134"/>
        <w:rPr>
          <w:rFonts w:ascii="Arial Narrow" w:hAnsi="Arial Narrow" w:cs="Arial"/>
          <w:sz w:val="20"/>
          <w:szCs w:val="20"/>
        </w:rPr>
      </w:pPr>
      <w:r w:rsidRPr="00733972">
        <w:rPr>
          <w:rFonts w:ascii="Arial Narrow" w:hAnsi="Arial Narrow" w:cs="Arial"/>
          <w:sz w:val="20"/>
          <w:szCs w:val="20"/>
        </w:rPr>
        <w:t>INC – Istituto Nazionale per la Comunicazione</w:t>
      </w:r>
    </w:p>
    <w:p w:rsidR="0023078F" w:rsidRPr="00733972" w:rsidRDefault="0023078F" w:rsidP="0023078F">
      <w:pPr>
        <w:rPr>
          <w:rFonts w:ascii="Arial Narrow" w:hAnsi="Arial Narrow" w:cs="Arial"/>
          <w:sz w:val="20"/>
          <w:szCs w:val="20"/>
        </w:rPr>
      </w:pPr>
      <w:r w:rsidRPr="00733972">
        <w:rPr>
          <w:rFonts w:ascii="Arial Narrow" w:hAnsi="Arial Narrow" w:cs="Arial"/>
          <w:b/>
          <w:bCs/>
          <w:sz w:val="20"/>
          <w:szCs w:val="20"/>
        </w:rPr>
        <w:t>Matteo de Angelis</w:t>
      </w:r>
      <w:r w:rsidRPr="00733972">
        <w:rPr>
          <w:rFonts w:ascii="Arial Narrow" w:hAnsi="Arial Narrow" w:cs="Arial"/>
          <w:sz w:val="20"/>
          <w:szCs w:val="20"/>
        </w:rPr>
        <w:t xml:space="preserve"> 06.44160834 – 334.6788708 - </w:t>
      </w:r>
      <w:hyperlink r:id="rId8" w:history="1">
        <w:r w:rsidRPr="00733972">
          <w:rPr>
            <w:rStyle w:val="Collegamentoipertestuale"/>
            <w:rFonts w:ascii="Arial Narrow" w:hAnsi="Arial Narrow"/>
            <w:sz w:val="20"/>
            <w:szCs w:val="20"/>
          </w:rPr>
          <w:t>m.deangelis@inc-comunicazione.it</w:t>
        </w:r>
      </w:hyperlink>
      <w:r w:rsidRPr="00733972">
        <w:rPr>
          <w:rFonts w:ascii="Arial Narrow" w:hAnsi="Arial Narrow" w:cs="Arial"/>
          <w:sz w:val="20"/>
          <w:szCs w:val="20"/>
        </w:rPr>
        <w:t xml:space="preserve"> </w:t>
      </w:r>
    </w:p>
    <w:p w:rsidR="0023078F" w:rsidRPr="00671A9C" w:rsidRDefault="0023078F" w:rsidP="0023078F"/>
    <w:p w:rsidR="00AD1039" w:rsidRPr="00671A9C" w:rsidRDefault="00AD1039" w:rsidP="0023078F">
      <w:pPr>
        <w:jc w:val="both"/>
      </w:pPr>
    </w:p>
    <w:sectPr w:rsidR="00AD1039" w:rsidRPr="00671A9C" w:rsidSect="00522F7A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552" w:right="1134" w:bottom="2268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9C6" w:rsidRDefault="003849C6" w:rsidP="003C5DD7">
      <w:r>
        <w:separator/>
      </w:r>
    </w:p>
  </w:endnote>
  <w:endnote w:type="continuationSeparator" w:id="0">
    <w:p w:rsidR="003849C6" w:rsidRDefault="003849C6" w:rsidP="003C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nt234">
    <w:altName w:val="Times New Roman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DD7" w:rsidRPr="003C5DD7" w:rsidRDefault="003C5DD7" w:rsidP="003C5DD7">
    <w:pPr>
      <w:pStyle w:val="Pidipagina"/>
      <w:ind w:left="-70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CCC" w:rsidRDefault="00C10CCC">
    <w:pPr>
      <w:pStyle w:val="Pidipa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E2B96C" wp14:editId="13F02AD2">
          <wp:simplePos x="0" y="0"/>
          <wp:positionH relativeFrom="column">
            <wp:posOffset>-5715</wp:posOffset>
          </wp:positionH>
          <wp:positionV relativeFrom="paragraph">
            <wp:posOffset>-993140</wp:posOffset>
          </wp:positionV>
          <wp:extent cx="7559675" cy="1170305"/>
          <wp:effectExtent l="0" t="0" r="3175" b="0"/>
          <wp:wrapTight wrapText="bothSides">
            <wp:wrapPolygon edited="0">
              <wp:start x="0" y="0"/>
              <wp:lineTo x="0" y="21096"/>
              <wp:lineTo x="21555" y="21096"/>
              <wp:lineTo x="21555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9C6" w:rsidRDefault="003849C6" w:rsidP="003C5DD7">
      <w:r>
        <w:separator/>
      </w:r>
    </w:p>
  </w:footnote>
  <w:footnote w:type="continuationSeparator" w:id="0">
    <w:p w:rsidR="003849C6" w:rsidRDefault="003849C6" w:rsidP="003C5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DD7" w:rsidRDefault="003C5DD7" w:rsidP="003C5DD7">
    <w:pPr>
      <w:pStyle w:val="Intestazione"/>
      <w:tabs>
        <w:tab w:val="clear" w:pos="4819"/>
        <w:tab w:val="clear" w:pos="9638"/>
        <w:tab w:val="left" w:pos="2267"/>
      </w:tabs>
      <w:ind w:left="-70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CCC" w:rsidRDefault="00522F7A" w:rsidP="00522F7A">
    <w:pPr>
      <w:pStyle w:val="Intestazione"/>
      <w:jc w:val="center"/>
    </w:pPr>
    <w:r>
      <w:rPr>
        <w:noProof/>
      </w:rPr>
      <w:drawing>
        <wp:inline distT="0" distB="0" distL="0" distR="0">
          <wp:extent cx="1685925" cy="1019175"/>
          <wp:effectExtent l="0" t="0" r="9525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irra io t'ado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3DC2C78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DD7"/>
    <w:rsid w:val="001D7D9C"/>
    <w:rsid w:val="002245D0"/>
    <w:rsid w:val="0023078F"/>
    <w:rsid w:val="00295389"/>
    <w:rsid w:val="003849C6"/>
    <w:rsid w:val="003C5DD7"/>
    <w:rsid w:val="00522F7A"/>
    <w:rsid w:val="00671A9C"/>
    <w:rsid w:val="006F5C50"/>
    <w:rsid w:val="00747B1A"/>
    <w:rsid w:val="007C4486"/>
    <w:rsid w:val="00823124"/>
    <w:rsid w:val="0092610A"/>
    <w:rsid w:val="00A07701"/>
    <w:rsid w:val="00AD1039"/>
    <w:rsid w:val="00B25955"/>
    <w:rsid w:val="00BB4E31"/>
    <w:rsid w:val="00C10CCC"/>
    <w:rsid w:val="00C73858"/>
    <w:rsid w:val="00D23D84"/>
    <w:rsid w:val="00E40C4E"/>
    <w:rsid w:val="00EE57EB"/>
    <w:rsid w:val="00F234DD"/>
    <w:rsid w:val="00FA3AA0"/>
    <w:rsid w:val="00FC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5DD7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5D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DD7"/>
  </w:style>
  <w:style w:type="paragraph" w:styleId="Pidipagina">
    <w:name w:val="footer"/>
    <w:basedOn w:val="Normale"/>
    <w:link w:val="PidipaginaCarattere"/>
    <w:uiPriority w:val="99"/>
    <w:unhideWhenUsed/>
    <w:rsid w:val="003C5D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D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DD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DD7"/>
    <w:rPr>
      <w:rFonts w:ascii="Lucida Grande" w:hAnsi="Lucida Grande" w:cs="Lucida Grande"/>
      <w:sz w:val="18"/>
      <w:szCs w:val="18"/>
    </w:rPr>
  </w:style>
  <w:style w:type="paragraph" w:customStyle="1" w:styleId="NoteLevel1">
    <w:name w:val="Note Level 1"/>
    <w:basedOn w:val="Normale"/>
    <w:uiPriority w:val="99"/>
    <w:unhideWhenUsed/>
    <w:rsid w:val="003C5DD7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e"/>
    <w:uiPriority w:val="99"/>
    <w:semiHidden/>
    <w:unhideWhenUsed/>
    <w:rsid w:val="003C5DD7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ale"/>
    <w:uiPriority w:val="99"/>
    <w:semiHidden/>
    <w:unhideWhenUsed/>
    <w:rsid w:val="003C5DD7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ale"/>
    <w:uiPriority w:val="99"/>
    <w:semiHidden/>
    <w:unhideWhenUsed/>
    <w:rsid w:val="003C5DD7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ale"/>
    <w:uiPriority w:val="99"/>
    <w:semiHidden/>
    <w:unhideWhenUsed/>
    <w:rsid w:val="003C5DD7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ale"/>
    <w:uiPriority w:val="99"/>
    <w:semiHidden/>
    <w:unhideWhenUsed/>
    <w:rsid w:val="003C5DD7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ale"/>
    <w:uiPriority w:val="99"/>
    <w:semiHidden/>
    <w:unhideWhenUsed/>
    <w:rsid w:val="003C5DD7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ale"/>
    <w:uiPriority w:val="99"/>
    <w:semiHidden/>
    <w:unhideWhenUsed/>
    <w:rsid w:val="003C5DD7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ale"/>
    <w:uiPriority w:val="99"/>
    <w:semiHidden/>
    <w:unhideWhenUsed/>
    <w:rsid w:val="003C5DD7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character" w:styleId="Collegamentoipertestuale">
    <w:name w:val="Hyperlink"/>
    <w:basedOn w:val="Carpredefinitoparagrafo"/>
    <w:uiPriority w:val="99"/>
    <w:unhideWhenUsed/>
    <w:rsid w:val="00C10C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5DD7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5D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DD7"/>
  </w:style>
  <w:style w:type="paragraph" w:styleId="Pidipagina">
    <w:name w:val="footer"/>
    <w:basedOn w:val="Normale"/>
    <w:link w:val="PidipaginaCarattere"/>
    <w:uiPriority w:val="99"/>
    <w:unhideWhenUsed/>
    <w:rsid w:val="003C5D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D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DD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DD7"/>
    <w:rPr>
      <w:rFonts w:ascii="Lucida Grande" w:hAnsi="Lucida Grande" w:cs="Lucida Grande"/>
      <w:sz w:val="18"/>
      <w:szCs w:val="18"/>
    </w:rPr>
  </w:style>
  <w:style w:type="paragraph" w:customStyle="1" w:styleId="NoteLevel1">
    <w:name w:val="Note Level 1"/>
    <w:basedOn w:val="Normale"/>
    <w:uiPriority w:val="99"/>
    <w:unhideWhenUsed/>
    <w:rsid w:val="003C5DD7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e"/>
    <w:uiPriority w:val="99"/>
    <w:semiHidden/>
    <w:unhideWhenUsed/>
    <w:rsid w:val="003C5DD7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ale"/>
    <w:uiPriority w:val="99"/>
    <w:semiHidden/>
    <w:unhideWhenUsed/>
    <w:rsid w:val="003C5DD7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ale"/>
    <w:uiPriority w:val="99"/>
    <w:semiHidden/>
    <w:unhideWhenUsed/>
    <w:rsid w:val="003C5DD7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ale"/>
    <w:uiPriority w:val="99"/>
    <w:semiHidden/>
    <w:unhideWhenUsed/>
    <w:rsid w:val="003C5DD7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ale"/>
    <w:uiPriority w:val="99"/>
    <w:semiHidden/>
    <w:unhideWhenUsed/>
    <w:rsid w:val="003C5DD7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ale"/>
    <w:uiPriority w:val="99"/>
    <w:semiHidden/>
    <w:unhideWhenUsed/>
    <w:rsid w:val="003C5DD7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ale"/>
    <w:uiPriority w:val="99"/>
    <w:semiHidden/>
    <w:unhideWhenUsed/>
    <w:rsid w:val="003C5DD7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ale"/>
    <w:uiPriority w:val="99"/>
    <w:semiHidden/>
    <w:unhideWhenUsed/>
    <w:rsid w:val="003C5DD7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character" w:styleId="Collegamentoipertestuale">
    <w:name w:val="Hyperlink"/>
    <w:basedOn w:val="Carpredefinitoparagrafo"/>
    <w:uiPriority w:val="99"/>
    <w:unhideWhenUsed/>
    <w:rsid w:val="00C10C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eangelis@inc-comunicazione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Teta</dc:creator>
  <cp:lastModifiedBy>f.gramegna</cp:lastModifiedBy>
  <cp:revision>8</cp:revision>
  <dcterms:created xsi:type="dcterms:W3CDTF">2015-02-20T19:56:00Z</dcterms:created>
  <dcterms:modified xsi:type="dcterms:W3CDTF">2015-02-24T09:44:00Z</dcterms:modified>
</cp:coreProperties>
</file>