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692628" w14:textId="7571985A" w:rsidR="002C5674" w:rsidRPr="00423D49" w:rsidRDefault="00C01A81" w:rsidP="00C01A81">
      <w:pPr>
        <w:rPr>
          <w:rFonts w:ascii="Arial" w:hAnsi="Arial" w:cs="Arial"/>
          <w:b/>
          <w:bCs/>
          <w:color w:val="000000"/>
          <w:sz w:val="24"/>
          <w:szCs w:val="24"/>
          <w:lang w:val="nl-BE"/>
        </w:rPr>
      </w:pPr>
      <w:r w:rsidRPr="00423D49">
        <w:rPr>
          <w:rFonts w:ascii="Arial" w:hAnsi="Arial" w:cs="Arial"/>
          <w:b/>
          <w:bCs/>
          <w:color w:val="000000"/>
          <w:sz w:val="24"/>
          <w:szCs w:val="24"/>
          <w:lang w:val="nl-BE"/>
        </w:rPr>
        <w:t>“</w:t>
      </w:r>
      <w:r w:rsidR="00423D49" w:rsidRPr="00423D49">
        <w:rPr>
          <w:rFonts w:ascii="Arial" w:hAnsi="Arial" w:cs="Arial"/>
          <w:b/>
          <w:bCs/>
          <w:color w:val="000000"/>
          <w:sz w:val="24"/>
          <w:szCs w:val="24"/>
          <w:lang w:val="nl-BE"/>
        </w:rPr>
        <w:t xml:space="preserve">Deze capsule is anders dan alles wat haar </w:t>
      </w:r>
      <w:r w:rsidR="00225D36">
        <w:rPr>
          <w:rFonts w:ascii="Arial" w:hAnsi="Arial" w:cs="Arial"/>
          <w:b/>
          <w:bCs/>
          <w:color w:val="000000"/>
          <w:sz w:val="24"/>
          <w:szCs w:val="24"/>
          <w:lang w:val="nl-BE"/>
        </w:rPr>
        <w:t xml:space="preserve">ooit </w:t>
      </w:r>
      <w:r w:rsidR="00423D49" w:rsidRPr="00423D49">
        <w:rPr>
          <w:rFonts w:ascii="Arial" w:hAnsi="Arial" w:cs="Arial"/>
          <w:b/>
          <w:bCs/>
          <w:color w:val="000000"/>
          <w:sz w:val="24"/>
          <w:szCs w:val="24"/>
          <w:lang w:val="nl-BE"/>
        </w:rPr>
        <w:t>voorafging</w:t>
      </w:r>
      <w:r w:rsidRPr="00423D49">
        <w:rPr>
          <w:rFonts w:ascii="Arial" w:hAnsi="Arial" w:cs="Arial"/>
          <w:b/>
          <w:bCs/>
          <w:color w:val="000000"/>
          <w:sz w:val="24"/>
          <w:szCs w:val="24"/>
          <w:lang w:val="nl-BE"/>
        </w:rPr>
        <w:t xml:space="preserve">” – </w:t>
      </w:r>
    </w:p>
    <w:p w14:paraId="06E987F4" w14:textId="69D2BBCD" w:rsidR="00AB6634" w:rsidRPr="001D6F66" w:rsidRDefault="00C01A81" w:rsidP="00C01A81">
      <w:pPr>
        <w:rPr>
          <w:rFonts w:ascii="Arial" w:hAnsi="Arial" w:cs="Arial"/>
          <w:b/>
          <w:bCs/>
          <w:color w:val="000000"/>
          <w:sz w:val="24"/>
          <w:szCs w:val="24"/>
          <w:lang w:val="nl-BE"/>
        </w:rPr>
      </w:pPr>
      <w:r w:rsidRPr="001D6F66">
        <w:rPr>
          <w:rFonts w:ascii="Arial" w:hAnsi="Arial" w:cs="Arial"/>
          <w:b/>
          <w:bCs/>
          <w:color w:val="000000"/>
          <w:sz w:val="24"/>
          <w:szCs w:val="24"/>
          <w:lang w:val="nl-BE"/>
        </w:rPr>
        <w:t xml:space="preserve">Neumann </w:t>
      </w:r>
      <w:r w:rsidRPr="00293C73">
        <w:rPr>
          <w:rFonts w:ascii="Arial" w:hAnsi="Arial" w:cs="Arial"/>
          <w:b/>
          <w:bCs/>
          <w:color w:val="000000"/>
          <w:sz w:val="24"/>
          <w:szCs w:val="24"/>
          <w:lang w:val="nl-BE"/>
        </w:rPr>
        <w:t>present</w:t>
      </w:r>
      <w:r w:rsidR="00423D49" w:rsidRPr="00293C73">
        <w:rPr>
          <w:rFonts w:ascii="Arial" w:hAnsi="Arial" w:cs="Arial"/>
          <w:b/>
          <w:bCs/>
          <w:color w:val="000000"/>
          <w:sz w:val="24"/>
          <w:szCs w:val="24"/>
          <w:lang w:val="nl-BE"/>
        </w:rPr>
        <w:t>e</w:t>
      </w:r>
      <w:r w:rsidR="00225D36" w:rsidRPr="00293C73">
        <w:rPr>
          <w:rFonts w:ascii="Arial" w:hAnsi="Arial" w:cs="Arial"/>
          <w:b/>
          <w:bCs/>
          <w:color w:val="000000"/>
          <w:sz w:val="24"/>
          <w:szCs w:val="24"/>
          <w:lang w:val="nl-BE"/>
        </w:rPr>
        <w:t>e</w:t>
      </w:r>
      <w:r w:rsidR="00423D49" w:rsidRPr="00293C73">
        <w:rPr>
          <w:rFonts w:ascii="Arial" w:hAnsi="Arial" w:cs="Arial"/>
          <w:b/>
          <w:bCs/>
          <w:color w:val="000000"/>
          <w:sz w:val="24"/>
          <w:szCs w:val="24"/>
          <w:lang w:val="nl-BE"/>
        </w:rPr>
        <w:t>rt</w:t>
      </w:r>
      <w:r w:rsidRPr="00293C73">
        <w:rPr>
          <w:rFonts w:ascii="Arial" w:hAnsi="Arial" w:cs="Arial"/>
          <w:b/>
          <w:bCs/>
          <w:color w:val="000000"/>
          <w:sz w:val="24"/>
          <w:szCs w:val="24"/>
          <w:lang w:val="nl-BE"/>
        </w:rPr>
        <w:t xml:space="preserve"> Miniature Clip Mic System</w:t>
      </w:r>
    </w:p>
    <w:p w14:paraId="481150B1" w14:textId="77777777" w:rsidR="00E560CE" w:rsidRPr="001D6F66" w:rsidRDefault="002C5674" w:rsidP="00451C28">
      <w:pPr>
        <w:rPr>
          <w:rFonts w:ascii="Arial" w:hAnsi="Arial" w:cs="Arial"/>
          <w:b/>
          <w:caps/>
          <w:color w:val="000000"/>
          <w:lang w:val="nl-BE" w:eastAsia="x-none"/>
        </w:rPr>
      </w:pPr>
      <w:r>
        <w:rPr>
          <w:rFonts w:asciiTheme="minorHAnsi" w:hAnsiTheme="minorHAnsi" w:cstheme="minorHAnsi"/>
          <w:b/>
          <w:caps/>
          <w:noProof/>
          <w:color w:val="000000" w:themeColor="text1"/>
          <w:lang w:eastAsia="x-none"/>
        </w:rPr>
        <w:drawing>
          <wp:anchor distT="0" distB="0" distL="114300" distR="114300" simplePos="0" relativeHeight="251675648" behindDoc="0" locked="0" layoutInCell="1" allowOverlap="1" wp14:anchorId="79B03CA6" wp14:editId="7913A995">
            <wp:simplePos x="0" y="0"/>
            <wp:positionH relativeFrom="column">
              <wp:posOffset>5080</wp:posOffset>
            </wp:positionH>
            <wp:positionV relativeFrom="paragraph">
              <wp:posOffset>152400</wp:posOffset>
            </wp:positionV>
            <wp:extent cx="5127625" cy="3275330"/>
            <wp:effectExtent l="0" t="0" r="3175" b="127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8"/>
                    <a:srcRect t="2090" b="2090"/>
                    <a:stretch>
                      <a:fillRect/>
                    </a:stretch>
                  </pic:blipFill>
                  <pic:spPr bwMode="auto">
                    <a:xfrm>
                      <a:off x="0" y="0"/>
                      <a:ext cx="5127625" cy="3275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E980AB" w14:textId="74D37DE8" w:rsidR="00304075" w:rsidRDefault="00F61C69" w:rsidP="00C01A81">
      <w:pPr>
        <w:rPr>
          <w:rFonts w:ascii="Arial" w:hAnsi="Arial" w:cs="Arial"/>
          <w:b/>
          <w:bCs/>
          <w:color w:val="000000"/>
          <w:lang w:val="nl-BE"/>
        </w:rPr>
      </w:pPr>
      <w:r w:rsidRPr="00423D49">
        <w:rPr>
          <w:rFonts w:ascii="Arial" w:hAnsi="Arial" w:cs="Arial"/>
          <w:b/>
          <w:bCs/>
          <w:color w:val="000000"/>
          <w:lang w:val="nl-BE"/>
        </w:rPr>
        <w:br/>
      </w:r>
      <w:r w:rsidR="00C01A81" w:rsidRPr="00423D49">
        <w:rPr>
          <w:rFonts w:ascii="Arial" w:hAnsi="Arial" w:cs="Arial"/>
          <w:b/>
          <w:bCs/>
          <w:color w:val="000000"/>
          <w:lang w:val="nl-BE"/>
        </w:rPr>
        <w:t>Berli</w:t>
      </w:r>
      <w:r w:rsidR="00423D49" w:rsidRPr="00423D49">
        <w:rPr>
          <w:rFonts w:ascii="Arial" w:hAnsi="Arial" w:cs="Arial"/>
          <w:b/>
          <w:bCs/>
          <w:color w:val="000000"/>
          <w:lang w:val="nl-BE"/>
        </w:rPr>
        <w:t>j</w:t>
      </w:r>
      <w:r w:rsidR="00C01A81" w:rsidRPr="00423D49">
        <w:rPr>
          <w:rFonts w:ascii="Arial" w:hAnsi="Arial" w:cs="Arial"/>
          <w:b/>
          <w:bCs/>
          <w:color w:val="000000"/>
          <w:lang w:val="nl-BE"/>
        </w:rPr>
        <w:t xml:space="preserve">n, </w:t>
      </w:r>
      <w:r w:rsidR="00423D49" w:rsidRPr="00423D49">
        <w:rPr>
          <w:rFonts w:ascii="Arial" w:hAnsi="Arial" w:cs="Arial"/>
          <w:b/>
          <w:bCs/>
          <w:color w:val="000000"/>
          <w:lang w:val="nl-BE"/>
        </w:rPr>
        <w:t>15 d</w:t>
      </w:r>
      <w:r w:rsidR="00C01A81" w:rsidRPr="00423D49">
        <w:rPr>
          <w:rFonts w:ascii="Arial" w:hAnsi="Arial" w:cs="Arial"/>
          <w:b/>
          <w:bCs/>
          <w:color w:val="000000"/>
          <w:lang w:val="nl-BE"/>
        </w:rPr>
        <w:t>ecember</w:t>
      </w:r>
      <w:r w:rsidR="00C61789" w:rsidRPr="00423D49">
        <w:rPr>
          <w:rFonts w:ascii="Arial" w:hAnsi="Arial" w:cs="Arial"/>
          <w:b/>
          <w:bCs/>
          <w:color w:val="000000"/>
          <w:lang w:val="nl-BE"/>
        </w:rPr>
        <w:t xml:space="preserve"> </w:t>
      </w:r>
      <w:r w:rsidR="00C01A81" w:rsidRPr="00423D49">
        <w:rPr>
          <w:rFonts w:ascii="Arial" w:hAnsi="Arial" w:cs="Arial"/>
          <w:b/>
          <w:bCs/>
          <w:color w:val="000000"/>
          <w:lang w:val="nl-BE"/>
        </w:rPr>
        <w:t xml:space="preserve">2021 – </w:t>
      </w:r>
      <w:r w:rsidR="00423D49" w:rsidRPr="00423D49">
        <w:rPr>
          <w:rFonts w:ascii="Arial" w:hAnsi="Arial" w:cs="Arial"/>
          <w:b/>
          <w:bCs/>
          <w:color w:val="000000"/>
          <w:lang w:val="nl-BE"/>
        </w:rPr>
        <w:t xml:space="preserve">De Duitse microfoonspecialisten van </w:t>
      </w:r>
      <w:r w:rsidR="00C01A81" w:rsidRPr="00423D49">
        <w:rPr>
          <w:rFonts w:ascii="Arial" w:hAnsi="Arial" w:cs="Arial"/>
          <w:b/>
          <w:bCs/>
          <w:color w:val="000000"/>
          <w:lang w:val="nl-BE"/>
        </w:rPr>
        <w:t xml:space="preserve">Neumann.Berlin </w:t>
      </w:r>
      <w:r w:rsidR="00423D49" w:rsidRPr="00423D49">
        <w:rPr>
          <w:rFonts w:ascii="Arial" w:hAnsi="Arial" w:cs="Arial"/>
          <w:b/>
          <w:bCs/>
          <w:color w:val="000000"/>
          <w:lang w:val="nl-BE"/>
        </w:rPr>
        <w:t>hebben hun eerste productreeks aangekondigd die speciaal ontwikkeld werd</w:t>
      </w:r>
      <w:r w:rsidR="00423D49">
        <w:rPr>
          <w:rFonts w:ascii="Arial" w:hAnsi="Arial" w:cs="Arial"/>
          <w:b/>
          <w:bCs/>
          <w:color w:val="000000"/>
          <w:lang w:val="nl-BE"/>
        </w:rPr>
        <w:t xml:space="preserve"> voor </w:t>
      </w:r>
      <w:r w:rsidR="001D6F66" w:rsidRPr="001D6F66">
        <w:rPr>
          <w:rFonts w:ascii="Arial" w:hAnsi="Arial" w:cs="Arial"/>
          <w:b/>
          <w:bCs/>
          <w:color w:val="000000"/>
          <w:lang w:val="nl-BE"/>
        </w:rPr>
        <w:t>‘</w:t>
      </w:r>
      <w:r w:rsidR="00C01A81" w:rsidRPr="001D6F66">
        <w:rPr>
          <w:rFonts w:ascii="Arial" w:hAnsi="Arial" w:cs="Arial"/>
          <w:b/>
          <w:bCs/>
          <w:color w:val="000000"/>
          <w:lang w:val="nl-BE"/>
        </w:rPr>
        <w:t>close miking</w:t>
      </w:r>
      <w:r w:rsidR="001D6F66" w:rsidRPr="001D6F66">
        <w:rPr>
          <w:rFonts w:ascii="Arial" w:hAnsi="Arial" w:cs="Arial"/>
          <w:b/>
          <w:bCs/>
          <w:color w:val="000000"/>
          <w:lang w:val="nl-BE"/>
        </w:rPr>
        <w:t>’-</w:t>
      </w:r>
      <w:r w:rsidR="00C01A81" w:rsidRPr="001D6F66">
        <w:rPr>
          <w:rFonts w:ascii="Arial" w:hAnsi="Arial" w:cs="Arial"/>
          <w:b/>
          <w:bCs/>
          <w:color w:val="000000"/>
          <w:lang w:val="nl-BE"/>
        </w:rPr>
        <w:t>instrument</w:t>
      </w:r>
      <w:r w:rsidR="00423D49" w:rsidRPr="001D6F66">
        <w:rPr>
          <w:rFonts w:ascii="Arial" w:hAnsi="Arial" w:cs="Arial"/>
          <w:b/>
          <w:bCs/>
          <w:color w:val="000000"/>
          <w:lang w:val="nl-BE"/>
        </w:rPr>
        <w:t>en</w:t>
      </w:r>
      <w:r w:rsidR="00C01A81" w:rsidRPr="001D6F66">
        <w:rPr>
          <w:rFonts w:ascii="Arial" w:hAnsi="Arial" w:cs="Arial"/>
          <w:b/>
          <w:bCs/>
          <w:color w:val="000000"/>
          <w:lang w:val="nl-BE"/>
        </w:rPr>
        <w:t xml:space="preserve">. </w:t>
      </w:r>
      <w:r w:rsidR="00423D49" w:rsidRPr="001D6F66">
        <w:rPr>
          <w:rFonts w:ascii="Arial" w:hAnsi="Arial" w:cs="Arial"/>
          <w:b/>
          <w:bCs/>
          <w:color w:val="000000"/>
          <w:lang w:val="nl-BE"/>
        </w:rPr>
        <w:t xml:space="preserve">Om hun nieuwe </w:t>
      </w:r>
      <w:r w:rsidR="00C01A81" w:rsidRPr="001D6F66">
        <w:rPr>
          <w:rFonts w:ascii="Arial" w:hAnsi="Arial" w:cs="Arial"/>
          <w:b/>
          <w:bCs/>
          <w:color w:val="000000"/>
          <w:lang w:val="nl-BE"/>
        </w:rPr>
        <w:t>Miniature Clip Mic System</w:t>
      </w:r>
      <w:r w:rsidR="00423D49" w:rsidRPr="001D6F66">
        <w:rPr>
          <w:rFonts w:ascii="Arial" w:hAnsi="Arial" w:cs="Arial"/>
          <w:b/>
          <w:bCs/>
          <w:color w:val="000000"/>
          <w:lang w:val="nl-BE"/>
        </w:rPr>
        <w:t xml:space="preserve"> te creëren</w:t>
      </w:r>
      <w:r w:rsidR="001D6F66">
        <w:rPr>
          <w:rFonts w:ascii="Arial" w:hAnsi="Arial" w:cs="Arial"/>
          <w:b/>
          <w:bCs/>
          <w:color w:val="000000"/>
          <w:lang w:val="nl-BE"/>
        </w:rPr>
        <w:t>,</w:t>
      </w:r>
      <w:r w:rsidR="00423D49" w:rsidRPr="00423D49">
        <w:rPr>
          <w:rFonts w:ascii="Arial" w:hAnsi="Arial" w:cs="Arial"/>
          <w:b/>
          <w:bCs/>
          <w:color w:val="000000"/>
          <w:lang w:val="nl-BE"/>
        </w:rPr>
        <w:t xml:space="preserve"> </w:t>
      </w:r>
      <w:r w:rsidR="00423D49">
        <w:rPr>
          <w:rFonts w:ascii="Arial" w:hAnsi="Arial" w:cs="Arial"/>
          <w:b/>
          <w:bCs/>
          <w:color w:val="000000"/>
          <w:lang w:val="nl-BE"/>
        </w:rPr>
        <w:t>tilden</w:t>
      </w:r>
      <w:r w:rsidR="00423D49" w:rsidRPr="00423D49">
        <w:rPr>
          <w:rFonts w:ascii="Arial" w:hAnsi="Arial" w:cs="Arial"/>
          <w:b/>
          <w:bCs/>
          <w:color w:val="000000"/>
          <w:lang w:val="nl-BE"/>
        </w:rPr>
        <w:t xml:space="preserve"> de ingen</w:t>
      </w:r>
      <w:r w:rsidR="00423D49">
        <w:rPr>
          <w:rFonts w:ascii="Arial" w:hAnsi="Arial" w:cs="Arial"/>
          <w:b/>
          <w:bCs/>
          <w:color w:val="000000"/>
          <w:lang w:val="nl-BE"/>
        </w:rPr>
        <w:t xml:space="preserve">ieurs in </w:t>
      </w:r>
      <w:r w:rsidR="00423D49" w:rsidRPr="001D6F66">
        <w:rPr>
          <w:rFonts w:ascii="Arial" w:hAnsi="Arial" w:cs="Arial"/>
          <w:b/>
          <w:bCs/>
          <w:color w:val="000000"/>
          <w:lang w:val="nl-BE"/>
        </w:rPr>
        <w:t>Berlijn</w:t>
      </w:r>
      <w:r w:rsidR="001D6F66" w:rsidRPr="001D6F66">
        <w:rPr>
          <w:rFonts w:ascii="Arial" w:hAnsi="Arial" w:cs="Arial"/>
          <w:b/>
          <w:bCs/>
          <w:color w:val="000000"/>
          <w:lang w:val="nl-BE"/>
        </w:rPr>
        <w:t xml:space="preserve"> de</w:t>
      </w:r>
      <w:r w:rsidR="00423D49" w:rsidRPr="001D6F66">
        <w:rPr>
          <w:rFonts w:ascii="Arial" w:hAnsi="Arial" w:cs="Arial"/>
          <w:b/>
          <w:bCs/>
          <w:color w:val="000000"/>
          <w:lang w:val="nl-BE"/>
        </w:rPr>
        <w:t xml:space="preserve"> </w:t>
      </w:r>
      <w:r w:rsidR="00C01A81" w:rsidRPr="001D6F66">
        <w:rPr>
          <w:rFonts w:ascii="Arial" w:hAnsi="Arial" w:cs="Arial"/>
          <w:b/>
          <w:bCs/>
          <w:color w:val="000000"/>
          <w:lang w:val="nl-BE"/>
        </w:rPr>
        <w:t>ele</w:t>
      </w:r>
      <w:r w:rsidR="001D6F66" w:rsidRPr="001D6F66">
        <w:rPr>
          <w:rFonts w:ascii="Arial" w:hAnsi="Arial" w:cs="Arial"/>
          <w:b/>
          <w:bCs/>
          <w:color w:val="000000"/>
          <w:lang w:val="nl-BE"/>
        </w:rPr>
        <w:t>k</w:t>
      </w:r>
      <w:r w:rsidR="00C01A81" w:rsidRPr="001D6F66">
        <w:rPr>
          <w:rFonts w:ascii="Arial" w:hAnsi="Arial" w:cs="Arial"/>
          <w:b/>
          <w:bCs/>
          <w:color w:val="000000"/>
          <w:lang w:val="nl-BE"/>
        </w:rPr>
        <w:t>tret</w:t>
      </w:r>
      <w:r w:rsidR="001D6F66" w:rsidRPr="001D6F66">
        <w:rPr>
          <w:rFonts w:ascii="Arial" w:hAnsi="Arial" w:cs="Arial"/>
          <w:b/>
          <w:bCs/>
          <w:color w:val="000000"/>
          <w:lang w:val="nl-BE"/>
        </w:rPr>
        <w:t>-</w:t>
      </w:r>
      <w:r w:rsidR="00C01A81" w:rsidRPr="001D6F66">
        <w:rPr>
          <w:rFonts w:ascii="Arial" w:hAnsi="Arial" w:cs="Arial"/>
          <w:b/>
          <w:bCs/>
          <w:color w:val="000000"/>
          <w:lang w:val="nl-BE"/>
        </w:rPr>
        <w:t>technolog</w:t>
      </w:r>
      <w:r w:rsidR="001D6F66" w:rsidRPr="001D6F66">
        <w:rPr>
          <w:rFonts w:ascii="Arial" w:hAnsi="Arial" w:cs="Arial"/>
          <w:b/>
          <w:bCs/>
          <w:color w:val="000000"/>
          <w:lang w:val="nl-BE"/>
        </w:rPr>
        <w:t>ie en het</w:t>
      </w:r>
      <w:r w:rsidR="001D6F66">
        <w:rPr>
          <w:rFonts w:ascii="Arial" w:hAnsi="Arial" w:cs="Arial"/>
          <w:b/>
          <w:bCs/>
          <w:color w:val="000000"/>
          <w:lang w:val="nl-BE"/>
        </w:rPr>
        <w:t xml:space="preserve"> productieproces ervan</w:t>
      </w:r>
      <w:r w:rsidR="00423D49">
        <w:rPr>
          <w:rFonts w:ascii="Arial" w:hAnsi="Arial" w:cs="Arial"/>
          <w:b/>
          <w:bCs/>
          <w:color w:val="000000"/>
          <w:lang w:val="nl-BE"/>
        </w:rPr>
        <w:t xml:space="preserve"> naar een compleet nieuw niveau</w:t>
      </w:r>
      <w:r w:rsidR="00C01A81" w:rsidRPr="00423D49">
        <w:rPr>
          <w:rFonts w:ascii="Arial" w:hAnsi="Arial" w:cs="Arial"/>
          <w:b/>
          <w:bCs/>
          <w:color w:val="000000"/>
          <w:lang w:val="nl-BE"/>
        </w:rPr>
        <w:t xml:space="preserve">. </w:t>
      </w:r>
      <w:r w:rsidR="00423D49" w:rsidRPr="00FA21B4">
        <w:rPr>
          <w:rFonts w:ascii="Arial" w:hAnsi="Arial" w:cs="Arial"/>
          <w:b/>
          <w:bCs/>
          <w:color w:val="000000"/>
          <w:lang w:val="nl-BE"/>
        </w:rPr>
        <w:t>De nieuwe</w:t>
      </w:r>
      <w:r w:rsidR="00C01A81" w:rsidRPr="00FA21B4">
        <w:rPr>
          <w:rFonts w:ascii="Arial" w:hAnsi="Arial" w:cs="Arial"/>
          <w:b/>
          <w:bCs/>
          <w:color w:val="000000"/>
          <w:lang w:val="nl-BE"/>
        </w:rPr>
        <w:t xml:space="preserve"> KK 14</w:t>
      </w:r>
      <w:r w:rsidR="00423D49" w:rsidRPr="00FA21B4">
        <w:rPr>
          <w:rFonts w:ascii="Arial" w:hAnsi="Arial" w:cs="Arial"/>
          <w:b/>
          <w:bCs/>
          <w:color w:val="000000"/>
          <w:lang w:val="nl-BE"/>
        </w:rPr>
        <w:t>-</w:t>
      </w:r>
      <w:r w:rsidR="00C01A81" w:rsidRPr="00FA21B4">
        <w:rPr>
          <w:rFonts w:ascii="Arial" w:hAnsi="Arial" w:cs="Arial"/>
          <w:b/>
          <w:bCs/>
          <w:color w:val="000000"/>
          <w:lang w:val="nl-BE"/>
        </w:rPr>
        <w:t xml:space="preserve">capsule is </w:t>
      </w:r>
      <w:r w:rsidR="00FA21B4" w:rsidRPr="00FA21B4">
        <w:rPr>
          <w:rFonts w:ascii="Arial" w:hAnsi="Arial" w:cs="Arial"/>
          <w:b/>
          <w:bCs/>
          <w:color w:val="000000"/>
          <w:lang w:val="nl-BE"/>
        </w:rPr>
        <w:t xml:space="preserve">beter dan welk toestel ooit tevoren in staat om de kleinste geluidsdetails te capteren, en dat zonder </w:t>
      </w:r>
      <w:r w:rsidR="001D6F66">
        <w:rPr>
          <w:rFonts w:ascii="Arial" w:hAnsi="Arial" w:cs="Arial"/>
          <w:b/>
          <w:bCs/>
          <w:color w:val="000000"/>
          <w:lang w:val="nl-BE"/>
        </w:rPr>
        <w:t xml:space="preserve">enige </w:t>
      </w:r>
      <w:r w:rsidR="00FA21B4">
        <w:rPr>
          <w:rFonts w:ascii="Arial" w:hAnsi="Arial" w:cs="Arial"/>
          <w:b/>
          <w:bCs/>
          <w:color w:val="000000"/>
          <w:lang w:val="nl-BE"/>
        </w:rPr>
        <w:t xml:space="preserve">productietoleranties </w:t>
      </w:r>
      <w:r w:rsidR="001D6F66">
        <w:rPr>
          <w:rFonts w:ascii="Arial" w:hAnsi="Arial" w:cs="Arial"/>
          <w:b/>
          <w:bCs/>
          <w:color w:val="000000"/>
          <w:lang w:val="nl-BE"/>
        </w:rPr>
        <w:t xml:space="preserve">zoals </w:t>
      </w:r>
      <w:r w:rsidR="00FA21B4">
        <w:rPr>
          <w:rFonts w:ascii="Arial" w:hAnsi="Arial" w:cs="Arial"/>
          <w:b/>
          <w:bCs/>
          <w:color w:val="000000"/>
          <w:lang w:val="nl-BE"/>
        </w:rPr>
        <w:t xml:space="preserve">die tot </w:t>
      </w:r>
      <w:r w:rsidR="001D6F66">
        <w:rPr>
          <w:rFonts w:ascii="Arial" w:hAnsi="Arial" w:cs="Arial"/>
          <w:b/>
          <w:bCs/>
          <w:color w:val="000000"/>
          <w:lang w:val="nl-BE"/>
        </w:rPr>
        <w:t>nu toe</w:t>
      </w:r>
      <w:r w:rsidR="00FA21B4">
        <w:rPr>
          <w:rFonts w:ascii="Arial" w:hAnsi="Arial" w:cs="Arial"/>
          <w:b/>
          <w:bCs/>
          <w:color w:val="000000"/>
          <w:lang w:val="nl-BE"/>
        </w:rPr>
        <w:t xml:space="preserve"> geassocieerd werden </w:t>
      </w:r>
      <w:r w:rsidR="00FA21B4" w:rsidRPr="00293C73">
        <w:rPr>
          <w:rFonts w:ascii="Arial" w:hAnsi="Arial" w:cs="Arial"/>
          <w:b/>
          <w:bCs/>
          <w:color w:val="000000"/>
          <w:lang w:val="nl-BE"/>
        </w:rPr>
        <w:t xml:space="preserve">met </w:t>
      </w:r>
      <w:r w:rsidR="00C01A81" w:rsidRPr="00293C73">
        <w:rPr>
          <w:rFonts w:ascii="Arial" w:hAnsi="Arial" w:cs="Arial"/>
          <w:b/>
          <w:bCs/>
          <w:color w:val="000000"/>
          <w:lang w:val="nl-BE"/>
        </w:rPr>
        <w:t>ele</w:t>
      </w:r>
      <w:r w:rsidR="00293C73" w:rsidRPr="00293C73">
        <w:rPr>
          <w:rFonts w:ascii="Arial" w:hAnsi="Arial" w:cs="Arial"/>
          <w:b/>
          <w:bCs/>
          <w:color w:val="000000"/>
          <w:lang w:val="nl-BE"/>
        </w:rPr>
        <w:t>k</w:t>
      </w:r>
      <w:r w:rsidR="00C01A81" w:rsidRPr="00293C73">
        <w:rPr>
          <w:rFonts w:ascii="Arial" w:hAnsi="Arial" w:cs="Arial"/>
          <w:b/>
          <w:bCs/>
          <w:color w:val="000000"/>
          <w:lang w:val="nl-BE"/>
        </w:rPr>
        <w:t>tret</w:t>
      </w:r>
      <w:r w:rsidR="00293C73" w:rsidRPr="00293C73">
        <w:rPr>
          <w:rFonts w:ascii="Arial" w:hAnsi="Arial" w:cs="Arial"/>
          <w:b/>
          <w:bCs/>
          <w:color w:val="000000"/>
          <w:lang w:val="nl-BE"/>
        </w:rPr>
        <w:t>-oplossingen</w:t>
      </w:r>
      <w:r w:rsidR="00C01A81" w:rsidRPr="00293C73">
        <w:rPr>
          <w:rFonts w:ascii="Arial" w:hAnsi="Arial" w:cs="Arial"/>
          <w:b/>
          <w:bCs/>
          <w:color w:val="000000"/>
          <w:lang w:val="nl-BE"/>
        </w:rPr>
        <w:t xml:space="preserve">. </w:t>
      </w:r>
      <w:r w:rsidR="00FA21B4" w:rsidRPr="00293C73">
        <w:rPr>
          <w:rFonts w:ascii="Arial" w:hAnsi="Arial" w:cs="Arial"/>
          <w:b/>
          <w:bCs/>
          <w:color w:val="000000"/>
          <w:lang w:val="nl-BE"/>
        </w:rPr>
        <w:t>De modulaire constructie van het systeem werd ont</w:t>
      </w:r>
      <w:r w:rsidR="00FA21B4" w:rsidRPr="00FA21B4">
        <w:rPr>
          <w:rFonts w:ascii="Arial" w:hAnsi="Arial" w:cs="Arial"/>
          <w:b/>
          <w:bCs/>
          <w:color w:val="000000"/>
          <w:lang w:val="nl-BE"/>
        </w:rPr>
        <w:t xml:space="preserve">worpen om een voortreffelijke stabiliteit </w:t>
      </w:r>
      <w:r w:rsidR="00FA21B4">
        <w:rPr>
          <w:rFonts w:ascii="Arial" w:hAnsi="Arial" w:cs="Arial"/>
          <w:b/>
          <w:bCs/>
          <w:color w:val="000000"/>
          <w:lang w:val="nl-BE"/>
        </w:rPr>
        <w:t xml:space="preserve">en een lange levensduur </w:t>
      </w:r>
      <w:r w:rsidR="00FA21B4" w:rsidRPr="00FA21B4">
        <w:rPr>
          <w:rFonts w:ascii="Arial" w:hAnsi="Arial" w:cs="Arial"/>
          <w:b/>
          <w:bCs/>
          <w:color w:val="000000"/>
          <w:lang w:val="nl-BE"/>
        </w:rPr>
        <w:t>te verzekeren</w:t>
      </w:r>
      <w:r w:rsidR="005163EF">
        <w:rPr>
          <w:rFonts w:ascii="Arial" w:hAnsi="Arial" w:cs="Arial"/>
          <w:b/>
          <w:bCs/>
          <w:color w:val="000000"/>
          <w:lang w:val="nl-BE"/>
        </w:rPr>
        <w:t xml:space="preserve"> bij live optredens</w:t>
      </w:r>
      <w:r w:rsidR="00FA21B4">
        <w:rPr>
          <w:rFonts w:ascii="Arial" w:hAnsi="Arial" w:cs="Arial"/>
          <w:b/>
          <w:bCs/>
          <w:color w:val="000000"/>
          <w:lang w:val="nl-BE"/>
        </w:rPr>
        <w:t xml:space="preserve"> </w:t>
      </w:r>
      <w:r w:rsidR="005163EF">
        <w:rPr>
          <w:rFonts w:ascii="Arial" w:hAnsi="Arial" w:cs="Arial"/>
          <w:b/>
          <w:bCs/>
          <w:color w:val="000000"/>
          <w:lang w:val="nl-BE"/>
        </w:rPr>
        <w:t>en op het</w:t>
      </w:r>
      <w:r w:rsidR="00FA21B4">
        <w:rPr>
          <w:rFonts w:ascii="Arial" w:hAnsi="Arial" w:cs="Arial"/>
          <w:b/>
          <w:bCs/>
          <w:color w:val="000000"/>
          <w:lang w:val="nl-BE"/>
        </w:rPr>
        <w:t xml:space="preserve"> podium</w:t>
      </w:r>
      <w:r w:rsidR="00C01A81" w:rsidRPr="005163EF">
        <w:rPr>
          <w:rFonts w:ascii="Arial" w:hAnsi="Arial" w:cs="Arial"/>
          <w:b/>
          <w:bCs/>
          <w:color w:val="000000"/>
          <w:lang w:val="nl-BE"/>
        </w:rPr>
        <w:t xml:space="preserve">. </w:t>
      </w:r>
      <w:r w:rsidR="005163EF" w:rsidRPr="005163EF">
        <w:rPr>
          <w:rFonts w:ascii="Arial" w:hAnsi="Arial" w:cs="Arial"/>
          <w:b/>
          <w:bCs/>
          <w:color w:val="000000"/>
          <w:lang w:val="nl-BE"/>
        </w:rPr>
        <w:t xml:space="preserve">Het </w:t>
      </w:r>
      <w:r w:rsidR="005163EF" w:rsidRPr="00293C73">
        <w:rPr>
          <w:rFonts w:ascii="Arial" w:hAnsi="Arial" w:cs="Arial"/>
          <w:b/>
          <w:bCs/>
          <w:color w:val="000000"/>
          <w:lang w:val="nl-BE"/>
        </w:rPr>
        <w:t>systeem omvat 9 montageoplossingen, die</w:t>
      </w:r>
      <w:r w:rsidR="005163EF" w:rsidRPr="005163EF">
        <w:rPr>
          <w:rFonts w:ascii="Arial" w:hAnsi="Arial" w:cs="Arial"/>
          <w:b/>
          <w:bCs/>
          <w:color w:val="000000"/>
          <w:lang w:val="nl-BE"/>
        </w:rPr>
        <w:t xml:space="preserve"> het mogelijk maken om de </w:t>
      </w:r>
      <w:r w:rsidR="005163EF" w:rsidRPr="00293C73">
        <w:rPr>
          <w:rFonts w:ascii="Arial" w:hAnsi="Arial" w:cs="Arial"/>
          <w:b/>
          <w:bCs/>
          <w:color w:val="000000"/>
          <w:lang w:val="nl-BE"/>
        </w:rPr>
        <w:t>optimale positionering te vinden voor de akoestiek en tegelijk het instrument beschermen</w:t>
      </w:r>
      <w:r w:rsidR="00C01A81" w:rsidRPr="00293C73">
        <w:rPr>
          <w:rFonts w:ascii="Arial" w:hAnsi="Arial" w:cs="Arial"/>
          <w:b/>
          <w:bCs/>
          <w:color w:val="000000"/>
          <w:lang w:val="nl-BE"/>
        </w:rPr>
        <w:t xml:space="preserve">. </w:t>
      </w:r>
      <w:r w:rsidR="00304075" w:rsidRPr="00293C73">
        <w:rPr>
          <w:rFonts w:ascii="Arial" w:hAnsi="Arial" w:cs="Arial"/>
          <w:b/>
          <w:bCs/>
          <w:color w:val="000000"/>
          <w:lang w:val="nl-BE"/>
        </w:rPr>
        <w:t>Het</w:t>
      </w:r>
      <w:r w:rsidR="00C01A81" w:rsidRPr="00293C73">
        <w:rPr>
          <w:rFonts w:ascii="Arial" w:hAnsi="Arial" w:cs="Arial"/>
          <w:b/>
          <w:bCs/>
          <w:color w:val="000000"/>
          <w:lang w:val="nl-BE"/>
        </w:rPr>
        <w:t xml:space="preserve"> Miniature Clip Mic System </w:t>
      </w:r>
      <w:r w:rsidR="00304075" w:rsidRPr="00293C73">
        <w:rPr>
          <w:rFonts w:ascii="Arial" w:hAnsi="Arial" w:cs="Arial"/>
          <w:b/>
          <w:bCs/>
          <w:color w:val="000000"/>
          <w:lang w:val="nl-BE"/>
        </w:rPr>
        <w:t xml:space="preserve">zal beschikbaar zijn in de lente van </w:t>
      </w:r>
      <w:r w:rsidR="00C01A81" w:rsidRPr="00293C73">
        <w:rPr>
          <w:rFonts w:ascii="Arial" w:hAnsi="Arial" w:cs="Arial"/>
          <w:b/>
          <w:bCs/>
          <w:color w:val="000000"/>
          <w:lang w:val="nl-BE"/>
        </w:rPr>
        <w:t xml:space="preserve">2022. </w:t>
      </w:r>
      <w:r w:rsidR="00304075" w:rsidRPr="00293C73">
        <w:rPr>
          <w:rFonts w:ascii="Arial" w:hAnsi="Arial" w:cs="Arial"/>
          <w:b/>
          <w:bCs/>
          <w:color w:val="000000"/>
          <w:lang w:val="nl-BE"/>
        </w:rPr>
        <w:t>Het</w:t>
      </w:r>
      <w:r w:rsidR="00C01A81" w:rsidRPr="00293C73">
        <w:rPr>
          <w:rFonts w:ascii="Arial" w:hAnsi="Arial" w:cs="Arial"/>
          <w:b/>
          <w:bCs/>
          <w:color w:val="000000"/>
          <w:lang w:val="nl-BE"/>
        </w:rPr>
        <w:t xml:space="preserve"> syste</w:t>
      </w:r>
      <w:r w:rsidR="00304075" w:rsidRPr="00293C73">
        <w:rPr>
          <w:rFonts w:ascii="Arial" w:hAnsi="Arial" w:cs="Arial"/>
          <w:b/>
          <w:bCs/>
          <w:color w:val="000000"/>
          <w:lang w:val="nl-BE"/>
        </w:rPr>
        <w:t>e</w:t>
      </w:r>
      <w:r w:rsidR="00C01A81" w:rsidRPr="00293C73">
        <w:rPr>
          <w:rFonts w:ascii="Arial" w:hAnsi="Arial" w:cs="Arial"/>
          <w:b/>
          <w:bCs/>
          <w:color w:val="000000"/>
          <w:lang w:val="nl-BE"/>
        </w:rPr>
        <w:t xml:space="preserve">m </w:t>
      </w:r>
      <w:r w:rsidR="00304075" w:rsidRPr="00293C73">
        <w:rPr>
          <w:rFonts w:ascii="Arial" w:hAnsi="Arial" w:cs="Arial"/>
          <w:b/>
          <w:bCs/>
          <w:color w:val="000000"/>
          <w:lang w:val="nl-BE"/>
        </w:rPr>
        <w:t>kan nu al voorbes</w:t>
      </w:r>
      <w:r w:rsidR="000602BD" w:rsidRPr="00293C73">
        <w:rPr>
          <w:rFonts w:ascii="Arial" w:hAnsi="Arial" w:cs="Arial"/>
          <w:b/>
          <w:bCs/>
          <w:color w:val="000000"/>
          <w:lang w:val="nl-BE"/>
        </w:rPr>
        <w:t>t</w:t>
      </w:r>
      <w:r w:rsidR="00304075" w:rsidRPr="00293C73">
        <w:rPr>
          <w:rFonts w:ascii="Arial" w:hAnsi="Arial" w:cs="Arial"/>
          <w:b/>
          <w:bCs/>
          <w:color w:val="000000"/>
          <w:lang w:val="nl-BE"/>
        </w:rPr>
        <w:t>eld worden door dealers en belangrijke klanten.</w:t>
      </w:r>
    </w:p>
    <w:p w14:paraId="5BFD8122" w14:textId="77777777" w:rsidR="00C01A81" w:rsidRPr="00A14A3A" w:rsidRDefault="00C01A81" w:rsidP="00C01A81">
      <w:pPr>
        <w:rPr>
          <w:rFonts w:ascii="Arial" w:hAnsi="Arial" w:cs="Arial"/>
          <w:color w:val="000000"/>
          <w:lang w:val="nl-BE"/>
        </w:rPr>
      </w:pPr>
    </w:p>
    <w:p w14:paraId="274FCB72" w14:textId="043C14FA" w:rsidR="00C01A81" w:rsidRPr="005B22A4" w:rsidRDefault="00C01A81" w:rsidP="00C01A81">
      <w:pPr>
        <w:rPr>
          <w:rFonts w:ascii="Arial" w:hAnsi="Arial" w:cs="Arial"/>
          <w:color w:val="000000"/>
          <w:lang w:val="nl-BE"/>
        </w:rPr>
      </w:pPr>
      <w:r w:rsidRPr="00C40285">
        <w:rPr>
          <w:rFonts w:ascii="Arial" w:hAnsi="Arial" w:cs="Arial"/>
          <w:color w:val="000000"/>
          <w:lang w:val="nl-BE"/>
        </w:rPr>
        <w:t>Portfolio Manager Stephan Mauer: “We</w:t>
      </w:r>
      <w:r w:rsidR="00C40285" w:rsidRPr="00C40285">
        <w:rPr>
          <w:rFonts w:ascii="Arial" w:hAnsi="Arial" w:cs="Arial"/>
          <w:color w:val="000000"/>
          <w:lang w:val="nl-BE"/>
        </w:rPr>
        <w:t xml:space="preserve"> waren al een </w:t>
      </w:r>
      <w:r w:rsidR="00C40285">
        <w:rPr>
          <w:rFonts w:ascii="Arial" w:hAnsi="Arial" w:cs="Arial"/>
          <w:color w:val="000000"/>
          <w:lang w:val="nl-BE"/>
        </w:rPr>
        <w:t>hele tijd</w:t>
      </w:r>
      <w:r w:rsidR="00C40285" w:rsidRPr="00C40285">
        <w:rPr>
          <w:rFonts w:ascii="Arial" w:hAnsi="Arial" w:cs="Arial"/>
          <w:color w:val="000000"/>
          <w:lang w:val="nl-BE"/>
        </w:rPr>
        <w:t xml:space="preserve"> ontevreden over het geluid dat</w:t>
      </w:r>
      <w:r w:rsidRPr="00C40285">
        <w:rPr>
          <w:rFonts w:ascii="Arial" w:hAnsi="Arial" w:cs="Arial"/>
          <w:color w:val="000000"/>
          <w:lang w:val="nl-BE"/>
        </w:rPr>
        <w:t xml:space="preserve"> ele</w:t>
      </w:r>
      <w:r w:rsidR="00293C73">
        <w:rPr>
          <w:rFonts w:ascii="Arial" w:hAnsi="Arial" w:cs="Arial"/>
          <w:color w:val="000000"/>
          <w:lang w:val="nl-BE"/>
        </w:rPr>
        <w:t>k</w:t>
      </w:r>
      <w:r w:rsidRPr="00C40285">
        <w:rPr>
          <w:rFonts w:ascii="Arial" w:hAnsi="Arial" w:cs="Arial"/>
          <w:color w:val="000000"/>
          <w:lang w:val="nl-BE"/>
        </w:rPr>
        <w:t>tret</w:t>
      </w:r>
      <w:r w:rsidR="00C40285">
        <w:rPr>
          <w:rFonts w:ascii="Arial" w:hAnsi="Arial" w:cs="Arial"/>
          <w:color w:val="000000"/>
          <w:lang w:val="nl-BE"/>
        </w:rPr>
        <w:t xml:space="preserve">-oplossingen </w:t>
      </w:r>
      <w:r w:rsidR="00C40285" w:rsidRPr="00C40285">
        <w:rPr>
          <w:rFonts w:ascii="Arial" w:hAnsi="Arial" w:cs="Arial"/>
          <w:color w:val="000000"/>
          <w:lang w:val="nl-BE"/>
        </w:rPr>
        <w:t>leveren</w:t>
      </w:r>
      <w:r w:rsidRPr="00C40285">
        <w:rPr>
          <w:rFonts w:ascii="Arial" w:hAnsi="Arial" w:cs="Arial"/>
          <w:color w:val="000000"/>
          <w:lang w:val="nl-BE"/>
        </w:rPr>
        <w:t xml:space="preserve">. </w:t>
      </w:r>
      <w:r w:rsidR="00C40285" w:rsidRPr="00716457">
        <w:rPr>
          <w:rFonts w:ascii="Arial" w:hAnsi="Arial" w:cs="Arial"/>
          <w:color w:val="000000"/>
          <w:lang w:val="nl-BE"/>
        </w:rPr>
        <w:t>Zowel t</w:t>
      </w:r>
      <w:r w:rsidRPr="00716457">
        <w:rPr>
          <w:rFonts w:ascii="Arial" w:hAnsi="Arial" w:cs="Arial"/>
          <w:color w:val="000000"/>
          <w:lang w:val="nl-BE"/>
        </w:rPr>
        <w:t>echnici</w:t>
      </w:r>
      <w:r w:rsidR="00C40285" w:rsidRPr="00716457">
        <w:rPr>
          <w:rFonts w:ascii="Arial" w:hAnsi="Arial" w:cs="Arial"/>
          <w:color w:val="000000"/>
          <w:lang w:val="nl-BE"/>
        </w:rPr>
        <w:t xml:space="preserve"> als</w:t>
      </w:r>
      <w:r w:rsidRPr="00716457">
        <w:rPr>
          <w:rFonts w:ascii="Arial" w:hAnsi="Arial" w:cs="Arial"/>
          <w:color w:val="000000"/>
          <w:lang w:val="nl-BE"/>
        </w:rPr>
        <w:t xml:space="preserve"> arti</w:t>
      </w:r>
      <w:r w:rsidR="00C40285" w:rsidRPr="00716457">
        <w:rPr>
          <w:rFonts w:ascii="Arial" w:hAnsi="Arial" w:cs="Arial"/>
          <w:color w:val="000000"/>
          <w:lang w:val="nl-BE"/>
        </w:rPr>
        <w:t>esten willen meer subsantie</w:t>
      </w:r>
      <w:r w:rsidRPr="00716457">
        <w:rPr>
          <w:rFonts w:ascii="Arial" w:hAnsi="Arial" w:cs="Arial"/>
          <w:color w:val="000000"/>
          <w:lang w:val="nl-BE"/>
        </w:rPr>
        <w:t xml:space="preserve">, </w:t>
      </w:r>
      <w:r w:rsidR="00C40285" w:rsidRPr="00716457">
        <w:rPr>
          <w:rFonts w:ascii="Arial" w:hAnsi="Arial" w:cs="Arial"/>
          <w:color w:val="000000"/>
          <w:lang w:val="nl-BE"/>
        </w:rPr>
        <w:t xml:space="preserve">een </w:t>
      </w:r>
      <w:r w:rsidR="00716457" w:rsidRPr="00716457">
        <w:rPr>
          <w:rFonts w:ascii="Arial" w:hAnsi="Arial" w:cs="Arial"/>
          <w:color w:val="000000"/>
          <w:lang w:val="nl-BE"/>
        </w:rPr>
        <w:t>hogere precisie voor l</w:t>
      </w:r>
      <w:r w:rsidR="00716457">
        <w:rPr>
          <w:rFonts w:ascii="Arial" w:hAnsi="Arial" w:cs="Arial"/>
          <w:color w:val="000000"/>
          <w:lang w:val="nl-BE"/>
        </w:rPr>
        <w:t xml:space="preserve">age en middenfrequenties en meer openheid. </w:t>
      </w:r>
      <w:r w:rsidR="00716457" w:rsidRPr="005B22A4">
        <w:rPr>
          <w:rFonts w:ascii="Arial" w:hAnsi="Arial" w:cs="Arial"/>
          <w:color w:val="000000"/>
          <w:lang w:val="nl-BE"/>
        </w:rPr>
        <w:t>Tegelijk wilden we eindelijk een ele</w:t>
      </w:r>
      <w:r w:rsidR="00936BB5">
        <w:rPr>
          <w:rFonts w:ascii="Arial" w:hAnsi="Arial" w:cs="Arial"/>
          <w:color w:val="000000"/>
          <w:lang w:val="nl-BE"/>
        </w:rPr>
        <w:t>k</w:t>
      </w:r>
      <w:r w:rsidR="00716457" w:rsidRPr="005B22A4">
        <w:rPr>
          <w:rFonts w:ascii="Arial" w:hAnsi="Arial" w:cs="Arial"/>
          <w:color w:val="000000"/>
          <w:lang w:val="nl-BE"/>
        </w:rPr>
        <w:t>tret-microfoon kunnen creëren</w:t>
      </w:r>
      <w:r w:rsidRPr="005B22A4">
        <w:rPr>
          <w:rFonts w:ascii="Arial" w:hAnsi="Arial" w:cs="Arial"/>
          <w:color w:val="000000"/>
          <w:lang w:val="nl-BE"/>
        </w:rPr>
        <w:t xml:space="preserve"> </w:t>
      </w:r>
      <w:r w:rsidR="00716457" w:rsidRPr="005B22A4">
        <w:rPr>
          <w:rFonts w:ascii="Arial" w:hAnsi="Arial" w:cs="Arial"/>
          <w:color w:val="000000"/>
          <w:lang w:val="nl-BE"/>
        </w:rPr>
        <w:t>die constante prestaties levert</w:t>
      </w:r>
      <w:r w:rsidR="005B22A4" w:rsidRPr="005B22A4">
        <w:rPr>
          <w:rFonts w:ascii="Arial" w:hAnsi="Arial" w:cs="Arial"/>
          <w:color w:val="000000"/>
          <w:lang w:val="nl-BE"/>
        </w:rPr>
        <w:t xml:space="preserve">, zodat </w:t>
      </w:r>
      <w:r w:rsidR="005B22A4" w:rsidRPr="005B22A4">
        <w:rPr>
          <w:rFonts w:ascii="Arial" w:hAnsi="Arial" w:cs="Arial"/>
          <w:color w:val="000000"/>
          <w:lang w:val="nl-BE"/>
        </w:rPr>
        <w:lastRenderedPageBreak/>
        <w:t>geluidstechnici niet constant te maken zouden k</w:t>
      </w:r>
      <w:r w:rsidR="005B22A4">
        <w:rPr>
          <w:rFonts w:ascii="Arial" w:hAnsi="Arial" w:cs="Arial"/>
          <w:color w:val="000000"/>
          <w:lang w:val="nl-BE"/>
        </w:rPr>
        <w:t>rijgen met productietoleranties, die een invloed hebben op het geluid</w:t>
      </w:r>
      <w:r w:rsidR="00936BB5">
        <w:rPr>
          <w:rFonts w:ascii="Arial" w:hAnsi="Arial" w:cs="Arial"/>
          <w:color w:val="000000"/>
          <w:lang w:val="nl-BE"/>
        </w:rPr>
        <w:t>s</w:t>
      </w:r>
      <w:r w:rsidR="005B22A4">
        <w:rPr>
          <w:rFonts w:ascii="Arial" w:hAnsi="Arial" w:cs="Arial"/>
          <w:color w:val="000000"/>
          <w:lang w:val="nl-BE"/>
        </w:rPr>
        <w:t>niveau en de frequentierespons</w:t>
      </w:r>
      <w:r w:rsidRPr="005B22A4">
        <w:rPr>
          <w:rFonts w:ascii="Arial" w:hAnsi="Arial" w:cs="Arial"/>
          <w:color w:val="000000"/>
          <w:lang w:val="nl-BE"/>
        </w:rPr>
        <w:t xml:space="preserve">.” </w:t>
      </w:r>
    </w:p>
    <w:p w14:paraId="3B3CA2F1" w14:textId="77777777" w:rsidR="00C01A81" w:rsidRPr="005B22A4" w:rsidRDefault="00C01A81" w:rsidP="00C01A81">
      <w:pPr>
        <w:rPr>
          <w:rFonts w:ascii="Arial" w:hAnsi="Arial" w:cs="Arial"/>
          <w:color w:val="000000"/>
          <w:lang w:val="nl-BE"/>
        </w:rPr>
      </w:pPr>
    </w:p>
    <w:p w14:paraId="6115E56B" w14:textId="747BBB77" w:rsidR="00C01A81" w:rsidRDefault="009E09C5" w:rsidP="00C01A81">
      <w:pPr>
        <w:rPr>
          <w:rFonts w:ascii="Arial" w:hAnsi="Arial" w:cs="Arial"/>
          <w:color w:val="000000"/>
          <w:lang w:val="nl-BE"/>
        </w:rPr>
      </w:pPr>
      <w:r w:rsidRPr="00C01A81">
        <w:rPr>
          <w:rFonts w:ascii="Arial" w:hAnsi="Arial" w:cs="Arial"/>
          <w:noProof/>
          <w:color w:val="000000"/>
          <w:lang w:val="en-US"/>
        </w:rPr>
        <w:drawing>
          <wp:anchor distT="0" distB="0" distL="114300" distR="114300" simplePos="0" relativeHeight="251670528" behindDoc="0" locked="0" layoutInCell="1" allowOverlap="1" wp14:anchorId="025DADF2" wp14:editId="5EE6D748">
            <wp:simplePos x="0" y="0"/>
            <wp:positionH relativeFrom="column">
              <wp:posOffset>3535045</wp:posOffset>
            </wp:positionH>
            <wp:positionV relativeFrom="paragraph">
              <wp:posOffset>65405</wp:posOffset>
            </wp:positionV>
            <wp:extent cx="1917065" cy="3669030"/>
            <wp:effectExtent l="0" t="0" r="635" b="127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rotWithShape="1">
                    <a:blip r:embed="rId9"/>
                    <a:srcRect l="18709" t="11432" r="11850"/>
                    <a:stretch/>
                  </pic:blipFill>
                  <pic:spPr bwMode="auto">
                    <a:xfrm>
                      <a:off x="0" y="0"/>
                      <a:ext cx="1917065" cy="3669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22A4" w:rsidRPr="005B22A4">
        <w:rPr>
          <w:rFonts w:ascii="Arial" w:hAnsi="Arial" w:cs="Arial"/>
          <w:color w:val="000000"/>
          <w:lang w:val="nl-BE"/>
        </w:rPr>
        <w:t xml:space="preserve">De ontwikkelaars van </w:t>
      </w:r>
      <w:r w:rsidR="00C01A81" w:rsidRPr="005B22A4">
        <w:rPr>
          <w:rFonts w:ascii="Arial" w:hAnsi="Arial" w:cs="Arial"/>
          <w:color w:val="000000"/>
          <w:lang w:val="nl-BE"/>
        </w:rPr>
        <w:t>Neumann</w:t>
      </w:r>
      <w:r w:rsidR="005B22A4" w:rsidRPr="005B22A4">
        <w:rPr>
          <w:rFonts w:ascii="Arial" w:hAnsi="Arial" w:cs="Arial"/>
          <w:color w:val="000000"/>
          <w:lang w:val="nl-BE"/>
        </w:rPr>
        <w:t xml:space="preserve"> deden zes jaar research naar de capsules en de productieprocessen die noodzakelijk waren om dit te </w:t>
      </w:r>
      <w:r w:rsidR="005B22A4">
        <w:rPr>
          <w:rFonts w:ascii="Arial" w:hAnsi="Arial" w:cs="Arial"/>
          <w:color w:val="000000"/>
          <w:lang w:val="nl-BE"/>
        </w:rPr>
        <w:t>realiseren</w:t>
      </w:r>
      <w:r w:rsidR="00C01A81" w:rsidRPr="005B22A4">
        <w:rPr>
          <w:rFonts w:ascii="Arial" w:hAnsi="Arial" w:cs="Arial"/>
          <w:color w:val="000000"/>
          <w:lang w:val="nl-BE"/>
        </w:rPr>
        <w:t>. Mauer: “Al</w:t>
      </w:r>
      <w:r w:rsidR="005B22A4" w:rsidRPr="005B22A4">
        <w:rPr>
          <w:rFonts w:ascii="Arial" w:hAnsi="Arial" w:cs="Arial"/>
          <w:color w:val="000000"/>
          <w:lang w:val="nl-BE"/>
        </w:rPr>
        <w:t xml:space="preserve"> dat werk wierp </w:t>
      </w:r>
      <w:r w:rsidR="00936BB5">
        <w:rPr>
          <w:rFonts w:ascii="Arial" w:hAnsi="Arial" w:cs="Arial"/>
          <w:color w:val="000000"/>
          <w:lang w:val="nl-BE"/>
        </w:rPr>
        <w:t xml:space="preserve">wel degelijk </w:t>
      </w:r>
      <w:r w:rsidR="005B22A4" w:rsidRPr="005B22A4">
        <w:rPr>
          <w:rFonts w:ascii="Arial" w:hAnsi="Arial" w:cs="Arial"/>
          <w:color w:val="000000"/>
          <w:lang w:val="nl-BE"/>
        </w:rPr>
        <w:t>vruchten af</w:t>
      </w:r>
      <w:r w:rsidR="00C01A81" w:rsidRPr="005B22A4">
        <w:rPr>
          <w:rFonts w:ascii="Arial" w:hAnsi="Arial" w:cs="Arial"/>
          <w:color w:val="000000"/>
          <w:lang w:val="nl-BE"/>
        </w:rPr>
        <w:t xml:space="preserve">. </w:t>
      </w:r>
      <w:r w:rsidR="005B22A4">
        <w:rPr>
          <w:rFonts w:ascii="Arial" w:hAnsi="Arial" w:cs="Arial"/>
          <w:color w:val="000000"/>
          <w:lang w:val="nl-BE"/>
        </w:rPr>
        <w:t>Deze</w:t>
      </w:r>
      <w:r w:rsidR="00C01A81" w:rsidRPr="005B22A4">
        <w:rPr>
          <w:rFonts w:ascii="Arial" w:hAnsi="Arial" w:cs="Arial"/>
          <w:color w:val="000000"/>
          <w:lang w:val="nl-BE"/>
        </w:rPr>
        <w:t xml:space="preserve"> capsule is </w:t>
      </w:r>
      <w:r w:rsidR="001706B4">
        <w:rPr>
          <w:rFonts w:ascii="Arial" w:hAnsi="Arial" w:cs="Arial"/>
          <w:color w:val="000000"/>
          <w:lang w:val="nl-BE"/>
        </w:rPr>
        <w:t>met niets</w:t>
      </w:r>
      <w:r w:rsidR="005B22A4" w:rsidRPr="005B22A4">
        <w:rPr>
          <w:rFonts w:ascii="Arial" w:hAnsi="Arial" w:cs="Arial"/>
          <w:color w:val="000000"/>
          <w:lang w:val="nl-BE"/>
        </w:rPr>
        <w:t xml:space="preserve"> te vergelijken </w:t>
      </w:r>
      <w:r w:rsidR="001706B4">
        <w:rPr>
          <w:rFonts w:ascii="Arial" w:hAnsi="Arial" w:cs="Arial"/>
          <w:color w:val="000000"/>
          <w:lang w:val="nl-BE"/>
        </w:rPr>
        <w:t>d</w:t>
      </w:r>
      <w:r w:rsidR="005B22A4">
        <w:rPr>
          <w:rFonts w:ascii="Arial" w:hAnsi="Arial" w:cs="Arial"/>
          <w:color w:val="000000"/>
          <w:lang w:val="nl-BE"/>
        </w:rPr>
        <w:t>at haar voorafging</w:t>
      </w:r>
      <w:r w:rsidR="00C01A81" w:rsidRPr="005B22A4">
        <w:rPr>
          <w:rFonts w:ascii="Arial" w:hAnsi="Arial" w:cs="Arial"/>
          <w:color w:val="000000"/>
          <w:lang w:val="nl-BE"/>
        </w:rPr>
        <w:t xml:space="preserve">.” </w:t>
      </w:r>
      <w:r w:rsidR="001706B4">
        <w:rPr>
          <w:rFonts w:ascii="Arial" w:hAnsi="Arial" w:cs="Arial"/>
          <w:color w:val="000000"/>
          <w:lang w:val="nl-BE"/>
        </w:rPr>
        <w:t>De KK 14 heeft</w:t>
      </w:r>
      <w:r w:rsidR="001706B4" w:rsidRPr="001706B4">
        <w:rPr>
          <w:rFonts w:ascii="Arial" w:hAnsi="Arial" w:cs="Arial"/>
          <w:color w:val="000000"/>
          <w:lang w:val="nl-BE"/>
        </w:rPr>
        <w:t xml:space="preserve"> een eigen geluid dat tot een minimum beperkt werd en een</w:t>
      </w:r>
      <w:r w:rsidR="001706B4">
        <w:rPr>
          <w:rFonts w:ascii="Arial" w:hAnsi="Arial" w:cs="Arial"/>
          <w:color w:val="000000"/>
          <w:lang w:val="nl-BE"/>
        </w:rPr>
        <w:t xml:space="preserve"> buitengewoon hoog maximum geluidsniveau van</w:t>
      </w:r>
      <w:r w:rsidR="00C01A81" w:rsidRPr="001706B4">
        <w:rPr>
          <w:rFonts w:ascii="Arial" w:hAnsi="Arial" w:cs="Arial"/>
          <w:color w:val="000000"/>
          <w:lang w:val="nl-BE"/>
        </w:rPr>
        <w:t xml:space="preserve"> 152 dB</w:t>
      </w:r>
      <w:r w:rsidR="00DD72CE">
        <w:rPr>
          <w:rFonts w:ascii="Arial" w:hAnsi="Arial" w:cs="Arial"/>
          <w:color w:val="000000"/>
          <w:lang w:val="nl-BE"/>
        </w:rPr>
        <w:t xml:space="preserve">. Daardoor </w:t>
      </w:r>
      <w:r w:rsidR="001706B4">
        <w:rPr>
          <w:rFonts w:ascii="Arial" w:hAnsi="Arial" w:cs="Arial"/>
          <w:color w:val="000000"/>
          <w:lang w:val="nl-BE"/>
        </w:rPr>
        <w:t xml:space="preserve">levert </w:t>
      </w:r>
      <w:r w:rsidR="00DD72CE">
        <w:rPr>
          <w:rFonts w:ascii="Arial" w:hAnsi="Arial" w:cs="Arial"/>
          <w:color w:val="000000"/>
          <w:lang w:val="nl-BE"/>
        </w:rPr>
        <w:t xml:space="preserve">ze </w:t>
      </w:r>
      <w:r w:rsidR="001706B4">
        <w:rPr>
          <w:rFonts w:ascii="Arial" w:hAnsi="Arial" w:cs="Arial"/>
          <w:color w:val="000000"/>
          <w:lang w:val="nl-BE"/>
        </w:rPr>
        <w:t xml:space="preserve">perfecte resultaten </w:t>
      </w:r>
      <w:r w:rsidR="00DD72CE">
        <w:rPr>
          <w:rFonts w:ascii="Arial" w:hAnsi="Arial" w:cs="Arial"/>
          <w:color w:val="000000"/>
          <w:lang w:val="nl-BE"/>
        </w:rPr>
        <w:t>bij</w:t>
      </w:r>
      <w:r w:rsidR="001706B4">
        <w:rPr>
          <w:rFonts w:ascii="Arial" w:hAnsi="Arial" w:cs="Arial"/>
          <w:color w:val="000000"/>
          <w:lang w:val="nl-BE"/>
        </w:rPr>
        <w:t xml:space="preserve"> zowel erg zachte als erg luide instrumenten.</w:t>
      </w:r>
    </w:p>
    <w:p w14:paraId="0D4F5FC2" w14:textId="77777777" w:rsidR="001706B4" w:rsidRPr="001706B4" w:rsidRDefault="001706B4" w:rsidP="00C01A81">
      <w:pPr>
        <w:rPr>
          <w:rFonts w:ascii="Arial" w:hAnsi="Arial" w:cs="Arial"/>
          <w:color w:val="000000"/>
          <w:lang w:val="nl-BE"/>
        </w:rPr>
      </w:pPr>
    </w:p>
    <w:p w14:paraId="419E64FC" w14:textId="77777777" w:rsidR="00C71E67" w:rsidRDefault="00964C47" w:rsidP="00C01A81">
      <w:pPr>
        <w:rPr>
          <w:rFonts w:ascii="Arial" w:hAnsi="Arial" w:cs="Arial"/>
          <w:color w:val="000000"/>
          <w:lang w:val="nl-BE"/>
        </w:rPr>
      </w:pPr>
      <w:r w:rsidRPr="00964C47">
        <w:rPr>
          <w:rFonts w:ascii="Arial" w:hAnsi="Arial" w:cs="Arial"/>
          <w:color w:val="000000"/>
          <w:lang w:val="nl-BE"/>
        </w:rPr>
        <w:t xml:space="preserve">Daarbij komt dat </w:t>
      </w:r>
      <w:r>
        <w:rPr>
          <w:rFonts w:ascii="Arial" w:hAnsi="Arial" w:cs="Arial"/>
          <w:color w:val="000000"/>
          <w:lang w:val="nl-BE"/>
        </w:rPr>
        <w:t>het</w:t>
      </w:r>
      <w:r w:rsidRPr="00964C47">
        <w:rPr>
          <w:rFonts w:ascii="Arial" w:hAnsi="Arial" w:cs="Arial"/>
          <w:color w:val="000000"/>
          <w:lang w:val="nl-BE"/>
        </w:rPr>
        <w:t xml:space="preserve"> </w:t>
      </w:r>
      <w:r w:rsidR="00C01A81" w:rsidRPr="00964C47">
        <w:rPr>
          <w:rFonts w:ascii="Arial" w:hAnsi="Arial" w:cs="Arial"/>
          <w:color w:val="000000"/>
          <w:lang w:val="nl-BE"/>
        </w:rPr>
        <w:t>Miniature Clip Mic System modula</w:t>
      </w:r>
      <w:r>
        <w:rPr>
          <w:rFonts w:ascii="Arial" w:hAnsi="Arial" w:cs="Arial"/>
          <w:color w:val="000000"/>
          <w:lang w:val="nl-BE"/>
        </w:rPr>
        <w:t>i</w:t>
      </w:r>
      <w:r w:rsidR="00C01A81" w:rsidRPr="00964C47">
        <w:rPr>
          <w:rFonts w:ascii="Arial" w:hAnsi="Arial" w:cs="Arial"/>
          <w:color w:val="000000"/>
          <w:lang w:val="nl-BE"/>
        </w:rPr>
        <w:t xml:space="preserve">r </w:t>
      </w:r>
      <w:r>
        <w:rPr>
          <w:rFonts w:ascii="Arial" w:hAnsi="Arial" w:cs="Arial"/>
          <w:color w:val="000000"/>
          <w:lang w:val="nl-BE"/>
        </w:rPr>
        <w:t>en robuust is</w:t>
      </w:r>
      <w:r w:rsidR="00C01A81" w:rsidRPr="00964C47">
        <w:rPr>
          <w:rFonts w:ascii="Arial" w:hAnsi="Arial" w:cs="Arial"/>
          <w:color w:val="000000"/>
          <w:lang w:val="nl-BE"/>
        </w:rPr>
        <w:t>. Neumann assemble</w:t>
      </w:r>
      <w:r w:rsidRPr="00964C47">
        <w:rPr>
          <w:rFonts w:ascii="Arial" w:hAnsi="Arial" w:cs="Arial"/>
          <w:color w:val="000000"/>
          <w:lang w:val="nl-BE"/>
        </w:rPr>
        <w:t>ert de</w:t>
      </w:r>
      <w:r w:rsidR="00C01A81" w:rsidRPr="00964C47">
        <w:rPr>
          <w:rFonts w:ascii="Arial" w:hAnsi="Arial" w:cs="Arial"/>
          <w:color w:val="000000"/>
          <w:lang w:val="nl-BE"/>
        </w:rPr>
        <w:t xml:space="preserve"> KK 14</w:t>
      </w:r>
      <w:r w:rsidRPr="00964C47">
        <w:rPr>
          <w:rFonts w:ascii="Arial" w:hAnsi="Arial" w:cs="Arial"/>
          <w:color w:val="000000"/>
          <w:lang w:val="nl-BE"/>
        </w:rPr>
        <w:t>-</w:t>
      </w:r>
      <w:r w:rsidR="00C01A81" w:rsidRPr="00964C47">
        <w:rPr>
          <w:rFonts w:ascii="Arial" w:hAnsi="Arial" w:cs="Arial"/>
          <w:color w:val="000000"/>
          <w:lang w:val="nl-BE"/>
        </w:rPr>
        <w:t xml:space="preserve">capsules </w:t>
      </w:r>
      <w:r w:rsidRPr="00964C47">
        <w:rPr>
          <w:rFonts w:ascii="Arial" w:hAnsi="Arial" w:cs="Arial"/>
          <w:color w:val="000000"/>
          <w:lang w:val="nl-BE"/>
        </w:rPr>
        <w:t>met de</w:t>
      </w:r>
      <w:r w:rsidR="00C01A81" w:rsidRPr="00964C47">
        <w:rPr>
          <w:rFonts w:ascii="Arial" w:hAnsi="Arial" w:cs="Arial"/>
          <w:color w:val="000000"/>
          <w:lang w:val="nl-BE"/>
        </w:rPr>
        <w:t xml:space="preserve"> hand </w:t>
      </w:r>
      <w:r w:rsidRPr="00964C47">
        <w:rPr>
          <w:rFonts w:ascii="Arial" w:hAnsi="Arial" w:cs="Arial"/>
          <w:color w:val="000000"/>
          <w:lang w:val="nl-BE"/>
        </w:rPr>
        <w:t xml:space="preserve">en kapselt ze </w:t>
      </w:r>
      <w:r>
        <w:rPr>
          <w:rFonts w:ascii="Arial" w:hAnsi="Arial" w:cs="Arial"/>
          <w:color w:val="000000"/>
          <w:lang w:val="nl-BE"/>
        </w:rPr>
        <w:t xml:space="preserve">in in een </w:t>
      </w:r>
      <w:r w:rsidR="00C01A81" w:rsidRPr="00964C47">
        <w:rPr>
          <w:rFonts w:ascii="Arial" w:hAnsi="Arial" w:cs="Arial"/>
          <w:color w:val="000000"/>
          <w:lang w:val="nl-BE"/>
        </w:rPr>
        <w:t xml:space="preserve">titanium </w:t>
      </w:r>
      <w:r>
        <w:rPr>
          <w:rFonts w:ascii="Arial" w:hAnsi="Arial" w:cs="Arial"/>
          <w:color w:val="000000"/>
          <w:lang w:val="nl-BE"/>
        </w:rPr>
        <w:t>behuiz</w:t>
      </w:r>
      <w:r w:rsidR="00C01A81" w:rsidRPr="00964C47">
        <w:rPr>
          <w:rFonts w:ascii="Arial" w:hAnsi="Arial" w:cs="Arial"/>
          <w:color w:val="000000"/>
          <w:lang w:val="nl-BE"/>
        </w:rPr>
        <w:t xml:space="preserve">ing. </w:t>
      </w:r>
      <w:r w:rsidRPr="00964C47">
        <w:rPr>
          <w:rFonts w:ascii="Arial" w:hAnsi="Arial" w:cs="Arial"/>
          <w:color w:val="000000"/>
          <w:lang w:val="nl-BE"/>
        </w:rPr>
        <w:t>D</w:t>
      </w:r>
      <w:r w:rsidR="00C01A81" w:rsidRPr="00964C47">
        <w:rPr>
          <w:rFonts w:ascii="Arial" w:hAnsi="Arial" w:cs="Arial"/>
          <w:color w:val="000000"/>
          <w:lang w:val="nl-BE"/>
        </w:rPr>
        <w:t xml:space="preserve">e </w:t>
      </w:r>
      <w:r w:rsidR="00C01A81" w:rsidRPr="00DD72CE">
        <w:rPr>
          <w:rFonts w:ascii="Arial" w:hAnsi="Arial" w:cs="Arial"/>
          <w:color w:val="000000"/>
          <w:lang w:val="nl-BE"/>
        </w:rPr>
        <w:t xml:space="preserve">capsule </w:t>
      </w:r>
      <w:r w:rsidRPr="00DD72CE">
        <w:rPr>
          <w:rFonts w:ascii="Arial" w:hAnsi="Arial" w:cs="Arial"/>
          <w:color w:val="000000"/>
          <w:lang w:val="nl-BE"/>
        </w:rPr>
        <w:t>k</w:t>
      </w:r>
      <w:r w:rsidR="00C01A81" w:rsidRPr="00DD72CE">
        <w:rPr>
          <w:rFonts w:ascii="Arial" w:hAnsi="Arial" w:cs="Arial"/>
          <w:color w:val="000000"/>
          <w:lang w:val="nl-BE"/>
        </w:rPr>
        <w:t xml:space="preserve">an </w:t>
      </w:r>
      <w:r w:rsidRPr="00DD72CE">
        <w:rPr>
          <w:rFonts w:ascii="Arial" w:hAnsi="Arial" w:cs="Arial"/>
          <w:color w:val="000000"/>
          <w:lang w:val="nl-BE"/>
        </w:rPr>
        <w:t>indien nodig makkelijk losgeschroefd worden van de zwanenhalsconnector</w:t>
      </w:r>
      <w:r w:rsidR="00C01A81" w:rsidRPr="00DD72CE">
        <w:rPr>
          <w:rFonts w:ascii="Arial" w:hAnsi="Arial" w:cs="Arial"/>
          <w:color w:val="000000"/>
          <w:lang w:val="nl-BE"/>
        </w:rPr>
        <w:t>. All</w:t>
      </w:r>
      <w:r w:rsidRPr="00DD72CE">
        <w:rPr>
          <w:rFonts w:ascii="Arial" w:hAnsi="Arial" w:cs="Arial"/>
          <w:color w:val="000000"/>
          <w:lang w:val="nl-BE"/>
        </w:rPr>
        <w:t>e</w:t>
      </w:r>
      <w:r w:rsidRPr="00C71E67">
        <w:rPr>
          <w:rFonts w:ascii="Arial" w:hAnsi="Arial" w:cs="Arial"/>
          <w:color w:val="000000"/>
          <w:lang w:val="nl-BE"/>
        </w:rPr>
        <w:t xml:space="preserve"> andere</w:t>
      </w:r>
      <w:r w:rsidR="00C01A81" w:rsidRPr="00C71E67">
        <w:rPr>
          <w:rFonts w:ascii="Arial" w:hAnsi="Arial" w:cs="Arial"/>
          <w:color w:val="000000"/>
          <w:lang w:val="nl-BE"/>
        </w:rPr>
        <w:t xml:space="preserve"> component</w:t>
      </w:r>
      <w:r w:rsidRPr="00C71E67">
        <w:rPr>
          <w:rFonts w:ascii="Arial" w:hAnsi="Arial" w:cs="Arial"/>
          <w:color w:val="000000"/>
          <w:lang w:val="nl-BE"/>
        </w:rPr>
        <w:t xml:space="preserve">en zijn </w:t>
      </w:r>
      <w:r w:rsidR="00C71E67" w:rsidRPr="00C71E67">
        <w:rPr>
          <w:rFonts w:ascii="Arial" w:hAnsi="Arial" w:cs="Arial"/>
          <w:color w:val="000000"/>
          <w:lang w:val="nl-BE"/>
        </w:rPr>
        <w:t>eveneens makkelijk te ver</w:t>
      </w:r>
      <w:r w:rsidR="00C71E67">
        <w:rPr>
          <w:rFonts w:ascii="Arial" w:hAnsi="Arial" w:cs="Arial"/>
          <w:color w:val="000000"/>
          <w:lang w:val="nl-BE"/>
        </w:rPr>
        <w:t>vangen</w:t>
      </w:r>
      <w:r w:rsidR="00C01A81" w:rsidRPr="00C71E67">
        <w:rPr>
          <w:rFonts w:ascii="Arial" w:hAnsi="Arial" w:cs="Arial"/>
          <w:color w:val="000000"/>
          <w:lang w:val="nl-BE"/>
        </w:rPr>
        <w:t xml:space="preserve">. </w:t>
      </w:r>
      <w:r w:rsidR="000D4935" w:rsidRPr="00C71E67">
        <w:rPr>
          <w:rFonts w:ascii="Arial" w:hAnsi="Arial" w:cs="Arial"/>
          <w:color w:val="000000"/>
          <w:lang w:val="nl-BE"/>
        </w:rPr>
        <w:t xml:space="preserve">Neumann </w:t>
      </w:r>
      <w:r w:rsidR="00C71E67" w:rsidRPr="00C71E67">
        <w:rPr>
          <w:rFonts w:ascii="Arial" w:hAnsi="Arial" w:cs="Arial"/>
          <w:color w:val="000000"/>
          <w:lang w:val="nl-BE"/>
        </w:rPr>
        <w:t>heeft het systeem niet voor één seizoen ontworpen: het werd ontworpen om</w:t>
      </w:r>
      <w:r w:rsidR="00C71E67">
        <w:rPr>
          <w:rFonts w:ascii="Arial" w:hAnsi="Arial" w:cs="Arial"/>
          <w:color w:val="000000"/>
          <w:lang w:val="nl-BE"/>
        </w:rPr>
        <w:t xml:space="preserve"> decennialang mee te gaan</w:t>
      </w:r>
      <w:r w:rsidR="00C01A81" w:rsidRPr="00C71E67">
        <w:rPr>
          <w:rFonts w:ascii="Arial" w:hAnsi="Arial" w:cs="Arial"/>
          <w:color w:val="000000"/>
          <w:lang w:val="nl-BE"/>
        </w:rPr>
        <w:t xml:space="preserve">. </w:t>
      </w:r>
      <w:r w:rsidR="00C71E67" w:rsidRPr="00C71E67">
        <w:rPr>
          <w:rFonts w:ascii="Arial" w:hAnsi="Arial" w:cs="Arial"/>
          <w:color w:val="000000"/>
          <w:lang w:val="nl-BE"/>
        </w:rPr>
        <w:t>Het is dus zeker geen verrassing dat uit een vergelijkend marktonderzoek is gebleken dat</w:t>
      </w:r>
      <w:r w:rsidR="00C71E67">
        <w:rPr>
          <w:rFonts w:ascii="Arial" w:hAnsi="Arial" w:cs="Arial"/>
          <w:color w:val="000000"/>
          <w:lang w:val="nl-BE"/>
        </w:rPr>
        <w:t xml:space="preserve"> dit microfoonsysteem een superieure return on investment biedt.</w:t>
      </w:r>
    </w:p>
    <w:p w14:paraId="7EBBB00B" w14:textId="77777777" w:rsidR="00C01A81" w:rsidRPr="009B7E36" w:rsidRDefault="00C01A81" w:rsidP="00C01A81">
      <w:pPr>
        <w:rPr>
          <w:rFonts w:ascii="Arial" w:hAnsi="Arial" w:cs="Arial"/>
          <w:color w:val="000000"/>
          <w:lang w:val="nl-NL"/>
        </w:rPr>
      </w:pPr>
    </w:p>
    <w:p w14:paraId="4CB1F378" w14:textId="6CCE7D26" w:rsidR="0006628D" w:rsidRDefault="00C01A81" w:rsidP="00C01A81">
      <w:pPr>
        <w:rPr>
          <w:rFonts w:ascii="Arial" w:hAnsi="Arial" w:cs="Arial"/>
          <w:color w:val="000000"/>
          <w:lang w:val="nl-BE"/>
        </w:rPr>
      </w:pPr>
      <w:r>
        <w:rPr>
          <w:rFonts w:asciiTheme="minorHAnsi" w:hAnsiTheme="minorHAnsi" w:cstheme="minorHAnsi"/>
          <w:noProof/>
          <w:lang w:val="en-US"/>
        </w:rPr>
        <w:drawing>
          <wp:anchor distT="0" distB="0" distL="114300" distR="114300" simplePos="0" relativeHeight="251672576" behindDoc="0" locked="0" layoutInCell="1" allowOverlap="1" wp14:anchorId="58DDD21A" wp14:editId="50D22455">
            <wp:simplePos x="0" y="0"/>
            <wp:positionH relativeFrom="column">
              <wp:posOffset>-3175</wp:posOffset>
            </wp:positionH>
            <wp:positionV relativeFrom="paragraph">
              <wp:posOffset>553085</wp:posOffset>
            </wp:positionV>
            <wp:extent cx="2947670" cy="2038985"/>
            <wp:effectExtent l="0" t="0" r="0" b="5715"/>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0"/>
                    <a:srcRect l="1808" r="1808"/>
                    <a:stretch>
                      <a:fillRect/>
                    </a:stretch>
                  </pic:blipFill>
                  <pic:spPr bwMode="auto">
                    <a:xfrm>
                      <a:off x="0" y="0"/>
                      <a:ext cx="2947670" cy="2038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41EB" w:rsidRPr="00FA3E19">
        <w:rPr>
          <w:rFonts w:asciiTheme="minorHAnsi" w:hAnsiTheme="minorHAnsi" w:cstheme="minorHAnsi"/>
          <w:noProof/>
          <w:lang w:val="nl-BE"/>
        </w:rPr>
        <w:t>Het</w:t>
      </w:r>
      <w:r w:rsidRPr="00FA3E19">
        <w:rPr>
          <w:rFonts w:ascii="Arial" w:hAnsi="Arial" w:cs="Arial"/>
          <w:color w:val="000000"/>
          <w:lang w:val="nl-BE"/>
        </w:rPr>
        <w:t xml:space="preserve"> syst</w:t>
      </w:r>
      <w:r w:rsidR="009A41EB" w:rsidRPr="00FA3E19">
        <w:rPr>
          <w:rFonts w:ascii="Arial" w:hAnsi="Arial" w:cs="Arial"/>
          <w:color w:val="000000"/>
          <w:lang w:val="nl-BE"/>
        </w:rPr>
        <w:t>e</w:t>
      </w:r>
      <w:r w:rsidRPr="00FA3E19">
        <w:rPr>
          <w:rFonts w:ascii="Arial" w:hAnsi="Arial" w:cs="Arial"/>
          <w:color w:val="000000"/>
          <w:lang w:val="nl-BE"/>
        </w:rPr>
        <w:t xml:space="preserve">em </w:t>
      </w:r>
      <w:r w:rsidR="009A41EB" w:rsidRPr="00FA3E19">
        <w:rPr>
          <w:rFonts w:ascii="Arial" w:hAnsi="Arial" w:cs="Arial"/>
          <w:color w:val="000000"/>
          <w:lang w:val="nl-BE"/>
        </w:rPr>
        <w:t>pakt uit met negen opties voor een betrouwbare bevestiging aan koperblaas</w:t>
      </w:r>
      <w:r w:rsidR="00FA3E19">
        <w:rPr>
          <w:rFonts w:ascii="Arial" w:hAnsi="Arial" w:cs="Arial"/>
          <w:color w:val="000000"/>
          <w:lang w:val="nl-BE"/>
        </w:rPr>
        <w:t>instrumenten</w:t>
      </w:r>
      <w:r w:rsidR="009A41EB" w:rsidRPr="00FA3E19">
        <w:rPr>
          <w:rFonts w:ascii="Arial" w:hAnsi="Arial" w:cs="Arial"/>
          <w:color w:val="000000"/>
          <w:lang w:val="nl-BE"/>
        </w:rPr>
        <w:t>, strijk- en snaarinstrumenten</w:t>
      </w:r>
      <w:r w:rsidRPr="00FA3E19">
        <w:rPr>
          <w:rFonts w:ascii="Arial" w:hAnsi="Arial" w:cs="Arial"/>
          <w:color w:val="000000"/>
          <w:lang w:val="nl-BE"/>
        </w:rPr>
        <w:t>, piano</w:t>
      </w:r>
      <w:r w:rsidR="00FA3E19" w:rsidRPr="00FA3E19">
        <w:rPr>
          <w:rFonts w:ascii="Arial" w:hAnsi="Arial" w:cs="Arial"/>
          <w:color w:val="000000"/>
          <w:lang w:val="nl-BE"/>
        </w:rPr>
        <w:t>’</w:t>
      </w:r>
      <w:r w:rsidRPr="00FA3E19">
        <w:rPr>
          <w:rFonts w:ascii="Arial" w:hAnsi="Arial" w:cs="Arial"/>
          <w:color w:val="000000"/>
          <w:lang w:val="nl-BE"/>
        </w:rPr>
        <w:t xml:space="preserve">s, drums </w:t>
      </w:r>
      <w:r w:rsidR="00FA3E19" w:rsidRPr="00FA3E19">
        <w:rPr>
          <w:rFonts w:ascii="Arial" w:hAnsi="Arial" w:cs="Arial"/>
          <w:color w:val="000000"/>
          <w:lang w:val="nl-BE"/>
        </w:rPr>
        <w:t>en slagwerk</w:t>
      </w:r>
      <w:r w:rsidRPr="00FA3E19">
        <w:rPr>
          <w:rFonts w:ascii="Arial" w:hAnsi="Arial" w:cs="Arial"/>
          <w:color w:val="000000"/>
          <w:lang w:val="nl-BE"/>
        </w:rPr>
        <w:t>. “</w:t>
      </w:r>
      <w:r w:rsidR="00FA3E19" w:rsidRPr="00FA3E19">
        <w:rPr>
          <w:rFonts w:ascii="Arial" w:hAnsi="Arial" w:cs="Arial"/>
          <w:color w:val="000000"/>
          <w:lang w:val="nl-BE"/>
        </w:rPr>
        <w:t>Uit onze testen in het veld bleek al snel dat alle gebruikers hetzelfde verlangen delen om</w:t>
      </w:r>
      <w:r w:rsidR="00FA3E19">
        <w:rPr>
          <w:rFonts w:ascii="Arial" w:hAnsi="Arial" w:cs="Arial"/>
          <w:color w:val="000000"/>
          <w:lang w:val="nl-BE"/>
        </w:rPr>
        <w:t xml:space="preserve"> de microfoon op een betrouwbare en veilige manier te kunnen positioneren.</w:t>
      </w:r>
      <w:r w:rsidRPr="00FA3E19">
        <w:rPr>
          <w:rFonts w:ascii="Arial" w:hAnsi="Arial" w:cs="Arial"/>
          <w:color w:val="000000"/>
          <w:lang w:val="nl-BE"/>
        </w:rPr>
        <w:t xml:space="preserve"> </w:t>
      </w:r>
      <w:r w:rsidR="00AE3D26" w:rsidRPr="00AE3D26">
        <w:rPr>
          <w:rFonts w:ascii="Arial" w:hAnsi="Arial" w:cs="Arial"/>
          <w:color w:val="000000"/>
          <w:lang w:val="nl-BE"/>
        </w:rPr>
        <w:t>Wat ze ook met elkaar gemeen hadden: allemaal wilden ze ver</w:t>
      </w:r>
      <w:r w:rsidR="00AE3D26">
        <w:rPr>
          <w:rFonts w:ascii="Arial" w:hAnsi="Arial" w:cs="Arial"/>
          <w:color w:val="000000"/>
          <w:lang w:val="nl-BE"/>
        </w:rPr>
        <w:t>mijden dat de gevoelige opperv</w:t>
      </w:r>
      <w:r w:rsidR="0006628D">
        <w:rPr>
          <w:rFonts w:ascii="Arial" w:hAnsi="Arial" w:cs="Arial"/>
          <w:color w:val="000000"/>
          <w:lang w:val="nl-BE"/>
        </w:rPr>
        <w:t>la</w:t>
      </w:r>
      <w:r w:rsidR="00AE3D26">
        <w:rPr>
          <w:rFonts w:ascii="Arial" w:hAnsi="Arial" w:cs="Arial"/>
          <w:color w:val="000000"/>
          <w:lang w:val="nl-BE"/>
        </w:rPr>
        <w:t>kken van hun inst</w:t>
      </w:r>
      <w:r w:rsidR="00DD72CE">
        <w:rPr>
          <w:rFonts w:ascii="Arial" w:hAnsi="Arial" w:cs="Arial"/>
          <w:color w:val="000000"/>
          <w:lang w:val="nl-BE"/>
        </w:rPr>
        <w:t>ru</w:t>
      </w:r>
      <w:r w:rsidR="00AE3D26">
        <w:rPr>
          <w:rFonts w:ascii="Arial" w:hAnsi="Arial" w:cs="Arial"/>
          <w:color w:val="000000"/>
          <w:lang w:val="nl-BE"/>
        </w:rPr>
        <w:t xml:space="preserve">menten beschadigd zouden geraken. </w:t>
      </w:r>
      <w:r w:rsidR="0006628D" w:rsidRPr="0006628D">
        <w:rPr>
          <w:rFonts w:ascii="Arial" w:hAnsi="Arial" w:cs="Arial"/>
          <w:color w:val="000000"/>
          <w:lang w:val="nl-BE"/>
        </w:rPr>
        <w:t>Dat betekende de geboorte van zelfstellende veersys</w:t>
      </w:r>
      <w:r w:rsidR="00DD72CE">
        <w:rPr>
          <w:rFonts w:ascii="Arial" w:hAnsi="Arial" w:cs="Arial"/>
          <w:color w:val="000000"/>
          <w:lang w:val="nl-BE"/>
        </w:rPr>
        <w:t>t</w:t>
      </w:r>
      <w:r w:rsidR="0006628D" w:rsidRPr="0006628D">
        <w:rPr>
          <w:rFonts w:ascii="Arial" w:hAnsi="Arial" w:cs="Arial"/>
          <w:color w:val="000000"/>
          <w:lang w:val="nl-BE"/>
        </w:rPr>
        <w:t>emen en nieuw on</w:t>
      </w:r>
      <w:r w:rsidR="0006628D">
        <w:rPr>
          <w:rFonts w:ascii="Arial" w:hAnsi="Arial" w:cs="Arial"/>
          <w:color w:val="000000"/>
          <w:lang w:val="nl-BE"/>
        </w:rPr>
        <w:t>twikkelde montageconcepten voor specifieke toepassingen.</w:t>
      </w:r>
    </w:p>
    <w:p w14:paraId="7CDC8557" w14:textId="77777777" w:rsidR="00C01A81" w:rsidRPr="00DD72CE" w:rsidRDefault="00C01A81" w:rsidP="00C01A81">
      <w:pPr>
        <w:rPr>
          <w:rFonts w:ascii="Arial" w:hAnsi="Arial" w:cs="Arial"/>
          <w:color w:val="000000"/>
          <w:lang w:val="nl-BE"/>
        </w:rPr>
      </w:pPr>
    </w:p>
    <w:p w14:paraId="32F46839" w14:textId="2485610C" w:rsidR="00C01A81" w:rsidRPr="007E181E" w:rsidRDefault="00C01A81" w:rsidP="00C01A81">
      <w:pPr>
        <w:rPr>
          <w:rFonts w:ascii="Arial" w:hAnsi="Arial" w:cs="Arial"/>
          <w:color w:val="000000"/>
          <w:lang w:val="nl-BE"/>
        </w:rPr>
      </w:pPr>
      <w:r w:rsidRPr="007E181E">
        <w:rPr>
          <w:rFonts w:ascii="Arial" w:hAnsi="Arial" w:cs="Arial"/>
          <w:color w:val="000000"/>
          <w:lang w:val="nl-BE"/>
        </w:rPr>
        <w:t>Ralf Oehl</w:t>
      </w:r>
      <w:r w:rsidR="0006628D" w:rsidRPr="007E181E">
        <w:rPr>
          <w:rFonts w:ascii="Arial" w:hAnsi="Arial" w:cs="Arial"/>
          <w:color w:val="000000"/>
          <w:lang w:val="nl-BE"/>
        </w:rPr>
        <w:t>, CEO van</w:t>
      </w:r>
      <w:r w:rsidRPr="007E181E">
        <w:rPr>
          <w:rFonts w:ascii="Arial" w:hAnsi="Arial" w:cs="Arial"/>
          <w:color w:val="000000"/>
          <w:lang w:val="nl-BE"/>
        </w:rPr>
        <w:t xml:space="preserve"> </w:t>
      </w:r>
      <w:r w:rsidR="0006628D" w:rsidRPr="007E181E">
        <w:rPr>
          <w:rFonts w:ascii="Arial" w:hAnsi="Arial" w:cs="Arial"/>
          <w:color w:val="000000"/>
          <w:lang w:val="nl-BE"/>
        </w:rPr>
        <w:t>Neumann, is ervan overtuigd dat met dit nieuwe systeem een nieuwe referentie wordt ingeluid</w:t>
      </w:r>
      <w:r w:rsidR="007E181E" w:rsidRPr="007E181E">
        <w:rPr>
          <w:rFonts w:ascii="Arial" w:hAnsi="Arial" w:cs="Arial"/>
          <w:color w:val="000000"/>
          <w:lang w:val="nl-BE"/>
        </w:rPr>
        <w:t xml:space="preserve">: “We zijn </w:t>
      </w:r>
      <w:r w:rsidR="00046704">
        <w:rPr>
          <w:rFonts w:ascii="Arial" w:hAnsi="Arial" w:cs="Arial"/>
          <w:color w:val="000000"/>
          <w:lang w:val="nl-BE"/>
        </w:rPr>
        <w:t>trots</w:t>
      </w:r>
      <w:r w:rsidR="007E181E" w:rsidRPr="007E181E">
        <w:rPr>
          <w:rFonts w:ascii="Arial" w:hAnsi="Arial" w:cs="Arial"/>
          <w:color w:val="000000"/>
          <w:lang w:val="nl-BE"/>
        </w:rPr>
        <w:t xml:space="preserve"> dat we erin geslaa</w:t>
      </w:r>
      <w:r w:rsidR="007E181E">
        <w:rPr>
          <w:rFonts w:ascii="Arial" w:hAnsi="Arial" w:cs="Arial"/>
          <w:color w:val="000000"/>
          <w:lang w:val="nl-BE"/>
        </w:rPr>
        <w:t xml:space="preserve">gd zijn om het potentieel van </w:t>
      </w:r>
      <w:r w:rsidRPr="007E181E">
        <w:rPr>
          <w:rFonts w:ascii="Arial" w:hAnsi="Arial" w:cs="Arial"/>
          <w:color w:val="000000"/>
          <w:lang w:val="nl-BE"/>
        </w:rPr>
        <w:t>ele</w:t>
      </w:r>
      <w:r w:rsidR="00DD72CE">
        <w:rPr>
          <w:rFonts w:ascii="Arial" w:hAnsi="Arial" w:cs="Arial"/>
          <w:color w:val="000000"/>
          <w:lang w:val="nl-BE"/>
        </w:rPr>
        <w:t>k</w:t>
      </w:r>
      <w:r w:rsidRPr="007E181E">
        <w:rPr>
          <w:rFonts w:ascii="Arial" w:hAnsi="Arial" w:cs="Arial"/>
          <w:color w:val="000000"/>
          <w:lang w:val="nl-BE"/>
        </w:rPr>
        <w:t>tret</w:t>
      </w:r>
      <w:r w:rsidR="007E181E">
        <w:rPr>
          <w:rFonts w:ascii="Arial" w:hAnsi="Arial" w:cs="Arial"/>
          <w:color w:val="000000"/>
          <w:lang w:val="nl-BE"/>
        </w:rPr>
        <w:t>-</w:t>
      </w:r>
      <w:r w:rsidRPr="007E181E">
        <w:rPr>
          <w:rFonts w:ascii="Arial" w:hAnsi="Arial" w:cs="Arial"/>
          <w:color w:val="000000"/>
          <w:lang w:val="nl-BE"/>
        </w:rPr>
        <w:t>capsules</w:t>
      </w:r>
      <w:r w:rsidR="007E181E">
        <w:rPr>
          <w:rFonts w:ascii="Arial" w:hAnsi="Arial" w:cs="Arial"/>
          <w:color w:val="000000"/>
          <w:lang w:val="nl-BE"/>
        </w:rPr>
        <w:t xml:space="preserve"> opnieuw te definiëren</w:t>
      </w:r>
      <w:r w:rsidRPr="007E181E">
        <w:rPr>
          <w:rFonts w:ascii="Arial" w:hAnsi="Arial" w:cs="Arial"/>
          <w:color w:val="000000"/>
          <w:lang w:val="nl-BE"/>
        </w:rPr>
        <w:t xml:space="preserve">. </w:t>
      </w:r>
      <w:r w:rsidR="007E181E" w:rsidRPr="007E181E">
        <w:rPr>
          <w:rFonts w:ascii="Arial" w:hAnsi="Arial" w:cs="Arial"/>
          <w:color w:val="000000"/>
          <w:lang w:val="nl-BE"/>
        </w:rPr>
        <w:t xml:space="preserve">Voor </w:t>
      </w:r>
      <w:r w:rsidR="007E181E">
        <w:rPr>
          <w:rFonts w:ascii="Arial" w:hAnsi="Arial" w:cs="Arial"/>
          <w:color w:val="000000"/>
          <w:lang w:val="nl-BE"/>
        </w:rPr>
        <w:t>het eerst</w:t>
      </w:r>
      <w:r w:rsidR="007E181E" w:rsidRPr="007E181E">
        <w:rPr>
          <w:rFonts w:ascii="Arial" w:hAnsi="Arial" w:cs="Arial"/>
          <w:color w:val="000000"/>
          <w:lang w:val="nl-BE"/>
        </w:rPr>
        <w:t xml:space="preserve"> zijn deze meer dan een compromis</w:t>
      </w:r>
      <w:r w:rsidR="007E181E">
        <w:rPr>
          <w:rFonts w:ascii="Arial" w:hAnsi="Arial" w:cs="Arial"/>
          <w:color w:val="000000"/>
          <w:lang w:val="nl-BE"/>
        </w:rPr>
        <w:t xml:space="preserve"> dat een oplossing voor</w:t>
      </w:r>
      <w:r w:rsidR="007E181E" w:rsidRPr="007E181E">
        <w:rPr>
          <w:rFonts w:ascii="Arial" w:hAnsi="Arial" w:cs="Arial"/>
          <w:color w:val="000000"/>
          <w:lang w:val="nl-BE"/>
        </w:rPr>
        <w:t xml:space="preserve"> </w:t>
      </w:r>
      <w:r w:rsidR="007E181E">
        <w:rPr>
          <w:rFonts w:ascii="Arial" w:hAnsi="Arial" w:cs="Arial"/>
          <w:color w:val="000000"/>
          <w:lang w:val="nl-BE"/>
        </w:rPr>
        <w:t>t</w:t>
      </w:r>
      <w:r w:rsidR="007E181E" w:rsidRPr="007E181E">
        <w:rPr>
          <w:rFonts w:ascii="Arial" w:hAnsi="Arial" w:cs="Arial"/>
          <w:color w:val="000000"/>
          <w:lang w:val="nl-BE"/>
        </w:rPr>
        <w:t>e</w:t>
      </w:r>
      <w:r w:rsidR="007E181E">
        <w:rPr>
          <w:rFonts w:ascii="Arial" w:hAnsi="Arial" w:cs="Arial"/>
          <w:color w:val="000000"/>
          <w:lang w:val="nl-BE"/>
        </w:rPr>
        <w:t xml:space="preserve">chnisch veeleisende situaties wil bieden. </w:t>
      </w:r>
      <w:r w:rsidR="007E181E" w:rsidRPr="007E181E">
        <w:rPr>
          <w:rFonts w:ascii="Arial" w:hAnsi="Arial" w:cs="Arial"/>
          <w:color w:val="000000"/>
          <w:lang w:val="nl-BE"/>
        </w:rPr>
        <w:t>Met dit produ</w:t>
      </w:r>
      <w:r w:rsidR="00DD72CE">
        <w:rPr>
          <w:rFonts w:ascii="Arial" w:hAnsi="Arial" w:cs="Arial"/>
          <w:color w:val="000000"/>
          <w:lang w:val="nl-BE"/>
        </w:rPr>
        <w:t>c</w:t>
      </w:r>
      <w:r w:rsidR="007E181E" w:rsidRPr="007E181E">
        <w:rPr>
          <w:rFonts w:ascii="Arial" w:hAnsi="Arial" w:cs="Arial"/>
          <w:color w:val="000000"/>
          <w:lang w:val="nl-BE"/>
        </w:rPr>
        <w:t xml:space="preserve">t hebben we een nieuwe referentie gecreëerd voor geluid dat werkelijk </w:t>
      </w:r>
      <w:r w:rsidR="007E181E">
        <w:rPr>
          <w:rFonts w:ascii="Arial" w:hAnsi="Arial" w:cs="Arial"/>
          <w:color w:val="000000"/>
          <w:lang w:val="nl-BE"/>
        </w:rPr>
        <w:t>na</w:t>
      </w:r>
      <w:r w:rsidR="007E181E" w:rsidRPr="007E181E">
        <w:rPr>
          <w:rFonts w:ascii="Arial" w:hAnsi="Arial" w:cs="Arial"/>
          <w:color w:val="000000"/>
          <w:lang w:val="nl-BE"/>
        </w:rPr>
        <w:t>tuurlijk</w:t>
      </w:r>
      <w:r w:rsidR="007E181E">
        <w:rPr>
          <w:rFonts w:ascii="Arial" w:hAnsi="Arial" w:cs="Arial"/>
          <w:color w:val="000000"/>
          <w:lang w:val="nl-BE"/>
        </w:rPr>
        <w:t>, neutraal en betrouwbaar</w:t>
      </w:r>
      <w:r w:rsidR="007E181E" w:rsidRPr="007E181E">
        <w:rPr>
          <w:rFonts w:ascii="Arial" w:hAnsi="Arial" w:cs="Arial"/>
          <w:color w:val="000000"/>
          <w:lang w:val="nl-BE"/>
        </w:rPr>
        <w:t xml:space="preserve"> is</w:t>
      </w:r>
      <w:r w:rsidR="007E181E">
        <w:rPr>
          <w:rFonts w:ascii="Arial" w:hAnsi="Arial" w:cs="Arial"/>
          <w:color w:val="000000"/>
          <w:lang w:val="nl-BE"/>
        </w:rPr>
        <w:t>, zelfs in uitdagende technische of akoestische situaties</w:t>
      </w:r>
      <w:r w:rsidRPr="007E181E">
        <w:rPr>
          <w:rFonts w:ascii="Arial" w:hAnsi="Arial" w:cs="Arial"/>
          <w:color w:val="000000"/>
          <w:lang w:val="nl-BE"/>
        </w:rPr>
        <w:t>.”</w:t>
      </w:r>
    </w:p>
    <w:p w14:paraId="654F1D42" w14:textId="77777777" w:rsidR="00C01A81" w:rsidRPr="007E181E" w:rsidRDefault="00C01A81" w:rsidP="00C01A81">
      <w:pPr>
        <w:rPr>
          <w:rFonts w:ascii="Arial" w:hAnsi="Arial" w:cs="Arial"/>
          <w:color w:val="000000"/>
          <w:lang w:val="nl-BE"/>
        </w:rPr>
      </w:pPr>
    </w:p>
    <w:p w14:paraId="272262EA" w14:textId="4BDF7223" w:rsidR="00C01A81" w:rsidRPr="00607A8A" w:rsidRDefault="00C01A81" w:rsidP="00C01A81">
      <w:pPr>
        <w:rPr>
          <w:rFonts w:ascii="Arial" w:hAnsi="Arial" w:cs="Arial"/>
          <w:color w:val="000000"/>
          <w:lang w:val="nl-BE"/>
        </w:rPr>
      </w:pPr>
      <w:r>
        <w:rPr>
          <w:rFonts w:asciiTheme="minorHAnsi" w:hAnsiTheme="minorHAnsi" w:cstheme="minorHAnsi"/>
          <w:noProof/>
          <w:lang w:val="en-US"/>
        </w:rPr>
        <w:drawing>
          <wp:anchor distT="0" distB="0" distL="114300" distR="114300" simplePos="0" relativeHeight="251674624" behindDoc="0" locked="0" layoutInCell="1" allowOverlap="1" wp14:anchorId="28C8B882" wp14:editId="375B0EB8">
            <wp:simplePos x="0" y="0"/>
            <wp:positionH relativeFrom="column">
              <wp:posOffset>2389505</wp:posOffset>
            </wp:positionH>
            <wp:positionV relativeFrom="paragraph">
              <wp:posOffset>509905</wp:posOffset>
            </wp:positionV>
            <wp:extent cx="2684780" cy="1784350"/>
            <wp:effectExtent l="0" t="0" r="0" b="635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1"/>
                    <a:srcRect l="7670" r="7670"/>
                    <a:stretch>
                      <a:fillRect/>
                    </a:stretch>
                  </pic:blipFill>
                  <pic:spPr bwMode="auto">
                    <a:xfrm>
                      <a:off x="0" y="0"/>
                      <a:ext cx="2684780" cy="1784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D6839">
        <w:rPr>
          <w:rFonts w:ascii="Arial" w:hAnsi="Arial" w:cs="Arial"/>
          <w:color w:val="000000"/>
          <w:lang w:val="nl-BE"/>
        </w:rPr>
        <w:t>T</w:t>
      </w:r>
      <w:r w:rsidR="000D6839" w:rsidRPr="000D6839">
        <w:rPr>
          <w:rFonts w:ascii="Arial" w:hAnsi="Arial" w:cs="Arial"/>
          <w:color w:val="000000"/>
          <w:lang w:val="nl-BE"/>
        </w:rPr>
        <w:t>ot de t</w:t>
      </w:r>
      <w:r w:rsidRPr="000D6839">
        <w:rPr>
          <w:rFonts w:ascii="Arial" w:hAnsi="Arial" w:cs="Arial"/>
          <w:color w:val="000000"/>
          <w:lang w:val="nl-BE"/>
        </w:rPr>
        <w:t>ypi</w:t>
      </w:r>
      <w:r w:rsidR="000D6839" w:rsidRPr="000D6839">
        <w:rPr>
          <w:rFonts w:ascii="Arial" w:hAnsi="Arial" w:cs="Arial"/>
          <w:color w:val="000000"/>
          <w:lang w:val="nl-BE"/>
        </w:rPr>
        <w:t>sche gebruikers van dit microfoonsysteem behoren orkesten</w:t>
      </w:r>
      <w:r w:rsidRPr="000D6839">
        <w:rPr>
          <w:rFonts w:ascii="Arial" w:hAnsi="Arial" w:cs="Arial"/>
          <w:color w:val="000000"/>
          <w:lang w:val="nl-BE"/>
        </w:rPr>
        <w:t xml:space="preserve">, theaters, </w:t>
      </w:r>
      <w:r w:rsidRPr="00DD72CE">
        <w:rPr>
          <w:rFonts w:ascii="Arial" w:hAnsi="Arial" w:cs="Arial"/>
          <w:color w:val="000000"/>
          <w:lang w:val="nl-BE"/>
        </w:rPr>
        <w:t>musical</w:t>
      </w:r>
      <w:r w:rsidR="000D6839" w:rsidRPr="00DD72CE">
        <w:rPr>
          <w:rFonts w:ascii="Arial" w:hAnsi="Arial" w:cs="Arial"/>
          <w:color w:val="000000"/>
          <w:lang w:val="nl-BE"/>
        </w:rPr>
        <w:t>producties</w:t>
      </w:r>
      <w:r w:rsidRPr="00DD72CE">
        <w:rPr>
          <w:rFonts w:ascii="Arial" w:hAnsi="Arial" w:cs="Arial"/>
          <w:color w:val="000000"/>
          <w:lang w:val="nl-BE"/>
        </w:rPr>
        <w:t>, concert</w:t>
      </w:r>
      <w:r w:rsidR="000D6839" w:rsidRPr="00DD72CE">
        <w:rPr>
          <w:rFonts w:ascii="Arial" w:hAnsi="Arial" w:cs="Arial"/>
          <w:color w:val="000000"/>
          <w:lang w:val="nl-BE"/>
        </w:rPr>
        <w:t>zalen</w:t>
      </w:r>
      <w:r w:rsidRPr="00DD72CE">
        <w:rPr>
          <w:rFonts w:ascii="Arial" w:hAnsi="Arial" w:cs="Arial"/>
          <w:color w:val="000000"/>
          <w:lang w:val="nl-BE"/>
        </w:rPr>
        <w:t xml:space="preserve">, bigbands, </w:t>
      </w:r>
      <w:r w:rsidR="000D6839" w:rsidRPr="00DD72CE">
        <w:rPr>
          <w:rFonts w:ascii="Arial" w:hAnsi="Arial" w:cs="Arial"/>
          <w:color w:val="000000"/>
          <w:lang w:val="nl-BE"/>
        </w:rPr>
        <w:t>koperblazers</w:t>
      </w:r>
      <w:r w:rsidRPr="00DD72CE">
        <w:rPr>
          <w:rFonts w:ascii="Arial" w:hAnsi="Arial" w:cs="Arial"/>
          <w:color w:val="000000"/>
          <w:lang w:val="nl-BE"/>
        </w:rPr>
        <w:t xml:space="preserve"> </w:t>
      </w:r>
      <w:r w:rsidR="000D6839" w:rsidRPr="00DD72CE">
        <w:rPr>
          <w:rFonts w:ascii="Arial" w:hAnsi="Arial" w:cs="Arial"/>
          <w:color w:val="000000"/>
          <w:lang w:val="nl-BE"/>
        </w:rPr>
        <w:t>en</w:t>
      </w:r>
      <w:r w:rsidRPr="00DD72CE">
        <w:rPr>
          <w:rFonts w:ascii="Arial" w:hAnsi="Arial" w:cs="Arial"/>
          <w:color w:val="000000"/>
          <w:lang w:val="nl-BE"/>
        </w:rPr>
        <w:t xml:space="preserve"> drummers. </w:t>
      </w:r>
      <w:r w:rsidR="000D6839" w:rsidRPr="00DD72CE">
        <w:rPr>
          <w:rFonts w:ascii="Arial" w:hAnsi="Arial" w:cs="Arial"/>
          <w:color w:val="000000"/>
          <w:lang w:val="nl-BE"/>
        </w:rPr>
        <w:t>Dankzij de aansluitkabels</w:t>
      </w:r>
      <w:r w:rsidR="00607A8A" w:rsidRPr="00DD72CE">
        <w:rPr>
          <w:rFonts w:ascii="Arial" w:hAnsi="Arial" w:cs="Arial"/>
          <w:color w:val="000000"/>
          <w:lang w:val="nl-BE"/>
        </w:rPr>
        <w:t xml:space="preserve"> met een </w:t>
      </w:r>
      <w:r w:rsidRPr="00DD72CE">
        <w:rPr>
          <w:rFonts w:ascii="Arial" w:hAnsi="Arial" w:cs="Arial"/>
          <w:color w:val="000000"/>
          <w:lang w:val="nl-BE"/>
        </w:rPr>
        <w:t>3</w:t>
      </w:r>
      <w:r w:rsidR="00607A8A" w:rsidRPr="00DD72CE">
        <w:rPr>
          <w:rFonts w:ascii="Arial" w:hAnsi="Arial" w:cs="Arial"/>
          <w:color w:val="000000"/>
          <w:lang w:val="nl-BE"/>
        </w:rPr>
        <w:t>,</w:t>
      </w:r>
      <w:r w:rsidRPr="00DD72CE">
        <w:rPr>
          <w:rFonts w:ascii="Arial" w:hAnsi="Arial" w:cs="Arial"/>
          <w:color w:val="000000"/>
          <w:lang w:val="nl-BE"/>
        </w:rPr>
        <w:t>5 mm jack, Lemo, MicroDot o</w:t>
      </w:r>
      <w:r w:rsidR="00607A8A" w:rsidRPr="00DD72CE">
        <w:rPr>
          <w:rFonts w:ascii="Arial" w:hAnsi="Arial" w:cs="Arial"/>
          <w:color w:val="000000"/>
          <w:lang w:val="nl-BE"/>
        </w:rPr>
        <w:t xml:space="preserve">f </w:t>
      </w:r>
      <w:r w:rsidRPr="00DD72CE">
        <w:rPr>
          <w:rFonts w:ascii="Arial" w:hAnsi="Arial" w:cs="Arial"/>
          <w:color w:val="000000"/>
          <w:lang w:val="nl-BE"/>
        </w:rPr>
        <w:t xml:space="preserve">4-pin mini XLR connector </w:t>
      </w:r>
      <w:r w:rsidR="00607A8A" w:rsidRPr="00DD72CE">
        <w:rPr>
          <w:rFonts w:ascii="Arial" w:hAnsi="Arial" w:cs="Arial"/>
          <w:color w:val="000000"/>
          <w:lang w:val="nl-BE"/>
        </w:rPr>
        <w:t xml:space="preserve">is het </w:t>
      </w:r>
      <w:r w:rsidRPr="00DD72CE">
        <w:rPr>
          <w:rFonts w:ascii="Arial" w:hAnsi="Arial" w:cs="Arial"/>
          <w:color w:val="000000"/>
          <w:lang w:val="nl-BE"/>
        </w:rPr>
        <w:t>syst</w:t>
      </w:r>
      <w:r w:rsidR="00607A8A" w:rsidRPr="00DD72CE">
        <w:rPr>
          <w:rFonts w:ascii="Arial" w:hAnsi="Arial" w:cs="Arial"/>
          <w:color w:val="000000"/>
          <w:lang w:val="nl-BE"/>
        </w:rPr>
        <w:t>e</w:t>
      </w:r>
      <w:r w:rsidRPr="00DD72CE">
        <w:rPr>
          <w:rFonts w:ascii="Arial" w:hAnsi="Arial" w:cs="Arial"/>
          <w:color w:val="000000"/>
          <w:lang w:val="nl-BE"/>
        </w:rPr>
        <w:t>e</w:t>
      </w:r>
      <w:r w:rsidR="00607A8A" w:rsidRPr="00DD72CE">
        <w:rPr>
          <w:rFonts w:ascii="Arial" w:hAnsi="Arial" w:cs="Arial"/>
          <w:color w:val="000000"/>
          <w:lang w:val="nl-BE"/>
        </w:rPr>
        <w:t>m</w:t>
      </w:r>
      <w:r w:rsidRPr="00DD72CE">
        <w:rPr>
          <w:rFonts w:ascii="Arial" w:hAnsi="Arial" w:cs="Arial"/>
          <w:color w:val="000000"/>
          <w:lang w:val="nl-BE"/>
        </w:rPr>
        <w:t xml:space="preserve"> compatib</w:t>
      </w:r>
      <w:r w:rsidR="00607A8A" w:rsidRPr="00DD72CE">
        <w:rPr>
          <w:rFonts w:ascii="Arial" w:hAnsi="Arial" w:cs="Arial"/>
          <w:color w:val="000000"/>
          <w:lang w:val="nl-BE"/>
        </w:rPr>
        <w:t xml:space="preserve">el met </w:t>
      </w:r>
      <w:r w:rsidRPr="00DD72CE">
        <w:rPr>
          <w:rFonts w:ascii="Arial" w:hAnsi="Arial" w:cs="Arial"/>
          <w:color w:val="000000"/>
          <w:lang w:val="nl-BE"/>
        </w:rPr>
        <w:t>all</w:t>
      </w:r>
      <w:r w:rsidR="00607A8A" w:rsidRPr="00DD72CE">
        <w:rPr>
          <w:rFonts w:ascii="Arial" w:hAnsi="Arial" w:cs="Arial"/>
          <w:color w:val="000000"/>
          <w:lang w:val="nl-BE"/>
        </w:rPr>
        <w:t>e</w:t>
      </w:r>
      <w:r w:rsidRPr="00DD72CE">
        <w:rPr>
          <w:rFonts w:ascii="Arial" w:hAnsi="Arial" w:cs="Arial"/>
          <w:color w:val="000000"/>
          <w:lang w:val="nl-BE"/>
        </w:rPr>
        <w:t xml:space="preserve"> standa</w:t>
      </w:r>
      <w:r w:rsidR="00607A8A" w:rsidRPr="00DD72CE">
        <w:rPr>
          <w:rFonts w:ascii="Arial" w:hAnsi="Arial" w:cs="Arial"/>
          <w:color w:val="000000"/>
          <w:lang w:val="nl-BE"/>
        </w:rPr>
        <w:t>a</w:t>
      </w:r>
      <w:r w:rsidRPr="00DD72CE">
        <w:rPr>
          <w:rFonts w:ascii="Arial" w:hAnsi="Arial" w:cs="Arial"/>
          <w:color w:val="000000"/>
          <w:lang w:val="nl-BE"/>
        </w:rPr>
        <w:t xml:space="preserve">rd bodypacks </w:t>
      </w:r>
      <w:r w:rsidR="00607A8A" w:rsidRPr="00DD72CE">
        <w:rPr>
          <w:rFonts w:ascii="Arial" w:hAnsi="Arial" w:cs="Arial"/>
          <w:color w:val="000000"/>
          <w:lang w:val="nl-BE"/>
        </w:rPr>
        <w:t>vo</w:t>
      </w:r>
      <w:r w:rsidRPr="00DD72CE">
        <w:rPr>
          <w:rFonts w:ascii="Arial" w:hAnsi="Arial" w:cs="Arial"/>
          <w:color w:val="000000"/>
          <w:lang w:val="nl-BE"/>
        </w:rPr>
        <w:t xml:space="preserve">or </w:t>
      </w:r>
      <w:r w:rsidR="00607A8A" w:rsidRPr="00DD72CE">
        <w:rPr>
          <w:rFonts w:ascii="Arial" w:hAnsi="Arial" w:cs="Arial"/>
          <w:color w:val="000000"/>
          <w:lang w:val="nl-BE"/>
        </w:rPr>
        <w:t>draadloze installaties</w:t>
      </w:r>
      <w:r w:rsidRPr="00DD72CE">
        <w:rPr>
          <w:rFonts w:ascii="Arial" w:hAnsi="Arial" w:cs="Arial"/>
          <w:color w:val="000000"/>
          <w:lang w:val="nl-BE"/>
        </w:rPr>
        <w:t xml:space="preserve">. </w:t>
      </w:r>
      <w:r w:rsidR="00607A8A" w:rsidRPr="00DD72CE">
        <w:rPr>
          <w:rFonts w:ascii="Arial" w:hAnsi="Arial" w:cs="Arial"/>
          <w:color w:val="000000"/>
          <w:lang w:val="nl-BE"/>
        </w:rPr>
        <w:t>D</w:t>
      </w:r>
      <w:r w:rsidRPr="00DD72CE">
        <w:rPr>
          <w:rFonts w:ascii="Arial" w:hAnsi="Arial" w:cs="Arial"/>
          <w:color w:val="000000"/>
          <w:lang w:val="nl-BE"/>
        </w:rPr>
        <w:t xml:space="preserve">e </w:t>
      </w:r>
      <w:r w:rsidR="00607A8A" w:rsidRPr="00DD72CE">
        <w:rPr>
          <w:rFonts w:ascii="Arial" w:hAnsi="Arial" w:cs="Arial"/>
          <w:color w:val="000000"/>
          <w:lang w:val="nl-BE"/>
        </w:rPr>
        <w:t>aanbevolen</w:t>
      </w:r>
      <w:r w:rsidR="00607A8A" w:rsidRPr="00607A8A">
        <w:rPr>
          <w:rFonts w:ascii="Arial" w:hAnsi="Arial" w:cs="Arial"/>
          <w:color w:val="000000"/>
          <w:lang w:val="nl-BE"/>
        </w:rPr>
        <w:t xml:space="preserve"> verkoopprijs </w:t>
      </w:r>
      <w:r w:rsidR="00607A8A">
        <w:rPr>
          <w:rFonts w:ascii="Arial" w:hAnsi="Arial" w:cs="Arial"/>
          <w:color w:val="000000"/>
          <w:lang w:val="nl-BE"/>
        </w:rPr>
        <w:t xml:space="preserve">van de </w:t>
      </w:r>
      <w:r w:rsidRPr="00607A8A">
        <w:rPr>
          <w:rFonts w:ascii="Arial" w:hAnsi="Arial" w:cs="Arial"/>
          <w:color w:val="000000"/>
          <w:lang w:val="nl-BE"/>
        </w:rPr>
        <w:t>KK 14</w:t>
      </w:r>
      <w:r w:rsidR="00607A8A">
        <w:rPr>
          <w:rFonts w:ascii="Arial" w:hAnsi="Arial" w:cs="Arial"/>
          <w:color w:val="000000"/>
          <w:lang w:val="nl-BE"/>
        </w:rPr>
        <w:t>-</w:t>
      </w:r>
      <w:r w:rsidRPr="00607A8A">
        <w:rPr>
          <w:rFonts w:ascii="Arial" w:hAnsi="Arial" w:cs="Arial"/>
          <w:color w:val="000000"/>
          <w:lang w:val="nl-BE"/>
        </w:rPr>
        <w:t>capsule is €</w:t>
      </w:r>
      <w:r w:rsidR="00607A8A">
        <w:rPr>
          <w:rFonts w:ascii="Arial" w:hAnsi="Arial" w:cs="Arial"/>
          <w:color w:val="000000"/>
          <w:lang w:val="nl-BE"/>
        </w:rPr>
        <w:t xml:space="preserve"> </w:t>
      </w:r>
      <w:r w:rsidRPr="00607A8A">
        <w:rPr>
          <w:rFonts w:ascii="Arial" w:hAnsi="Arial" w:cs="Arial"/>
          <w:color w:val="000000"/>
          <w:lang w:val="nl-BE"/>
        </w:rPr>
        <w:t>279</w:t>
      </w:r>
      <w:r w:rsidR="00607A8A">
        <w:rPr>
          <w:rFonts w:ascii="Arial" w:hAnsi="Arial" w:cs="Arial"/>
          <w:color w:val="000000"/>
          <w:lang w:val="nl-BE"/>
        </w:rPr>
        <w:t xml:space="preserve"> </w:t>
      </w:r>
      <w:r w:rsidRPr="00607A8A">
        <w:rPr>
          <w:rFonts w:ascii="Arial" w:hAnsi="Arial" w:cs="Arial"/>
          <w:color w:val="000000"/>
          <w:lang w:val="nl-BE"/>
        </w:rPr>
        <w:t>/</w:t>
      </w:r>
      <w:r w:rsidR="00607A8A">
        <w:rPr>
          <w:rFonts w:ascii="Arial" w:hAnsi="Arial" w:cs="Arial"/>
          <w:color w:val="000000"/>
          <w:lang w:val="nl-BE"/>
        </w:rPr>
        <w:t xml:space="preserve"> </w:t>
      </w:r>
      <w:r w:rsidRPr="00607A8A">
        <w:rPr>
          <w:rFonts w:ascii="Arial" w:hAnsi="Arial" w:cs="Arial"/>
          <w:color w:val="000000"/>
          <w:lang w:val="nl-BE"/>
        </w:rPr>
        <w:t>$</w:t>
      </w:r>
      <w:r w:rsidR="00607A8A">
        <w:rPr>
          <w:rFonts w:ascii="Arial" w:hAnsi="Arial" w:cs="Arial"/>
          <w:color w:val="000000"/>
          <w:lang w:val="nl-BE"/>
        </w:rPr>
        <w:t xml:space="preserve"> </w:t>
      </w:r>
      <w:r w:rsidRPr="00607A8A">
        <w:rPr>
          <w:rFonts w:ascii="Arial" w:hAnsi="Arial" w:cs="Arial"/>
          <w:color w:val="000000"/>
          <w:lang w:val="nl-BE"/>
        </w:rPr>
        <w:t xml:space="preserve">299. </w:t>
      </w:r>
      <w:r w:rsidR="00607A8A" w:rsidRPr="00607A8A">
        <w:rPr>
          <w:rFonts w:ascii="Arial" w:hAnsi="Arial" w:cs="Arial"/>
          <w:color w:val="000000"/>
          <w:lang w:val="nl-BE"/>
        </w:rPr>
        <w:t xml:space="preserve">De </w:t>
      </w:r>
      <w:r w:rsidR="00607A8A">
        <w:rPr>
          <w:rFonts w:ascii="Arial" w:hAnsi="Arial" w:cs="Arial"/>
          <w:color w:val="000000"/>
          <w:lang w:val="nl-BE"/>
        </w:rPr>
        <w:t>pr</w:t>
      </w:r>
      <w:r w:rsidR="00607A8A" w:rsidRPr="00607A8A">
        <w:rPr>
          <w:rFonts w:ascii="Arial" w:hAnsi="Arial" w:cs="Arial"/>
          <w:color w:val="000000"/>
          <w:lang w:val="nl-BE"/>
        </w:rPr>
        <w:t>ijze</w:t>
      </w:r>
      <w:r w:rsidR="00607A8A">
        <w:rPr>
          <w:rFonts w:ascii="Arial" w:hAnsi="Arial" w:cs="Arial"/>
          <w:color w:val="000000"/>
          <w:lang w:val="nl-BE"/>
        </w:rPr>
        <w:t>n</w:t>
      </w:r>
      <w:r w:rsidR="00607A8A" w:rsidRPr="00607A8A">
        <w:rPr>
          <w:rFonts w:ascii="Arial" w:hAnsi="Arial" w:cs="Arial"/>
          <w:color w:val="000000"/>
          <w:lang w:val="nl-BE"/>
        </w:rPr>
        <w:t xml:space="preserve"> voor sets starten bij </w:t>
      </w:r>
      <w:r w:rsidRPr="00607A8A">
        <w:rPr>
          <w:rFonts w:ascii="Arial" w:hAnsi="Arial" w:cs="Arial"/>
          <w:color w:val="000000"/>
          <w:lang w:val="nl-BE"/>
        </w:rPr>
        <w:t>€</w:t>
      </w:r>
      <w:r w:rsidR="00607A8A" w:rsidRPr="00607A8A">
        <w:rPr>
          <w:rFonts w:ascii="Arial" w:hAnsi="Arial" w:cs="Arial"/>
          <w:color w:val="000000"/>
          <w:lang w:val="nl-BE"/>
        </w:rPr>
        <w:t xml:space="preserve"> </w:t>
      </w:r>
      <w:r w:rsidRPr="00607A8A">
        <w:rPr>
          <w:rFonts w:ascii="Arial" w:hAnsi="Arial" w:cs="Arial"/>
          <w:color w:val="000000"/>
          <w:lang w:val="nl-BE"/>
        </w:rPr>
        <w:t>629</w:t>
      </w:r>
      <w:r w:rsidR="00607A8A" w:rsidRPr="00607A8A">
        <w:rPr>
          <w:rFonts w:ascii="Arial" w:hAnsi="Arial" w:cs="Arial"/>
          <w:color w:val="000000"/>
          <w:lang w:val="nl-BE"/>
        </w:rPr>
        <w:t xml:space="preserve"> </w:t>
      </w:r>
      <w:r w:rsidRPr="00607A8A">
        <w:rPr>
          <w:rFonts w:ascii="Arial" w:hAnsi="Arial" w:cs="Arial"/>
          <w:color w:val="000000"/>
          <w:lang w:val="nl-BE"/>
        </w:rPr>
        <w:t>/</w:t>
      </w:r>
      <w:r w:rsidR="00607A8A" w:rsidRPr="00607A8A">
        <w:rPr>
          <w:rFonts w:ascii="Arial" w:hAnsi="Arial" w:cs="Arial"/>
          <w:color w:val="000000"/>
          <w:lang w:val="nl-BE"/>
        </w:rPr>
        <w:t xml:space="preserve"> </w:t>
      </w:r>
      <w:r w:rsidRPr="00607A8A">
        <w:rPr>
          <w:rFonts w:ascii="Arial" w:hAnsi="Arial" w:cs="Arial"/>
          <w:color w:val="000000"/>
          <w:lang w:val="nl-BE"/>
        </w:rPr>
        <w:t>$</w:t>
      </w:r>
      <w:r w:rsidR="00607A8A" w:rsidRPr="00607A8A">
        <w:rPr>
          <w:rFonts w:ascii="Arial" w:hAnsi="Arial" w:cs="Arial"/>
          <w:color w:val="000000"/>
          <w:lang w:val="nl-BE"/>
        </w:rPr>
        <w:t xml:space="preserve"> </w:t>
      </w:r>
      <w:r w:rsidRPr="00607A8A">
        <w:rPr>
          <w:rFonts w:ascii="Arial" w:hAnsi="Arial" w:cs="Arial"/>
          <w:color w:val="000000"/>
          <w:lang w:val="nl-BE"/>
        </w:rPr>
        <w:t xml:space="preserve">699 (capsule, </w:t>
      </w:r>
      <w:r w:rsidR="00DD72CE">
        <w:rPr>
          <w:rFonts w:ascii="Arial" w:hAnsi="Arial" w:cs="Arial"/>
          <w:color w:val="000000"/>
          <w:lang w:val="nl-BE"/>
        </w:rPr>
        <w:t>zwanenhals</w:t>
      </w:r>
      <w:r w:rsidRPr="00607A8A">
        <w:rPr>
          <w:rFonts w:ascii="Arial" w:hAnsi="Arial" w:cs="Arial"/>
          <w:color w:val="000000"/>
          <w:lang w:val="nl-BE"/>
        </w:rPr>
        <w:t>,</w:t>
      </w:r>
      <w:r w:rsidR="00DD72CE">
        <w:rPr>
          <w:rFonts w:ascii="Arial" w:hAnsi="Arial" w:cs="Arial"/>
          <w:color w:val="000000"/>
          <w:lang w:val="nl-BE"/>
        </w:rPr>
        <w:t xml:space="preserve"> </w:t>
      </w:r>
      <w:r w:rsidR="00607A8A" w:rsidRPr="00607A8A">
        <w:rPr>
          <w:rFonts w:ascii="Arial" w:hAnsi="Arial" w:cs="Arial"/>
          <w:color w:val="000000"/>
          <w:lang w:val="nl-BE"/>
        </w:rPr>
        <w:t>kabel</w:t>
      </w:r>
      <w:r w:rsidRPr="00607A8A">
        <w:rPr>
          <w:rFonts w:ascii="Arial" w:hAnsi="Arial" w:cs="Arial"/>
          <w:color w:val="000000"/>
          <w:lang w:val="nl-BE"/>
        </w:rPr>
        <w:t>, m</w:t>
      </w:r>
      <w:r w:rsidR="00607A8A" w:rsidRPr="00607A8A">
        <w:rPr>
          <w:rFonts w:ascii="Arial" w:hAnsi="Arial" w:cs="Arial"/>
          <w:color w:val="000000"/>
          <w:lang w:val="nl-BE"/>
        </w:rPr>
        <w:t>ont</w:t>
      </w:r>
      <w:r w:rsidR="00607A8A">
        <w:rPr>
          <w:rFonts w:ascii="Arial" w:hAnsi="Arial" w:cs="Arial"/>
          <w:color w:val="000000"/>
          <w:lang w:val="nl-BE"/>
        </w:rPr>
        <w:t>age</w:t>
      </w:r>
      <w:r w:rsidRPr="00607A8A">
        <w:rPr>
          <w:rFonts w:ascii="Arial" w:hAnsi="Arial" w:cs="Arial"/>
          <w:color w:val="000000"/>
          <w:lang w:val="nl-BE"/>
        </w:rPr>
        <w:t>syste</w:t>
      </w:r>
      <w:r w:rsidR="00607A8A">
        <w:rPr>
          <w:rFonts w:ascii="Arial" w:hAnsi="Arial" w:cs="Arial"/>
          <w:color w:val="000000"/>
          <w:lang w:val="nl-BE"/>
        </w:rPr>
        <w:t>e</w:t>
      </w:r>
      <w:r w:rsidRPr="00607A8A">
        <w:rPr>
          <w:rFonts w:ascii="Arial" w:hAnsi="Arial" w:cs="Arial"/>
          <w:color w:val="000000"/>
          <w:lang w:val="nl-BE"/>
        </w:rPr>
        <w:t>m, XLR</w:t>
      </w:r>
      <w:r w:rsidR="00607A8A">
        <w:rPr>
          <w:rFonts w:ascii="Arial" w:hAnsi="Arial" w:cs="Arial"/>
          <w:color w:val="000000"/>
          <w:lang w:val="nl-BE"/>
        </w:rPr>
        <w:t>-</w:t>
      </w:r>
      <w:r w:rsidRPr="00607A8A">
        <w:rPr>
          <w:rFonts w:ascii="Arial" w:hAnsi="Arial" w:cs="Arial"/>
          <w:color w:val="000000"/>
          <w:lang w:val="nl-BE"/>
        </w:rPr>
        <w:t xml:space="preserve">adapter </w:t>
      </w:r>
      <w:r w:rsidR="00607A8A">
        <w:rPr>
          <w:rFonts w:ascii="Arial" w:hAnsi="Arial" w:cs="Arial"/>
          <w:color w:val="000000"/>
          <w:lang w:val="nl-BE"/>
        </w:rPr>
        <w:t>en</w:t>
      </w:r>
      <w:r w:rsidRPr="00607A8A">
        <w:rPr>
          <w:rFonts w:ascii="Arial" w:hAnsi="Arial" w:cs="Arial"/>
          <w:color w:val="000000"/>
          <w:lang w:val="nl-BE"/>
        </w:rPr>
        <w:t xml:space="preserve"> windsc</w:t>
      </w:r>
      <w:r w:rsidR="00607A8A">
        <w:rPr>
          <w:rFonts w:ascii="Arial" w:hAnsi="Arial" w:cs="Arial"/>
          <w:color w:val="000000"/>
          <w:lang w:val="nl-BE"/>
        </w:rPr>
        <w:t>herm</w:t>
      </w:r>
      <w:r w:rsidRPr="00607A8A">
        <w:rPr>
          <w:rFonts w:ascii="Arial" w:hAnsi="Arial" w:cs="Arial"/>
          <w:color w:val="000000"/>
          <w:lang w:val="nl-BE"/>
        </w:rPr>
        <w:t>).</w:t>
      </w:r>
    </w:p>
    <w:p w14:paraId="6D398119" w14:textId="77777777" w:rsidR="00C01A81" w:rsidRPr="00607A8A" w:rsidRDefault="00C01A81" w:rsidP="00C01A81">
      <w:pPr>
        <w:rPr>
          <w:rFonts w:ascii="Arial" w:hAnsi="Arial" w:cs="Arial"/>
          <w:color w:val="000000"/>
          <w:lang w:val="nl-BE"/>
        </w:rPr>
      </w:pPr>
    </w:p>
    <w:p w14:paraId="521A90F8" w14:textId="47433CDD" w:rsidR="009D299B" w:rsidRDefault="00A14A3A" w:rsidP="00C01A81">
      <w:pPr>
        <w:rPr>
          <w:rFonts w:ascii="Arial" w:hAnsi="Arial" w:cs="Arial"/>
          <w:color w:val="000000"/>
          <w:lang w:val="nl-BE"/>
        </w:rPr>
      </w:pPr>
      <w:r w:rsidRPr="00A14A3A">
        <w:rPr>
          <w:rFonts w:ascii="Arial" w:hAnsi="Arial" w:cs="Arial"/>
          <w:color w:val="000000"/>
          <w:lang w:val="nl-BE"/>
        </w:rPr>
        <w:t>Iedereen die graag meer informatie wil ontvangen</w:t>
      </w:r>
      <w:r w:rsidR="009F6115">
        <w:rPr>
          <w:rFonts w:ascii="Arial" w:hAnsi="Arial" w:cs="Arial"/>
          <w:color w:val="000000"/>
          <w:lang w:val="nl-BE"/>
        </w:rPr>
        <w:t>,</w:t>
      </w:r>
      <w:r w:rsidRPr="00A14A3A">
        <w:rPr>
          <w:rFonts w:ascii="Arial" w:hAnsi="Arial" w:cs="Arial"/>
          <w:color w:val="000000"/>
          <w:lang w:val="nl-BE"/>
        </w:rPr>
        <w:t xml:space="preserve"> kan zich registreren op </w:t>
      </w:r>
      <w:r w:rsidR="00C01A81" w:rsidRPr="00A14A3A">
        <w:rPr>
          <w:rFonts w:ascii="Arial" w:hAnsi="Arial" w:cs="Arial"/>
          <w:lang w:val="nl-BE"/>
        </w:rPr>
        <w:t>miniature-clip-mic.neumann.com</w:t>
      </w:r>
      <w:r w:rsidR="00C01A81" w:rsidRPr="00A14A3A">
        <w:rPr>
          <w:rFonts w:ascii="Arial" w:hAnsi="Arial" w:cs="Arial"/>
          <w:color w:val="000000"/>
          <w:lang w:val="nl-BE"/>
        </w:rPr>
        <w:t xml:space="preserve">. </w:t>
      </w:r>
      <w:r>
        <w:rPr>
          <w:rFonts w:ascii="Arial" w:hAnsi="Arial" w:cs="Arial"/>
          <w:color w:val="000000"/>
          <w:lang w:val="nl-BE"/>
        </w:rPr>
        <w:t xml:space="preserve">De voorbestellingsperiode is reeds geopend voor dealers en grote klanten. </w:t>
      </w:r>
      <w:r w:rsidRPr="00A14A3A">
        <w:rPr>
          <w:rFonts w:ascii="Arial" w:hAnsi="Arial" w:cs="Arial"/>
          <w:color w:val="000000"/>
          <w:lang w:val="nl-BE"/>
        </w:rPr>
        <w:t xml:space="preserve">Een lijst van </w:t>
      </w:r>
      <w:r w:rsidR="009F6115">
        <w:rPr>
          <w:rFonts w:ascii="Arial" w:hAnsi="Arial" w:cs="Arial"/>
          <w:color w:val="000000"/>
          <w:lang w:val="nl-BE"/>
        </w:rPr>
        <w:t xml:space="preserve">wereldwijde </w:t>
      </w:r>
      <w:r w:rsidR="00C01A81" w:rsidRPr="00A14A3A">
        <w:rPr>
          <w:rFonts w:ascii="Arial" w:hAnsi="Arial" w:cs="Arial"/>
          <w:color w:val="000000"/>
          <w:lang w:val="nl-BE"/>
        </w:rPr>
        <w:t>Neumann</w:t>
      </w:r>
      <w:r w:rsidRPr="00A14A3A">
        <w:rPr>
          <w:rFonts w:ascii="Arial" w:hAnsi="Arial" w:cs="Arial"/>
          <w:color w:val="000000"/>
          <w:lang w:val="nl-BE"/>
        </w:rPr>
        <w:t xml:space="preserve">-verkooppartners is eveneens beschikbaar op de </w:t>
      </w:r>
      <w:r w:rsidR="00C01A81" w:rsidRPr="00A14A3A">
        <w:rPr>
          <w:rFonts w:ascii="Arial" w:hAnsi="Arial" w:cs="Arial"/>
          <w:color w:val="000000"/>
          <w:lang w:val="nl-BE"/>
        </w:rPr>
        <w:t>microsite.</w:t>
      </w:r>
    </w:p>
    <w:p w14:paraId="7982B223" w14:textId="77777777" w:rsidR="005273F2" w:rsidRPr="00A14A3A" w:rsidRDefault="005273F2" w:rsidP="00C01A81">
      <w:pPr>
        <w:rPr>
          <w:rFonts w:ascii="Arial" w:hAnsi="Arial" w:cs="Arial"/>
          <w:lang w:val="nl-BE"/>
        </w:rPr>
      </w:pPr>
    </w:p>
    <w:p w14:paraId="5DF73307" w14:textId="77777777" w:rsidR="005273F2" w:rsidRPr="005273F2" w:rsidRDefault="005273F2" w:rsidP="005273F2">
      <w:pPr>
        <w:spacing w:line="240" w:lineRule="auto"/>
        <w:rPr>
          <w:rFonts w:asciiTheme="minorHAnsi" w:hAnsiTheme="minorHAnsi" w:cstheme="minorHAnsi"/>
          <w:b/>
          <w:bCs/>
          <w:color w:val="000000" w:themeColor="text1"/>
          <w:sz w:val="16"/>
          <w:szCs w:val="16"/>
          <w:lang w:val="en-US"/>
        </w:rPr>
      </w:pPr>
      <w:r w:rsidRPr="005273F2">
        <w:rPr>
          <w:rFonts w:asciiTheme="minorHAnsi" w:hAnsiTheme="minorHAnsi" w:cstheme="minorHAnsi"/>
          <w:b/>
          <w:bCs/>
          <w:color w:val="000000" w:themeColor="text1"/>
          <w:sz w:val="16"/>
          <w:szCs w:val="16"/>
          <w:lang w:val="en-US"/>
        </w:rPr>
        <w:t xml:space="preserve">Foto </w:t>
      </w:r>
      <w:proofErr w:type="gramStart"/>
      <w:r w:rsidRPr="005273F2">
        <w:rPr>
          <w:rFonts w:asciiTheme="minorHAnsi" w:hAnsiTheme="minorHAnsi" w:cstheme="minorHAnsi"/>
          <w:b/>
          <w:bCs/>
          <w:color w:val="000000" w:themeColor="text1"/>
          <w:sz w:val="16"/>
          <w:szCs w:val="16"/>
          <w:lang w:val="en-US"/>
        </w:rPr>
        <w:t>credits :</w:t>
      </w:r>
      <w:proofErr w:type="gramEnd"/>
    </w:p>
    <w:p w14:paraId="6F6D8E46" w14:textId="77777777" w:rsidR="005273F2" w:rsidRPr="005273F2" w:rsidRDefault="005273F2" w:rsidP="005273F2">
      <w:pPr>
        <w:spacing w:line="240" w:lineRule="auto"/>
        <w:rPr>
          <w:rFonts w:asciiTheme="minorHAnsi" w:hAnsiTheme="minorHAnsi" w:cstheme="minorHAnsi"/>
          <w:color w:val="000000" w:themeColor="text1"/>
          <w:sz w:val="16"/>
          <w:szCs w:val="16"/>
          <w:lang w:val="en-US"/>
        </w:rPr>
      </w:pPr>
      <w:r w:rsidRPr="005273F2">
        <w:rPr>
          <w:rFonts w:asciiTheme="minorHAnsi" w:hAnsiTheme="minorHAnsi" w:cstheme="minorHAnsi"/>
          <w:color w:val="000000" w:themeColor="text1"/>
          <w:sz w:val="16"/>
          <w:szCs w:val="16"/>
          <w:lang w:val="en-US"/>
        </w:rPr>
        <w:t>met dank aan de Orkestacademie van de Staatsoper Unter den Linden, Berlijn</w:t>
      </w:r>
    </w:p>
    <w:p w14:paraId="603861B8" w14:textId="77777777" w:rsidR="009D299B" w:rsidRPr="00A14A3A" w:rsidRDefault="009D299B" w:rsidP="00397338">
      <w:pPr>
        <w:spacing w:line="240" w:lineRule="auto"/>
        <w:rPr>
          <w:rFonts w:ascii="Arial" w:hAnsi="Arial" w:cs="Arial"/>
          <w:lang w:val="nl-BE"/>
        </w:rPr>
      </w:pPr>
    </w:p>
    <w:p w14:paraId="6E09B1B3" w14:textId="77777777" w:rsidR="009D299B" w:rsidRPr="00A14A3A" w:rsidRDefault="009D299B" w:rsidP="00397338">
      <w:pPr>
        <w:spacing w:line="240" w:lineRule="auto"/>
        <w:rPr>
          <w:rFonts w:ascii="Arial" w:hAnsi="Arial" w:cs="Arial"/>
          <w:b/>
          <w:bCs/>
          <w:color w:val="000000"/>
          <w:lang w:val="nl-BE"/>
        </w:rPr>
      </w:pPr>
    </w:p>
    <w:p w14:paraId="569453A4" w14:textId="77777777" w:rsidR="005273F2" w:rsidRPr="0047379D" w:rsidRDefault="005273F2" w:rsidP="005273F2">
      <w:pPr>
        <w:spacing w:after="120" w:line="276" w:lineRule="auto"/>
        <w:rPr>
          <w:rFonts w:asciiTheme="minorHAnsi" w:hAnsiTheme="minorHAnsi" w:cstheme="minorHAnsi"/>
          <w:color w:val="000000" w:themeColor="text1"/>
          <w:sz w:val="16"/>
          <w:szCs w:val="16"/>
          <w:lang w:val="en-US"/>
        </w:rPr>
      </w:pPr>
      <w:r w:rsidRPr="0047379D">
        <w:rPr>
          <w:rFonts w:asciiTheme="minorHAnsi" w:hAnsiTheme="minorHAnsi" w:cstheme="minorHAnsi"/>
          <w:b/>
          <w:color w:val="000000" w:themeColor="text1"/>
          <w:sz w:val="16"/>
          <w:szCs w:val="16"/>
          <w:lang w:val="en-US"/>
        </w:rPr>
        <w:t>About Neumann</w:t>
      </w:r>
    </w:p>
    <w:p w14:paraId="13599C36" w14:textId="77777777" w:rsidR="005273F2" w:rsidRPr="009D299B" w:rsidRDefault="005273F2" w:rsidP="005273F2">
      <w:pPr>
        <w:spacing w:line="240" w:lineRule="auto"/>
        <w:rPr>
          <w:rFonts w:asciiTheme="minorHAnsi" w:hAnsiTheme="minorHAnsi" w:cstheme="minorHAnsi"/>
          <w:color w:val="000000" w:themeColor="text1"/>
          <w:sz w:val="16"/>
          <w:szCs w:val="16"/>
          <w:lang w:val="en-US"/>
        </w:rPr>
      </w:pPr>
      <w:r w:rsidRPr="009D299B">
        <w:rPr>
          <w:rFonts w:asciiTheme="minorHAnsi" w:hAnsiTheme="minorHAnsi" w:cstheme="minorHAnsi"/>
          <w:color w:val="000000" w:themeColor="text1"/>
          <w:sz w:val="16"/>
          <w:szCs w:val="16"/>
          <w:lang w:val="en-US"/>
        </w:rPr>
        <w:t>Georg Neumann GmbH, known as “</w:t>
      </w:r>
      <w:proofErr w:type="spellStart"/>
      <w:r w:rsidRPr="009D299B">
        <w:rPr>
          <w:rFonts w:asciiTheme="minorHAnsi" w:hAnsiTheme="minorHAnsi" w:cstheme="minorHAnsi"/>
          <w:color w:val="000000" w:themeColor="text1"/>
          <w:sz w:val="16"/>
          <w:szCs w:val="16"/>
          <w:lang w:val="en-US"/>
        </w:rPr>
        <w:t>Neumann.Berlin</w:t>
      </w:r>
      <w:proofErr w:type="spellEnd"/>
      <w:r w:rsidRPr="009D299B">
        <w:rPr>
          <w:rFonts w:asciiTheme="minorHAnsi" w:hAnsiTheme="minorHAnsi" w:cstheme="minorHAnsi"/>
          <w:color w:val="000000" w:themeColor="text1"/>
          <w:sz w:val="16"/>
          <w:szCs w:val="16"/>
          <w:lang w:val="en-US"/>
        </w:rPr>
        <w:t>”, is one of the world’s leading manufacturer</w:t>
      </w:r>
      <w:r>
        <w:rPr>
          <w:rFonts w:asciiTheme="minorHAnsi" w:hAnsiTheme="minorHAnsi" w:cstheme="minorHAnsi"/>
          <w:color w:val="000000" w:themeColor="text1"/>
          <w:sz w:val="16"/>
          <w:szCs w:val="16"/>
          <w:lang w:val="en-US"/>
        </w:rPr>
        <w:t>s</w:t>
      </w:r>
      <w:r w:rsidRPr="009D299B">
        <w:rPr>
          <w:rFonts w:asciiTheme="minorHAnsi" w:hAnsiTheme="minorHAnsi" w:cstheme="minorHAnsi"/>
          <w:color w:val="000000" w:themeColor="text1"/>
          <w:sz w:val="16"/>
          <w:szCs w:val="16"/>
          <w:lang w:val="en-US"/>
        </w:rPr>
        <w:t xml:space="preserve"> of studio-grade audio equipment and the creator of recording microphone legends including the U</w:t>
      </w:r>
      <w:r>
        <w:rPr>
          <w:rFonts w:asciiTheme="minorHAnsi" w:hAnsiTheme="minorHAnsi" w:cstheme="minorHAnsi"/>
          <w:color w:val="000000" w:themeColor="text1"/>
          <w:sz w:val="16"/>
          <w:szCs w:val="16"/>
          <w:lang w:val="en-US"/>
        </w:rPr>
        <w:t> </w:t>
      </w:r>
      <w:r w:rsidRPr="009D299B">
        <w:rPr>
          <w:rFonts w:asciiTheme="minorHAnsi" w:hAnsiTheme="minorHAnsi" w:cstheme="minorHAnsi"/>
          <w:color w:val="000000" w:themeColor="text1"/>
          <w:sz w:val="16"/>
          <w:szCs w:val="16"/>
          <w:lang w:val="en-US"/>
        </w:rPr>
        <w:t>47, M</w:t>
      </w:r>
      <w:r>
        <w:rPr>
          <w:rFonts w:asciiTheme="minorHAnsi" w:hAnsiTheme="minorHAnsi" w:cstheme="minorHAnsi"/>
          <w:color w:val="000000" w:themeColor="text1"/>
          <w:sz w:val="16"/>
          <w:szCs w:val="16"/>
          <w:lang w:val="en-US"/>
        </w:rPr>
        <w:t> </w:t>
      </w:r>
      <w:r w:rsidRPr="009D299B">
        <w:rPr>
          <w:rFonts w:asciiTheme="minorHAnsi" w:hAnsiTheme="minorHAnsi" w:cstheme="minorHAnsi"/>
          <w:color w:val="000000" w:themeColor="text1"/>
          <w:sz w:val="16"/>
          <w:szCs w:val="16"/>
          <w:lang w:val="en-US"/>
        </w:rPr>
        <w:t>49, U</w:t>
      </w:r>
      <w:r>
        <w:rPr>
          <w:rFonts w:asciiTheme="minorHAnsi" w:hAnsiTheme="minorHAnsi" w:cstheme="minorHAnsi"/>
          <w:color w:val="000000" w:themeColor="text1"/>
          <w:sz w:val="16"/>
          <w:szCs w:val="16"/>
          <w:lang w:val="en-US"/>
        </w:rPr>
        <w:t> </w:t>
      </w:r>
      <w:proofErr w:type="gramStart"/>
      <w:r w:rsidRPr="009D299B">
        <w:rPr>
          <w:rFonts w:asciiTheme="minorHAnsi" w:hAnsiTheme="minorHAnsi" w:cstheme="minorHAnsi"/>
          <w:color w:val="000000" w:themeColor="text1"/>
          <w:sz w:val="16"/>
          <w:szCs w:val="16"/>
          <w:lang w:val="en-US"/>
        </w:rPr>
        <w:t>67</w:t>
      </w:r>
      <w:proofErr w:type="gramEnd"/>
      <w:r w:rsidRPr="009D299B">
        <w:rPr>
          <w:rFonts w:asciiTheme="minorHAnsi" w:hAnsiTheme="minorHAnsi" w:cstheme="minorHAnsi"/>
          <w:color w:val="000000" w:themeColor="text1"/>
          <w:sz w:val="16"/>
          <w:szCs w:val="16"/>
          <w:lang w:val="en-US"/>
        </w:rPr>
        <w:t xml:space="preserve"> and U</w:t>
      </w:r>
      <w:r>
        <w:rPr>
          <w:rFonts w:asciiTheme="minorHAnsi" w:hAnsiTheme="minorHAnsi" w:cstheme="minorHAnsi"/>
          <w:color w:val="000000" w:themeColor="text1"/>
          <w:sz w:val="16"/>
          <w:szCs w:val="16"/>
          <w:lang w:val="en-US"/>
        </w:rPr>
        <w:t> </w:t>
      </w:r>
      <w:r w:rsidRPr="009D299B">
        <w:rPr>
          <w:rFonts w:asciiTheme="minorHAnsi" w:hAnsiTheme="minorHAnsi" w:cstheme="minorHAnsi"/>
          <w:color w:val="000000" w:themeColor="text1"/>
          <w:sz w:val="16"/>
          <w:szCs w:val="16"/>
          <w:lang w:val="en-US"/>
        </w:rPr>
        <w:t xml:space="preserve">87. Founded in 1928, the company has been recognized with numerous international awards for its technological innovations. Since 2010, </w:t>
      </w:r>
      <w:proofErr w:type="spellStart"/>
      <w:r w:rsidRPr="009D299B">
        <w:rPr>
          <w:rFonts w:asciiTheme="minorHAnsi" w:hAnsiTheme="minorHAnsi" w:cstheme="minorHAnsi"/>
          <w:color w:val="000000" w:themeColor="text1"/>
          <w:sz w:val="16"/>
          <w:szCs w:val="16"/>
          <w:lang w:val="en-US"/>
        </w:rPr>
        <w:t>Neumann.Berlin</w:t>
      </w:r>
      <w:proofErr w:type="spellEnd"/>
      <w:r w:rsidRPr="009D299B">
        <w:rPr>
          <w:rFonts w:asciiTheme="minorHAnsi" w:hAnsiTheme="minorHAnsi" w:cstheme="minorHAnsi"/>
          <w:color w:val="000000" w:themeColor="text1"/>
          <w:sz w:val="16"/>
          <w:szCs w:val="16"/>
          <w:lang w:val="en-US"/>
        </w:rPr>
        <w:t xml:space="preserve"> has expanded its expertise in electro-acoustic transducer design to also include the studio monitor market, mainly targeting TV and radio broadcasting, recording, and audio production. The first Neumann studio headphone was introduced at the beginning of 2019. Georg Neumann GmbH has been part of the Sennheiser Group since </w:t>
      </w:r>
      <w:proofErr w:type="gramStart"/>
      <w:r w:rsidRPr="009D299B">
        <w:rPr>
          <w:rFonts w:asciiTheme="minorHAnsi" w:hAnsiTheme="minorHAnsi" w:cstheme="minorHAnsi"/>
          <w:color w:val="000000" w:themeColor="text1"/>
          <w:sz w:val="16"/>
          <w:szCs w:val="16"/>
          <w:lang w:val="en-US"/>
        </w:rPr>
        <w:t>1991, and</w:t>
      </w:r>
      <w:proofErr w:type="gramEnd"/>
      <w:r w:rsidRPr="009D299B">
        <w:rPr>
          <w:rFonts w:asciiTheme="minorHAnsi" w:hAnsiTheme="minorHAnsi" w:cstheme="minorHAnsi"/>
          <w:color w:val="000000" w:themeColor="text1"/>
          <w:sz w:val="16"/>
          <w:szCs w:val="16"/>
          <w:lang w:val="en-US"/>
        </w:rPr>
        <w:t xml:space="preserve"> is represented worldwide by the Sennheiser network of subsidiaries and long-standing trading partners.</w:t>
      </w:r>
      <w:r>
        <w:rPr>
          <w:rFonts w:asciiTheme="minorHAnsi" w:hAnsiTheme="minorHAnsi" w:cstheme="minorHAnsi"/>
          <w:color w:val="000000" w:themeColor="text1"/>
          <w:sz w:val="16"/>
          <w:szCs w:val="16"/>
          <w:lang w:val="en-US"/>
        </w:rPr>
        <w:t xml:space="preserve"> www.neumann.com</w:t>
      </w:r>
    </w:p>
    <w:p w14:paraId="6FCA9117" w14:textId="77777777" w:rsidR="005273F2" w:rsidRPr="009D299B" w:rsidRDefault="005273F2" w:rsidP="005273F2">
      <w:pPr>
        <w:spacing w:line="240" w:lineRule="auto"/>
        <w:rPr>
          <w:rFonts w:asciiTheme="minorHAnsi" w:hAnsiTheme="minorHAnsi" w:cstheme="minorHAnsi"/>
          <w:color w:val="000000" w:themeColor="text1"/>
          <w:sz w:val="16"/>
          <w:szCs w:val="16"/>
          <w:lang w:val="en-US"/>
        </w:rPr>
      </w:pPr>
    </w:p>
    <w:p w14:paraId="492D1884" w14:textId="77777777" w:rsidR="005273F2" w:rsidRPr="009D299B" w:rsidRDefault="005273F2" w:rsidP="005273F2">
      <w:pPr>
        <w:rPr>
          <w:rFonts w:asciiTheme="minorHAnsi" w:hAnsiTheme="minorHAnsi" w:cstheme="minorHAnsi"/>
          <w:color w:val="414141" w:themeColor="accent2"/>
          <w:sz w:val="16"/>
          <w:szCs w:val="16"/>
          <w:lang w:val="en-US"/>
        </w:rPr>
      </w:pPr>
    </w:p>
    <w:p w14:paraId="62124EDA" w14:textId="77777777" w:rsidR="005273F2" w:rsidRPr="00D718A3" w:rsidRDefault="005273F2" w:rsidP="005273F2">
      <w:pPr>
        <w:pStyle w:val="Contact"/>
        <w:rPr>
          <w:rFonts w:asciiTheme="minorHAnsi" w:hAnsiTheme="minorHAnsi" w:cstheme="minorHAnsi"/>
          <w:b/>
          <w:color w:val="000000" w:themeColor="text1"/>
          <w:lang w:val="en-US"/>
        </w:rPr>
      </w:pPr>
      <w:r w:rsidRPr="00D718A3">
        <w:rPr>
          <w:rFonts w:asciiTheme="minorHAnsi" w:hAnsiTheme="minorHAnsi" w:cstheme="minorHAnsi"/>
          <w:b/>
          <w:color w:val="000000" w:themeColor="text1"/>
          <w:lang w:val="en-US"/>
        </w:rPr>
        <w:t>Press Contact Neumann:</w:t>
      </w:r>
    </w:p>
    <w:p w14:paraId="7367E54C" w14:textId="77777777" w:rsidR="005273F2" w:rsidRPr="00D718A3" w:rsidRDefault="005273F2" w:rsidP="005273F2">
      <w:pPr>
        <w:pStyle w:val="Contact"/>
        <w:rPr>
          <w:rFonts w:asciiTheme="minorHAnsi" w:hAnsiTheme="minorHAnsi" w:cstheme="minorHAnsi"/>
          <w:color w:val="000000" w:themeColor="text1"/>
          <w:lang w:val="en-US"/>
        </w:rPr>
      </w:pPr>
      <w:r w:rsidRPr="00D718A3">
        <w:rPr>
          <w:rFonts w:asciiTheme="minorHAnsi" w:hAnsiTheme="minorHAnsi" w:cstheme="minorHAnsi"/>
          <w:color w:val="000000" w:themeColor="text1"/>
          <w:lang w:val="en-US"/>
        </w:rPr>
        <w:t xml:space="preserve">Andreas </w:t>
      </w:r>
      <w:proofErr w:type="spellStart"/>
      <w:r w:rsidRPr="00D718A3">
        <w:rPr>
          <w:rFonts w:asciiTheme="minorHAnsi" w:hAnsiTheme="minorHAnsi" w:cstheme="minorHAnsi"/>
          <w:color w:val="000000" w:themeColor="text1"/>
          <w:lang w:val="en-US"/>
        </w:rPr>
        <w:t>Sablotny</w:t>
      </w:r>
      <w:proofErr w:type="spellEnd"/>
    </w:p>
    <w:p w14:paraId="73D48839" w14:textId="77777777" w:rsidR="005273F2" w:rsidRPr="00D718A3" w:rsidRDefault="005273F2" w:rsidP="005273F2">
      <w:pPr>
        <w:pStyle w:val="Contact"/>
        <w:rPr>
          <w:rFonts w:asciiTheme="minorHAnsi" w:hAnsiTheme="minorHAnsi" w:cstheme="minorHAnsi"/>
          <w:color w:val="000000" w:themeColor="text1"/>
          <w:lang w:val="en-US"/>
        </w:rPr>
      </w:pPr>
      <w:r w:rsidRPr="00D718A3">
        <w:rPr>
          <w:rFonts w:asciiTheme="minorHAnsi" w:hAnsiTheme="minorHAnsi" w:cstheme="minorHAnsi"/>
          <w:color w:val="000000" w:themeColor="text1"/>
          <w:lang w:val="en-US"/>
        </w:rPr>
        <w:t>andreas.sablotny@neumann.com</w:t>
      </w:r>
    </w:p>
    <w:p w14:paraId="3B7AD709" w14:textId="77777777" w:rsidR="005273F2" w:rsidRPr="00A53305" w:rsidRDefault="005273F2" w:rsidP="005273F2">
      <w:pPr>
        <w:pStyle w:val="Contact"/>
        <w:rPr>
          <w:rFonts w:asciiTheme="minorHAnsi" w:hAnsiTheme="minorHAnsi" w:cstheme="minorHAnsi"/>
          <w:color w:val="000000" w:themeColor="text1"/>
          <w:lang w:val="nl-BE"/>
        </w:rPr>
      </w:pPr>
      <w:r w:rsidRPr="00A53305">
        <w:rPr>
          <w:rFonts w:asciiTheme="minorHAnsi" w:hAnsiTheme="minorHAnsi" w:cstheme="minorHAnsi"/>
          <w:color w:val="000000" w:themeColor="text1"/>
          <w:lang w:val="nl-BE"/>
        </w:rPr>
        <w:t>T +49 (030) 417724-19</w:t>
      </w:r>
    </w:p>
    <w:p w14:paraId="04F3026A" w14:textId="77777777" w:rsidR="00280534" w:rsidRPr="00A14A3A" w:rsidRDefault="00280534" w:rsidP="00FA0FA1">
      <w:pPr>
        <w:spacing w:after="120" w:line="276" w:lineRule="auto"/>
        <w:rPr>
          <w:rFonts w:ascii="Arial" w:hAnsi="Arial" w:cs="Arial"/>
          <w:lang w:val="nl-BE"/>
        </w:rPr>
      </w:pPr>
    </w:p>
    <w:sectPr w:rsidR="00280534" w:rsidRPr="00A14A3A" w:rsidSect="00A20B43">
      <w:headerReference w:type="default" r:id="rId12"/>
      <w:headerReference w:type="first" r:id="rId13"/>
      <w:pgSz w:w="11906" w:h="16838" w:code="9"/>
      <w:pgMar w:top="2754" w:right="2408" w:bottom="793"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D00E8E" w14:textId="77777777" w:rsidR="00DD18D4" w:rsidRDefault="00DD18D4" w:rsidP="00CF26E7">
      <w:pPr>
        <w:spacing w:line="240" w:lineRule="auto"/>
      </w:pPr>
      <w:r>
        <w:separator/>
      </w:r>
    </w:p>
  </w:endnote>
  <w:endnote w:type="continuationSeparator" w:id="0">
    <w:p w14:paraId="63BA417A" w14:textId="77777777" w:rsidR="00DD18D4" w:rsidRDefault="00DD18D4" w:rsidP="00CF26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20EADE94-74C9-3842-BAAF-C16177958F8F}"/>
  </w:font>
  <w:font w:name="Times New Roman">
    <w:panose1 w:val="02020603050405020304"/>
    <w:charset w:val="00"/>
    <w:family w:val="roman"/>
    <w:pitch w:val="variable"/>
    <w:sig w:usb0="E0002EFF" w:usb1="C000785B" w:usb2="00000009" w:usb3="00000000" w:csb0="000001FF" w:csb1="00000000"/>
    <w:embedRegular r:id="rId2" w:fontKey="{EA5396B6-0BB2-1A4E-8721-9022E9F5D281}"/>
    <w:embedBold r:id="rId3" w:fontKey="{F1E9A99A-D9E3-DB49-BEAB-4C9002FC1C61}"/>
  </w:font>
  <w:font w:name="Courier New">
    <w:panose1 w:val="02070309020205020404"/>
    <w:charset w:val="00"/>
    <w:family w:val="modern"/>
    <w:pitch w:val="fixed"/>
    <w:sig w:usb0="E0002EFF" w:usb1="C0007843" w:usb2="00000009" w:usb3="00000000" w:csb0="000001FF" w:csb1="00000000"/>
    <w:embedRegular r:id="rId4" w:fontKey="{C32D83DF-DF59-044E-A917-ABCB428EA48A}"/>
  </w:font>
  <w:font w:name="Wingdings">
    <w:panose1 w:val="05000000000000000000"/>
    <w:charset w:val="02"/>
    <w:family w:val="decorative"/>
    <w:pitch w:val="variable"/>
    <w:sig w:usb0="00000003" w:usb1="10000000" w:usb2="00000000" w:usb3="00000000" w:csb0="80000001" w:csb1="00000000"/>
    <w:embedRegular r:id="rId5" w:fontKey="{6F460743-4C27-F648-BEFE-CA796D566E88}"/>
  </w:font>
  <w:font w:name="MS PGothic">
    <w:panose1 w:val="020B0600070205080204"/>
    <w:charset w:val="80"/>
    <w:family w:val="swiss"/>
    <w:pitch w:val="variable"/>
    <w:sig w:usb0="E00002FF" w:usb1="6AC7FDFB" w:usb2="08000012" w:usb3="00000000" w:csb0="0002009F" w:csb1="00000000"/>
  </w:font>
  <w:font w:name="Sennheiser Office">
    <w:altName w:val="Calibri"/>
    <w:panose1 w:val="020B0604020202020204"/>
    <w:charset w:val="00"/>
    <w:family w:val="swiss"/>
    <w:pitch w:val="variable"/>
    <w:sig w:usb0="A00000AF" w:usb1="500020DB" w:usb2="00000000" w:usb3="00000000" w:csb0="00000093" w:csb1="00000000"/>
  </w:font>
  <w:font w:name="Arial">
    <w:panose1 w:val="020B0604020202020204"/>
    <w:charset w:val="00"/>
    <w:family w:val="swiss"/>
    <w:pitch w:val="variable"/>
    <w:sig w:usb0="E0002AFF" w:usb1="C0007843" w:usb2="00000009" w:usb3="00000000" w:csb0="000001FF" w:csb1="00000000"/>
    <w:embedRegular r:id="rId6" w:fontKey="{25DB3B8D-84BA-A64B-A28B-7C829A8C4E10}"/>
    <w:embedBold r:id="rId7" w:fontKey="{29DFA2D3-8987-E341-9A3F-FA3DB143A8FF}"/>
  </w:font>
  <w:font w:name="Segoe UI">
    <w:altName w:val="Arial"/>
    <w:panose1 w:val="020B0502040204020203"/>
    <w:charset w:val="00"/>
    <w:family w:val="swiss"/>
    <w:pitch w:val="variable"/>
    <w:sig w:usb0="E4002EFF" w:usb1="C000E47F" w:usb2="00000009" w:usb3="00000000" w:csb0="000001FF" w:csb1="00000000"/>
    <w:embedRegular r:id="rId8" w:fontKey="{5338967C-BA01-9D4F-82A8-837E0398B336}"/>
  </w:font>
  <w:font w:name="Avenir Next Condensed Regular">
    <w:altName w:val="Avenir Next Condensed"/>
    <w:panose1 w:val="020B0506020202020204"/>
    <w:charset w:val="00"/>
    <w:family w:val="swiss"/>
    <w:pitch w:val="variable"/>
    <w:sig w:usb0="8000002F" w:usb1="5000204A" w:usb2="00000000" w:usb3="00000000" w:csb0="0000009B" w:csb1="00000000"/>
    <w:embedRegular r:id="rId9" w:fontKey="{9B920719-945D-FF45-B13F-44EECD2965C3}"/>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embedBold r:id="rId10" w:fontKey="{99148F34-0E23-4045-A7B9-85BEF4AF1E5E}"/>
  </w:font>
  <w:font w:name="UnitPro">
    <w:altName w:val="Calibri"/>
    <w:panose1 w:val="020B0604020202020204"/>
    <w:charset w:val="00"/>
    <w:family w:val="swiss"/>
    <w:notTrueType/>
    <w:pitch w:val="variable"/>
    <w:sig w:usb0="A00002FF" w:usb1="5000207B" w:usb2="00000008"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6254D1" w14:textId="77777777" w:rsidR="00DD18D4" w:rsidRDefault="00DD18D4" w:rsidP="00CF26E7">
      <w:pPr>
        <w:spacing w:line="240" w:lineRule="auto"/>
      </w:pPr>
      <w:r>
        <w:separator/>
      </w:r>
    </w:p>
  </w:footnote>
  <w:footnote w:type="continuationSeparator" w:id="0">
    <w:p w14:paraId="6D094149" w14:textId="77777777" w:rsidR="00DD18D4" w:rsidRDefault="00DD18D4" w:rsidP="00CF26E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5F170" w14:textId="77777777" w:rsidR="00CF26E7" w:rsidRPr="00C0537D" w:rsidRDefault="00C0537D" w:rsidP="00CF26E7">
    <w:pPr>
      <w:pStyle w:val="Header"/>
      <w:rPr>
        <w:rFonts w:ascii="Arial" w:hAnsi="Arial" w:cs="Arial"/>
      </w:rPr>
    </w:pPr>
    <w:r>
      <w:rPr>
        <w:noProof/>
      </w:rPr>
      <w:drawing>
        <wp:anchor distT="0" distB="0" distL="114300" distR="114300" simplePos="0" relativeHeight="251665920" behindDoc="0" locked="1" layoutInCell="1" allowOverlap="1" wp14:anchorId="26D21EE6" wp14:editId="65F81EF7">
          <wp:simplePos x="0" y="0"/>
          <wp:positionH relativeFrom="page">
            <wp:posOffset>900430</wp:posOffset>
          </wp:positionH>
          <wp:positionV relativeFrom="page">
            <wp:posOffset>398780</wp:posOffset>
          </wp:positionV>
          <wp:extent cx="3153410" cy="694690"/>
          <wp:effectExtent l="0" t="0" r="0" b="0"/>
          <wp:wrapNone/>
          <wp:docPr id="2" name="Grafik 4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45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53410" cy="694690"/>
                  </a:xfrm>
                  <a:prstGeom prst="rect">
                    <a:avLst/>
                  </a:prstGeom>
                  <a:noFill/>
                  <a:ln>
                    <a:noFill/>
                  </a:ln>
                </pic:spPr>
              </pic:pic>
            </a:graphicData>
          </a:graphic>
          <wp14:sizeRelH relativeFrom="page">
            <wp14:pctWidth>0</wp14:pctWidth>
          </wp14:sizeRelH>
          <wp14:sizeRelV relativeFrom="page">
            <wp14:pctHeight>0</wp14:pctHeight>
          </wp14:sizeRelV>
        </wp:anchor>
      </w:drawing>
    </w:r>
    <w:r w:rsidR="00CF26E7" w:rsidRPr="00C0537D">
      <w:rPr>
        <w:rFonts w:ascii="Arial" w:hAnsi="Arial" w:cs="Arial"/>
      </w:rPr>
      <w:fldChar w:fldCharType="begin"/>
    </w:r>
    <w:r w:rsidR="00CF26E7" w:rsidRPr="00C0537D">
      <w:rPr>
        <w:rFonts w:ascii="Arial" w:hAnsi="Arial" w:cs="Arial"/>
      </w:rPr>
      <w:instrText xml:space="preserve"> PAGE  \* Arabic  \* MERGEFORMAT </w:instrText>
    </w:r>
    <w:r w:rsidR="00CF26E7" w:rsidRPr="00C0537D">
      <w:rPr>
        <w:rFonts w:ascii="Arial" w:hAnsi="Arial" w:cs="Arial"/>
      </w:rPr>
      <w:fldChar w:fldCharType="separate"/>
    </w:r>
    <w:r w:rsidR="008C7F85" w:rsidRPr="00C0537D">
      <w:rPr>
        <w:rFonts w:ascii="Arial" w:hAnsi="Arial" w:cs="Arial"/>
        <w:noProof/>
      </w:rPr>
      <w:t>2</w:t>
    </w:r>
    <w:r w:rsidR="00CF26E7" w:rsidRPr="00C0537D">
      <w:rPr>
        <w:rFonts w:ascii="Arial" w:hAnsi="Arial" w:cs="Arial"/>
      </w:rPr>
      <w:fldChar w:fldCharType="end"/>
    </w:r>
    <w:r w:rsidR="00CF26E7" w:rsidRPr="00C0537D">
      <w:rPr>
        <w:rFonts w:ascii="Arial" w:hAnsi="Arial" w:cs="Arial"/>
      </w:rPr>
      <w:t>/</w:t>
    </w:r>
    <w:r w:rsidR="00293F7D" w:rsidRPr="00C0537D">
      <w:rPr>
        <w:rFonts w:ascii="Arial" w:hAnsi="Arial" w:cs="Arial"/>
      </w:rPr>
      <w:fldChar w:fldCharType="begin"/>
    </w:r>
    <w:r w:rsidR="00293F7D" w:rsidRPr="00C0537D">
      <w:rPr>
        <w:rFonts w:ascii="Arial" w:hAnsi="Arial" w:cs="Arial"/>
      </w:rPr>
      <w:instrText xml:space="preserve"> NUMPAGES  \* Arabic  \* MERGEFORMAT </w:instrText>
    </w:r>
    <w:r w:rsidR="00293F7D" w:rsidRPr="00C0537D">
      <w:rPr>
        <w:rFonts w:ascii="Arial" w:hAnsi="Arial" w:cs="Arial"/>
      </w:rPr>
      <w:fldChar w:fldCharType="separate"/>
    </w:r>
    <w:r w:rsidR="008C7F85" w:rsidRPr="00C0537D">
      <w:rPr>
        <w:rFonts w:ascii="Arial" w:hAnsi="Arial" w:cs="Arial"/>
        <w:noProof/>
      </w:rPr>
      <w:t>2</w:t>
    </w:r>
    <w:r w:rsidR="00293F7D" w:rsidRPr="00C0537D">
      <w:rPr>
        <w:rFonts w:ascii="Arial" w:hAnsi="Arial" w:cs="Arial"/>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AA450" w14:textId="77777777" w:rsidR="00CF26E7" w:rsidRPr="00C0537D" w:rsidRDefault="007C00CC" w:rsidP="00CF26E7">
    <w:pPr>
      <w:pStyle w:val="Header"/>
      <w:rPr>
        <w:rFonts w:ascii="Arial" w:hAnsi="Arial" w:cs="Arial"/>
        <w:color w:val="414141"/>
      </w:rPr>
    </w:pPr>
    <w:r w:rsidRPr="00C0537D">
      <w:rPr>
        <w:rFonts w:ascii="Arial" w:hAnsi="Arial" w:cs="Arial"/>
        <w:color w:val="414141"/>
        <w:lang w:val="en-US"/>
      </w:rPr>
      <w:t>PRESS</w:t>
    </w:r>
    <w:r w:rsidR="00C0537D">
      <w:rPr>
        <w:noProof/>
      </w:rPr>
      <w:drawing>
        <wp:anchor distT="0" distB="0" distL="114300" distR="114300" simplePos="0" relativeHeight="251663872" behindDoc="0" locked="1" layoutInCell="1" allowOverlap="1" wp14:anchorId="7AC8D985" wp14:editId="064DC3D3">
          <wp:simplePos x="0" y="0"/>
          <wp:positionH relativeFrom="page">
            <wp:posOffset>900430</wp:posOffset>
          </wp:positionH>
          <wp:positionV relativeFrom="page">
            <wp:posOffset>398780</wp:posOffset>
          </wp:positionV>
          <wp:extent cx="3153410" cy="694690"/>
          <wp:effectExtent l="0" t="0" r="0" b="0"/>
          <wp:wrapNone/>
          <wp:docPr id="1" name="Grafik 4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45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53410" cy="694690"/>
                  </a:xfrm>
                  <a:prstGeom prst="rect">
                    <a:avLst/>
                  </a:prstGeom>
                  <a:noFill/>
                  <a:ln>
                    <a:noFill/>
                  </a:ln>
                </pic:spPr>
              </pic:pic>
            </a:graphicData>
          </a:graphic>
          <wp14:sizeRelH relativeFrom="page">
            <wp14:pctWidth>0</wp14:pctWidth>
          </wp14:sizeRelH>
          <wp14:sizeRelV relativeFrom="page">
            <wp14:pctHeight>0</wp14:pctHeight>
          </wp14:sizeRelV>
        </wp:anchor>
      </w:drawing>
    </w:r>
    <w:r w:rsidR="00E169C2">
      <w:rPr>
        <w:rFonts w:ascii="Arial" w:hAnsi="Arial" w:cs="Arial"/>
        <w:color w:val="414141"/>
      </w:rPr>
      <w:t xml:space="preserve"> RELEASE</w:t>
    </w:r>
  </w:p>
  <w:p w14:paraId="75FE79D0" w14:textId="77777777" w:rsidR="00CF26E7" w:rsidRPr="00C0537D" w:rsidRDefault="00CF26E7" w:rsidP="00CF26E7">
    <w:pPr>
      <w:pStyle w:val="Header"/>
      <w:rPr>
        <w:rFonts w:ascii="UnitPro" w:hAnsi="UnitPro" w:cs="UnitPro"/>
        <w:color w:val="414141"/>
      </w:rPr>
    </w:pPr>
    <w:r w:rsidRPr="00C0537D">
      <w:rPr>
        <w:rFonts w:ascii="Arial" w:hAnsi="Arial" w:cs="Arial"/>
        <w:color w:val="414141"/>
      </w:rPr>
      <w:fldChar w:fldCharType="begin"/>
    </w:r>
    <w:r w:rsidRPr="00C0537D">
      <w:rPr>
        <w:rFonts w:ascii="Arial" w:hAnsi="Arial" w:cs="Arial"/>
        <w:color w:val="414141"/>
      </w:rPr>
      <w:instrText xml:space="preserve"> PAGE  \* Arabic  \* MERGEFORMAT </w:instrText>
    </w:r>
    <w:r w:rsidRPr="00C0537D">
      <w:rPr>
        <w:rFonts w:ascii="Arial" w:hAnsi="Arial" w:cs="Arial"/>
        <w:color w:val="414141"/>
      </w:rPr>
      <w:fldChar w:fldCharType="separate"/>
    </w:r>
    <w:r w:rsidR="008C7F85" w:rsidRPr="00C0537D">
      <w:rPr>
        <w:rFonts w:ascii="Arial" w:hAnsi="Arial" w:cs="Arial"/>
        <w:noProof/>
        <w:color w:val="414141"/>
      </w:rPr>
      <w:t>1</w:t>
    </w:r>
    <w:r w:rsidRPr="00C0537D">
      <w:rPr>
        <w:rFonts w:ascii="Arial" w:hAnsi="Arial" w:cs="Arial"/>
        <w:color w:val="414141"/>
      </w:rPr>
      <w:fldChar w:fldCharType="end"/>
    </w:r>
    <w:r w:rsidRPr="00C0537D">
      <w:rPr>
        <w:rFonts w:ascii="Arial" w:hAnsi="Arial" w:cs="Arial"/>
        <w:color w:val="414141"/>
      </w:rPr>
      <w:t>/</w:t>
    </w:r>
    <w:r w:rsidRPr="00C0537D">
      <w:rPr>
        <w:rFonts w:ascii="Arial" w:hAnsi="Arial" w:cs="Arial"/>
        <w:color w:val="414141"/>
      </w:rPr>
      <w:fldChar w:fldCharType="begin"/>
    </w:r>
    <w:r w:rsidRPr="00C0537D">
      <w:rPr>
        <w:rFonts w:ascii="Arial" w:hAnsi="Arial" w:cs="Arial"/>
        <w:color w:val="414141"/>
      </w:rPr>
      <w:instrText xml:space="preserve"> NUMPAGES  \* Arabic  \* MERGEFORMAT </w:instrText>
    </w:r>
    <w:r w:rsidRPr="00C0537D">
      <w:rPr>
        <w:rFonts w:ascii="Arial" w:hAnsi="Arial" w:cs="Arial"/>
        <w:color w:val="414141"/>
      </w:rPr>
      <w:fldChar w:fldCharType="separate"/>
    </w:r>
    <w:r w:rsidR="008C7F85" w:rsidRPr="00C0537D">
      <w:rPr>
        <w:rFonts w:ascii="Arial" w:hAnsi="Arial" w:cs="Arial"/>
        <w:noProof/>
        <w:color w:val="414141"/>
      </w:rPr>
      <w:t>2</w:t>
    </w:r>
    <w:r w:rsidRPr="00C0537D">
      <w:rPr>
        <w:rFonts w:ascii="Arial" w:hAnsi="Arial" w:cs="Arial"/>
        <w:color w:val="414141"/>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2BC74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B136671"/>
    <w:multiLevelType w:val="hybridMultilevel"/>
    <w:tmpl w:val="9CCE34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4AE6641"/>
    <w:multiLevelType w:val="hybridMultilevel"/>
    <w:tmpl w:val="22A44048"/>
    <w:lvl w:ilvl="0" w:tplc="40182C3E">
      <w:numFmt w:val="bullet"/>
      <w:lvlText w:val=""/>
      <w:lvlJc w:val="left"/>
      <w:pPr>
        <w:ind w:left="720" w:hanging="360"/>
      </w:pPr>
      <w:rPr>
        <w:rFonts w:ascii="Symbol" w:eastAsia="MS PGothic"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F446D00"/>
    <w:multiLevelType w:val="hybridMultilevel"/>
    <w:tmpl w:val="E1007E3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5" w15:restartNumberingAfterBreak="0">
    <w:nsid w:val="3D41163F"/>
    <w:multiLevelType w:val="hybridMultilevel"/>
    <w:tmpl w:val="3B6277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20F061E"/>
    <w:multiLevelType w:val="hybridMultilevel"/>
    <w:tmpl w:val="CEC013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9491BDF"/>
    <w:multiLevelType w:val="hybridMultilevel"/>
    <w:tmpl w:val="E5F0AF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5"/>
  </w:num>
  <w:num w:numId="4">
    <w:abstractNumId w:val="2"/>
  </w:num>
  <w:num w:numId="5">
    <w:abstractNumId w:val="4"/>
  </w:num>
  <w:num w:numId="6">
    <w:abstractNumId w:val="6"/>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hideSpellingErrors/>
  <w:activeWritingStyle w:appName="MSWord" w:lang="en-US" w:vendorID="64" w:dllVersion="0" w:nlCheck="1" w:checkStyle="0"/>
  <w:activeWritingStyle w:appName="MSWord" w:lang="en-US" w:vendorID="64" w:dllVersion="6" w:nlCheck="1" w:checkStyle="1"/>
  <w:activeWritingStyle w:appName="MSWord" w:lang="de-DE" w:vendorID="64" w:dllVersion="6" w:nlCheck="1" w:checkStyle="0"/>
  <w:activeWritingStyle w:appName="MSWord" w:lang="de-DE" w:vendorID="64" w:dllVersion="0" w:nlCheck="1" w:checkStyle="0"/>
  <w:activeWritingStyle w:appName="MSWord" w:lang="en-GB" w:vendorID="64" w:dllVersion="0" w:nlCheck="1" w:checkStyle="0"/>
  <w:activeWritingStyle w:appName="MSWord" w:lang="de-DE" w:vendorID="64" w:dllVersion="409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3FE8"/>
    <w:rsid w:val="000049C8"/>
    <w:rsid w:val="00005543"/>
    <w:rsid w:val="0002699E"/>
    <w:rsid w:val="00027F42"/>
    <w:rsid w:val="00031F2A"/>
    <w:rsid w:val="00033182"/>
    <w:rsid w:val="00036334"/>
    <w:rsid w:val="000401EB"/>
    <w:rsid w:val="00043993"/>
    <w:rsid w:val="00046704"/>
    <w:rsid w:val="00051C8E"/>
    <w:rsid w:val="00055E12"/>
    <w:rsid w:val="000602BD"/>
    <w:rsid w:val="0006628D"/>
    <w:rsid w:val="000808FD"/>
    <w:rsid w:val="000834F5"/>
    <w:rsid w:val="00084AB6"/>
    <w:rsid w:val="000922DA"/>
    <w:rsid w:val="0009516E"/>
    <w:rsid w:val="000A3917"/>
    <w:rsid w:val="000A556B"/>
    <w:rsid w:val="000A5CAD"/>
    <w:rsid w:val="000A6BD0"/>
    <w:rsid w:val="000C5D49"/>
    <w:rsid w:val="000C65D7"/>
    <w:rsid w:val="000D0839"/>
    <w:rsid w:val="000D4935"/>
    <w:rsid w:val="000D66DA"/>
    <w:rsid w:val="000D6839"/>
    <w:rsid w:val="000E3661"/>
    <w:rsid w:val="000E4907"/>
    <w:rsid w:val="000E6D9B"/>
    <w:rsid w:val="000F18C2"/>
    <w:rsid w:val="000F7E1C"/>
    <w:rsid w:val="00105918"/>
    <w:rsid w:val="001064F7"/>
    <w:rsid w:val="001107BC"/>
    <w:rsid w:val="00127BC8"/>
    <w:rsid w:val="0014028C"/>
    <w:rsid w:val="00155F54"/>
    <w:rsid w:val="00166A53"/>
    <w:rsid w:val="001706B4"/>
    <w:rsid w:val="001717B9"/>
    <w:rsid w:val="0017290C"/>
    <w:rsid w:val="00174D2F"/>
    <w:rsid w:val="00184E77"/>
    <w:rsid w:val="001850DD"/>
    <w:rsid w:val="001869E9"/>
    <w:rsid w:val="00193DDD"/>
    <w:rsid w:val="001A3791"/>
    <w:rsid w:val="001C0401"/>
    <w:rsid w:val="001C6A65"/>
    <w:rsid w:val="001D0CC3"/>
    <w:rsid w:val="001D6F66"/>
    <w:rsid w:val="001D74B8"/>
    <w:rsid w:val="001E6BD7"/>
    <w:rsid w:val="001F0467"/>
    <w:rsid w:val="001F275C"/>
    <w:rsid w:val="0020279E"/>
    <w:rsid w:val="002053BA"/>
    <w:rsid w:val="00210EFD"/>
    <w:rsid w:val="00213C61"/>
    <w:rsid w:val="0021725D"/>
    <w:rsid w:val="002176EF"/>
    <w:rsid w:val="0022377B"/>
    <w:rsid w:val="00224604"/>
    <w:rsid w:val="00225D36"/>
    <w:rsid w:val="00227AB1"/>
    <w:rsid w:val="00233422"/>
    <w:rsid w:val="002354A9"/>
    <w:rsid w:val="00241E9E"/>
    <w:rsid w:val="00243C61"/>
    <w:rsid w:val="00245058"/>
    <w:rsid w:val="002611B4"/>
    <w:rsid w:val="00262CA7"/>
    <w:rsid w:val="00266FEB"/>
    <w:rsid w:val="002744A8"/>
    <w:rsid w:val="00280534"/>
    <w:rsid w:val="002919D0"/>
    <w:rsid w:val="002938E4"/>
    <w:rsid w:val="00293C73"/>
    <w:rsid w:val="00293F7D"/>
    <w:rsid w:val="00297733"/>
    <w:rsid w:val="002C5674"/>
    <w:rsid w:val="002C629A"/>
    <w:rsid w:val="002C69B6"/>
    <w:rsid w:val="002C6BE7"/>
    <w:rsid w:val="002D26EF"/>
    <w:rsid w:val="002D2D00"/>
    <w:rsid w:val="002E1B40"/>
    <w:rsid w:val="002F7F4D"/>
    <w:rsid w:val="00301CB7"/>
    <w:rsid w:val="00304075"/>
    <w:rsid w:val="00311826"/>
    <w:rsid w:val="00311D5F"/>
    <w:rsid w:val="00312A53"/>
    <w:rsid w:val="003154D6"/>
    <w:rsid w:val="00315E38"/>
    <w:rsid w:val="00334743"/>
    <w:rsid w:val="00343A56"/>
    <w:rsid w:val="00350C01"/>
    <w:rsid w:val="00351AEC"/>
    <w:rsid w:val="00362CAF"/>
    <w:rsid w:val="0037587A"/>
    <w:rsid w:val="00375D35"/>
    <w:rsid w:val="00376FB3"/>
    <w:rsid w:val="00382963"/>
    <w:rsid w:val="00393969"/>
    <w:rsid w:val="00395731"/>
    <w:rsid w:val="00397338"/>
    <w:rsid w:val="003A3466"/>
    <w:rsid w:val="003B39A1"/>
    <w:rsid w:val="003C141C"/>
    <w:rsid w:val="003C165F"/>
    <w:rsid w:val="003D792B"/>
    <w:rsid w:val="003E13BF"/>
    <w:rsid w:val="00400525"/>
    <w:rsid w:val="00401154"/>
    <w:rsid w:val="00410A68"/>
    <w:rsid w:val="0041111F"/>
    <w:rsid w:val="004111E7"/>
    <w:rsid w:val="00423D49"/>
    <w:rsid w:val="00431D7F"/>
    <w:rsid w:val="0044297D"/>
    <w:rsid w:val="00443762"/>
    <w:rsid w:val="00451C28"/>
    <w:rsid w:val="00454EB2"/>
    <w:rsid w:val="004620AA"/>
    <w:rsid w:val="00462EDE"/>
    <w:rsid w:val="0046468F"/>
    <w:rsid w:val="004649EB"/>
    <w:rsid w:val="00471F51"/>
    <w:rsid w:val="0047379D"/>
    <w:rsid w:val="00474914"/>
    <w:rsid w:val="00483543"/>
    <w:rsid w:val="00485E2F"/>
    <w:rsid w:val="00491BAC"/>
    <w:rsid w:val="0049211B"/>
    <w:rsid w:val="004A18E8"/>
    <w:rsid w:val="004A3713"/>
    <w:rsid w:val="004A402E"/>
    <w:rsid w:val="004B22D2"/>
    <w:rsid w:val="004C32C6"/>
    <w:rsid w:val="004C4777"/>
    <w:rsid w:val="004E3C5C"/>
    <w:rsid w:val="004F3796"/>
    <w:rsid w:val="00500A75"/>
    <w:rsid w:val="00507C89"/>
    <w:rsid w:val="005163EF"/>
    <w:rsid w:val="0052047D"/>
    <w:rsid w:val="005250F0"/>
    <w:rsid w:val="005273F2"/>
    <w:rsid w:val="00530733"/>
    <w:rsid w:val="00530E48"/>
    <w:rsid w:val="00532511"/>
    <w:rsid w:val="00532FF8"/>
    <w:rsid w:val="0055283C"/>
    <w:rsid w:val="00566061"/>
    <w:rsid w:val="00566C47"/>
    <w:rsid w:val="00582A3B"/>
    <w:rsid w:val="00583FA1"/>
    <w:rsid w:val="00593B57"/>
    <w:rsid w:val="00596E35"/>
    <w:rsid w:val="005B0D2E"/>
    <w:rsid w:val="005B22A4"/>
    <w:rsid w:val="005B4459"/>
    <w:rsid w:val="005C35A8"/>
    <w:rsid w:val="005D6DAE"/>
    <w:rsid w:val="005E7014"/>
    <w:rsid w:val="005E77A0"/>
    <w:rsid w:val="005F2F1F"/>
    <w:rsid w:val="00607A8A"/>
    <w:rsid w:val="00613BFA"/>
    <w:rsid w:val="00627C37"/>
    <w:rsid w:val="00633C4E"/>
    <w:rsid w:val="006419E7"/>
    <w:rsid w:val="006428F7"/>
    <w:rsid w:val="00661197"/>
    <w:rsid w:val="0066309D"/>
    <w:rsid w:val="006655D2"/>
    <w:rsid w:val="00665D0B"/>
    <w:rsid w:val="006830C6"/>
    <w:rsid w:val="006A34D9"/>
    <w:rsid w:val="006A43CC"/>
    <w:rsid w:val="006A6042"/>
    <w:rsid w:val="006A7A6B"/>
    <w:rsid w:val="006B1814"/>
    <w:rsid w:val="006C26D7"/>
    <w:rsid w:val="006C343F"/>
    <w:rsid w:val="006C4144"/>
    <w:rsid w:val="006D45CF"/>
    <w:rsid w:val="006E0F7C"/>
    <w:rsid w:val="007069FD"/>
    <w:rsid w:val="007074A3"/>
    <w:rsid w:val="00714A7F"/>
    <w:rsid w:val="00716457"/>
    <w:rsid w:val="00730659"/>
    <w:rsid w:val="007330F5"/>
    <w:rsid w:val="007356C0"/>
    <w:rsid w:val="00737521"/>
    <w:rsid w:val="00740E2A"/>
    <w:rsid w:val="00743192"/>
    <w:rsid w:val="00745BA5"/>
    <w:rsid w:val="007506CE"/>
    <w:rsid w:val="0075278A"/>
    <w:rsid w:val="0076048B"/>
    <w:rsid w:val="007676A2"/>
    <w:rsid w:val="007904C2"/>
    <w:rsid w:val="0079791B"/>
    <w:rsid w:val="007A5E9A"/>
    <w:rsid w:val="007A6246"/>
    <w:rsid w:val="007B3825"/>
    <w:rsid w:val="007B383C"/>
    <w:rsid w:val="007B792D"/>
    <w:rsid w:val="007C00CC"/>
    <w:rsid w:val="007C1FBF"/>
    <w:rsid w:val="007C3958"/>
    <w:rsid w:val="007C6E88"/>
    <w:rsid w:val="007E012D"/>
    <w:rsid w:val="007E181E"/>
    <w:rsid w:val="007F03AE"/>
    <w:rsid w:val="007F1132"/>
    <w:rsid w:val="007F3410"/>
    <w:rsid w:val="008035B6"/>
    <w:rsid w:val="00811D3F"/>
    <w:rsid w:val="008139D5"/>
    <w:rsid w:val="00823229"/>
    <w:rsid w:val="00825292"/>
    <w:rsid w:val="00833C76"/>
    <w:rsid w:val="00835141"/>
    <w:rsid w:val="00846F74"/>
    <w:rsid w:val="00852BC5"/>
    <w:rsid w:val="00855777"/>
    <w:rsid w:val="0086488B"/>
    <w:rsid w:val="008666EB"/>
    <w:rsid w:val="00870785"/>
    <w:rsid w:val="00872B58"/>
    <w:rsid w:val="00872BB0"/>
    <w:rsid w:val="00874F77"/>
    <w:rsid w:val="00882174"/>
    <w:rsid w:val="008824FF"/>
    <w:rsid w:val="00891275"/>
    <w:rsid w:val="00893898"/>
    <w:rsid w:val="0089518B"/>
    <w:rsid w:val="008A306F"/>
    <w:rsid w:val="008B336B"/>
    <w:rsid w:val="008C1C03"/>
    <w:rsid w:val="008C3C29"/>
    <w:rsid w:val="008C4077"/>
    <w:rsid w:val="008C55EA"/>
    <w:rsid w:val="008C7F85"/>
    <w:rsid w:val="008D12F5"/>
    <w:rsid w:val="008D2FED"/>
    <w:rsid w:val="008E0E73"/>
    <w:rsid w:val="008E3863"/>
    <w:rsid w:val="008E7194"/>
    <w:rsid w:val="008F137C"/>
    <w:rsid w:val="008F1B03"/>
    <w:rsid w:val="008F3CC0"/>
    <w:rsid w:val="008F5204"/>
    <w:rsid w:val="008F67CE"/>
    <w:rsid w:val="008F796A"/>
    <w:rsid w:val="00902035"/>
    <w:rsid w:val="009075CF"/>
    <w:rsid w:val="00910242"/>
    <w:rsid w:val="00911532"/>
    <w:rsid w:val="0091364D"/>
    <w:rsid w:val="00913E70"/>
    <w:rsid w:val="0091722D"/>
    <w:rsid w:val="0091796F"/>
    <w:rsid w:val="00927812"/>
    <w:rsid w:val="00930055"/>
    <w:rsid w:val="00932A3C"/>
    <w:rsid w:val="00933C79"/>
    <w:rsid w:val="00935E09"/>
    <w:rsid w:val="00936BB5"/>
    <w:rsid w:val="0093712D"/>
    <w:rsid w:val="00945A95"/>
    <w:rsid w:val="0094603A"/>
    <w:rsid w:val="00946244"/>
    <w:rsid w:val="0094700A"/>
    <w:rsid w:val="0095228D"/>
    <w:rsid w:val="009557A4"/>
    <w:rsid w:val="00957D7D"/>
    <w:rsid w:val="009635C9"/>
    <w:rsid w:val="00963654"/>
    <w:rsid w:val="00964C47"/>
    <w:rsid w:val="00980325"/>
    <w:rsid w:val="0099208C"/>
    <w:rsid w:val="0099477D"/>
    <w:rsid w:val="009A0529"/>
    <w:rsid w:val="009A41EB"/>
    <w:rsid w:val="009A798D"/>
    <w:rsid w:val="009B6181"/>
    <w:rsid w:val="009B7E36"/>
    <w:rsid w:val="009C1D53"/>
    <w:rsid w:val="009C7EB6"/>
    <w:rsid w:val="009D0EAD"/>
    <w:rsid w:val="009D299B"/>
    <w:rsid w:val="009E09C5"/>
    <w:rsid w:val="009E221C"/>
    <w:rsid w:val="009E71F2"/>
    <w:rsid w:val="009F37BB"/>
    <w:rsid w:val="009F6115"/>
    <w:rsid w:val="009F7AFC"/>
    <w:rsid w:val="00A02855"/>
    <w:rsid w:val="00A05282"/>
    <w:rsid w:val="00A06DB9"/>
    <w:rsid w:val="00A10121"/>
    <w:rsid w:val="00A14A3A"/>
    <w:rsid w:val="00A20B43"/>
    <w:rsid w:val="00A22F27"/>
    <w:rsid w:val="00A23FD8"/>
    <w:rsid w:val="00A24E64"/>
    <w:rsid w:val="00A42F9D"/>
    <w:rsid w:val="00A45AF0"/>
    <w:rsid w:val="00A53E4A"/>
    <w:rsid w:val="00A6247D"/>
    <w:rsid w:val="00A70D7D"/>
    <w:rsid w:val="00A76A65"/>
    <w:rsid w:val="00A801AE"/>
    <w:rsid w:val="00A86A5D"/>
    <w:rsid w:val="00A908A4"/>
    <w:rsid w:val="00A91C60"/>
    <w:rsid w:val="00A94C34"/>
    <w:rsid w:val="00A9668E"/>
    <w:rsid w:val="00AA0134"/>
    <w:rsid w:val="00AA37A8"/>
    <w:rsid w:val="00AB6634"/>
    <w:rsid w:val="00AE3D26"/>
    <w:rsid w:val="00AE51D7"/>
    <w:rsid w:val="00AE5652"/>
    <w:rsid w:val="00AF54E4"/>
    <w:rsid w:val="00B02778"/>
    <w:rsid w:val="00B10B1E"/>
    <w:rsid w:val="00B12BF8"/>
    <w:rsid w:val="00B143E1"/>
    <w:rsid w:val="00B17941"/>
    <w:rsid w:val="00B2011D"/>
    <w:rsid w:val="00B31624"/>
    <w:rsid w:val="00B539E3"/>
    <w:rsid w:val="00B55E3F"/>
    <w:rsid w:val="00B61B25"/>
    <w:rsid w:val="00B8122B"/>
    <w:rsid w:val="00B97EA0"/>
    <w:rsid w:val="00BA1D72"/>
    <w:rsid w:val="00BA697D"/>
    <w:rsid w:val="00BA698C"/>
    <w:rsid w:val="00BA6E2E"/>
    <w:rsid w:val="00BB1C1A"/>
    <w:rsid w:val="00BB2808"/>
    <w:rsid w:val="00BB7EEE"/>
    <w:rsid w:val="00BC01FF"/>
    <w:rsid w:val="00BC13F5"/>
    <w:rsid w:val="00BC30EA"/>
    <w:rsid w:val="00BE1B81"/>
    <w:rsid w:val="00BE3406"/>
    <w:rsid w:val="00BE5EA1"/>
    <w:rsid w:val="00BE7925"/>
    <w:rsid w:val="00BF00EF"/>
    <w:rsid w:val="00BF131D"/>
    <w:rsid w:val="00BF537B"/>
    <w:rsid w:val="00BF6469"/>
    <w:rsid w:val="00BF6D7D"/>
    <w:rsid w:val="00BF72CE"/>
    <w:rsid w:val="00C01A81"/>
    <w:rsid w:val="00C02E3C"/>
    <w:rsid w:val="00C0537D"/>
    <w:rsid w:val="00C06949"/>
    <w:rsid w:val="00C1352F"/>
    <w:rsid w:val="00C14746"/>
    <w:rsid w:val="00C14E95"/>
    <w:rsid w:val="00C16D4F"/>
    <w:rsid w:val="00C21489"/>
    <w:rsid w:val="00C21CFC"/>
    <w:rsid w:val="00C2363B"/>
    <w:rsid w:val="00C2472E"/>
    <w:rsid w:val="00C3446D"/>
    <w:rsid w:val="00C40285"/>
    <w:rsid w:val="00C4418E"/>
    <w:rsid w:val="00C464FE"/>
    <w:rsid w:val="00C61789"/>
    <w:rsid w:val="00C64E81"/>
    <w:rsid w:val="00C66FBA"/>
    <w:rsid w:val="00C71E67"/>
    <w:rsid w:val="00C73CCB"/>
    <w:rsid w:val="00C74764"/>
    <w:rsid w:val="00C82199"/>
    <w:rsid w:val="00C82305"/>
    <w:rsid w:val="00C90C90"/>
    <w:rsid w:val="00C92F6C"/>
    <w:rsid w:val="00C964A3"/>
    <w:rsid w:val="00CA1EB9"/>
    <w:rsid w:val="00CB06D2"/>
    <w:rsid w:val="00CC2ED0"/>
    <w:rsid w:val="00CD2505"/>
    <w:rsid w:val="00CE58AE"/>
    <w:rsid w:val="00CF26E7"/>
    <w:rsid w:val="00CF2CE6"/>
    <w:rsid w:val="00CF338D"/>
    <w:rsid w:val="00D10DA4"/>
    <w:rsid w:val="00D1289A"/>
    <w:rsid w:val="00D12AB9"/>
    <w:rsid w:val="00D130A7"/>
    <w:rsid w:val="00D145F9"/>
    <w:rsid w:val="00D179A5"/>
    <w:rsid w:val="00D33BCC"/>
    <w:rsid w:val="00D34FB2"/>
    <w:rsid w:val="00D46D29"/>
    <w:rsid w:val="00D54E6A"/>
    <w:rsid w:val="00D639CA"/>
    <w:rsid w:val="00D64556"/>
    <w:rsid w:val="00D71508"/>
    <w:rsid w:val="00D718A3"/>
    <w:rsid w:val="00D7470D"/>
    <w:rsid w:val="00D839EA"/>
    <w:rsid w:val="00D9317B"/>
    <w:rsid w:val="00D96461"/>
    <w:rsid w:val="00DA1385"/>
    <w:rsid w:val="00DA5C73"/>
    <w:rsid w:val="00DB2515"/>
    <w:rsid w:val="00DB5521"/>
    <w:rsid w:val="00DB6648"/>
    <w:rsid w:val="00DC699D"/>
    <w:rsid w:val="00DD18D4"/>
    <w:rsid w:val="00DD72CE"/>
    <w:rsid w:val="00DE1922"/>
    <w:rsid w:val="00DF12FF"/>
    <w:rsid w:val="00E000F6"/>
    <w:rsid w:val="00E162FE"/>
    <w:rsid w:val="00E169C2"/>
    <w:rsid w:val="00E21E73"/>
    <w:rsid w:val="00E243F0"/>
    <w:rsid w:val="00E31B4F"/>
    <w:rsid w:val="00E320EB"/>
    <w:rsid w:val="00E321F1"/>
    <w:rsid w:val="00E348A3"/>
    <w:rsid w:val="00E44C31"/>
    <w:rsid w:val="00E46D95"/>
    <w:rsid w:val="00E560CE"/>
    <w:rsid w:val="00E70B1B"/>
    <w:rsid w:val="00E779E5"/>
    <w:rsid w:val="00E854C0"/>
    <w:rsid w:val="00E87B29"/>
    <w:rsid w:val="00E93487"/>
    <w:rsid w:val="00EA3FEC"/>
    <w:rsid w:val="00EB5F2A"/>
    <w:rsid w:val="00EB7EB2"/>
    <w:rsid w:val="00EE3DCA"/>
    <w:rsid w:val="00EE71C7"/>
    <w:rsid w:val="00F028AA"/>
    <w:rsid w:val="00F075DF"/>
    <w:rsid w:val="00F10793"/>
    <w:rsid w:val="00F12827"/>
    <w:rsid w:val="00F152F9"/>
    <w:rsid w:val="00F15A15"/>
    <w:rsid w:val="00F20FE1"/>
    <w:rsid w:val="00F26C71"/>
    <w:rsid w:val="00F3053A"/>
    <w:rsid w:val="00F426AF"/>
    <w:rsid w:val="00F45D82"/>
    <w:rsid w:val="00F52E52"/>
    <w:rsid w:val="00F541E3"/>
    <w:rsid w:val="00F54C2B"/>
    <w:rsid w:val="00F56D0E"/>
    <w:rsid w:val="00F61C69"/>
    <w:rsid w:val="00F6556E"/>
    <w:rsid w:val="00F7209B"/>
    <w:rsid w:val="00F745BA"/>
    <w:rsid w:val="00F7549B"/>
    <w:rsid w:val="00F832AE"/>
    <w:rsid w:val="00F91FB7"/>
    <w:rsid w:val="00FA0FA1"/>
    <w:rsid w:val="00FA21B4"/>
    <w:rsid w:val="00FA353C"/>
    <w:rsid w:val="00FA3E19"/>
    <w:rsid w:val="00FA456F"/>
    <w:rsid w:val="00FA4739"/>
    <w:rsid w:val="00FB2B6D"/>
    <w:rsid w:val="00FB3795"/>
    <w:rsid w:val="00FC65B8"/>
    <w:rsid w:val="00FC663A"/>
    <w:rsid w:val="00FD1DA8"/>
    <w:rsid w:val="00FD2AFE"/>
    <w:rsid w:val="00FF001B"/>
    <w:rsid w:val="00FF7B39"/>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493C8BB"/>
  <w15:docId w15:val="{0D82D841-1981-4B02-959C-FBA50370A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ennheiser Office" w:eastAsia="Sennheiser Office" w:hAnsi="Sennheiser Office"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3C4E"/>
    <w:pPr>
      <w:spacing w:line="360" w:lineRule="auto"/>
    </w:pPr>
  </w:style>
  <w:style w:type="paragraph" w:styleId="Heading1">
    <w:name w:val="heading 1"/>
    <w:basedOn w:val="Normal"/>
    <w:next w:val="Normal"/>
    <w:link w:val="Heading1Char"/>
    <w:uiPriority w:val="9"/>
    <w:qFormat/>
    <w:rsid w:val="009C45A2"/>
    <w:pPr>
      <w:outlineLvl w:val="0"/>
    </w:pPr>
    <w:rPr>
      <w:b/>
      <w:caps/>
      <w:color w:val="0095D5"/>
      <w:lang w:eastAsia="x-none"/>
    </w:rPr>
  </w:style>
  <w:style w:type="paragraph" w:styleId="Heading2">
    <w:name w:val="heading 2"/>
    <w:basedOn w:val="Normal"/>
    <w:next w:val="Normal"/>
    <w:link w:val="Heading2Char"/>
    <w:uiPriority w:val="9"/>
    <w:qFormat/>
    <w:rsid w:val="009C45A2"/>
    <w:pPr>
      <w:outlineLvl w:val="1"/>
    </w:pPr>
    <w:rPr>
      <w:b/>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lang w:eastAsia="x-none"/>
    </w:rPr>
  </w:style>
  <w:style w:type="character" w:customStyle="1" w:styleId="HeaderChar">
    <w:name w:val="Header Char"/>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lang w:eastAsia="x-none"/>
    </w:rPr>
  </w:style>
  <w:style w:type="character" w:customStyle="1" w:styleId="FooterChar">
    <w:name w:val="Footer Char"/>
    <w:link w:val="Footer"/>
    <w:uiPriority w:val="99"/>
    <w:rsid w:val="00AB5767"/>
    <w:rPr>
      <w:sz w:val="12"/>
      <w:lang w:val="en-GB"/>
    </w:rPr>
  </w:style>
  <w:style w:type="table" w:styleId="TableGrid">
    <w:name w:val="Table Grid"/>
    <w:basedOn w:val="TableNormal"/>
    <w:uiPriority w:val="59"/>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C4E77"/>
    <w:pPr>
      <w:spacing w:before="440" w:after="200"/>
      <w:contextualSpacing/>
    </w:pPr>
    <w:rPr>
      <w:sz w:val="24"/>
      <w:lang w:eastAsia="x-none"/>
    </w:rPr>
  </w:style>
  <w:style w:type="character" w:customStyle="1" w:styleId="TitleChar">
    <w:name w:val="Title Char"/>
    <w:link w:val="Title"/>
    <w:uiPriority w:val="10"/>
    <w:rsid w:val="00AC4E77"/>
    <w:rPr>
      <w:sz w:val="24"/>
      <w:lang w:val="en-GB"/>
    </w:rPr>
  </w:style>
  <w:style w:type="character" w:customStyle="1" w:styleId="Heading1Char">
    <w:name w:val="Heading 1 Char"/>
    <w:link w:val="Heading1"/>
    <w:uiPriority w:val="9"/>
    <w:rsid w:val="009C45A2"/>
    <w:rPr>
      <w:b/>
      <w:caps/>
      <w:color w:val="0095D5"/>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qFormat/>
    <w:rsid w:val="009320A9"/>
    <w:pPr>
      <w:spacing w:line="210" w:lineRule="atLeast"/>
    </w:pPr>
    <w:rPr>
      <w:sz w:val="15"/>
    </w:rPr>
  </w:style>
  <w:style w:type="paragraph" w:customStyle="1" w:styleId="About">
    <w:name w:val="About"/>
    <w:basedOn w:val="Normal"/>
    <w:qFormat/>
    <w:rsid w:val="00B476AD"/>
    <w:pPr>
      <w:spacing w:line="240" w:lineRule="auto"/>
    </w:pPr>
  </w:style>
  <w:style w:type="character" w:styleId="CommentReference">
    <w:name w:val="annotation reference"/>
    <w:rsid w:val="005C1648"/>
    <w:rPr>
      <w:sz w:val="16"/>
      <w:szCs w:val="16"/>
    </w:rPr>
  </w:style>
  <w:style w:type="paragraph" w:styleId="CommentText">
    <w:name w:val="annotation text"/>
    <w:basedOn w:val="Normal"/>
    <w:link w:val="CommentTextChar"/>
    <w:rsid w:val="005C1648"/>
    <w:rPr>
      <w:lang w:val="x-none"/>
    </w:rPr>
  </w:style>
  <w:style w:type="character" w:customStyle="1" w:styleId="CommentTextChar">
    <w:name w:val="Comment Text Char"/>
    <w:link w:val="CommentText"/>
    <w:rsid w:val="005C1648"/>
    <w:rPr>
      <w:lang w:eastAsia="en-US"/>
    </w:rPr>
  </w:style>
  <w:style w:type="paragraph" w:styleId="CommentSubject">
    <w:name w:val="annotation subject"/>
    <w:basedOn w:val="CommentText"/>
    <w:next w:val="CommentText"/>
    <w:link w:val="CommentSubjectChar"/>
    <w:rsid w:val="005C1648"/>
    <w:rPr>
      <w:b/>
      <w:bCs/>
    </w:rPr>
  </w:style>
  <w:style w:type="character" w:customStyle="1" w:styleId="CommentSubjectChar">
    <w:name w:val="Comment Subject Char"/>
    <w:link w:val="CommentSubject"/>
    <w:rsid w:val="005C1648"/>
    <w:rPr>
      <w:b/>
      <w:bCs/>
      <w:lang w:eastAsia="en-US"/>
    </w:rPr>
  </w:style>
  <w:style w:type="paragraph" w:styleId="BalloonText">
    <w:name w:val="Balloon Text"/>
    <w:basedOn w:val="Normal"/>
    <w:link w:val="BalloonTextChar"/>
    <w:rsid w:val="005C1648"/>
    <w:pPr>
      <w:spacing w:line="240" w:lineRule="auto"/>
    </w:pPr>
    <w:rPr>
      <w:rFonts w:ascii="Arial" w:hAnsi="Arial"/>
      <w:szCs w:val="18"/>
      <w:lang w:val="x-none"/>
    </w:rPr>
  </w:style>
  <w:style w:type="character" w:customStyle="1" w:styleId="BalloonTextChar">
    <w:name w:val="Balloon Text Char"/>
    <w:link w:val="BalloonText"/>
    <w:rsid w:val="005C1648"/>
    <w:rPr>
      <w:rFonts w:ascii="Arial" w:hAnsi="Arial" w:cs="Segoe UI"/>
      <w:sz w:val="18"/>
      <w:szCs w:val="18"/>
      <w:lang w:eastAsia="en-US"/>
    </w:rPr>
  </w:style>
  <w:style w:type="character" w:styleId="FollowedHyperlink">
    <w:name w:val="FollowedHyperlink"/>
    <w:semiHidden/>
    <w:unhideWhenUsed/>
    <w:rsid w:val="00F15A15"/>
    <w:rPr>
      <w:color w:val="000000"/>
      <w:u w:val="single"/>
    </w:rPr>
  </w:style>
  <w:style w:type="paragraph" w:customStyle="1" w:styleId="NeumannTabelle9pt">
    <w:name w:val="Neumann Tabelle 9 pt"/>
    <w:basedOn w:val="Normal"/>
    <w:rsid w:val="002919D0"/>
    <w:pPr>
      <w:spacing w:line="240" w:lineRule="auto"/>
    </w:pPr>
    <w:rPr>
      <w:rFonts w:ascii="Avenir Next Condensed Regular" w:eastAsia="MS Mincho" w:hAnsi="Avenir Next Condensed Regular"/>
      <w:sz w:val="18"/>
      <w:szCs w:val="18"/>
      <w:lang w:val="en-US"/>
    </w:rPr>
  </w:style>
  <w:style w:type="character" w:customStyle="1" w:styleId="apple-converted-space">
    <w:name w:val="apple-converted-space"/>
    <w:basedOn w:val="DefaultParagraphFont"/>
    <w:rsid w:val="00F075DF"/>
  </w:style>
  <w:style w:type="paragraph" w:customStyle="1" w:styleId="p1">
    <w:name w:val="p1"/>
    <w:basedOn w:val="Normal"/>
    <w:rsid w:val="008666EB"/>
    <w:pPr>
      <w:spacing w:before="100" w:beforeAutospacing="1" w:after="100" w:afterAutospacing="1" w:line="240" w:lineRule="auto"/>
    </w:pPr>
    <w:rPr>
      <w:rFonts w:ascii="Times New Roman" w:eastAsia="Times New Roman" w:hAnsi="Times New Roman"/>
      <w:sz w:val="24"/>
      <w:szCs w:val="24"/>
    </w:rPr>
  </w:style>
  <w:style w:type="paragraph" w:customStyle="1" w:styleId="p2">
    <w:name w:val="p2"/>
    <w:basedOn w:val="Normal"/>
    <w:rsid w:val="008666EB"/>
    <w:pPr>
      <w:spacing w:before="100" w:beforeAutospacing="1" w:after="100" w:afterAutospacing="1" w:line="240" w:lineRule="auto"/>
    </w:pPr>
    <w:rPr>
      <w:rFonts w:ascii="Times New Roman" w:eastAsia="Times New Roman" w:hAnsi="Times New Roman"/>
      <w:sz w:val="24"/>
      <w:szCs w:val="24"/>
    </w:rPr>
  </w:style>
  <w:style w:type="character" w:customStyle="1" w:styleId="NichtaufgelsteErwhnung1">
    <w:name w:val="Nicht aufgelöste Erwähnung1"/>
    <w:rsid w:val="00C14E95"/>
    <w:rPr>
      <w:color w:val="605E5C"/>
      <w:shd w:val="clear" w:color="auto" w:fill="E1DFDD"/>
    </w:rPr>
  </w:style>
  <w:style w:type="paragraph" w:customStyle="1" w:styleId="BildunterschriftHau">
    <w:name w:val="Bildunterschrift Hau"/>
    <w:basedOn w:val="Normal"/>
    <w:rsid w:val="007B3825"/>
    <w:pPr>
      <w:spacing w:line="240" w:lineRule="auto"/>
    </w:pPr>
    <w:rPr>
      <w:rFonts w:ascii="Arial Narrow" w:eastAsia="MS Mincho" w:hAnsi="Arial Narrow"/>
      <w:b/>
      <w:szCs w:val="24"/>
    </w:rPr>
  </w:style>
  <w:style w:type="paragraph" w:styleId="ListParagraph">
    <w:name w:val="List Paragraph"/>
    <w:basedOn w:val="Normal"/>
    <w:uiPriority w:val="34"/>
    <w:qFormat/>
    <w:rsid w:val="00633C4E"/>
    <w:pPr>
      <w:ind w:left="720"/>
      <w:contextualSpacing/>
    </w:pPr>
  </w:style>
  <w:style w:type="character" w:styleId="UnresolvedMention">
    <w:name w:val="Unresolved Mention"/>
    <w:uiPriority w:val="99"/>
    <w:semiHidden/>
    <w:unhideWhenUsed/>
    <w:rsid w:val="00F45D82"/>
    <w:rPr>
      <w:color w:val="605E5C"/>
      <w:shd w:val="clear" w:color="auto" w:fill="E1DFDD"/>
    </w:rPr>
  </w:style>
  <w:style w:type="paragraph" w:styleId="Revision">
    <w:name w:val="Revision"/>
    <w:hidden/>
    <w:semiHidden/>
    <w:rsid w:val="008B33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69902">
      <w:bodyDiv w:val="1"/>
      <w:marLeft w:val="0"/>
      <w:marRight w:val="0"/>
      <w:marTop w:val="0"/>
      <w:marBottom w:val="0"/>
      <w:divBdr>
        <w:top w:val="none" w:sz="0" w:space="0" w:color="auto"/>
        <w:left w:val="none" w:sz="0" w:space="0" w:color="auto"/>
        <w:bottom w:val="none" w:sz="0" w:space="0" w:color="auto"/>
        <w:right w:val="none" w:sz="0" w:space="0" w:color="auto"/>
      </w:divBdr>
    </w:div>
    <w:div w:id="202717897">
      <w:bodyDiv w:val="1"/>
      <w:marLeft w:val="0"/>
      <w:marRight w:val="0"/>
      <w:marTop w:val="0"/>
      <w:marBottom w:val="0"/>
      <w:divBdr>
        <w:top w:val="none" w:sz="0" w:space="0" w:color="auto"/>
        <w:left w:val="none" w:sz="0" w:space="0" w:color="auto"/>
        <w:bottom w:val="none" w:sz="0" w:space="0" w:color="auto"/>
        <w:right w:val="none" w:sz="0" w:space="0" w:color="auto"/>
      </w:divBdr>
    </w:div>
    <w:div w:id="407307407">
      <w:bodyDiv w:val="1"/>
      <w:marLeft w:val="0"/>
      <w:marRight w:val="0"/>
      <w:marTop w:val="0"/>
      <w:marBottom w:val="0"/>
      <w:divBdr>
        <w:top w:val="none" w:sz="0" w:space="0" w:color="auto"/>
        <w:left w:val="none" w:sz="0" w:space="0" w:color="auto"/>
        <w:bottom w:val="none" w:sz="0" w:space="0" w:color="auto"/>
        <w:right w:val="none" w:sz="0" w:space="0" w:color="auto"/>
      </w:divBdr>
    </w:div>
    <w:div w:id="495269417">
      <w:bodyDiv w:val="1"/>
      <w:marLeft w:val="0"/>
      <w:marRight w:val="0"/>
      <w:marTop w:val="0"/>
      <w:marBottom w:val="0"/>
      <w:divBdr>
        <w:top w:val="none" w:sz="0" w:space="0" w:color="auto"/>
        <w:left w:val="none" w:sz="0" w:space="0" w:color="auto"/>
        <w:bottom w:val="none" w:sz="0" w:space="0" w:color="auto"/>
        <w:right w:val="none" w:sz="0" w:space="0" w:color="auto"/>
      </w:divBdr>
    </w:div>
    <w:div w:id="617682940">
      <w:bodyDiv w:val="1"/>
      <w:marLeft w:val="0"/>
      <w:marRight w:val="0"/>
      <w:marTop w:val="0"/>
      <w:marBottom w:val="0"/>
      <w:divBdr>
        <w:top w:val="none" w:sz="0" w:space="0" w:color="auto"/>
        <w:left w:val="none" w:sz="0" w:space="0" w:color="auto"/>
        <w:bottom w:val="none" w:sz="0" w:space="0" w:color="auto"/>
        <w:right w:val="none" w:sz="0" w:space="0" w:color="auto"/>
      </w:divBdr>
    </w:div>
    <w:div w:id="902299653">
      <w:bodyDiv w:val="1"/>
      <w:marLeft w:val="0"/>
      <w:marRight w:val="0"/>
      <w:marTop w:val="0"/>
      <w:marBottom w:val="0"/>
      <w:divBdr>
        <w:top w:val="none" w:sz="0" w:space="0" w:color="auto"/>
        <w:left w:val="none" w:sz="0" w:space="0" w:color="auto"/>
        <w:bottom w:val="none" w:sz="0" w:space="0" w:color="auto"/>
        <w:right w:val="none" w:sz="0" w:space="0" w:color="auto"/>
      </w:divBdr>
    </w:div>
    <w:div w:id="909000950">
      <w:bodyDiv w:val="1"/>
      <w:marLeft w:val="0"/>
      <w:marRight w:val="0"/>
      <w:marTop w:val="0"/>
      <w:marBottom w:val="0"/>
      <w:divBdr>
        <w:top w:val="none" w:sz="0" w:space="0" w:color="auto"/>
        <w:left w:val="none" w:sz="0" w:space="0" w:color="auto"/>
        <w:bottom w:val="none" w:sz="0" w:space="0" w:color="auto"/>
        <w:right w:val="none" w:sz="0" w:space="0" w:color="auto"/>
      </w:divBdr>
    </w:div>
    <w:div w:id="1006786725">
      <w:bodyDiv w:val="1"/>
      <w:marLeft w:val="0"/>
      <w:marRight w:val="0"/>
      <w:marTop w:val="0"/>
      <w:marBottom w:val="0"/>
      <w:divBdr>
        <w:top w:val="none" w:sz="0" w:space="0" w:color="auto"/>
        <w:left w:val="none" w:sz="0" w:space="0" w:color="auto"/>
        <w:bottom w:val="none" w:sz="0" w:space="0" w:color="auto"/>
        <w:right w:val="none" w:sz="0" w:space="0" w:color="auto"/>
      </w:divBdr>
    </w:div>
    <w:div w:id="1403869337">
      <w:bodyDiv w:val="1"/>
      <w:marLeft w:val="0"/>
      <w:marRight w:val="0"/>
      <w:marTop w:val="0"/>
      <w:marBottom w:val="0"/>
      <w:divBdr>
        <w:top w:val="none" w:sz="0" w:space="0" w:color="auto"/>
        <w:left w:val="none" w:sz="0" w:space="0" w:color="auto"/>
        <w:bottom w:val="none" w:sz="0" w:space="0" w:color="auto"/>
        <w:right w:val="none" w:sz="0" w:space="0" w:color="auto"/>
      </w:divBdr>
    </w:div>
    <w:div w:id="1450315095">
      <w:bodyDiv w:val="1"/>
      <w:marLeft w:val="0"/>
      <w:marRight w:val="0"/>
      <w:marTop w:val="0"/>
      <w:marBottom w:val="0"/>
      <w:divBdr>
        <w:top w:val="none" w:sz="0" w:space="0" w:color="auto"/>
        <w:left w:val="none" w:sz="0" w:space="0" w:color="auto"/>
        <w:bottom w:val="none" w:sz="0" w:space="0" w:color="auto"/>
        <w:right w:val="none" w:sz="0" w:space="0" w:color="auto"/>
      </w:divBdr>
    </w:div>
    <w:div w:id="1454209258">
      <w:bodyDiv w:val="1"/>
      <w:marLeft w:val="0"/>
      <w:marRight w:val="0"/>
      <w:marTop w:val="0"/>
      <w:marBottom w:val="0"/>
      <w:divBdr>
        <w:top w:val="none" w:sz="0" w:space="0" w:color="auto"/>
        <w:left w:val="none" w:sz="0" w:space="0" w:color="auto"/>
        <w:bottom w:val="none" w:sz="0" w:space="0" w:color="auto"/>
        <w:right w:val="none" w:sz="0" w:space="0" w:color="auto"/>
      </w:divBdr>
    </w:div>
    <w:div w:id="1471244154">
      <w:bodyDiv w:val="1"/>
      <w:marLeft w:val="0"/>
      <w:marRight w:val="0"/>
      <w:marTop w:val="0"/>
      <w:marBottom w:val="0"/>
      <w:divBdr>
        <w:top w:val="none" w:sz="0" w:space="0" w:color="auto"/>
        <w:left w:val="none" w:sz="0" w:space="0" w:color="auto"/>
        <w:bottom w:val="none" w:sz="0" w:space="0" w:color="auto"/>
        <w:right w:val="none" w:sz="0" w:space="0" w:color="auto"/>
      </w:divBdr>
    </w:div>
    <w:div w:id="1533227606">
      <w:bodyDiv w:val="1"/>
      <w:marLeft w:val="0"/>
      <w:marRight w:val="0"/>
      <w:marTop w:val="0"/>
      <w:marBottom w:val="0"/>
      <w:divBdr>
        <w:top w:val="none" w:sz="0" w:space="0" w:color="auto"/>
        <w:left w:val="none" w:sz="0" w:space="0" w:color="auto"/>
        <w:bottom w:val="none" w:sz="0" w:space="0" w:color="auto"/>
        <w:right w:val="none" w:sz="0" w:space="0" w:color="auto"/>
      </w:divBdr>
    </w:div>
    <w:div w:id="1666086997">
      <w:bodyDiv w:val="1"/>
      <w:marLeft w:val="0"/>
      <w:marRight w:val="0"/>
      <w:marTop w:val="0"/>
      <w:marBottom w:val="0"/>
      <w:divBdr>
        <w:top w:val="none" w:sz="0" w:space="0" w:color="auto"/>
        <w:left w:val="none" w:sz="0" w:space="0" w:color="auto"/>
        <w:bottom w:val="none" w:sz="0" w:space="0" w:color="auto"/>
        <w:right w:val="none" w:sz="0" w:space="0" w:color="auto"/>
      </w:divBdr>
    </w:div>
    <w:div w:id="1757630988">
      <w:bodyDiv w:val="1"/>
      <w:marLeft w:val="0"/>
      <w:marRight w:val="0"/>
      <w:marTop w:val="0"/>
      <w:marBottom w:val="0"/>
      <w:divBdr>
        <w:top w:val="none" w:sz="0" w:space="0" w:color="auto"/>
        <w:left w:val="none" w:sz="0" w:space="0" w:color="auto"/>
        <w:bottom w:val="none" w:sz="0" w:space="0" w:color="auto"/>
        <w:right w:val="none" w:sz="0" w:space="0" w:color="auto"/>
      </w:divBdr>
    </w:div>
    <w:div w:id="1805152504">
      <w:bodyDiv w:val="1"/>
      <w:marLeft w:val="0"/>
      <w:marRight w:val="0"/>
      <w:marTop w:val="0"/>
      <w:marBottom w:val="0"/>
      <w:divBdr>
        <w:top w:val="none" w:sz="0" w:space="0" w:color="auto"/>
        <w:left w:val="none" w:sz="0" w:space="0" w:color="auto"/>
        <w:bottom w:val="none" w:sz="0" w:space="0" w:color="auto"/>
        <w:right w:val="none" w:sz="0" w:space="0" w:color="auto"/>
      </w:divBdr>
    </w:div>
    <w:div w:id="2011516655">
      <w:bodyDiv w:val="1"/>
      <w:marLeft w:val="0"/>
      <w:marRight w:val="0"/>
      <w:marTop w:val="0"/>
      <w:marBottom w:val="0"/>
      <w:divBdr>
        <w:top w:val="none" w:sz="0" w:space="0" w:color="auto"/>
        <w:left w:val="none" w:sz="0" w:space="0" w:color="auto"/>
        <w:bottom w:val="none" w:sz="0" w:space="0" w:color="auto"/>
        <w:right w:val="none" w:sz="0" w:space="0" w:color="auto"/>
      </w:divBdr>
    </w:div>
    <w:div w:id="2051102263">
      <w:bodyDiv w:val="1"/>
      <w:marLeft w:val="0"/>
      <w:marRight w:val="0"/>
      <w:marTop w:val="0"/>
      <w:marBottom w:val="0"/>
      <w:divBdr>
        <w:top w:val="none" w:sz="0" w:space="0" w:color="auto"/>
        <w:left w:val="none" w:sz="0" w:space="0" w:color="auto"/>
        <w:bottom w:val="none" w:sz="0" w:space="0" w:color="auto"/>
        <w:right w:val="none" w:sz="0" w:space="0" w:color="auto"/>
      </w:divBdr>
    </w:div>
    <w:div w:id="21441523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Design">
  <a:themeElements>
    <a:clrScheme name="Benutzerdefiniert 2">
      <a:dk1>
        <a:srgbClr val="000000"/>
      </a:dk1>
      <a:lt1>
        <a:srgbClr val="FFFFFF"/>
      </a:lt1>
      <a:dk2>
        <a:srgbClr val="E0E0E0"/>
      </a:dk2>
      <a:lt2>
        <a:srgbClr val="E0E0E0"/>
      </a:lt2>
      <a:accent1>
        <a:srgbClr val="E8833B"/>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5FDC306-12DD-7942-A5B0-ACCCA7D0C0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3</Pages>
  <Words>837</Words>
  <Characters>4776</Characters>
  <Application>Microsoft Office Word</Application>
  <DocSecurity>0</DocSecurity>
  <Lines>39</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5602</CharactersWithSpaces>
  <SharedDoc>false</SharedDoc>
  <HLinks>
    <vt:vector size="12" baseType="variant">
      <vt:variant>
        <vt:i4>3670050</vt:i4>
      </vt:variant>
      <vt:variant>
        <vt:i4>3</vt:i4>
      </vt:variant>
      <vt:variant>
        <vt:i4>0</vt:i4>
      </vt:variant>
      <vt:variant>
        <vt:i4>5</vt:i4>
      </vt:variant>
      <vt:variant>
        <vt:lpwstr>https://www.neumann.com/XXX</vt:lpwstr>
      </vt:variant>
      <vt:variant>
        <vt:lpwstr/>
      </vt:variant>
      <vt:variant>
        <vt:i4>8126587</vt:i4>
      </vt:variant>
      <vt:variant>
        <vt:i4>0</vt:i4>
      </vt:variant>
      <vt:variant>
        <vt:i4>0</vt:i4>
      </vt:variant>
      <vt:variant>
        <vt:i4>5</vt:i4>
      </vt:variant>
      <vt:variant>
        <vt:lpwstr>https://de-de.neumann.com/kh-750-aes67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Aricia Nisol</cp:lastModifiedBy>
  <cp:revision>22</cp:revision>
  <cp:lastPrinted>2021-12-14T10:35:00Z</cp:lastPrinted>
  <dcterms:created xsi:type="dcterms:W3CDTF">2021-12-15T12:08:00Z</dcterms:created>
  <dcterms:modified xsi:type="dcterms:W3CDTF">2021-12-20T12:42:00Z</dcterms:modified>
</cp:coreProperties>
</file>