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Logitech G la vuelve a romper: lanzan los nuevos audífonos G435 con tecnología de punta para gamers de todos los niveles</w:t>
      </w:r>
    </w:p>
    <w:p w:rsidR="00000000" w:rsidDel="00000000" w:rsidP="00000000" w:rsidRDefault="00000000" w:rsidRPr="00000000" w14:paraId="00000002">
      <w:pPr>
        <w:ind w:left="0" w:firstLine="0"/>
        <w:jc w:val="both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both"/>
        <w:rPr>
          <w:rFonts w:ascii="Proxima Nova" w:cs="Proxima Nova" w:eastAsia="Proxima Nova" w:hAnsi="Proxima Nova"/>
          <w:i w:val="1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Más de 20 mil personas asistieron al tour sensorial en Coyoacán en la CDMX, quienes probaron los nuevos audífonos G435.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both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Los nuevos G435 destacan por ser ultraligeros, inalámbricos, con calidad de voz superior y sonido envolvente.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both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Están disponibles en tres diferentes combinaciones de colores para cada personalidad: azul con frambuesa, blanco crudo con lila y negro con amarillo fluorecente. </w:t>
      </w:r>
    </w:p>
    <w:p w:rsidR="00000000" w:rsidDel="00000000" w:rsidP="00000000" w:rsidRDefault="00000000" w:rsidRPr="00000000" w14:paraId="00000006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Ciudad de México, 22 de febrero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.- Logitech G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líder en innovación de tecnologías y equipos de juego, presentó los nuevos y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superligeros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audífonos gamer G435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con el objetivo de acompañar a las nuevas generaciones que buscan destacar, mostrar su personalidad y estilo de vida en cada paso que dan. </w:t>
      </w:r>
    </w:p>
    <w:p w:rsidR="00000000" w:rsidDel="00000000" w:rsidP="00000000" w:rsidRDefault="00000000" w:rsidRPr="00000000" w14:paraId="00000008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Proxima Nova Semibold" w:cs="Proxima Nova Semibold" w:eastAsia="Proxima Nova Semibold" w:hAnsi="Proxima Nova Semibold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Estos audífonos </w:t>
      </w:r>
      <w:r w:rsidDel="00000000" w:rsidR="00000000" w:rsidRPr="00000000">
        <w:rPr>
          <w:rFonts w:ascii="Proxima Nova Semibold" w:cs="Proxima Nova Semibold" w:eastAsia="Proxima Nova Semibold" w:hAnsi="Proxima Nova Semibold"/>
          <w:rtl w:val="0"/>
        </w:rPr>
        <w:t xml:space="preserve">destacan por ser ultraligeros, pesan solo 165 gramos, cuentan con tecnología inalámbrica LIGHTSPEED que proporciona un audio de primera, conectividad de impacto y una duración de la batería de hasta 18 horas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; y para hacerte oír alto y claro tiene integrado un micrófono que reduce el ruido de fondo. Además, los G435 desfilan en tres combinaciones de </w:t>
      </w:r>
      <w:r w:rsidDel="00000000" w:rsidR="00000000" w:rsidRPr="00000000">
        <w:rPr>
          <w:rFonts w:ascii="Proxima Nova Semibold" w:cs="Proxima Nova Semibold" w:eastAsia="Proxima Nova Semibold" w:hAnsi="Proxima Nova Semibold"/>
          <w:rtl w:val="0"/>
        </w:rPr>
        <w:t xml:space="preserve">colores para todos los gustos y personalidades: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 Semibold" w:cs="Proxima Nova Semibold" w:eastAsia="Proxima Nova Semibold" w:hAnsi="Proxima Nova Semibold"/>
          <w:rtl w:val="0"/>
        </w:rPr>
        <w:t xml:space="preserve">negro con amarillo fluorescente, azul con frambuesa y blanco crudo con lila.</w:t>
      </w:r>
    </w:p>
    <w:p w:rsidR="00000000" w:rsidDel="00000000" w:rsidP="00000000" w:rsidRDefault="00000000" w:rsidRPr="00000000" w14:paraId="0000000A">
      <w:pPr>
        <w:jc w:val="both"/>
        <w:rPr>
          <w:rFonts w:ascii="Proxima Nova Semibold" w:cs="Proxima Nova Semibold" w:eastAsia="Proxima Nova Semibold" w:hAnsi="Proxima Nova Semi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Los G435 son aptos para una amplia gama de jugadores, pero especialmente para los más jóvenes y los usuarios con cabeza pequeña. ¡Los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gamers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más pequeños de la familia querrán tener los suyos!</w:t>
      </w:r>
    </w:p>
    <w:p w:rsidR="00000000" w:rsidDel="00000000" w:rsidP="00000000" w:rsidRDefault="00000000" w:rsidRPr="00000000" w14:paraId="0000000C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Además, reafirmando el compromiso de Logitech con la sustentabilidad, las piezas de plástico de los G435 se componen de al menos un 22% de plástico reciclado posconsumo (PCR) para reducir la huella de carbono desde su elaboración.</w:t>
      </w:r>
    </w:p>
    <w:p w:rsidR="00000000" w:rsidDel="00000000" w:rsidP="00000000" w:rsidRDefault="00000000" w:rsidRPr="00000000" w14:paraId="0000000E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“Este lanzamiento es otro ejemplo de que para las nuevas generaciones representar su estilo a través de la tecnología es importante, sin olvidarnos de destacar su personalidad y tener la mejor experiencia. Estos audífonos son originales, cómodos y tienen características tecnológicas de primer nivel para hacer la diferencia en el juego, además de ser perfectos para escuchar música o hacer streaming”, comentó Lourdes Baeza, Senior Marketing Manager de Logitech México.</w:t>
      </w:r>
    </w:p>
    <w:p w:rsidR="00000000" w:rsidDel="00000000" w:rsidP="00000000" w:rsidRDefault="00000000" w:rsidRPr="00000000" w14:paraId="00000010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Una experiencia sensorial de otro nivel</w:t>
      </w:r>
    </w:p>
    <w:p w:rsidR="00000000" w:rsidDel="00000000" w:rsidP="00000000" w:rsidRDefault="00000000" w:rsidRPr="00000000" w14:paraId="00000012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Logitech G dio a conocer el nuevo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gaming headset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G435 a través de una experiencia sensorial del 18 al 20 de febrero en el Centro de Coyoacán, donde fanáticos de los videojuegos, miles de familias y algunos curiosos que iban pasando se acercaron a probar la calidad de audio y ergonomía de estos audífonos. </w:t>
      </w:r>
    </w:p>
    <w:p w:rsidR="00000000" w:rsidDel="00000000" w:rsidP="00000000" w:rsidRDefault="00000000" w:rsidRPr="00000000" w14:paraId="00000014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Proxima Nova" w:cs="Proxima Nova" w:eastAsia="Proxima Nova" w:hAnsi="Proxima Nova"/>
          <w:highlight w:val="yellow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“En este tour sensorial, a lo largo de 3 días, asistieron más de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20 mil personas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quienes probaron los audífonos G435 que tienen con características que les permite jugar con audio de alto desempeño y colores vibrantes que serán la sensación del momento. En Logitech G continuaremos acercando este tipo de periféricos a todo tipo de jugadores y generaciones que están ávidas de vivir nuevas experiencias,” compartió Lourdes Baeza.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Precios y disponibilidad</w:t>
      </w:r>
    </w:p>
    <w:p w:rsidR="00000000" w:rsidDel="00000000" w:rsidP="00000000" w:rsidRDefault="00000000" w:rsidRPr="00000000" w14:paraId="00000018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Los audífonos Logitech G435 ya están disponibles en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Amazon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</w:t>
      </w:r>
      <w:hyperlink r:id="rId8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Gameplanet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y </w:t>
      </w:r>
      <w:hyperlink r:id="rId9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Radio Shack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con un precio de $1,899 pesos,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pero no olvides que las plataformas pueden contar con descuentos de ensueño.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Para más información visita su </w:t>
      </w:r>
      <w:hyperlink r:id="rId10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página web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o sus redes sociales en </w:t>
      </w:r>
      <w:hyperlink r:id="rId11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</w:t>
      </w:r>
      <w:hyperlink r:id="rId12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Twitter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e </w:t>
      </w:r>
      <w:hyperlink r:id="rId13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Instagram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</w:t>
      </w:r>
    </w:p>
    <w:p w:rsidR="00000000" w:rsidDel="00000000" w:rsidP="00000000" w:rsidRDefault="00000000" w:rsidRPr="00000000" w14:paraId="00000019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="276" w:lineRule="auto"/>
        <w:rPr>
          <w:rFonts w:ascii="Proxima Nova" w:cs="Proxima Nova" w:eastAsia="Proxima Nova" w:hAnsi="Proxima Nova"/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222222"/>
          <w:sz w:val="20"/>
          <w:szCs w:val="20"/>
          <w:highlight w:val="white"/>
          <w:rtl w:val="0"/>
        </w:rPr>
        <w:t xml:space="preserve">Acerca de Logitech G</w:t>
      </w:r>
    </w:p>
    <w:p w:rsidR="00000000" w:rsidDel="00000000" w:rsidP="00000000" w:rsidRDefault="00000000" w:rsidRPr="00000000" w14:paraId="0000001B">
      <w:pPr>
        <w:spacing w:after="240" w:before="240" w:line="276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Logitech G, una marca de Logitech International, es líder mundial en equipos de juego de PC y consolas. Logitech G se dedica a proporcionar teclados, ratones, audífonos y productos de simulación como volantes y simuladores de vuelo de la mayor calidad, a los </w:t>
      </w:r>
      <w:r w:rsidDel="00000000" w:rsidR="00000000" w:rsidRPr="00000000">
        <w:rPr>
          <w:rFonts w:ascii="Proxima Nova" w:cs="Proxima Nova" w:eastAsia="Proxima Nova" w:hAnsi="Proxima Nova"/>
          <w:i w:val="1"/>
          <w:sz w:val="20"/>
          <w:szCs w:val="20"/>
          <w:rtl w:val="0"/>
        </w:rPr>
        <w:t xml:space="preserve">gamers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de todos los niveles gracias a un diseño innovador, a su tecnología avanzada y a una gran pasión por el </w:t>
      </w:r>
      <w:r w:rsidDel="00000000" w:rsidR="00000000" w:rsidRPr="00000000">
        <w:rPr>
          <w:rFonts w:ascii="Proxima Nova" w:cs="Proxima Nova" w:eastAsia="Proxima Nova" w:hAnsi="Proxima Nova"/>
          <w:i w:val="1"/>
          <w:sz w:val="20"/>
          <w:szCs w:val="20"/>
          <w:rtl w:val="0"/>
        </w:rPr>
        <w:t xml:space="preserve">gaming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. Fundada en 1981 y con sede en Lausana, Logitech International es una compañía pública suiza enlistada en el SIX Swiss Exchange (LOGN) y en el Nasdaq Global Select Market (LOGI). Encuentra la página de</w:t>
      </w:r>
      <w:hyperlink r:id="rId14">
        <w:r w:rsidDel="00000000" w:rsidR="00000000" w:rsidRPr="00000000">
          <w:rPr>
            <w:rFonts w:ascii="Proxima Nova" w:cs="Proxima Nova" w:eastAsia="Proxima Nova" w:hAnsi="Proxima Nova"/>
            <w:sz w:val="20"/>
            <w:szCs w:val="20"/>
            <w:rtl w:val="0"/>
          </w:rPr>
          <w:t xml:space="preserve"> </w:t>
        </w:r>
      </w:hyperlink>
      <w:hyperlink r:id="rId15">
        <w:r w:rsidDel="00000000" w:rsidR="00000000" w:rsidRPr="00000000">
          <w:rPr>
            <w:rFonts w:ascii="Proxima Nova" w:cs="Proxima Nova" w:eastAsia="Proxima Nova" w:hAnsi="Proxima Nova"/>
            <w:color w:val="1155cc"/>
            <w:sz w:val="20"/>
            <w:szCs w:val="20"/>
            <w:u w:val="single"/>
            <w:rtl w:val="0"/>
          </w:rPr>
          <w:t xml:space="preserve">Logitech G</w:t>
        </w:r>
      </w:hyperlink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, el</w:t>
      </w:r>
      <w:hyperlink r:id="rId16">
        <w:r w:rsidDel="00000000" w:rsidR="00000000" w:rsidRPr="00000000">
          <w:rPr>
            <w:rFonts w:ascii="Proxima Nova" w:cs="Proxima Nova" w:eastAsia="Proxima Nova" w:hAnsi="Proxima Nova"/>
            <w:sz w:val="20"/>
            <w:szCs w:val="20"/>
            <w:rtl w:val="0"/>
          </w:rPr>
          <w:t xml:space="preserve"> </w:t>
        </w:r>
      </w:hyperlink>
      <w:hyperlink r:id="rId17">
        <w:r w:rsidDel="00000000" w:rsidR="00000000" w:rsidRPr="00000000">
          <w:rPr>
            <w:rFonts w:ascii="Proxima Nova" w:cs="Proxima Nova" w:eastAsia="Proxima Nova" w:hAnsi="Proxima Nova"/>
            <w:color w:val="1155cc"/>
            <w:sz w:val="20"/>
            <w:szCs w:val="20"/>
            <w:u w:val="single"/>
            <w:rtl w:val="0"/>
          </w:rPr>
          <w:t xml:space="preserve">blog de la compañía</w:t>
        </w:r>
      </w:hyperlink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o</w:t>
      </w:r>
      <w:hyperlink r:id="rId18">
        <w:r w:rsidDel="00000000" w:rsidR="00000000" w:rsidRPr="00000000">
          <w:rPr>
            <w:rFonts w:ascii="Proxima Nova" w:cs="Proxima Nova" w:eastAsia="Proxima Nova" w:hAnsi="Proxima Nova"/>
            <w:sz w:val="20"/>
            <w:szCs w:val="20"/>
            <w:rtl w:val="0"/>
          </w:rPr>
          <w:t xml:space="preserve"> </w:t>
        </w:r>
      </w:hyperlink>
      <w:hyperlink r:id="rId19">
        <w:r w:rsidDel="00000000" w:rsidR="00000000" w:rsidRPr="00000000">
          <w:rPr>
            <w:rFonts w:ascii="Proxima Nova" w:cs="Proxima Nova" w:eastAsia="Proxima Nova" w:hAnsi="Proxima Nova"/>
            <w:color w:val="1155cc"/>
            <w:sz w:val="20"/>
            <w:szCs w:val="20"/>
            <w:u w:val="single"/>
            <w:rtl w:val="0"/>
          </w:rPr>
          <w:t xml:space="preserve">@LogitechG</w:t>
        </w:r>
      </w:hyperlink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2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roxima Nova Semibold">
    <w:embedRegular w:fontKey="{00000000-0000-0000-0000-000000000000}" r:id="rId5" w:subsetted="0"/>
    <w:embedBold w:fontKey="{00000000-0000-0000-0000-000000000000}" r:id="rId6" w:subsetted="0"/>
    <w:embedBoldItalic w:fontKey="{00000000-0000-0000-0000-000000000000}" r:id="rId7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843088" cy="5953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3088" cy="5953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hyperlink" Target="https://www.facebook.com/LogitechMex" TargetMode="External"/><Relationship Id="rId10" Type="http://schemas.openxmlformats.org/officeDocument/2006/relationships/hyperlink" Target="https://www.logitechg.com/es-mx" TargetMode="External"/><Relationship Id="rId13" Type="http://schemas.openxmlformats.org/officeDocument/2006/relationships/hyperlink" Target="https://www.instagram.com/logitechg/" TargetMode="External"/><Relationship Id="rId12" Type="http://schemas.openxmlformats.org/officeDocument/2006/relationships/hyperlink" Target="https://twitter.com/Logitech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adioshack.com.mx/store/radioshack/en/Categor%C3%ADa/Todas/Gamers-y-Descargables/PlayStation/Accesorios/Aud%C3%ADfonos-Gamer-Inal%C3%A1mbricos-Logitech-G-G435-Lightspeed-PC-Mac-PlayStation-4-PlayStation-5-Bluetooth-Azul-con-rosa/p/100074111" TargetMode="External"/><Relationship Id="rId15" Type="http://schemas.openxmlformats.org/officeDocument/2006/relationships/hyperlink" Target="https://gaming.logitech.com/es-roam" TargetMode="External"/><Relationship Id="rId14" Type="http://schemas.openxmlformats.org/officeDocument/2006/relationships/hyperlink" Target="https://gaming.logitech.com/es-roam" TargetMode="External"/><Relationship Id="rId17" Type="http://schemas.openxmlformats.org/officeDocument/2006/relationships/hyperlink" Target="http://blog.logitech.com/" TargetMode="External"/><Relationship Id="rId16" Type="http://schemas.openxmlformats.org/officeDocument/2006/relationships/hyperlink" Target="http://blog.logitech.com/" TargetMode="External"/><Relationship Id="rId5" Type="http://schemas.openxmlformats.org/officeDocument/2006/relationships/styles" Target="styles.xml"/><Relationship Id="rId19" Type="http://schemas.openxmlformats.org/officeDocument/2006/relationships/hyperlink" Target="https://twitter.com/LogitechG" TargetMode="External"/><Relationship Id="rId6" Type="http://schemas.openxmlformats.org/officeDocument/2006/relationships/hyperlink" Target="https://www.logitechg.com/es-mx/products/gaming-audio/g435-wireless-bluetooth-gaming-headset.981-001073.html" TargetMode="External"/><Relationship Id="rId18" Type="http://schemas.openxmlformats.org/officeDocument/2006/relationships/hyperlink" Target="https://twitter.com/LogitechG" TargetMode="External"/><Relationship Id="rId7" Type="http://schemas.openxmlformats.org/officeDocument/2006/relationships/hyperlink" Target="https://www.amazon.com.mx/Logitech-Lightspeed-Aud%C3%ADfonos-Inal%C3%A1mbricos-Bluetooth/dp/B08R8DQDRK/ref=sr_1_2?__mk_es_MX=%C3%85M%C3%85%C5%BD%C3%95%C3%91&amp;crid=2XUVBEKZ6FH9G&amp;keywords=g435&amp;qid=1642787006&amp;sprefix=g435%2Caps%2C131&amp;sr=8-2" TargetMode="External"/><Relationship Id="rId8" Type="http://schemas.openxmlformats.org/officeDocument/2006/relationships/hyperlink" Target="https://gameplanet.com/headset-inalambrico-logitech-g435-azul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ProximaNovaSemibold-regular.ttf"/><Relationship Id="rId6" Type="http://schemas.openxmlformats.org/officeDocument/2006/relationships/font" Target="fonts/ProximaNovaSemibold-bold.ttf"/><Relationship Id="rId7" Type="http://schemas.openxmlformats.org/officeDocument/2006/relationships/font" Target="fonts/ProximaNovaSemibol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