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gjdgxs" w:id="0"/>
      <w:bookmarkEnd w:id="0"/>
      <w:r w:rsidDel="00000000" w:rsidR="00000000" w:rsidRPr="00000000">
        <w:rPr>
          <w:b w:val="1"/>
          <w:i w:val="0"/>
          <w:color w:val="000000"/>
          <w:sz w:val="26"/>
          <w:szCs w:val="26"/>
          <w:u w:val="none"/>
          <w:vertAlign w:val="baseline"/>
          <w:rtl w:val="0"/>
        </w:rPr>
        <w:t xml:space="preserve">Idei de cadouri pentru pasionații de tehnologie</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Sezonul sărbătorilor este o perioadă magică pe care o petrecem alături de cei dragi, cu ocazia căreia le oferim acestora cadouri care ar trebui să fie la fel de speciale ca ei. Atunci când căutați cadoul perfect, uitați-vă după ceva practic. Din moment ce trăim într-o eră digitală, este posibil ca cei dragi să aprecieze lucruri care i-ar putea ajuta să-și protejeze prețioasele date sau să-și dezvolte un nou hobby. Am pregătit câteva idei care vă vor ajuta să găsiți cadoul perfect pentru sezonul sărbătorilor care ne bate la ușă, pentru oricine este interesat, de exemplu, de fotografie, călătorii, gaming sau tehnologie în general.</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6"/>
          <w:szCs w:val="26"/>
        </w:rPr>
      </w:pPr>
      <w:bookmarkStart w:colFirst="0" w:colLast="0" w:name="_30j0zll" w:id="1"/>
      <w:bookmarkEnd w:id="1"/>
      <w:r w:rsidDel="00000000" w:rsidR="00000000" w:rsidRPr="00000000">
        <w:rPr>
          <w:b w:val="1"/>
          <w:i w:val="0"/>
          <w:color w:val="000000"/>
          <w:sz w:val="26"/>
          <w:szCs w:val="26"/>
          <w:u w:val="none"/>
          <w:vertAlign w:val="baseline"/>
          <w:rtl w:val="0"/>
        </w:rPr>
        <w:t xml:space="preserve">Samsung 990 PRO SSD – alegerea perfectă pentru gamerii interesați de eficiență maximă</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Samsung 990 Pro este alegerea perfectă pentru orice gamer care se așteaptă la cea mai grozavă experiență de joc. Datorită vitezelor sale de citire, care ajung la 7450 MB/s, jocurile pot fi lansate într-o clipită. Nu ratați modelul 990 PRO Heatsink, care protejează unitatea împotriva supraîncălzirii, garantând performanță stabilă chiar și în timpul sesiunilor de gaming îndelungate. Întrucât poate fi instalat atât pe PC, cât și pe PS5, acesta va fi cadoul perfect nu numai pentru jucătorii pe PC, ci și pentru utilizatorii de console.</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1fob9te" w:id="2"/>
      <w:bookmarkEnd w:id="2"/>
      <w:r w:rsidDel="00000000" w:rsidR="00000000" w:rsidRPr="00000000">
        <w:rPr>
          <w:b w:val="1"/>
          <w:i w:val="0"/>
          <w:color w:val="000000"/>
          <w:sz w:val="26"/>
          <w:szCs w:val="26"/>
          <w:u w:val="none"/>
          <w:vertAlign w:val="baseline"/>
          <w:rtl w:val="0"/>
        </w:rPr>
        <w:t xml:space="preserve">Samsung 990 EVO Plus SSD – ideal pentru activitatea zilnică</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Samsung 990 EVO Plus va fi alegerea perfectă pentru cei care nu sunt gameri înfocați, dar care au totuși nevoie de o unitate eficientă pentru activitatea zilnică sau pentru a-și stoca datele. Modelul garantează încărcarea rapidă a sistemului de operare și a aplicațiilor, precum și transferul eficient de fișiere datorită vitezelor sale de citire, care pot ajunge până la 7250 MB/s, și a vitezelor sale de scriere, care pot ajunge până la 6300 MB/s. Acest model este compatibil cu PCIe 4.0 și 5.0, ceea ce îl face alegerea perfectă pentru majoritatea configurațiilor.</w: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rPr>
      </w:pPr>
      <w:bookmarkStart w:colFirst="0" w:colLast="0" w:name="_3znysh7" w:id="3"/>
      <w:bookmarkEnd w:id="3"/>
      <w:r w:rsidDel="00000000" w:rsidR="00000000" w:rsidRPr="00000000">
        <w:rPr>
          <w:b w:val="1"/>
          <w:i w:val="0"/>
          <w:color w:val="000000"/>
          <w:sz w:val="26"/>
          <w:szCs w:val="26"/>
          <w:u w:val="none"/>
          <w:vertAlign w:val="baseline"/>
          <w:rtl w:val="0"/>
        </w:rPr>
        <w:t xml:space="preserve">Cardurile de memorie Samsung PRO Ultimate – perfecte pentru fotografi și operatori de drone</w:t>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b w:val="0"/>
          <w:i w:val="0"/>
          <w:u w:val="none"/>
          <w:vertAlign w:val="baseline"/>
          <w:rtl w:val="0"/>
        </w:rPr>
        <w:t xml:space="preserve">Orice fotograf cunoaște importanța cardurilor de memorie. Fără acestea, nici măcar cea mai bună cameră nu le-ar putea salva prețioasa muncă. Cardurile de memorie Samsung PRO Ultimate sunt cadoul perfect pentru cei care au nevoie de un suport de date rapid, care oferă capacitate ridicată și este compatibil cu camera sau drona acestora. Acestea pot atinge viteze de citire de până la 200 MB/s și viteze de scriere de până la 130 MB/s, oferind totodată o capacitate de stocare de 1 TB, fiind astfel alegerea perfectă pentru stocarea a sute de fotografii și videoclipuri 4K. </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rPr>
      </w:pPr>
      <w:bookmarkStart w:colFirst="0" w:colLast="0" w:name="_2et92p0" w:id="4"/>
      <w:bookmarkEnd w:id="4"/>
      <w:r w:rsidDel="00000000" w:rsidR="00000000" w:rsidRPr="00000000">
        <w:rPr>
          <w:b w:val="1"/>
          <w:i w:val="0"/>
          <w:color w:val="000000"/>
          <w:sz w:val="26"/>
          <w:szCs w:val="26"/>
          <w:u w:val="none"/>
          <w:vertAlign w:val="baseline"/>
          <w:rtl w:val="0"/>
        </w:rPr>
        <w:t xml:space="preserve">Unitățile externe – ideale pentru călători și arhivarii familiei</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0"/>
          <w:i w:val="0"/>
          <w:u w:val="none"/>
          <w:vertAlign w:val="baseline"/>
          <w:rtl w:val="0"/>
        </w:rPr>
        <w:t xml:space="preserve">Unitățile externe sunt perfecte pentru cei care au nevoie de un suport de date portabil robust. Un exemplu perfect ar fi Samsung T9 – o unitate externă compactă care oferă un spațiu pe disc de până la 4 TB și viteze de citire/scriere </w:t>
      </w:r>
      <w:r w:rsidDel="00000000" w:rsidR="00000000" w:rsidRPr="00000000">
        <w:rPr>
          <w:b w:val="0"/>
          <w:i w:val="0"/>
          <w:u w:val="none"/>
          <w:vertAlign w:val="baseline"/>
          <w:rtl w:val="0"/>
        </w:rPr>
        <w:t xml:space="preserve">de până la 2000 MB/s</w:t>
      </w:r>
      <w:r w:rsidDel="00000000" w:rsidR="00000000" w:rsidRPr="00000000">
        <w:rPr>
          <w:b w:val="0"/>
          <w:i w:val="0"/>
          <w:u w:val="none"/>
          <w:vertAlign w:val="baseline"/>
          <w:rtl w:val="0"/>
        </w:rPr>
        <w:t xml:space="preserve">. Este cadoul perfect pentru orice pasionat de călătorii. Acest instrument mic, dar puternic vă poate stoca cele mai importante date și amintiri în buzunar. De asemenea, vă permite să lucrați la fișierele dvs. de pe diverse dispozitive – inclusiv de pe telefon.</w:t>
      </w:r>
      <w:r w:rsidDel="00000000" w:rsidR="00000000" w:rsidRPr="00000000">
        <w:rPr>
          <w:rtl w:val="0"/>
        </w:rPr>
      </w:r>
    </w:p>
    <w:p w:rsidR="00000000" w:rsidDel="00000000" w:rsidP="00000000" w:rsidRDefault="00000000" w:rsidRPr="00000000" w14:paraId="0000000B">
      <w:pPr>
        <w:spacing w:after="240" w:before="240" w:lineRule="auto"/>
        <w:jc w:val="both"/>
        <w:rPr/>
      </w:pPr>
      <w:r w:rsidDel="00000000" w:rsidR="00000000" w:rsidRPr="00000000">
        <w:rPr>
          <w:b w:val="0"/>
          <w:i w:val="0"/>
          <w:u w:val="none"/>
          <w:vertAlign w:val="baseline"/>
          <w:rtl w:val="0"/>
        </w:rPr>
        <w:t xml:space="preserve">Gamingul, fotografia sau călătoriile sunt probabil doar câteva exemple dintre numeroasele hobby-uri ale celor dragi. Cu toate acestea, SSD-urile și cardurile de memorie se vor dovedi în mod sigur utile în viața și activitatea lor zilnică. Sunt cadourile perfecte, de care cei dragi se vor bucura în anii următori.</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