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6DD7" w14:textId="77777777" w:rsidR="00A52A83" w:rsidRDefault="00A52A83" w:rsidP="00A52A83">
      <w:r w:rsidRPr="0086437D">
        <w:rPr>
          <w:noProof/>
          <w:lang w:eastAsia="en-CA"/>
        </w:rPr>
        <w:drawing>
          <wp:inline distT="0" distB="0" distL="0" distR="0" wp14:anchorId="1C85B4BB" wp14:editId="5073267A">
            <wp:extent cx="2236470" cy="537883"/>
            <wp:effectExtent l="0" t="0" r="0" b="0"/>
            <wp:docPr id="3" name="Picture 0" descr="Lenbrook Americas 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nbrook Americas Logo.png"/>
                    <pic:cNvPicPr>
                      <a:picLocks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31" cy="53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6C877" w14:textId="77777777" w:rsidR="00A52A83" w:rsidRDefault="00A52A83" w:rsidP="00A52A83"/>
    <w:p w14:paraId="13E564B6" w14:textId="77777777" w:rsidR="00A52A83" w:rsidRDefault="00A52A83" w:rsidP="00A52A83"/>
    <w:p w14:paraId="625547AC" w14:textId="77777777" w:rsidR="00A52A83" w:rsidRPr="0086751A" w:rsidRDefault="00A52A83" w:rsidP="00A52A83">
      <w:pPr>
        <w:rPr>
          <w:rFonts w:ascii="Arial" w:hAnsi="Arial" w:cs="Arial"/>
        </w:rPr>
      </w:pPr>
    </w:p>
    <w:p w14:paraId="7CAB7C1B" w14:textId="77777777" w:rsidR="00A52A83" w:rsidRPr="0086751A" w:rsidRDefault="004D6D30" w:rsidP="00A52A8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Bring in the Holiday Spirit with High-Fidelity</w:t>
      </w:r>
    </w:p>
    <w:p w14:paraId="59C503DB" w14:textId="78D420AD" w:rsidR="00A52A83" w:rsidRPr="0086751A" w:rsidRDefault="00C7401D" w:rsidP="00A52A8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Great savings on </w:t>
      </w:r>
      <w:proofErr w:type="spellStart"/>
      <w:r w:rsidR="004D6D30">
        <w:rPr>
          <w:rFonts w:ascii="Arial" w:hAnsi="Arial" w:cs="Arial"/>
          <w:i/>
          <w:iCs/>
          <w:sz w:val="22"/>
          <w:szCs w:val="22"/>
        </w:rPr>
        <w:t>Bluesound</w:t>
      </w:r>
      <w:proofErr w:type="spellEnd"/>
      <w:r w:rsidR="00B971DF">
        <w:rPr>
          <w:rFonts w:ascii="Arial" w:hAnsi="Arial" w:cs="Arial"/>
          <w:i/>
          <w:iCs/>
          <w:sz w:val="22"/>
          <w:szCs w:val="22"/>
        </w:rPr>
        <w:t>,</w:t>
      </w:r>
      <w:r w:rsidR="004D6D30">
        <w:rPr>
          <w:rFonts w:ascii="Arial" w:hAnsi="Arial" w:cs="Arial"/>
          <w:i/>
          <w:iCs/>
          <w:sz w:val="22"/>
          <w:szCs w:val="22"/>
        </w:rPr>
        <w:t xml:space="preserve"> PSB Speaker</w:t>
      </w:r>
      <w:r w:rsidR="00B971DF">
        <w:rPr>
          <w:rFonts w:ascii="Arial" w:hAnsi="Arial" w:cs="Arial"/>
          <w:i/>
          <w:iCs/>
          <w:sz w:val="22"/>
          <w:szCs w:val="22"/>
        </w:rPr>
        <w:t xml:space="preserve"> and DALI</w:t>
      </w:r>
      <w:r w:rsidR="004D6D30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premium audio products for a </w:t>
      </w:r>
      <w:r w:rsidR="004D6D30">
        <w:rPr>
          <w:rFonts w:ascii="Arial" w:hAnsi="Arial" w:cs="Arial"/>
          <w:i/>
          <w:iCs/>
          <w:sz w:val="22"/>
          <w:szCs w:val="22"/>
        </w:rPr>
        <w:t>limited time only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7631BFB2" w14:textId="77777777" w:rsidR="00A52A83" w:rsidRPr="0086751A" w:rsidRDefault="00A52A83" w:rsidP="00A52A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941961" w14:textId="2669265E" w:rsidR="007E3191" w:rsidRPr="004D6D30" w:rsidRDefault="007C281D" w:rsidP="00A52A83">
      <w:pPr>
        <w:rPr>
          <w:rFonts w:ascii="Arial" w:hAnsi="Arial" w:cs="Arial"/>
          <w:i/>
          <w:iCs/>
          <w:sz w:val="22"/>
          <w:szCs w:val="22"/>
        </w:rPr>
      </w:pPr>
      <w:r w:rsidRPr="004D6D30">
        <w:rPr>
          <w:rStyle w:val="Strong"/>
          <w:rFonts w:ascii="Arial" w:hAnsi="Arial" w:cs="Arial"/>
          <w:i/>
          <w:iCs/>
          <w:sz w:val="22"/>
          <w:szCs w:val="22"/>
        </w:rPr>
        <w:t>Pickering</w:t>
      </w:r>
      <w:r w:rsidR="00A52A83" w:rsidRPr="004D6D30">
        <w:rPr>
          <w:rStyle w:val="Strong"/>
          <w:rFonts w:ascii="Arial" w:hAnsi="Arial" w:cs="Arial"/>
          <w:i/>
          <w:iCs/>
          <w:sz w:val="22"/>
          <w:szCs w:val="22"/>
        </w:rPr>
        <w:t xml:space="preserve">, </w:t>
      </w:r>
      <w:r w:rsidR="00C44D3E" w:rsidRPr="004D6D30">
        <w:rPr>
          <w:rStyle w:val="Strong"/>
          <w:rFonts w:ascii="Arial" w:hAnsi="Arial" w:cs="Arial"/>
          <w:i/>
          <w:iCs/>
          <w:sz w:val="22"/>
          <w:szCs w:val="22"/>
        </w:rPr>
        <w:t xml:space="preserve">Ontario, </w:t>
      </w:r>
      <w:r w:rsidR="00A52A83" w:rsidRPr="004D6D30">
        <w:rPr>
          <w:rStyle w:val="Strong"/>
          <w:rFonts w:ascii="Arial" w:hAnsi="Arial" w:cs="Arial"/>
          <w:i/>
          <w:iCs/>
          <w:sz w:val="22"/>
          <w:szCs w:val="22"/>
        </w:rPr>
        <w:t xml:space="preserve">Canada, </w:t>
      </w:r>
      <w:r w:rsidR="001E26FA">
        <w:rPr>
          <w:rStyle w:val="Strong"/>
          <w:rFonts w:ascii="Arial" w:hAnsi="Arial" w:cs="Arial"/>
          <w:i/>
          <w:iCs/>
          <w:sz w:val="22"/>
          <w:szCs w:val="22"/>
        </w:rPr>
        <w:t xml:space="preserve">December </w:t>
      </w:r>
      <w:r w:rsidR="00F90EB1">
        <w:rPr>
          <w:rStyle w:val="Strong"/>
          <w:rFonts w:ascii="Arial" w:hAnsi="Arial" w:cs="Arial"/>
          <w:i/>
          <w:iCs/>
          <w:sz w:val="22"/>
          <w:szCs w:val="22"/>
        </w:rPr>
        <w:t>4</w:t>
      </w:r>
      <w:r w:rsidR="00A52A83" w:rsidRPr="004D6D30">
        <w:rPr>
          <w:rStyle w:val="Strong"/>
          <w:rFonts w:ascii="Arial" w:hAnsi="Arial" w:cs="Arial"/>
          <w:i/>
          <w:iCs/>
          <w:sz w:val="22"/>
          <w:szCs w:val="22"/>
        </w:rPr>
        <w:t>, 2023</w:t>
      </w:r>
      <w:r w:rsidR="00A52A83" w:rsidRPr="004D6D30">
        <w:rPr>
          <w:rFonts w:ascii="Arial" w:hAnsi="Arial" w:cs="Arial"/>
          <w:i/>
          <w:iCs/>
          <w:sz w:val="22"/>
          <w:szCs w:val="22"/>
        </w:rPr>
        <w:t>—</w:t>
      </w:r>
      <w:r w:rsidR="004D6D30" w:rsidRPr="004D6D30">
        <w:rPr>
          <w:rFonts w:ascii="Arial" w:hAnsi="Arial" w:cs="Arial"/>
          <w:i/>
          <w:iCs/>
          <w:sz w:val="22"/>
          <w:szCs w:val="22"/>
        </w:rPr>
        <w:t xml:space="preserve"> </w:t>
      </w:r>
      <w:r w:rsidR="004D6D30" w:rsidRPr="004D6D30">
        <w:rPr>
          <w:rFonts w:ascii="Arial" w:hAnsi="Arial" w:cs="Arial"/>
          <w:b/>
          <w:bCs/>
          <w:i/>
          <w:iCs/>
          <w:sz w:val="22"/>
          <w:szCs w:val="22"/>
        </w:rPr>
        <w:t xml:space="preserve">What’s better than </w:t>
      </w:r>
      <w:r w:rsidR="004D6D30">
        <w:rPr>
          <w:rFonts w:ascii="Arial" w:hAnsi="Arial" w:cs="Arial"/>
          <w:b/>
          <w:bCs/>
          <w:i/>
          <w:iCs/>
          <w:sz w:val="22"/>
          <w:szCs w:val="22"/>
        </w:rPr>
        <w:t>giving the gift of sound</w:t>
      </w:r>
      <w:r w:rsidR="004D6D30" w:rsidRPr="004D6D3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4D6D30">
        <w:rPr>
          <w:rFonts w:ascii="Arial" w:hAnsi="Arial" w:cs="Arial"/>
          <w:b/>
          <w:bCs/>
          <w:i/>
          <w:iCs/>
          <w:sz w:val="22"/>
          <w:szCs w:val="22"/>
        </w:rPr>
        <w:t>to the</w:t>
      </w:r>
      <w:r w:rsidR="004D6D30" w:rsidRPr="004D6D30">
        <w:rPr>
          <w:rFonts w:ascii="Arial" w:hAnsi="Arial" w:cs="Arial"/>
          <w:b/>
          <w:bCs/>
          <w:i/>
          <w:iCs/>
          <w:sz w:val="22"/>
          <w:szCs w:val="22"/>
        </w:rPr>
        <w:t xml:space="preserve"> ones you love? Groove to the music as you bake to holiday favorites and </w:t>
      </w:r>
      <w:r w:rsidR="0093266C">
        <w:rPr>
          <w:rFonts w:ascii="Arial" w:hAnsi="Arial" w:cs="Arial"/>
          <w:b/>
          <w:bCs/>
          <w:i/>
          <w:iCs/>
          <w:sz w:val="22"/>
          <w:szCs w:val="22"/>
        </w:rPr>
        <w:t>make memories with</w:t>
      </w:r>
      <w:r w:rsidR="004D6D30" w:rsidRPr="004D6D30">
        <w:rPr>
          <w:rFonts w:ascii="Arial" w:hAnsi="Arial" w:cs="Arial"/>
          <w:b/>
          <w:bCs/>
          <w:i/>
          <w:iCs/>
          <w:sz w:val="22"/>
          <w:szCs w:val="22"/>
        </w:rPr>
        <w:t xml:space="preserve"> loved ones streamed directly with </w:t>
      </w:r>
      <w:proofErr w:type="spellStart"/>
      <w:r w:rsidR="004D6D30" w:rsidRPr="004D6D30">
        <w:rPr>
          <w:rFonts w:ascii="Arial" w:hAnsi="Arial" w:cs="Arial"/>
          <w:b/>
          <w:bCs/>
          <w:i/>
          <w:iCs/>
          <w:sz w:val="22"/>
          <w:szCs w:val="22"/>
        </w:rPr>
        <w:t>Bluesound</w:t>
      </w:r>
      <w:proofErr w:type="spellEnd"/>
      <w:r w:rsidR="00B971DF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="004D6D30" w:rsidRPr="004D6D30">
        <w:rPr>
          <w:rFonts w:ascii="Arial" w:hAnsi="Arial" w:cs="Arial"/>
          <w:b/>
          <w:bCs/>
          <w:i/>
          <w:iCs/>
          <w:sz w:val="22"/>
          <w:szCs w:val="22"/>
        </w:rPr>
        <w:t xml:space="preserve">PSB Speakers </w:t>
      </w:r>
      <w:r w:rsidR="00B971DF">
        <w:rPr>
          <w:rFonts w:ascii="Arial" w:hAnsi="Arial" w:cs="Arial"/>
          <w:b/>
          <w:bCs/>
          <w:i/>
          <w:iCs/>
          <w:sz w:val="22"/>
          <w:szCs w:val="22"/>
        </w:rPr>
        <w:t xml:space="preserve">and DALI </w:t>
      </w:r>
      <w:r w:rsidR="004D6D30" w:rsidRPr="004D6D30">
        <w:rPr>
          <w:rFonts w:ascii="Arial" w:hAnsi="Arial" w:cs="Arial"/>
          <w:b/>
          <w:bCs/>
          <w:i/>
          <w:iCs/>
          <w:sz w:val="22"/>
          <w:szCs w:val="22"/>
        </w:rPr>
        <w:t>products.</w:t>
      </w:r>
    </w:p>
    <w:p w14:paraId="659E990B" w14:textId="77777777" w:rsidR="00A52A83" w:rsidRPr="00290940" w:rsidRDefault="00A52A83" w:rsidP="00A52A83">
      <w:pPr>
        <w:spacing w:line="276" w:lineRule="auto"/>
        <w:jc w:val="both"/>
        <w:rPr>
          <w:rFonts w:asciiTheme="majorHAnsi" w:hAnsiTheme="majorHAnsi" w:cstheme="majorHAnsi"/>
        </w:rPr>
      </w:pPr>
    </w:p>
    <w:p w14:paraId="1062301D" w14:textId="5C6F3350" w:rsidR="00290940" w:rsidRDefault="00AD4CE2" w:rsidP="00A52A8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Save sitewide on PSB Speakers</w:t>
      </w:r>
      <w:r w:rsidR="005842E8">
        <w:rPr>
          <w:rFonts w:ascii="Arial" w:hAnsi="Arial" w:cs="Arial"/>
          <w:b/>
          <w:bCs/>
          <w:sz w:val="22"/>
          <w:szCs w:val="22"/>
        </w:rPr>
        <w:t xml:space="preserve"> this Holiday Season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1DC7857" w14:textId="205FFBE7" w:rsidR="000E3131" w:rsidRPr="000E4E14" w:rsidRDefault="009B357F" w:rsidP="00A52A83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Save </w:t>
      </w:r>
      <w:r w:rsidR="00440152">
        <w:rPr>
          <w:rFonts w:ascii="Arial" w:hAnsi="Arial" w:cs="Arial"/>
          <w:i/>
          <w:iCs/>
          <w:sz w:val="22"/>
          <w:szCs w:val="22"/>
        </w:rPr>
        <w:t xml:space="preserve">up to </w:t>
      </w:r>
      <w:r>
        <w:rPr>
          <w:rFonts w:ascii="Arial" w:hAnsi="Arial" w:cs="Arial"/>
          <w:i/>
          <w:iCs/>
          <w:sz w:val="22"/>
          <w:szCs w:val="22"/>
        </w:rPr>
        <w:t xml:space="preserve">25% on </w:t>
      </w:r>
      <w:r w:rsidR="00AD4CE2">
        <w:rPr>
          <w:rFonts w:ascii="Arial" w:hAnsi="Arial" w:cs="Arial"/>
          <w:i/>
          <w:iCs/>
          <w:sz w:val="22"/>
          <w:szCs w:val="22"/>
        </w:rPr>
        <w:t xml:space="preserve">all </w:t>
      </w:r>
      <w:r w:rsidR="005842E8">
        <w:rPr>
          <w:rFonts w:ascii="Arial" w:hAnsi="Arial" w:cs="Arial"/>
          <w:i/>
          <w:iCs/>
          <w:sz w:val="22"/>
          <w:szCs w:val="22"/>
        </w:rPr>
        <w:t>PSB headphones, towers, and bookshelf speakers</w:t>
      </w:r>
      <w:r w:rsidR="00446012">
        <w:rPr>
          <w:rFonts w:ascii="Arial" w:hAnsi="Arial" w:cs="Arial"/>
          <w:i/>
          <w:iCs/>
          <w:sz w:val="22"/>
          <w:szCs w:val="22"/>
        </w:rPr>
        <w:t xml:space="preserve"> including the Alpha </w:t>
      </w:r>
      <w:proofErr w:type="spellStart"/>
      <w:r w:rsidR="00446012">
        <w:rPr>
          <w:rFonts w:ascii="Arial" w:hAnsi="Arial" w:cs="Arial"/>
          <w:i/>
          <w:iCs/>
          <w:sz w:val="22"/>
          <w:szCs w:val="22"/>
        </w:rPr>
        <w:t>iQ’s</w:t>
      </w:r>
      <w:proofErr w:type="spellEnd"/>
      <w:r w:rsidR="005842E8">
        <w:rPr>
          <w:rFonts w:ascii="Arial" w:hAnsi="Arial" w:cs="Arial"/>
          <w:i/>
          <w:iCs/>
          <w:sz w:val="22"/>
          <w:szCs w:val="22"/>
        </w:rPr>
        <w:t xml:space="preserve"> until Dec</w:t>
      </w:r>
      <w:r w:rsidR="00135B74">
        <w:rPr>
          <w:rFonts w:ascii="Arial" w:hAnsi="Arial" w:cs="Arial"/>
          <w:i/>
          <w:iCs/>
          <w:sz w:val="22"/>
          <w:szCs w:val="22"/>
        </w:rPr>
        <w:t>ember 31.</w:t>
      </w:r>
    </w:p>
    <w:p w14:paraId="2201771A" w14:textId="77777777" w:rsidR="000E3131" w:rsidRPr="00CC3A99" w:rsidRDefault="000E3131" w:rsidP="00A52A8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D42DD97" w14:textId="77777777" w:rsidR="00290940" w:rsidRDefault="0093266C" w:rsidP="0093266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14:ligatures w14:val="standardContextual"/>
        </w:rPr>
        <w:drawing>
          <wp:inline distT="0" distB="0" distL="0" distR="0" wp14:anchorId="6C97E72A" wp14:editId="1A8C3617">
            <wp:extent cx="3903632" cy="2927724"/>
            <wp:effectExtent l="0" t="0" r="0" b="6350"/>
            <wp:docPr id="18768121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812192" name="Picture 187681219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305" cy="296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BA5B8" w14:textId="77777777" w:rsidR="0093266C" w:rsidRDefault="0093266C" w:rsidP="00A52A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518912" w14:textId="7912F32B" w:rsidR="000E3131" w:rsidRPr="00F90EB1" w:rsidRDefault="00697C6C" w:rsidP="000E3131">
      <w:pPr>
        <w:spacing w:line="276" w:lineRule="auto"/>
        <w:rPr>
          <w:rFonts w:ascii="Arial" w:hAnsi="Arial" w:cs="Arial"/>
        </w:rPr>
      </w:pPr>
      <w:r w:rsidRPr="00F90EB1">
        <w:rPr>
          <w:rFonts w:ascii="Arial" w:hAnsi="Arial" w:cs="Arial"/>
          <w:sz w:val="22"/>
          <w:szCs w:val="22"/>
        </w:rPr>
        <w:t xml:space="preserve">Make </w:t>
      </w:r>
      <w:r w:rsidR="00B972F3" w:rsidRPr="00F90EB1">
        <w:rPr>
          <w:rFonts w:ascii="Arial" w:hAnsi="Arial" w:cs="Arial"/>
          <w:sz w:val="22"/>
          <w:szCs w:val="22"/>
        </w:rPr>
        <w:t xml:space="preserve">a statement </w:t>
      </w:r>
      <w:r w:rsidR="0093266C" w:rsidRPr="00F90EB1">
        <w:rPr>
          <w:rFonts w:ascii="Arial" w:hAnsi="Arial" w:cs="Arial"/>
          <w:sz w:val="22"/>
          <w:szCs w:val="22"/>
        </w:rPr>
        <w:t xml:space="preserve">with the Alpha </w:t>
      </w:r>
      <w:proofErr w:type="spellStart"/>
      <w:r w:rsidR="0093266C" w:rsidRPr="00F90EB1">
        <w:rPr>
          <w:rFonts w:ascii="Arial" w:hAnsi="Arial" w:cs="Arial"/>
          <w:sz w:val="22"/>
          <w:szCs w:val="22"/>
        </w:rPr>
        <w:t>iQs</w:t>
      </w:r>
      <w:proofErr w:type="spellEnd"/>
      <w:r w:rsidR="00D522CC" w:rsidRPr="00F90EB1">
        <w:rPr>
          <w:rFonts w:ascii="Arial" w:hAnsi="Arial" w:cs="Arial"/>
          <w:sz w:val="22"/>
          <w:szCs w:val="22"/>
        </w:rPr>
        <w:t xml:space="preserve">, </w:t>
      </w:r>
      <w:r w:rsidR="0093266C" w:rsidRPr="00F90EB1">
        <w:rPr>
          <w:rFonts w:ascii="Arial" w:hAnsi="Arial" w:cs="Arial"/>
          <w:sz w:val="22"/>
          <w:szCs w:val="22"/>
        </w:rPr>
        <w:t>the first compact bookshelf</w:t>
      </w:r>
      <w:r w:rsidR="00B972F3" w:rsidRPr="00F90EB1">
        <w:rPr>
          <w:rFonts w:ascii="Arial" w:hAnsi="Arial" w:cs="Arial"/>
          <w:sz w:val="22"/>
          <w:szCs w:val="22"/>
        </w:rPr>
        <w:t xml:space="preserve"> </w:t>
      </w:r>
      <w:r w:rsidRPr="00F90EB1">
        <w:rPr>
          <w:rFonts w:ascii="Arial" w:hAnsi="Arial" w:cs="Arial"/>
          <w:sz w:val="22"/>
          <w:szCs w:val="22"/>
        </w:rPr>
        <w:t xml:space="preserve">speakers based on the award-winning </w:t>
      </w:r>
      <w:proofErr w:type="spellStart"/>
      <w:r w:rsidRPr="00F90EB1">
        <w:rPr>
          <w:rFonts w:ascii="Arial" w:hAnsi="Arial" w:cs="Arial"/>
          <w:sz w:val="22"/>
          <w:szCs w:val="22"/>
        </w:rPr>
        <w:t>BluOS</w:t>
      </w:r>
      <w:proofErr w:type="spellEnd"/>
      <w:r w:rsidRPr="00F90EB1">
        <w:rPr>
          <w:rFonts w:ascii="Arial" w:hAnsi="Arial" w:cs="Arial"/>
          <w:sz w:val="22"/>
          <w:szCs w:val="22"/>
        </w:rPr>
        <w:t xml:space="preserve"> multi-room music platform</w:t>
      </w:r>
      <w:r w:rsidR="0093266C" w:rsidRPr="00F90EB1">
        <w:rPr>
          <w:rFonts w:ascii="Arial" w:hAnsi="Arial" w:cs="Arial"/>
          <w:sz w:val="22"/>
          <w:szCs w:val="22"/>
        </w:rPr>
        <w:t>.</w:t>
      </w:r>
      <w:r w:rsidRPr="00F90EB1">
        <w:rPr>
          <w:rFonts w:ascii="Arial" w:hAnsi="Arial" w:cs="Arial"/>
          <w:sz w:val="22"/>
          <w:szCs w:val="22"/>
        </w:rPr>
        <w:t xml:space="preserve"> Alpha </w:t>
      </w:r>
      <w:proofErr w:type="spellStart"/>
      <w:r w:rsidRPr="00F90EB1">
        <w:rPr>
          <w:rFonts w:ascii="Arial" w:hAnsi="Arial" w:cs="Arial"/>
          <w:sz w:val="22"/>
          <w:szCs w:val="22"/>
        </w:rPr>
        <w:t>iQ</w:t>
      </w:r>
      <w:proofErr w:type="spellEnd"/>
      <w:r w:rsidRPr="00F90EB1">
        <w:rPr>
          <w:rFonts w:ascii="Arial" w:hAnsi="Arial" w:cs="Arial"/>
          <w:sz w:val="22"/>
          <w:szCs w:val="22"/>
        </w:rPr>
        <w:t xml:space="preserve"> listeners </w:t>
      </w:r>
      <w:r w:rsidR="0093266C" w:rsidRPr="00F90EB1">
        <w:rPr>
          <w:rFonts w:ascii="Arial" w:hAnsi="Arial" w:cs="Arial"/>
          <w:sz w:val="22"/>
          <w:szCs w:val="22"/>
        </w:rPr>
        <w:t xml:space="preserve">will </w:t>
      </w:r>
      <w:r w:rsidRPr="00F90EB1">
        <w:rPr>
          <w:rFonts w:ascii="Arial" w:hAnsi="Arial" w:cs="Arial"/>
          <w:sz w:val="22"/>
          <w:szCs w:val="22"/>
        </w:rPr>
        <w:t>enjoy PSB’s acclaimed “</w:t>
      </w:r>
      <w:r w:rsidR="00A92A60" w:rsidRPr="00F90EB1">
        <w:rPr>
          <w:rFonts w:ascii="Arial" w:hAnsi="Arial" w:cs="Arial"/>
          <w:sz w:val="22"/>
          <w:szCs w:val="22"/>
        </w:rPr>
        <w:t>t</w:t>
      </w:r>
      <w:r w:rsidRPr="00F90EB1">
        <w:rPr>
          <w:rFonts w:ascii="Arial" w:hAnsi="Arial" w:cs="Arial"/>
          <w:sz w:val="22"/>
          <w:szCs w:val="22"/>
        </w:rPr>
        <w:t>rue</w:t>
      </w:r>
      <w:r w:rsidR="00A92A60" w:rsidRPr="00F90EB1">
        <w:rPr>
          <w:rFonts w:ascii="Arial" w:hAnsi="Arial" w:cs="Arial"/>
          <w:sz w:val="22"/>
          <w:szCs w:val="22"/>
        </w:rPr>
        <w:t>-</w:t>
      </w:r>
      <w:r w:rsidRPr="00F90EB1">
        <w:rPr>
          <w:rFonts w:ascii="Arial" w:hAnsi="Arial" w:cs="Arial"/>
          <w:sz w:val="22"/>
          <w:szCs w:val="22"/>
        </w:rPr>
        <w:t>to</w:t>
      </w:r>
      <w:r w:rsidR="00A92A60" w:rsidRPr="00F90EB1">
        <w:rPr>
          <w:rFonts w:ascii="Arial" w:hAnsi="Arial" w:cs="Arial"/>
          <w:sz w:val="22"/>
          <w:szCs w:val="22"/>
        </w:rPr>
        <w:t>-n</w:t>
      </w:r>
      <w:r w:rsidRPr="00F90EB1">
        <w:rPr>
          <w:rFonts w:ascii="Arial" w:hAnsi="Arial" w:cs="Arial"/>
          <w:sz w:val="22"/>
          <w:szCs w:val="22"/>
        </w:rPr>
        <w:t>ature” sound with more than 20 streaming services</w:t>
      </w:r>
      <w:r w:rsidR="0093266C" w:rsidRPr="00F90EB1">
        <w:rPr>
          <w:rFonts w:ascii="Arial" w:hAnsi="Arial" w:cs="Arial"/>
          <w:sz w:val="22"/>
          <w:szCs w:val="22"/>
        </w:rPr>
        <w:t xml:space="preserve"> like Spotify, Tidal, </w:t>
      </w:r>
      <w:proofErr w:type="spellStart"/>
      <w:r w:rsidR="0093266C" w:rsidRPr="00F90EB1">
        <w:rPr>
          <w:rFonts w:ascii="Arial" w:hAnsi="Arial" w:cs="Arial"/>
          <w:sz w:val="22"/>
          <w:szCs w:val="22"/>
        </w:rPr>
        <w:t>Qobuz</w:t>
      </w:r>
      <w:proofErr w:type="spellEnd"/>
      <w:r w:rsidR="0093266C" w:rsidRPr="00F90EB1">
        <w:rPr>
          <w:rFonts w:ascii="Arial" w:hAnsi="Arial" w:cs="Arial"/>
          <w:sz w:val="22"/>
          <w:szCs w:val="22"/>
        </w:rPr>
        <w:t>, Amazon Music</w:t>
      </w:r>
      <w:r w:rsidRPr="00F90EB1">
        <w:rPr>
          <w:rFonts w:ascii="Arial" w:hAnsi="Arial" w:cs="Arial"/>
          <w:sz w:val="22"/>
          <w:szCs w:val="22"/>
        </w:rPr>
        <w:t xml:space="preserve"> </w:t>
      </w:r>
      <w:r w:rsidR="0093266C" w:rsidRPr="00F90EB1">
        <w:rPr>
          <w:rFonts w:ascii="Arial" w:hAnsi="Arial" w:cs="Arial"/>
          <w:sz w:val="22"/>
          <w:szCs w:val="22"/>
        </w:rPr>
        <w:t xml:space="preserve">plus </w:t>
      </w:r>
      <w:r w:rsidRPr="00F90EB1">
        <w:rPr>
          <w:rFonts w:ascii="Arial" w:hAnsi="Arial" w:cs="Arial"/>
          <w:sz w:val="22"/>
          <w:szCs w:val="22"/>
        </w:rPr>
        <w:t xml:space="preserve">hundreds of Internet radio stations. The Alpha </w:t>
      </w:r>
      <w:proofErr w:type="spellStart"/>
      <w:r w:rsidRPr="00F90EB1">
        <w:rPr>
          <w:rFonts w:ascii="Arial" w:hAnsi="Arial" w:cs="Arial"/>
          <w:sz w:val="22"/>
          <w:szCs w:val="22"/>
        </w:rPr>
        <w:t>iQ</w:t>
      </w:r>
      <w:r w:rsidR="0093266C" w:rsidRPr="00F90EB1">
        <w:rPr>
          <w:rFonts w:ascii="Arial" w:hAnsi="Arial" w:cs="Arial"/>
          <w:sz w:val="22"/>
          <w:szCs w:val="22"/>
        </w:rPr>
        <w:t>s</w:t>
      </w:r>
      <w:proofErr w:type="spellEnd"/>
      <w:r w:rsidR="0093266C" w:rsidRPr="00F90EB1">
        <w:rPr>
          <w:rFonts w:ascii="Arial" w:hAnsi="Arial" w:cs="Arial"/>
          <w:sz w:val="22"/>
          <w:szCs w:val="22"/>
        </w:rPr>
        <w:t xml:space="preserve"> are equipped with </w:t>
      </w:r>
      <w:r w:rsidR="00183E1D" w:rsidRPr="00F90EB1">
        <w:rPr>
          <w:rFonts w:ascii="Arial" w:hAnsi="Arial" w:cs="Arial"/>
          <w:sz w:val="22"/>
          <w:szCs w:val="22"/>
        </w:rPr>
        <w:t xml:space="preserve">a </w:t>
      </w:r>
      <w:r w:rsidR="0093266C" w:rsidRPr="00F90EB1">
        <w:rPr>
          <w:rFonts w:ascii="Arial" w:hAnsi="Arial" w:cs="Arial"/>
          <w:sz w:val="22"/>
          <w:szCs w:val="22"/>
        </w:rPr>
        <w:t xml:space="preserve">built-in amplifier, an elegant touch panel and connect directly to a home network without anything except for one power cable. Enjoy an </w:t>
      </w:r>
      <w:r w:rsidRPr="00F90EB1">
        <w:rPr>
          <w:rFonts w:ascii="Arial" w:hAnsi="Arial" w:cs="Arial"/>
          <w:sz w:val="22"/>
          <w:szCs w:val="22"/>
        </w:rPr>
        <w:t xml:space="preserve">array of inputs </w:t>
      </w:r>
      <w:r w:rsidR="0093266C" w:rsidRPr="00F90EB1">
        <w:rPr>
          <w:rFonts w:ascii="Arial" w:hAnsi="Arial" w:cs="Arial"/>
          <w:sz w:val="22"/>
          <w:szCs w:val="22"/>
        </w:rPr>
        <w:t>to</w:t>
      </w:r>
      <w:r w:rsidRPr="00F90EB1">
        <w:rPr>
          <w:rFonts w:ascii="Arial" w:hAnsi="Arial" w:cs="Arial"/>
          <w:sz w:val="22"/>
          <w:szCs w:val="22"/>
        </w:rPr>
        <w:t xml:space="preserve"> </w:t>
      </w:r>
      <w:r w:rsidR="0093266C" w:rsidRPr="00F90EB1">
        <w:rPr>
          <w:rFonts w:ascii="Arial" w:hAnsi="Arial" w:cs="Arial"/>
          <w:sz w:val="22"/>
          <w:szCs w:val="22"/>
        </w:rPr>
        <w:t xml:space="preserve">connect to </w:t>
      </w:r>
      <w:r w:rsidRPr="00F90EB1">
        <w:rPr>
          <w:rFonts w:ascii="Arial" w:hAnsi="Arial" w:cs="Arial"/>
          <w:sz w:val="22"/>
          <w:szCs w:val="22"/>
        </w:rPr>
        <w:t xml:space="preserve">source components such as a turntable, TV, </w:t>
      </w:r>
      <w:r w:rsidR="009E12F6" w:rsidRPr="00F90EB1">
        <w:rPr>
          <w:rFonts w:ascii="Arial" w:hAnsi="Arial" w:cs="Arial"/>
          <w:sz w:val="22"/>
          <w:szCs w:val="22"/>
        </w:rPr>
        <w:t xml:space="preserve">CD </w:t>
      </w:r>
      <w:r w:rsidRPr="00F90EB1">
        <w:rPr>
          <w:rFonts w:ascii="Arial" w:hAnsi="Arial" w:cs="Arial"/>
          <w:sz w:val="22"/>
          <w:szCs w:val="22"/>
        </w:rPr>
        <w:t>player, game console</w:t>
      </w:r>
      <w:r w:rsidR="009E12F6" w:rsidRPr="00F90EB1">
        <w:rPr>
          <w:rFonts w:ascii="Arial" w:hAnsi="Arial" w:cs="Arial"/>
          <w:sz w:val="22"/>
          <w:szCs w:val="22"/>
        </w:rPr>
        <w:t xml:space="preserve">, </w:t>
      </w:r>
      <w:r w:rsidR="0093266C" w:rsidRPr="00F90EB1">
        <w:rPr>
          <w:rFonts w:ascii="Arial" w:hAnsi="Arial" w:cs="Arial"/>
          <w:sz w:val="22"/>
          <w:szCs w:val="22"/>
        </w:rPr>
        <w:t>and</w:t>
      </w:r>
      <w:r w:rsidRPr="00F90EB1">
        <w:rPr>
          <w:rFonts w:ascii="Arial" w:hAnsi="Arial" w:cs="Arial"/>
          <w:sz w:val="22"/>
          <w:szCs w:val="22"/>
        </w:rPr>
        <w:t xml:space="preserve"> other </w:t>
      </w:r>
      <w:proofErr w:type="spellStart"/>
      <w:r w:rsidRPr="00F90EB1">
        <w:rPr>
          <w:rFonts w:ascii="Arial" w:hAnsi="Arial" w:cs="Arial"/>
          <w:sz w:val="22"/>
          <w:szCs w:val="22"/>
        </w:rPr>
        <w:t>BluOS</w:t>
      </w:r>
      <w:proofErr w:type="spellEnd"/>
      <w:r w:rsidRPr="00F90EB1">
        <w:rPr>
          <w:rFonts w:ascii="Arial" w:hAnsi="Arial" w:cs="Arial"/>
          <w:sz w:val="22"/>
          <w:szCs w:val="22"/>
        </w:rPr>
        <w:t>-enabled components</w:t>
      </w:r>
      <w:r w:rsidR="0093266C" w:rsidRPr="00F90EB1">
        <w:rPr>
          <w:rFonts w:ascii="Arial" w:hAnsi="Arial" w:cs="Arial"/>
          <w:sz w:val="22"/>
          <w:szCs w:val="22"/>
        </w:rPr>
        <w:t xml:space="preserve"> for a multi-room streaming experience</w:t>
      </w:r>
      <w:r w:rsidRPr="00F90EB1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F90EB1">
        <w:rPr>
          <w:rFonts w:ascii="Arial" w:hAnsi="Arial" w:cs="Arial"/>
          <w:sz w:val="22"/>
          <w:szCs w:val="22"/>
        </w:rPr>
        <w:t>iQs</w:t>
      </w:r>
      <w:proofErr w:type="spellEnd"/>
      <w:r w:rsidRPr="00F90EB1">
        <w:rPr>
          <w:rFonts w:ascii="Arial" w:hAnsi="Arial" w:cs="Arial"/>
          <w:sz w:val="22"/>
          <w:szCs w:val="22"/>
        </w:rPr>
        <w:t xml:space="preserve"> are available in Tangerine Yellow, Midnight Blue, Dutch Orange</w:t>
      </w:r>
      <w:r w:rsidR="00B972F3" w:rsidRPr="00F90EB1">
        <w:rPr>
          <w:rFonts w:ascii="Arial" w:hAnsi="Arial" w:cs="Arial"/>
          <w:sz w:val="22"/>
          <w:szCs w:val="22"/>
        </w:rPr>
        <w:t xml:space="preserve">, Black and White. </w:t>
      </w:r>
      <w:r w:rsidR="0093266C" w:rsidRPr="00F90EB1">
        <w:rPr>
          <w:rFonts w:ascii="Arial" w:hAnsi="Arial" w:cs="Arial"/>
        </w:rPr>
        <w:br/>
      </w:r>
    </w:p>
    <w:p w14:paraId="53042984" w14:textId="77777777" w:rsidR="000E3131" w:rsidRDefault="000E3131" w:rsidP="00A52A8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B98CB6" w14:textId="0B6EE791" w:rsidR="00E66EA4" w:rsidRDefault="001B6AC8" w:rsidP="00A52A8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Escape from the Holiday Hustle and Bustle </w:t>
      </w:r>
      <w:r w:rsidR="00D7362F">
        <w:rPr>
          <w:rFonts w:ascii="Arial" w:hAnsi="Arial" w:cs="Arial"/>
          <w:b/>
          <w:bCs/>
          <w:sz w:val="22"/>
          <w:szCs w:val="22"/>
        </w:rPr>
        <w:t xml:space="preserve">with </w:t>
      </w:r>
      <w:r w:rsidR="001A5889">
        <w:rPr>
          <w:rFonts w:ascii="Arial" w:hAnsi="Arial" w:cs="Arial"/>
          <w:b/>
          <w:bCs/>
          <w:sz w:val="22"/>
          <w:szCs w:val="22"/>
        </w:rPr>
        <w:t>M4U 9</w:t>
      </w:r>
    </w:p>
    <w:p w14:paraId="26580F97" w14:textId="65661E8A" w:rsidR="000E3131" w:rsidRPr="000E4E14" w:rsidRDefault="000E3131" w:rsidP="00A52A83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E4E14">
        <w:rPr>
          <w:rFonts w:ascii="Arial" w:hAnsi="Arial" w:cs="Arial"/>
          <w:i/>
          <w:iCs/>
          <w:sz w:val="22"/>
          <w:szCs w:val="22"/>
        </w:rPr>
        <w:t xml:space="preserve">Now available for </w:t>
      </w:r>
      <w:r w:rsidR="00036AA7">
        <w:rPr>
          <w:rFonts w:ascii="Arial" w:hAnsi="Arial" w:cs="Arial"/>
          <w:i/>
          <w:iCs/>
          <w:sz w:val="22"/>
          <w:szCs w:val="22"/>
        </w:rPr>
        <w:t xml:space="preserve">up to </w:t>
      </w:r>
      <w:r w:rsidR="0024572C">
        <w:rPr>
          <w:rFonts w:ascii="Arial" w:hAnsi="Arial" w:cs="Arial"/>
          <w:i/>
          <w:iCs/>
          <w:sz w:val="22"/>
          <w:szCs w:val="22"/>
        </w:rPr>
        <w:t>2</w:t>
      </w:r>
      <w:r w:rsidR="00036AA7">
        <w:rPr>
          <w:rFonts w:ascii="Arial" w:hAnsi="Arial" w:cs="Arial"/>
          <w:i/>
          <w:iCs/>
          <w:sz w:val="22"/>
          <w:szCs w:val="22"/>
        </w:rPr>
        <w:t>5</w:t>
      </w:r>
      <w:r w:rsidR="0024572C">
        <w:rPr>
          <w:rFonts w:ascii="Arial" w:hAnsi="Arial" w:cs="Arial"/>
          <w:i/>
          <w:iCs/>
          <w:sz w:val="22"/>
          <w:szCs w:val="22"/>
        </w:rPr>
        <w:t>% off</w:t>
      </w:r>
      <w:r w:rsidR="000E4E14">
        <w:rPr>
          <w:rFonts w:ascii="Arial" w:hAnsi="Arial" w:cs="Arial"/>
          <w:i/>
          <w:iCs/>
          <w:sz w:val="22"/>
          <w:szCs w:val="22"/>
        </w:rPr>
        <w:t xml:space="preserve"> </w:t>
      </w:r>
      <w:r w:rsidR="000E4E14" w:rsidRPr="000E4E14">
        <w:rPr>
          <w:rFonts w:ascii="Arial" w:hAnsi="Arial" w:cs="Arial"/>
          <w:i/>
          <w:iCs/>
          <w:sz w:val="22"/>
          <w:szCs w:val="22"/>
        </w:rPr>
        <w:t xml:space="preserve">through the </w:t>
      </w:r>
      <w:hyperlink r:id="rId8" w:history="1">
        <w:r w:rsidR="000E4E14" w:rsidRPr="000E4E14">
          <w:rPr>
            <w:rStyle w:val="Hyperlink"/>
            <w:rFonts w:ascii="Arial" w:hAnsi="Arial" w:cs="Arial"/>
            <w:i/>
            <w:iCs/>
            <w:sz w:val="22"/>
            <w:szCs w:val="22"/>
          </w:rPr>
          <w:t>PSB Website</w:t>
        </w:r>
      </w:hyperlink>
      <w:r w:rsidR="003E119B">
        <w:rPr>
          <w:rFonts w:ascii="Arial" w:hAnsi="Arial" w:cs="Arial"/>
          <w:i/>
          <w:iCs/>
          <w:sz w:val="22"/>
          <w:szCs w:val="22"/>
        </w:rPr>
        <w:t>.</w:t>
      </w:r>
    </w:p>
    <w:p w14:paraId="1B5AD5CC" w14:textId="77777777" w:rsidR="000E3131" w:rsidRDefault="000E3131" w:rsidP="00A52A8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C8A098" w14:textId="77777777" w:rsidR="000E3131" w:rsidRDefault="000E3131" w:rsidP="000E313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14:ligatures w14:val="standardContextual"/>
        </w:rPr>
        <w:drawing>
          <wp:inline distT="0" distB="0" distL="0" distR="0" wp14:anchorId="1003BF57" wp14:editId="7AD01BCF">
            <wp:extent cx="3712104" cy="2475529"/>
            <wp:effectExtent l="0" t="0" r="0" b="1270"/>
            <wp:docPr id="12654790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479042" name="Picture 12654790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680" cy="250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5A482" w14:textId="77777777" w:rsidR="000E4E14" w:rsidRDefault="000E4E14" w:rsidP="000E313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069C50" w14:textId="3D8FDB06" w:rsidR="00FC1EC3" w:rsidRPr="000E4E14" w:rsidRDefault="000B06C4" w:rsidP="00B52086">
      <w:pPr>
        <w:spacing w:line="276" w:lineRule="auto"/>
        <w:rPr>
          <w:rFonts w:ascii="Arial" w:hAnsi="Arial" w:cs="Arial"/>
          <w:sz w:val="22"/>
          <w:szCs w:val="22"/>
        </w:rPr>
      </w:pPr>
      <w:r w:rsidRPr="000E4E14">
        <w:rPr>
          <w:rFonts w:ascii="Arial" w:hAnsi="Arial" w:cs="Arial"/>
          <w:sz w:val="22"/>
          <w:szCs w:val="22"/>
        </w:rPr>
        <w:t>Take a break</w:t>
      </w:r>
      <w:r w:rsidR="00DA6E25" w:rsidRPr="000E4E14">
        <w:rPr>
          <w:rFonts w:ascii="Arial" w:hAnsi="Arial" w:cs="Arial"/>
          <w:sz w:val="22"/>
          <w:szCs w:val="22"/>
        </w:rPr>
        <w:t xml:space="preserve"> from the family gathering</w:t>
      </w:r>
      <w:r w:rsidRPr="000E4E14">
        <w:rPr>
          <w:rFonts w:ascii="Arial" w:hAnsi="Arial" w:cs="Arial"/>
          <w:sz w:val="22"/>
          <w:szCs w:val="22"/>
        </w:rPr>
        <w:t xml:space="preserve"> and relax with t</w:t>
      </w:r>
      <w:r w:rsidR="00DA6E25" w:rsidRPr="000E4E14">
        <w:rPr>
          <w:rFonts w:ascii="Arial" w:hAnsi="Arial" w:cs="Arial"/>
          <w:sz w:val="22"/>
          <w:szCs w:val="22"/>
        </w:rPr>
        <w:t xml:space="preserve">he PSB M4U 9 </w:t>
      </w:r>
      <w:r w:rsidR="003E119B">
        <w:rPr>
          <w:rFonts w:ascii="Arial" w:hAnsi="Arial" w:cs="Arial"/>
          <w:sz w:val="22"/>
          <w:szCs w:val="22"/>
        </w:rPr>
        <w:t>Premium Wireless Noise Cancelling Headphones</w:t>
      </w:r>
      <w:r w:rsidRPr="000E4E14">
        <w:rPr>
          <w:rFonts w:ascii="Arial" w:hAnsi="Arial" w:cs="Arial"/>
          <w:sz w:val="22"/>
          <w:szCs w:val="22"/>
        </w:rPr>
        <w:t>. T</w:t>
      </w:r>
      <w:r w:rsidR="00FC1EC3" w:rsidRPr="000E4E14">
        <w:rPr>
          <w:rFonts w:ascii="Arial" w:hAnsi="Arial" w:cs="Arial"/>
          <w:sz w:val="22"/>
          <w:szCs w:val="22"/>
        </w:rPr>
        <w:t>he M4U 9 i</w:t>
      </w:r>
      <w:r w:rsidRPr="000E4E14">
        <w:rPr>
          <w:rFonts w:ascii="Arial" w:hAnsi="Arial" w:cs="Arial"/>
          <w:sz w:val="22"/>
          <w:szCs w:val="22"/>
        </w:rPr>
        <w:t xml:space="preserve">mproves on three generations of award-winning headphone design, </w:t>
      </w:r>
      <w:r w:rsidR="00FC1EC3" w:rsidRPr="000E4E14">
        <w:rPr>
          <w:rFonts w:ascii="Arial" w:hAnsi="Arial" w:cs="Arial"/>
          <w:sz w:val="22"/>
          <w:szCs w:val="22"/>
        </w:rPr>
        <w:t>crafted with premium materials</w:t>
      </w:r>
      <w:r w:rsidRPr="000E4E14">
        <w:rPr>
          <w:rFonts w:ascii="Arial" w:hAnsi="Arial" w:cs="Arial"/>
          <w:sz w:val="22"/>
          <w:szCs w:val="22"/>
        </w:rPr>
        <w:t xml:space="preserve"> with </w:t>
      </w:r>
      <w:r w:rsidR="00FC1EC3" w:rsidRPr="000E4E14">
        <w:rPr>
          <w:rFonts w:ascii="Arial" w:hAnsi="Arial" w:cs="Arial"/>
          <w:sz w:val="22"/>
          <w:szCs w:val="22"/>
        </w:rPr>
        <w:t xml:space="preserve">adaptive audio technologies and intelligent features, bringing the ultimate in mobile luxe listening. The new graphene-infused drivers improve on damping, stiffness and efficiency to reveal PSB’s “true-to-nature” sonic signature, more crisp and powerful than ever before. </w:t>
      </w:r>
      <w:r w:rsidR="00B52086" w:rsidRPr="000E4E14">
        <w:rPr>
          <w:rFonts w:ascii="Arial" w:hAnsi="Arial" w:cs="Arial"/>
          <w:sz w:val="22"/>
          <w:szCs w:val="22"/>
        </w:rPr>
        <w:t xml:space="preserve">Using the </w:t>
      </w:r>
      <w:r w:rsidR="00A92A60">
        <w:rPr>
          <w:rFonts w:ascii="Arial" w:hAnsi="Arial" w:cs="Arial"/>
          <w:sz w:val="22"/>
          <w:szCs w:val="22"/>
        </w:rPr>
        <w:t xml:space="preserve">PSB Headphone </w:t>
      </w:r>
      <w:r w:rsidR="00B52086" w:rsidRPr="000E4E14">
        <w:rPr>
          <w:rFonts w:ascii="Arial" w:hAnsi="Arial" w:cs="Arial"/>
          <w:sz w:val="22"/>
          <w:szCs w:val="22"/>
        </w:rPr>
        <w:t>app</w:t>
      </w:r>
      <w:r w:rsidR="00952318">
        <w:rPr>
          <w:rFonts w:ascii="Arial" w:hAnsi="Arial" w:cs="Arial"/>
          <w:sz w:val="22"/>
          <w:szCs w:val="22"/>
        </w:rPr>
        <w:t xml:space="preserve">, </w:t>
      </w:r>
      <w:r w:rsidR="00B52086" w:rsidRPr="000E4E14">
        <w:rPr>
          <w:rFonts w:ascii="Arial" w:hAnsi="Arial" w:cs="Arial"/>
          <w:sz w:val="22"/>
          <w:szCs w:val="22"/>
        </w:rPr>
        <w:t xml:space="preserve">users can access Personal Sound by </w:t>
      </w:r>
      <w:proofErr w:type="spellStart"/>
      <w:r w:rsidR="00B52086" w:rsidRPr="000E4E14">
        <w:rPr>
          <w:rFonts w:ascii="Arial" w:hAnsi="Arial" w:cs="Arial"/>
          <w:sz w:val="22"/>
          <w:szCs w:val="22"/>
        </w:rPr>
        <w:t>Audiodo</w:t>
      </w:r>
      <w:proofErr w:type="spellEnd"/>
      <w:r w:rsidR="00B52086" w:rsidRPr="000E4E14">
        <w:rPr>
          <w:rFonts w:ascii="Arial" w:hAnsi="Arial" w:cs="Arial"/>
          <w:sz w:val="22"/>
          <w:szCs w:val="22"/>
        </w:rPr>
        <w:t xml:space="preserve"> to calibrate </w:t>
      </w:r>
      <w:r w:rsidR="00952318">
        <w:rPr>
          <w:rFonts w:ascii="Arial" w:hAnsi="Arial" w:cs="Arial"/>
          <w:sz w:val="22"/>
          <w:szCs w:val="22"/>
        </w:rPr>
        <w:t xml:space="preserve">to </w:t>
      </w:r>
      <w:r w:rsidR="00B52086" w:rsidRPr="000E4E14">
        <w:rPr>
          <w:rFonts w:ascii="Arial" w:hAnsi="Arial" w:cs="Arial"/>
          <w:sz w:val="22"/>
          <w:szCs w:val="22"/>
        </w:rPr>
        <w:t>your</w:t>
      </w:r>
      <w:r w:rsidR="00952318">
        <w:rPr>
          <w:rFonts w:ascii="Arial" w:hAnsi="Arial" w:cs="Arial"/>
          <w:sz w:val="22"/>
          <w:szCs w:val="22"/>
        </w:rPr>
        <w:t xml:space="preserve"> unique hearing </w:t>
      </w:r>
      <w:r w:rsidR="00B52086" w:rsidRPr="000E4E14">
        <w:rPr>
          <w:rFonts w:ascii="Arial" w:hAnsi="Arial" w:cs="Arial"/>
          <w:sz w:val="22"/>
          <w:szCs w:val="22"/>
        </w:rPr>
        <w:t>so the music sounds just right</w:t>
      </w:r>
      <w:r w:rsidR="00952318">
        <w:rPr>
          <w:rFonts w:ascii="Arial" w:hAnsi="Arial" w:cs="Arial"/>
          <w:sz w:val="22"/>
          <w:szCs w:val="22"/>
        </w:rPr>
        <w:t xml:space="preserve">, </w:t>
      </w:r>
      <w:r w:rsidR="00B52086" w:rsidRPr="000E4E14">
        <w:rPr>
          <w:rFonts w:ascii="Arial" w:hAnsi="Arial" w:cs="Arial"/>
          <w:sz w:val="22"/>
          <w:szCs w:val="22"/>
        </w:rPr>
        <w:t xml:space="preserve">while PSB’s proprietary </w:t>
      </w:r>
      <w:proofErr w:type="spellStart"/>
      <w:r w:rsidR="00B52086" w:rsidRPr="000E4E14">
        <w:rPr>
          <w:rFonts w:ascii="Arial" w:hAnsi="Arial" w:cs="Arial"/>
          <w:sz w:val="22"/>
          <w:szCs w:val="22"/>
        </w:rPr>
        <w:t>RoomFeel</w:t>
      </w:r>
      <w:proofErr w:type="spellEnd"/>
      <w:r w:rsidR="00952318">
        <w:rPr>
          <w:rFonts w:ascii="Arial" w:hAnsi="Arial" w:cs="Arial"/>
          <w:sz w:val="22"/>
          <w:szCs w:val="22"/>
        </w:rPr>
        <w:sym w:font="Symbol" w:char="F0D4"/>
      </w:r>
      <w:r w:rsidR="00952318">
        <w:rPr>
          <w:rFonts w:ascii="Arial" w:hAnsi="Arial" w:cs="Arial"/>
          <w:sz w:val="22"/>
          <w:szCs w:val="22"/>
        </w:rPr>
        <w:t xml:space="preserve"> technology </w:t>
      </w:r>
      <w:r w:rsidR="00B52086" w:rsidRPr="000E4E14">
        <w:rPr>
          <w:rFonts w:ascii="Arial" w:hAnsi="Arial" w:cs="Arial"/>
          <w:sz w:val="22"/>
          <w:szCs w:val="22"/>
        </w:rPr>
        <w:t xml:space="preserve">offers </w:t>
      </w:r>
      <w:r w:rsidR="000E3131" w:rsidRPr="000E4E14">
        <w:rPr>
          <w:rFonts w:ascii="Arial" w:hAnsi="Arial" w:cs="Arial"/>
          <w:sz w:val="22"/>
          <w:szCs w:val="22"/>
        </w:rPr>
        <w:t xml:space="preserve">a </w:t>
      </w:r>
      <w:r w:rsidR="00B52086" w:rsidRPr="000E4E14">
        <w:rPr>
          <w:rFonts w:ascii="Arial" w:hAnsi="Arial" w:cs="Arial"/>
          <w:sz w:val="22"/>
          <w:szCs w:val="22"/>
        </w:rPr>
        <w:t>natural and open sound. The g</w:t>
      </w:r>
      <w:r w:rsidR="00FC1EC3" w:rsidRPr="000E4E14">
        <w:rPr>
          <w:rFonts w:ascii="Arial" w:hAnsi="Arial" w:cs="Arial"/>
          <w:sz w:val="22"/>
          <w:szCs w:val="22"/>
        </w:rPr>
        <w:t>yro-suspended</w:t>
      </w:r>
      <w:r w:rsidR="00302C4F">
        <w:rPr>
          <w:rFonts w:ascii="Arial" w:hAnsi="Arial" w:cs="Arial"/>
          <w:sz w:val="22"/>
          <w:szCs w:val="22"/>
        </w:rPr>
        <w:t xml:space="preserve"> </w:t>
      </w:r>
      <w:r w:rsidR="00311BAF">
        <w:rPr>
          <w:rFonts w:ascii="Arial" w:hAnsi="Arial" w:cs="Arial"/>
          <w:sz w:val="22"/>
          <w:szCs w:val="22"/>
        </w:rPr>
        <w:t>super</w:t>
      </w:r>
      <w:r w:rsidR="006F2A52">
        <w:rPr>
          <w:rFonts w:ascii="Arial" w:hAnsi="Arial" w:cs="Arial"/>
          <w:sz w:val="22"/>
          <w:szCs w:val="22"/>
        </w:rPr>
        <w:t>-</w:t>
      </w:r>
      <w:r w:rsidR="00311BAF">
        <w:rPr>
          <w:rFonts w:ascii="Arial" w:hAnsi="Arial" w:cs="Arial"/>
          <w:sz w:val="22"/>
          <w:szCs w:val="22"/>
        </w:rPr>
        <w:t xml:space="preserve">soft </w:t>
      </w:r>
      <w:r w:rsidR="00FC1EC3" w:rsidRPr="000E4E14">
        <w:rPr>
          <w:rFonts w:ascii="Arial" w:hAnsi="Arial" w:cs="Arial"/>
          <w:sz w:val="22"/>
          <w:szCs w:val="22"/>
        </w:rPr>
        <w:t>ear pads</w:t>
      </w:r>
      <w:r w:rsidR="00B52086" w:rsidRPr="000E4E14">
        <w:rPr>
          <w:rFonts w:ascii="Arial" w:hAnsi="Arial" w:cs="Arial"/>
          <w:sz w:val="22"/>
          <w:szCs w:val="22"/>
        </w:rPr>
        <w:t xml:space="preserve"> are</w:t>
      </w:r>
      <w:r w:rsidR="00FC1EC3" w:rsidRPr="000E4E14">
        <w:rPr>
          <w:rFonts w:ascii="Arial" w:hAnsi="Arial" w:cs="Arial"/>
          <w:sz w:val="22"/>
          <w:szCs w:val="22"/>
        </w:rPr>
        <w:t xml:space="preserve"> tilted at 15 degrees </w:t>
      </w:r>
      <w:r w:rsidR="00B52086" w:rsidRPr="000E4E14">
        <w:rPr>
          <w:rFonts w:ascii="Arial" w:hAnsi="Arial" w:cs="Arial"/>
          <w:sz w:val="22"/>
          <w:szCs w:val="22"/>
        </w:rPr>
        <w:t xml:space="preserve">to </w:t>
      </w:r>
      <w:r w:rsidR="00FC1EC3" w:rsidRPr="000E4E14">
        <w:rPr>
          <w:rFonts w:ascii="Arial" w:hAnsi="Arial" w:cs="Arial"/>
          <w:sz w:val="22"/>
          <w:szCs w:val="22"/>
        </w:rPr>
        <w:t xml:space="preserve">provide </w:t>
      </w:r>
      <w:r w:rsidR="00B52086" w:rsidRPr="000E4E14">
        <w:rPr>
          <w:rFonts w:ascii="Arial" w:hAnsi="Arial" w:cs="Arial"/>
          <w:sz w:val="22"/>
          <w:szCs w:val="22"/>
        </w:rPr>
        <w:t xml:space="preserve">an </w:t>
      </w:r>
      <w:r w:rsidR="00FC1EC3" w:rsidRPr="000E4E14">
        <w:rPr>
          <w:rFonts w:ascii="Arial" w:hAnsi="Arial" w:cs="Arial"/>
          <w:sz w:val="22"/>
          <w:szCs w:val="22"/>
        </w:rPr>
        <w:t>excellent seal and ergonomic comfort for an extended listening time of up to 25 hours in Active Mode</w:t>
      </w:r>
      <w:r w:rsidR="00B52086" w:rsidRPr="000E4E14">
        <w:rPr>
          <w:rFonts w:ascii="Arial" w:hAnsi="Arial" w:cs="Arial"/>
          <w:sz w:val="22"/>
          <w:szCs w:val="22"/>
        </w:rPr>
        <w:t xml:space="preserve">. </w:t>
      </w:r>
    </w:p>
    <w:p w14:paraId="00A75BA5" w14:textId="77777777" w:rsidR="000B06C4" w:rsidRDefault="000B06C4" w:rsidP="00A52A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736D5C" w14:textId="7B420D4A" w:rsidR="00A52A83" w:rsidRDefault="00A22076" w:rsidP="00A52A83">
      <w:pPr>
        <w:spacing w:before="290"/>
        <w:rPr>
          <w:rFonts w:ascii="Arial" w:hAnsi="Arial" w:cs="Arial"/>
          <w:b/>
          <w:bCs/>
          <w:color w:val="231F20"/>
          <w:sz w:val="22"/>
          <w:szCs w:val="22"/>
        </w:rPr>
      </w:pPr>
      <w:r>
        <w:rPr>
          <w:rFonts w:ascii="Arial" w:hAnsi="Arial" w:cs="Arial"/>
          <w:b/>
          <w:bCs/>
          <w:color w:val="231F20"/>
          <w:sz w:val="22"/>
          <w:szCs w:val="22"/>
        </w:rPr>
        <w:t>Just Add Streaming with</w:t>
      </w:r>
      <w:r w:rsidR="005D1F5E">
        <w:rPr>
          <w:rFonts w:ascii="Arial" w:hAnsi="Arial" w:cs="Arial"/>
          <w:b/>
          <w:bCs/>
          <w:color w:val="231F20"/>
          <w:sz w:val="22"/>
          <w:szCs w:val="22"/>
        </w:rPr>
        <w:t xml:space="preserve"> the</w:t>
      </w:r>
      <w:r w:rsidR="001A5889"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proofErr w:type="spellStart"/>
      <w:r w:rsidR="001A5889">
        <w:rPr>
          <w:rFonts w:ascii="Arial" w:hAnsi="Arial" w:cs="Arial"/>
          <w:b/>
          <w:bCs/>
          <w:color w:val="231F20"/>
          <w:sz w:val="22"/>
          <w:szCs w:val="22"/>
        </w:rPr>
        <w:t>Bluesound</w:t>
      </w:r>
      <w:proofErr w:type="spellEnd"/>
      <w:r w:rsidR="001A5889">
        <w:rPr>
          <w:rFonts w:ascii="Arial" w:hAnsi="Arial" w:cs="Arial"/>
          <w:b/>
          <w:bCs/>
          <w:color w:val="231F20"/>
          <w:sz w:val="22"/>
          <w:szCs w:val="22"/>
        </w:rPr>
        <w:t xml:space="preserve"> Node </w:t>
      </w:r>
    </w:p>
    <w:p w14:paraId="7A372089" w14:textId="77777777" w:rsidR="000E4E14" w:rsidRPr="000E4E14" w:rsidRDefault="000E3131" w:rsidP="00A52A83">
      <w:pPr>
        <w:spacing w:before="290"/>
        <w:rPr>
          <w:rFonts w:ascii="Arial" w:hAnsi="Arial" w:cs="Arial"/>
          <w:i/>
          <w:iCs/>
          <w:color w:val="231F20"/>
          <w:sz w:val="22"/>
          <w:szCs w:val="22"/>
        </w:rPr>
      </w:pPr>
      <w:r w:rsidRPr="000E4E14">
        <w:rPr>
          <w:rFonts w:ascii="Arial" w:hAnsi="Arial" w:cs="Arial"/>
          <w:i/>
          <w:iCs/>
          <w:color w:val="231F20"/>
          <w:sz w:val="22"/>
          <w:szCs w:val="22"/>
        </w:rPr>
        <w:t>Now available for $</w:t>
      </w:r>
      <w:r w:rsidR="000E4E14" w:rsidRPr="000E4E14">
        <w:rPr>
          <w:rFonts w:ascii="Arial" w:hAnsi="Arial" w:cs="Arial"/>
          <w:i/>
          <w:iCs/>
          <w:color w:val="231F20"/>
          <w:sz w:val="22"/>
          <w:szCs w:val="22"/>
        </w:rPr>
        <w:t xml:space="preserve">449.00 </w:t>
      </w:r>
      <w:r w:rsidRPr="000E4E14">
        <w:rPr>
          <w:rFonts w:ascii="Arial" w:hAnsi="Arial" w:cs="Arial"/>
          <w:i/>
          <w:iCs/>
          <w:color w:val="231F20"/>
          <w:sz w:val="22"/>
          <w:szCs w:val="22"/>
        </w:rPr>
        <w:t>through January 2</w:t>
      </w:r>
      <w:r w:rsidR="000E4E14" w:rsidRPr="000E4E14">
        <w:rPr>
          <w:rFonts w:ascii="Arial" w:hAnsi="Arial" w:cs="Arial"/>
          <w:i/>
          <w:iCs/>
          <w:color w:val="231F20"/>
          <w:sz w:val="22"/>
          <w:szCs w:val="22"/>
        </w:rPr>
        <w:t xml:space="preserve"> on </w:t>
      </w:r>
      <w:hyperlink r:id="rId10" w:history="1">
        <w:r w:rsidR="000E4E14" w:rsidRPr="000E4E14">
          <w:rPr>
            <w:rStyle w:val="Hyperlink"/>
            <w:rFonts w:ascii="Arial" w:hAnsi="Arial" w:cs="Arial"/>
            <w:i/>
            <w:iCs/>
            <w:sz w:val="22"/>
            <w:szCs w:val="22"/>
          </w:rPr>
          <w:t>Amazon</w:t>
        </w:r>
      </w:hyperlink>
      <w:r w:rsidR="000E4E14" w:rsidRPr="000E4E14">
        <w:rPr>
          <w:rFonts w:ascii="Arial" w:hAnsi="Arial" w:cs="Arial"/>
          <w:i/>
          <w:iCs/>
          <w:color w:val="231F20"/>
          <w:sz w:val="22"/>
          <w:szCs w:val="22"/>
        </w:rPr>
        <w:t xml:space="preserve"> and </w:t>
      </w:r>
      <w:hyperlink r:id="rId11" w:history="1">
        <w:r w:rsidR="000E4E14" w:rsidRPr="000E4E14">
          <w:rPr>
            <w:rStyle w:val="Hyperlink"/>
            <w:rFonts w:ascii="Arial" w:hAnsi="Arial" w:cs="Arial"/>
            <w:i/>
            <w:iCs/>
            <w:sz w:val="22"/>
            <w:szCs w:val="22"/>
          </w:rPr>
          <w:t>Bluesound.com</w:t>
        </w:r>
      </w:hyperlink>
    </w:p>
    <w:p w14:paraId="2FE8235D" w14:textId="77777777" w:rsidR="000E3131" w:rsidRPr="00F617A6" w:rsidRDefault="000E3131" w:rsidP="000E3131">
      <w:pPr>
        <w:spacing w:before="29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14:ligatures w14:val="standardContextual"/>
        </w:rPr>
        <w:lastRenderedPageBreak/>
        <w:drawing>
          <wp:inline distT="0" distB="0" distL="0" distR="0" wp14:anchorId="1CC7BEAD" wp14:editId="35EAAAAC">
            <wp:extent cx="3116729" cy="3116729"/>
            <wp:effectExtent l="0" t="0" r="0" b="0"/>
            <wp:docPr id="13738349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83496" name="Picture 13738349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483" cy="312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1851E" w14:textId="77515165" w:rsidR="00FC1EC3" w:rsidRPr="000E4E14" w:rsidRDefault="007D2F2E" w:rsidP="007D2F2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E4E14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E4E14">
        <w:rPr>
          <w:rFonts w:ascii="Arial" w:hAnsi="Arial" w:cs="Arial"/>
          <w:sz w:val="22"/>
          <w:szCs w:val="22"/>
        </w:rPr>
        <w:t>Bluesound</w:t>
      </w:r>
      <w:proofErr w:type="spellEnd"/>
      <w:r w:rsidR="000E4E14" w:rsidRPr="000E4E14">
        <w:rPr>
          <w:rFonts w:ascii="Arial" w:hAnsi="Arial" w:cs="Arial"/>
          <w:sz w:val="22"/>
          <w:szCs w:val="22"/>
        </w:rPr>
        <w:t xml:space="preserve"> </w:t>
      </w:r>
      <w:r w:rsidRPr="000E4E14">
        <w:rPr>
          <w:rFonts w:ascii="Arial" w:hAnsi="Arial" w:cs="Arial"/>
          <w:sz w:val="22"/>
          <w:szCs w:val="22"/>
        </w:rPr>
        <w:t>NODE u</w:t>
      </w:r>
      <w:r w:rsidR="005D1F5E" w:rsidRPr="000E4E14">
        <w:rPr>
          <w:rFonts w:ascii="Arial" w:hAnsi="Arial" w:cs="Arial"/>
          <w:sz w:val="22"/>
          <w:szCs w:val="22"/>
        </w:rPr>
        <w:t>nlock</w:t>
      </w:r>
      <w:r w:rsidRPr="000E4E14">
        <w:rPr>
          <w:rFonts w:ascii="Arial" w:hAnsi="Arial" w:cs="Arial"/>
          <w:sz w:val="22"/>
          <w:szCs w:val="22"/>
        </w:rPr>
        <w:t>s</w:t>
      </w:r>
      <w:r w:rsidR="005D1F5E" w:rsidRPr="000E4E14">
        <w:rPr>
          <w:rFonts w:ascii="Arial" w:hAnsi="Arial" w:cs="Arial"/>
          <w:sz w:val="22"/>
          <w:szCs w:val="22"/>
        </w:rPr>
        <w:t xml:space="preserve"> the world of hi-res music streaming and multi-room audio</w:t>
      </w:r>
      <w:r w:rsidRPr="000E4E14">
        <w:rPr>
          <w:rFonts w:ascii="Arial" w:hAnsi="Arial" w:cs="Arial"/>
          <w:sz w:val="22"/>
          <w:szCs w:val="22"/>
        </w:rPr>
        <w:t xml:space="preserve"> through the powerful </w:t>
      </w:r>
      <w:proofErr w:type="spellStart"/>
      <w:r w:rsidRPr="000E4E14">
        <w:rPr>
          <w:rFonts w:ascii="Arial" w:hAnsi="Arial" w:cs="Arial"/>
          <w:sz w:val="22"/>
          <w:szCs w:val="22"/>
        </w:rPr>
        <w:t>BluOS</w:t>
      </w:r>
      <w:proofErr w:type="spellEnd"/>
      <w:r w:rsidRPr="000E4E14">
        <w:rPr>
          <w:rFonts w:ascii="Arial" w:hAnsi="Arial" w:cs="Arial"/>
          <w:sz w:val="22"/>
          <w:szCs w:val="22"/>
        </w:rPr>
        <w:t xml:space="preserve"> platform. The award-winning platform is the only program in the world that supports up to 64 streaming players all in 24-bit hi-res audio. Incorporate this streamer to existing hi-fi systems or your favorite set of bookshelf speakers for a bit-perfect  listening experience. With a few taps of the </w:t>
      </w:r>
      <w:proofErr w:type="spellStart"/>
      <w:r w:rsidRPr="000E4E14">
        <w:rPr>
          <w:rFonts w:ascii="Arial" w:hAnsi="Arial" w:cs="Arial"/>
          <w:sz w:val="22"/>
          <w:szCs w:val="22"/>
        </w:rPr>
        <w:t>BluOS</w:t>
      </w:r>
      <w:proofErr w:type="spellEnd"/>
      <w:r w:rsidRPr="000E4E14">
        <w:rPr>
          <w:rFonts w:ascii="Arial" w:hAnsi="Arial" w:cs="Arial"/>
          <w:sz w:val="22"/>
          <w:szCs w:val="22"/>
        </w:rPr>
        <w:t xml:space="preserve"> 4.0 Controller app for iOS, Android, Mac or PC</w:t>
      </w:r>
      <w:r w:rsidR="008F2F60">
        <w:rPr>
          <w:rFonts w:ascii="Arial" w:hAnsi="Arial" w:cs="Arial"/>
          <w:sz w:val="22"/>
          <w:szCs w:val="22"/>
        </w:rPr>
        <w:t>,</w:t>
      </w:r>
      <w:r w:rsidRPr="000E4E14">
        <w:rPr>
          <w:rFonts w:ascii="Arial" w:hAnsi="Arial" w:cs="Arial"/>
          <w:sz w:val="22"/>
          <w:szCs w:val="22"/>
        </w:rPr>
        <w:t xml:space="preserve"> you can access hundreds of internet radio stations, dozens of streaming music services, or even your own digital music library. </w:t>
      </w:r>
      <w:r w:rsidR="0025013D">
        <w:rPr>
          <w:rFonts w:ascii="Arial" w:hAnsi="Arial" w:cs="Arial"/>
          <w:sz w:val="22"/>
          <w:szCs w:val="22"/>
        </w:rPr>
        <w:t xml:space="preserve">The NODE offers </w:t>
      </w:r>
      <w:r w:rsidRPr="000E4E14">
        <w:rPr>
          <w:rFonts w:ascii="Arial" w:hAnsi="Arial" w:cs="Arial"/>
          <w:sz w:val="22"/>
          <w:szCs w:val="22"/>
        </w:rPr>
        <w:t xml:space="preserve">quick access </w:t>
      </w:r>
      <w:r w:rsidR="0025013D">
        <w:rPr>
          <w:rFonts w:ascii="Arial" w:hAnsi="Arial" w:cs="Arial"/>
          <w:sz w:val="22"/>
          <w:szCs w:val="22"/>
        </w:rPr>
        <w:t xml:space="preserve">touch </w:t>
      </w:r>
      <w:r w:rsidRPr="000E4E14">
        <w:rPr>
          <w:rFonts w:ascii="Arial" w:hAnsi="Arial" w:cs="Arial"/>
          <w:sz w:val="22"/>
          <w:szCs w:val="22"/>
        </w:rPr>
        <w:t>controls like play/pause, track skipping, volume a</w:t>
      </w:r>
      <w:r w:rsidR="0025013D">
        <w:rPr>
          <w:rFonts w:ascii="Arial" w:hAnsi="Arial" w:cs="Arial"/>
          <w:sz w:val="22"/>
          <w:szCs w:val="22"/>
        </w:rPr>
        <w:t>long with</w:t>
      </w:r>
      <w:r w:rsidRPr="000E4E14">
        <w:rPr>
          <w:rFonts w:ascii="Arial" w:hAnsi="Arial" w:cs="Arial"/>
          <w:sz w:val="22"/>
          <w:szCs w:val="22"/>
        </w:rPr>
        <w:t xml:space="preserve"> 5 </w:t>
      </w:r>
      <w:r w:rsidR="00CB5E6E">
        <w:rPr>
          <w:rFonts w:ascii="Arial" w:hAnsi="Arial" w:cs="Arial"/>
          <w:sz w:val="22"/>
          <w:szCs w:val="22"/>
        </w:rPr>
        <w:t xml:space="preserve">programmable </w:t>
      </w:r>
      <w:r w:rsidRPr="000E4E14">
        <w:rPr>
          <w:rFonts w:ascii="Arial" w:hAnsi="Arial" w:cs="Arial"/>
          <w:sz w:val="22"/>
          <w:szCs w:val="22"/>
        </w:rPr>
        <w:t>presets</w:t>
      </w:r>
      <w:r w:rsidR="0025013D">
        <w:rPr>
          <w:rFonts w:ascii="Arial" w:hAnsi="Arial" w:cs="Arial"/>
          <w:sz w:val="22"/>
          <w:szCs w:val="22"/>
        </w:rPr>
        <w:t>.</w:t>
      </w:r>
      <w:r w:rsidR="00CB5E6E">
        <w:rPr>
          <w:rFonts w:ascii="Arial" w:hAnsi="Arial" w:cs="Arial"/>
          <w:sz w:val="22"/>
          <w:szCs w:val="22"/>
        </w:rPr>
        <w:t xml:space="preserve"> </w:t>
      </w:r>
      <w:r w:rsidRPr="000E4E14">
        <w:rPr>
          <w:rFonts w:ascii="Arial" w:hAnsi="Arial" w:cs="Arial"/>
          <w:sz w:val="22"/>
          <w:szCs w:val="22"/>
        </w:rPr>
        <w:t>Connect</w:t>
      </w:r>
      <w:r w:rsidR="00FC1EC3" w:rsidRPr="000E4E14">
        <w:rPr>
          <w:rFonts w:ascii="Arial" w:hAnsi="Arial" w:cs="Arial"/>
          <w:sz w:val="22"/>
          <w:szCs w:val="22"/>
        </w:rPr>
        <w:t xml:space="preserve"> </w:t>
      </w:r>
      <w:r w:rsidRPr="000E4E14">
        <w:rPr>
          <w:rFonts w:ascii="Arial" w:hAnsi="Arial" w:cs="Arial"/>
          <w:sz w:val="22"/>
          <w:szCs w:val="22"/>
        </w:rPr>
        <w:t xml:space="preserve">wirelessly through </w:t>
      </w:r>
      <w:proofErr w:type="spellStart"/>
      <w:r w:rsidRPr="000E4E14">
        <w:rPr>
          <w:rFonts w:ascii="Arial" w:hAnsi="Arial" w:cs="Arial"/>
          <w:sz w:val="22"/>
          <w:szCs w:val="22"/>
        </w:rPr>
        <w:t>WiFi</w:t>
      </w:r>
      <w:proofErr w:type="spellEnd"/>
      <w:r w:rsidRPr="000E4E14">
        <w:rPr>
          <w:rFonts w:ascii="Arial" w:hAnsi="Arial" w:cs="Arial"/>
          <w:sz w:val="22"/>
          <w:szCs w:val="22"/>
        </w:rPr>
        <w:t xml:space="preserve"> or ethernet, Apple </w:t>
      </w:r>
      <w:proofErr w:type="spellStart"/>
      <w:r w:rsidRPr="000E4E14">
        <w:rPr>
          <w:rFonts w:ascii="Arial" w:hAnsi="Arial" w:cs="Arial"/>
          <w:sz w:val="22"/>
          <w:szCs w:val="22"/>
        </w:rPr>
        <w:t>AirPlay</w:t>
      </w:r>
      <w:proofErr w:type="spellEnd"/>
      <w:r w:rsidRPr="000E4E14">
        <w:rPr>
          <w:rFonts w:ascii="Arial" w:hAnsi="Arial" w:cs="Arial"/>
          <w:sz w:val="22"/>
          <w:szCs w:val="22"/>
        </w:rPr>
        <w:t xml:space="preserve"> 2, or to other </w:t>
      </w:r>
      <w:proofErr w:type="spellStart"/>
      <w:r w:rsidRPr="000E4E14">
        <w:rPr>
          <w:rFonts w:ascii="Arial" w:hAnsi="Arial" w:cs="Arial"/>
          <w:sz w:val="22"/>
          <w:szCs w:val="22"/>
        </w:rPr>
        <w:t>Bluesound</w:t>
      </w:r>
      <w:proofErr w:type="spellEnd"/>
      <w:r w:rsidRPr="000E4E14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0E4E14">
        <w:rPr>
          <w:rFonts w:ascii="Arial" w:hAnsi="Arial" w:cs="Arial"/>
          <w:sz w:val="22"/>
          <w:szCs w:val="22"/>
        </w:rPr>
        <w:t>BluOS</w:t>
      </w:r>
      <w:proofErr w:type="spellEnd"/>
      <w:r w:rsidRPr="000E4E14">
        <w:rPr>
          <w:rFonts w:ascii="Arial" w:hAnsi="Arial" w:cs="Arial"/>
          <w:sz w:val="22"/>
          <w:szCs w:val="22"/>
        </w:rPr>
        <w:t xml:space="preserve"> enabled players. </w:t>
      </w:r>
      <w:r w:rsidR="00CB5E6E">
        <w:rPr>
          <w:rFonts w:ascii="Arial" w:hAnsi="Arial" w:cs="Arial"/>
          <w:sz w:val="22"/>
          <w:szCs w:val="22"/>
        </w:rPr>
        <w:t>Listen</w:t>
      </w:r>
      <w:r w:rsidRPr="000E4E14">
        <w:rPr>
          <w:rFonts w:ascii="Arial" w:hAnsi="Arial" w:cs="Arial"/>
          <w:sz w:val="22"/>
          <w:szCs w:val="22"/>
        </w:rPr>
        <w:t xml:space="preserve"> privately to </w:t>
      </w:r>
      <w:r w:rsidR="00FC1EC3" w:rsidRPr="000E4E14">
        <w:rPr>
          <w:rFonts w:ascii="Arial" w:hAnsi="Arial" w:cs="Arial"/>
          <w:sz w:val="22"/>
          <w:szCs w:val="22"/>
        </w:rPr>
        <w:t>headphones</w:t>
      </w:r>
      <w:r w:rsidRPr="000E4E14">
        <w:rPr>
          <w:rFonts w:ascii="Arial" w:hAnsi="Arial" w:cs="Arial"/>
          <w:sz w:val="22"/>
          <w:szCs w:val="22"/>
        </w:rPr>
        <w:t xml:space="preserve"> through </w:t>
      </w:r>
      <w:proofErr w:type="spellStart"/>
      <w:r w:rsidR="00FC1EC3" w:rsidRPr="000E4E14">
        <w:rPr>
          <w:rFonts w:ascii="Arial" w:hAnsi="Arial" w:cs="Arial"/>
          <w:sz w:val="22"/>
          <w:szCs w:val="22"/>
        </w:rPr>
        <w:t>aptX</w:t>
      </w:r>
      <w:proofErr w:type="spellEnd"/>
      <w:r w:rsidR="00FC1EC3" w:rsidRPr="000E4E14">
        <w:rPr>
          <w:rFonts w:ascii="Arial" w:hAnsi="Arial" w:cs="Arial"/>
          <w:sz w:val="22"/>
          <w:szCs w:val="22"/>
        </w:rPr>
        <w:t xml:space="preserve"> HD Bluetooth</w:t>
      </w:r>
      <w:r w:rsidR="00CB5E6E">
        <w:rPr>
          <w:rFonts w:ascii="Arial" w:hAnsi="Arial" w:cs="Arial"/>
          <w:sz w:val="22"/>
          <w:szCs w:val="22"/>
        </w:rPr>
        <w:t xml:space="preserve"> and </w:t>
      </w:r>
      <w:r w:rsidR="00FC1EC3" w:rsidRPr="000E4E14">
        <w:rPr>
          <w:rFonts w:ascii="Arial" w:hAnsi="Arial" w:cs="Arial"/>
          <w:sz w:val="22"/>
          <w:szCs w:val="22"/>
        </w:rPr>
        <w:t>3.5mm jack</w:t>
      </w:r>
      <w:r w:rsidR="00CB5E6E">
        <w:rPr>
          <w:rFonts w:ascii="Arial" w:hAnsi="Arial" w:cs="Arial"/>
          <w:sz w:val="22"/>
          <w:szCs w:val="22"/>
        </w:rPr>
        <w:t xml:space="preserve"> or add the NODE into a pre-existing home entertainment system via </w:t>
      </w:r>
      <w:r w:rsidR="00CB5E6E" w:rsidRPr="000E4E14">
        <w:rPr>
          <w:rFonts w:ascii="Arial" w:hAnsi="Arial" w:cs="Arial"/>
          <w:sz w:val="22"/>
          <w:szCs w:val="22"/>
        </w:rPr>
        <w:t xml:space="preserve">RCA, </w:t>
      </w:r>
      <w:proofErr w:type="spellStart"/>
      <w:r w:rsidR="00CB5E6E" w:rsidRPr="000E4E14">
        <w:rPr>
          <w:rFonts w:ascii="Arial" w:hAnsi="Arial" w:cs="Arial"/>
          <w:sz w:val="22"/>
          <w:szCs w:val="22"/>
        </w:rPr>
        <w:t>Toslink</w:t>
      </w:r>
      <w:proofErr w:type="spellEnd"/>
      <w:r w:rsidR="00CB5E6E" w:rsidRPr="000E4E14">
        <w:rPr>
          <w:rFonts w:ascii="Arial" w:hAnsi="Arial" w:cs="Arial"/>
          <w:sz w:val="22"/>
          <w:szCs w:val="22"/>
        </w:rPr>
        <w:t xml:space="preserve"> optical,</w:t>
      </w:r>
      <w:r w:rsidRPr="000E4E14">
        <w:rPr>
          <w:rFonts w:ascii="Arial" w:hAnsi="Arial" w:cs="Arial"/>
          <w:sz w:val="22"/>
          <w:szCs w:val="22"/>
        </w:rPr>
        <w:t xml:space="preserve"> </w:t>
      </w:r>
      <w:r w:rsidR="00964E2C">
        <w:rPr>
          <w:rFonts w:ascii="Arial" w:hAnsi="Arial" w:cs="Arial"/>
          <w:sz w:val="22"/>
          <w:szCs w:val="22"/>
        </w:rPr>
        <w:t xml:space="preserve">or </w:t>
      </w:r>
      <w:r w:rsidRPr="000E4E14">
        <w:rPr>
          <w:rFonts w:ascii="Arial" w:hAnsi="Arial" w:cs="Arial"/>
          <w:sz w:val="22"/>
          <w:szCs w:val="22"/>
        </w:rPr>
        <w:t xml:space="preserve">HDMI </w:t>
      </w:r>
      <w:proofErr w:type="spellStart"/>
      <w:r w:rsidRPr="000E4E14">
        <w:rPr>
          <w:rFonts w:ascii="Arial" w:hAnsi="Arial" w:cs="Arial"/>
          <w:sz w:val="22"/>
          <w:szCs w:val="22"/>
        </w:rPr>
        <w:t>eArc</w:t>
      </w:r>
      <w:proofErr w:type="spellEnd"/>
      <w:r w:rsidRPr="000E4E14">
        <w:rPr>
          <w:rFonts w:ascii="Arial" w:hAnsi="Arial" w:cs="Arial"/>
          <w:sz w:val="22"/>
          <w:szCs w:val="22"/>
        </w:rPr>
        <w:t xml:space="preserve">. </w:t>
      </w:r>
      <w:r w:rsidR="00FC1EC3" w:rsidRPr="000E4E14">
        <w:rPr>
          <w:rFonts w:ascii="Arial" w:hAnsi="Arial" w:cs="Arial"/>
          <w:sz w:val="22"/>
          <w:szCs w:val="22"/>
        </w:rPr>
        <w:t xml:space="preserve">The NODE can also </w:t>
      </w:r>
      <w:r w:rsidR="00CB5E6E">
        <w:rPr>
          <w:rFonts w:ascii="Arial" w:hAnsi="Arial" w:cs="Arial"/>
          <w:sz w:val="22"/>
          <w:szCs w:val="22"/>
        </w:rPr>
        <w:t xml:space="preserve">connect to </w:t>
      </w:r>
      <w:r w:rsidR="00CB5E6E" w:rsidRPr="000E4E14">
        <w:rPr>
          <w:rFonts w:ascii="Arial" w:hAnsi="Arial" w:cs="Arial"/>
          <w:sz w:val="22"/>
          <w:szCs w:val="22"/>
        </w:rPr>
        <w:t>voice assistants like Apple Siri, Amazon Alexa, or Google Voice</w:t>
      </w:r>
      <w:r w:rsidR="00964E2C">
        <w:rPr>
          <w:rFonts w:ascii="Arial" w:hAnsi="Arial" w:cs="Arial"/>
          <w:sz w:val="22"/>
          <w:szCs w:val="22"/>
        </w:rPr>
        <w:t xml:space="preserve">, </w:t>
      </w:r>
      <w:r w:rsidR="00CB5E6E">
        <w:rPr>
          <w:rFonts w:ascii="Arial" w:hAnsi="Arial" w:cs="Arial"/>
          <w:sz w:val="22"/>
          <w:szCs w:val="22"/>
        </w:rPr>
        <w:t xml:space="preserve">and </w:t>
      </w:r>
      <w:r w:rsidR="00FC1EC3" w:rsidRPr="000E4E14">
        <w:rPr>
          <w:rFonts w:ascii="Arial" w:hAnsi="Arial" w:cs="Arial"/>
          <w:sz w:val="22"/>
          <w:szCs w:val="22"/>
        </w:rPr>
        <w:t xml:space="preserve">be integrated into a smart home with full-feature drivers for Lutron, Elan, RTI, Crestron, </w:t>
      </w:r>
      <w:r w:rsidR="00CB5E6E">
        <w:rPr>
          <w:rFonts w:ascii="Arial" w:hAnsi="Arial" w:cs="Arial"/>
          <w:sz w:val="22"/>
          <w:szCs w:val="22"/>
        </w:rPr>
        <w:t>as well as</w:t>
      </w:r>
      <w:r w:rsidR="00FC1EC3" w:rsidRPr="000E4E14">
        <w:rPr>
          <w:rFonts w:ascii="Arial" w:hAnsi="Arial" w:cs="Arial"/>
          <w:sz w:val="22"/>
          <w:szCs w:val="22"/>
        </w:rPr>
        <w:t xml:space="preserve"> other popular home control systems.</w:t>
      </w:r>
    </w:p>
    <w:p w14:paraId="2D41B5A2" w14:textId="39A546F8" w:rsidR="00446012" w:rsidRDefault="00446012" w:rsidP="00446012">
      <w:pPr>
        <w:spacing w:before="290"/>
        <w:rPr>
          <w:rFonts w:ascii="Arial" w:hAnsi="Arial" w:cs="Arial"/>
          <w:b/>
          <w:bCs/>
          <w:color w:val="231F20"/>
          <w:sz w:val="22"/>
          <w:szCs w:val="22"/>
        </w:rPr>
      </w:pPr>
      <w:r>
        <w:rPr>
          <w:rFonts w:ascii="Arial" w:hAnsi="Arial" w:cs="Arial"/>
          <w:b/>
          <w:bCs/>
          <w:color w:val="231F20"/>
          <w:sz w:val="22"/>
          <w:szCs w:val="22"/>
        </w:rPr>
        <w:t>Save 20% on DALI Speakers and Headphones</w:t>
      </w:r>
      <w:r>
        <w:rPr>
          <w:rFonts w:ascii="Arial" w:hAnsi="Arial" w:cs="Arial"/>
          <w:b/>
          <w:bCs/>
          <w:color w:val="231F20"/>
          <w:sz w:val="22"/>
          <w:szCs w:val="22"/>
        </w:rPr>
        <w:br/>
      </w:r>
    </w:p>
    <w:p w14:paraId="37A517A7" w14:textId="2D63C9AB" w:rsidR="00446012" w:rsidRPr="00446012" w:rsidRDefault="00446012" w:rsidP="0044601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46012">
        <w:rPr>
          <w:rFonts w:ascii="Arial" w:hAnsi="Arial" w:cs="Arial"/>
          <w:i/>
          <w:iCs/>
          <w:sz w:val="22"/>
          <w:szCs w:val="22"/>
        </w:rPr>
        <w:t xml:space="preserve">Now available for up to 20% off through the </w:t>
      </w:r>
      <w:hyperlink r:id="rId13" w:history="1">
        <w:r w:rsidRPr="00446012">
          <w:rPr>
            <w:rStyle w:val="Hyperlink"/>
            <w:i/>
            <w:iCs/>
          </w:rPr>
          <w:t>regional dealers</w:t>
        </w:r>
      </w:hyperlink>
      <w:r w:rsidRPr="00446012">
        <w:rPr>
          <w:i/>
          <w:iCs/>
        </w:rPr>
        <w:t xml:space="preserve"> and </w:t>
      </w:r>
      <w:hyperlink r:id="rId14" w:history="1">
        <w:r w:rsidRPr="00446012">
          <w:rPr>
            <w:rStyle w:val="Hyperlink"/>
            <w:i/>
            <w:iCs/>
          </w:rPr>
          <w:t>Amazon</w:t>
        </w:r>
      </w:hyperlink>
      <w:r w:rsidRPr="00446012">
        <w:rPr>
          <w:i/>
          <w:iCs/>
        </w:rPr>
        <w:t xml:space="preserve">. </w:t>
      </w:r>
    </w:p>
    <w:p w14:paraId="203DC172" w14:textId="52D005D8" w:rsidR="00446012" w:rsidRPr="00446012" w:rsidRDefault="00AF6A74" w:rsidP="00446012">
      <w:pPr>
        <w:spacing w:before="29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The portable, luxurious KATCH G2 </w:t>
      </w:r>
      <w:r w:rsidR="00446012" w:rsidRPr="00446012">
        <w:rPr>
          <w:rFonts w:ascii="Arial" w:hAnsi="Arial" w:cs="Arial"/>
          <w:color w:val="231F20"/>
          <w:sz w:val="22"/>
          <w:szCs w:val="22"/>
        </w:rPr>
        <w:t xml:space="preserve">Bluetooth speaker from the Danish maker is now on sale for the month of December. Along with the IO-6 premium headphones. </w:t>
      </w:r>
      <w:r w:rsidR="00446012">
        <w:rPr>
          <w:rFonts w:ascii="Arial" w:hAnsi="Arial" w:cs="Arial"/>
          <w:color w:val="231F20"/>
          <w:sz w:val="22"/>
          <w:szCs w:val="22"/>
        </w:rPr>
        <w:t xml:space="preserve">The stylish, compact KATCH G2 2-way speaker offers omnidirectional dispersion pattern for prime listening in or outdoors with Bluetooth 5.0, Qualcomm </w:t>
      </w:r>
      <w:proofErr w:type="spellStart"/>
      <w:r w:rsidR="00446012">
        <w:rPr>
          <w:rFonts w:ascii="Arial" w:hAnsi="Arial" w:cs="Arial"/>
          <w:color w:val="231F20"/>
          <w:sz w:val="22"/>
          <w:szCs w:val="22"/>
        </w:rPr>
        <w:t>aptX</w:t>
      </w:r>
      <w:proofErr w:type="spellEnd"/>
      <w:r w:rsidR="00446012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="00446012">
        <w:rPr>
          <w:rFonts w:ascii="Arial" w:hAnsi="Arial" w:cs="Arial"/>
          <w:color w:val="231F20"/>
          <w:sz w:val="22"/>
          <w:szCs w:val="22"/>
        </w:rPr>
        <w:t>aptX</w:t>
      </w:r>
      <w:proofErr w:type="spellEnd"/>
      <w:r w:rsidR="00446012">
        <w:rPr>
          <w:rFonts w:ascii="Arial" w:hAnsi="Arial" w:cs="Arial"/>
          <w:color w:val="231F20"/>
          <w:sz w:val="22"/>
          <w:szCs w:val="22"/>
        </w:rPr>
        <w:t xml:space="preserve">-HD and AAC included. </w:t>
      </w:r>
    </w:p>
    <w:p w14:paraId="6AF0A6F3" w14:textId="642561A6" w:rsidR="00446012" w:rsidRDefault="00446012" w:rsidP="00AF6A74">
      <w:pPr>
        <w:spacing w:before="290"/>
        <w:rPr>
          <w:rFonts w:ascii="Arial" w:hAnsi="Arial" w:cs="Arial"/>
          <w:color w:val="231F20"/>
          <w:sz w:val="22"/>
          <w:szCs w:val="22"/>
        </w:rPr>
      </w:pPr>
      <w:r w:rsidRPr="00446012">
        <w:rPr>
          <w:rFonts w:ascii="Arial" w:hAnsi="Arial" w:cs="Arial"/>
          <w:color w:val="231F20"/>
          <w:sz w:val="22"/>
          <w:szCs w:val="22"/>
        </w:rPr>
        <w:t>Additionally, the OPTICON, OBERON, SPEKTOR series speakers are available</w:t>
      </w:r>
      <w:r w:rsidR="00AF6A74">
        <w:rPr>
          <w:rFonts w:ascii="Arial" w:hAnsi="Arial" w:cs="Arial"/>
          <w:color w:val="231F20"/>
          <w:sz w:val="22"/>
          <w:szCs w:val="22"/>
        </w:rPr>
        <w:t xml:space="preserve"> to revamp your home theater or listening setup</w:t>
      </w:r>
      <w:r w:rsidRPr="00446012">
        <w:rPr>
          <w:rFonts w:ascii="Arial" w:hAnsi="Arial" w:cs="Arial"/>
          <w:color w:val="231F20"/>
          <w:sz w:val="22"/>
          <w:szCs w:val="22"/>
        </w:rPr>
        <w:t xml:space="preserve"> for a limited time discounted price. </w:t>
      </w:r>
    </w:p>
    <w:p w14:paraId="6497065E" w14:textId="77777777" w:rsidR="00AF6A74" w:rsidRPr="00AF6A74" w:rsidRDefault="00AF6A74" w:rsidP="00AF6A74">
      <w:pPr>
        <w:spacing w:before="290"/>
        <w:rPr>
          <w:rFonts w:ascii="Arial" w:hAnsi="Arial" w:cs="Arial"/>
          <w:color w:val="231F20"/>
          <w:sz w:val="22"/>
          <w:szCs w:val="22"/>
        </w:rPr>
      </w:pPr>
    </w:p>
    <w:p w14:paraId="6F797C16" w14:textId="77777777" w:rsidR="00A52A83" w:rsidRPr="000E4E14" w:rsidRDefault="00A52A83" w:rsidP="00A52A83">
      <w:pPr>
        <w:spacing w:before="100" w:beforeAutospacing="1" w:after="100" w:afterAutospacing="1" w:line="276" w:lineRule="auto"/>
        <w:contextualSpacing/>
        <w:jc w:val="both"/>
        <w:outlineLvl w:val="2"/>
        <w:rPr>
          <w:rFonts w:ascii="Arial" w:hAnsi="Arial" w:cs="Arial"/>
          <w:bCs/>
        </w:rPr>
      </w:pPr>
      <w:r w:rsidRPr="000E4E14">
        <w:rPr>
          <w:rFonts w:ascii="Arial" w:hAnsi="Arial" w:cs="Arial"/>
          <w:b/>
        </w:rPr>
        <w:t xml:space="preserve">About </w:t>
      </w:r>
      <w:proofErr w:type="spellStart"/>
      <w:r w:rsidRPr="000E4E14">
        <w:rPr>
          <w:rFonts w:ascii="Arial" w:hAnsi="Arial" w:cs="Arial"/>
          <w:b/>
        </w:rPr>
        <w:t>Lenbrook</w:t>
      </w:r>
      <w:proofErr w:type="spellEnd"/>
      <w:r w:rsidRPr="000E4E14">
        <w:rPr>
          <w:rFonts w:ascii="Arial" w:hAnsi="Arial" w:cs="Arial"/>
          <w:b/>
        </w:rPr>
        <w:t xml:space="preserve"> </w:t>
      </w:r>
    </w:p>
    <w:p w14:paraId="229A4AA2" w14:textId="77777777" w:rsidR="00A52A83" w:rsidRPr="000E4E14" w:rsidRDefault="00A52A83" w:rsidP="00BC3729">
      <w:pPr>
        <w:spacing w:line="276" w:lineRule="auto"/>
        <w:contextualSpacing/>
        <w:rPr>
          <w:rFonts w:ascii="Arial" w:hAnsi="Arial" w:cs="Arial"/>
        </w:rPr>
      </w:pPr>
      <w:r w:rsidRPr="000E4E14">
        <w:rPr>
          <w:rFonts w:ascii="Arial" w:hAnsi="Arial" w:cs="Arial"/>
        </w:rPr>
        <w:t xml:space="preserve">The </w:t>
      </w:r>
      <w:proofErr w:type="spellStart"/>
      <w:r w:rsidRPr="000E4E14">
        <w:rPr>
          <w:rFonts w:ascii="Arial" w:hAnsi="Arial" w:cs="Arial"/>
        </w:rPr>
        <w:t>Lenbrook</w:t>
      </w:r>
      <w:proofErr w:type="spellEnd"/>
      <w:r w:rsidRPr="000E4E14">
        <w:rPr>
          <w:rFonts w:ascii="Arial" w:hAnsi="Arial" w:cs="Arial"/>
        </w:rPr>
        <w:t xml:space="preserve"> Group of Companies is a privately held Canadian corporation who are the owners of NAD Electronics, PSB Speakers, </w:t>
      </w:r>
      <w:proofErr w:type="spellStart"/>
      <w:r w:rsidRPr="000E4E14">
        <w:rPr>
          <w:rFonts w:ascii="Arial" w:hAnsi="Arial" w:cs="Arial"/>
        </w:rPr>
        <w:t>Bluesound</w:t>
      </w:r>
      <w:proofErr w:type="spellEnd"/>
      <w:r w:rsidRPr="000E4E14">
        <w:rPr>
          <w:rFonts w:ascii="Arial" w:hAnsi="Arial" w:cs="Arial"/>
        </w:rPr>
        <w:t xml:space="preserve"> and </w:t>
      </w:r>
      <w:proofErr w:type="spellStart"/>
      <w:r w:rsidRPr="000E4E14">
        <w:rPr>
          <w:rFonts w:ascii="Arial" w:hAnsi="Arial" w:cs="Arial"/>
        </w:rPr>
        <w:t>Bluesound</w:t>
      </w:r>
      <w:proofErr w:type="spellEnd"/>
      <w:r w:rsidRPr="000E4E14">
        <w:rPr>
          <w:rFonts w:ascii="Arial" w:hAnsi="Arial" w:cs="Arial"/>
        </w:rPr>
        <w:t xml:space="preserve"> Professional. </w:t>
      </w:r>
      <w:r w:rsidRPr="000E4E14">
        <w:rPr>
          <w:rFonts w:ascii="Arial" w:hAnsi="Arial" w:cs="Arial"/>
        </w:rPr>
        <w:lastRenderedPageBreak/>
        <w:t xml:space="preserve">Formed in 1978, </w:t>
      </w:r>
      <w:proofErr w:type="spellStart"/>
      <w:r w:rsidRPr="000E4E14">
        <w:rPr>
          <w:rFonts w:ascii="Arial" w:hAnsi="Arial" w:cs="Arial"/>
        </w:rPr>
        <w:t>Lenbrook</w:t>
      </w:r>
      <w:proofErr w:type="spellEnd"/>
      <w:r w:rsidRPr="000E4E14">
        <w:rPr>
          <w:rFonts w:ascii="Arial" w:hAnsi="Arial" w:cs="Arial"/>
        </w:rPr>
        <w:t xml:space="preserve"> initially was a national distributor of electronics and communications products in Canada and has grown to become a leading global supplier to over 80 countries around the world. </w:t>
      </w:r>
      <w:proofErr w:type="spellStart"/>
      <w:r w:rsidRPr="000E4E14">
        <w:rPr>
          <w:rFonts w:ascii="Arial" w:hAnsi="Arial" w:cs="Arial"/>
        </w:rPr>
        <w:t>Lenbrook</w:t>
      </w:r>
      <w:proofErr w:type="spellEnd"/>
      <w:r w:rsidRPr="000E4E14">
        <w:rPr>
          <w:rFonts w:ascii="Arial" w:hAnsi="Arial" w:cs="Arial"/>
        </w:rPr>
        <w:t xml:space="preserve"> Americas, a wholly owned subsidiary of </w:t>
      </w:r>
      <w:proofErr w:type="spellStart"/>
      <w:r w:rsidRPr="000E4E14">
        <w:rPr>
          <w:rFonts w:ascii="Arial" w:hAnsi="Arial" w:cs="Arial"/>
        </w:rPr>
        <w:t>Lenbrook</w:t>
      </w:r>
      <w:proofErr w:type="spellEnd"/>
      <w:r w:rsidRPr="000E4E14">
        <w:rPr>
          <w:rFonts w:ascii="Arial" w:hAnsi="Arial" w:cs="Arial"/>
        </w:rPr>
        <w:t xml:space="preserve"> International, is responsible for the sales and marketing of NAD Electronics, PSB Speakers, </w:t>
      </w:r>
      <w:proofErr w:type="spellStart"/>
      <w:r w:rsidRPr="000E4E14">
        <w:rPr>
          <w:rFonts w:ascii="Arial" w:hAnsi="Arial" w:cs="Arial"/>
        </w:rPr>
        <w:t>Bluesound</w:t>
      </w:r>
      <w:proofErr w:type="spellEnd"/>
      <w:r w:rsidRPr="000E4E14">
        <w:rPr>
          <w:rFonts w:ascii="Arial" w:hAnsi="Arial" w:cs="Arial"/>
        </w:rPr>
        <w:t xml:space="preserve"> and DALI in both the U.S. and Canada. Additionally, it also distributes Tivoli Audio and Master &amp; Dynamic in Canada. </w:t>
      </w:r>
    </w:p>
    <w:p w14:paraId="142DFF66" w14:textId="77777777" w:rsidR="00A52A83" w:rsidRPr="000E4E14" w:rsidRDefault="00A52A83" w:rsidP="00A52A83">
      <w:pPr>
        <w:spacing w:line="276" w:lineRule="auto"/>
        <w:jc w:val="both"/>
        <w:rPr>
          <w:rFonts w:ascii="Arial" w:hAnsi="Arial" w:cs="Arial"/>
          <w:b/>
        </w:rPr>
      </w:pPr>
    </w:p>
    <w:p w14:paraId="43AB97AA" w14:textId="77777777" w:rsidR="00A52A83" w:rsidRPr="000E4E14" w:rsidRDefault="00A52A83" w:rsidP="00A52A83">
      <w:pPr>
        <w:rPr>
          <w:rFonts w:ascii="Arial" w:hAnsi="Arial" w:cs="Arial"/>
          <w:b/>
          <w:bCs/>
        </w:rPr>
      </w:pPr>
    </w:p>
    <w:p w14:paraId="28E623A9" w14:textId="77777777" w:rsidR="00A52A83" w:rsidRDefault="00A52A83" w:rsidP="00A52A83">
      <w:pPr>
        <w:rPr>
          <w:rFonts w:ascii="Arial" w:hAnsi="Arial" w:cs="Arial"/>
          <w:b/>
          <w:bCs/>
        </w:rPr>
      </w:pPr>
      <w:r w:rsidRPr="000E4E14">
        <w:rPr>
          <w:rFonts w:ascii="Arial" w:hAnsi="Arial" w:cs="Arial"/>
          <w:b/>
          <w:bCs/>
        </w:rPr>
        <w:t>Corporate &amp; Media Contact</w:t>
      </w:r>
    </w:p>
    <w:p w14:paraId="28554CDE" w14:textId="77777777" w:rsidR="00F90EB1" w:rsidRPr="00F90EB1" w:rsidRDefault="00F90EB1" w:rsidP="00F90EB1">
      <w:pPr>
        <w:rPr>
          <w:rFonts w:ascii="Arial" w:hAnsi="Arial" w:cs="Arial"/>
          <w:color w:val="500050"/>
          <w:sz w:val="22"/>
          <w:szCs w:val="22"/>
          <w:shd w:val="clear" w:color="auto" w:fill="FFFFFF"/>
        </w:rPr>
      </w:pPr>
      <w:r w:rsidRPr="00F90EB1">
        <w:rPr>
          <w:rFonts w:ascii="Arial" w:hAnsi="Arial" w:cs="Arial"/>
          <w:color w:val="500050"/>
          <w:sz w:val="22"/>
          <w:szCs w:val="22"/>
          <w:shd w:val="clear" w:color="auto" w:fill="FFFFFF"/>
        </w:rPr>
        <w:t> </w:t>
      </w:r>
    </w:p>
    <w:p w14:paraId="6B72B132" w14:textId="77777777" w:rsidR="00F90EB1" w:rsidRPr="00F90EB1" w:rsidRDefault="00F90EB1" w:rsidP="00F90EB1">
      <w:pPr>
        <w:rPr>
          <w:rFonts w:ascii="Arial" w:hAnsi="Arial" w:cs="Arial"/>
          <w:color w:val="500050"/>
          <w:shd w:val="clear" w:color="auto" w:fill="FFFFFF"/>
        </w:rPr>
      </w:pPr>
      <w:r w:rsidRPr="00F90EB1">
        <w:rPr>
          <w:rFonts w:ascii="Arial" w:hAnsi="Arial" w:cs="Arial"/>
          <w:b/>
          <w:bCs/>
          <w:color w:val="212121"/>
          <w:shd w:val="clear" w:color="auto" w:fill="FFFFFF"/>
        </w:rPr>
        <w:t>Scott Wicks</w:t>
      </w:r>
      <w:r w:rsidRPr="00F90EB1">
        <w:rPr>
          <w:rFonts w:ascii="Arial" w:hAnsi="Arial" w:cs="Arial"/>
          <w:b/>
          <w:bCs/>
          <w:color w:val="212121"/>
          <w:shd w:val="clear" w:color="auto" w:fill="FFFFFF"/>
        </w:rPr>
        <w:br/>
      </w:r>
      <w:r w:rsidRPr="00F90EB1">
        <w:rPr>
          <w:rFonts w:ascii="Arial" w:hAnsi="Arial" w:cs="Arial"/>
          <w:color w:val="212121"/>
          <w:shd w:val="clear" w:color="auto" w:fill="FFFFFF"/>
        </w:rPr>
        <w:t>Manager, Marketing and Communications</w:t>
      </w:r>
    </w:p>
    <w:p w14:paraId="2A04AF1F" w14:textId="77777777" w:rsidR="00F90EB1" w:rsidRPr="00F90EB1" w:rsidRDefault="00000000" w:rsidP="00F90EB1">
      <w:pPr>
        <w:shd w:val="clear" w:color="auto" w:fill="FFFFFF"/>
        <w:rPr>
          <w:rFonts w:ascii="Arial" w:hAnsi="Arial" w:cs="Arial"/>
          <w:color w:val="222222"/>
        </w:rPr>
      </w:pPr>
      <w:hyperlink r:id="rId15" w:tgtFrame="_blank" w:tooltip="mailto:swicks@lenbrook.com" w:history="1">
        <w:r w:rsidR="00F90EB1" w:rsidRPr="00F90EB1">
          <w:rPr>
            <w:rFonts w:ascii="Arial" w:hAnsi="Arial" w:cs="Arial"/>
            <w:color w:val="0078D7"/>
            <w:u w:val="single"/>
          </w:rPr>
          <w:t>swicks@lenbrook.com</w:t>
        </w:r>
      </w:hyperlink>
    </w:p>
    <w:p w14:paraId="10BEF794" w14:textId="77777777" w:rsidR="00F90EB1" w:rsidRPr="00F90EB1" w:rsidRDefault="00F90EB1" w:rsidP="00F90EB1">
      <w:pPr>
        <w:shd w:val="clear" w:color="auto" w:fill="FFFFFF"/>
        <w:rPr>
          <w:rFonts w:ascii="Arial" w:hAnsi="Arial" w:cs="Arial"/>
          <w:color w:val="222222"/>
        </w:rPr>
      </w:pPr>
      <w:r w:rsidRPr="00F90EB1">
        <w:rPr>
          <w:rFonts w:ascii="Arial" w:hAnsi="Arial" w:cs="Arial"/>
          <w:color w:val="212121"/>
        </w:rPr>
        <w:t>905-831-6555</w:t>
      </w:r>
    </w:p>
    <w:p w14:paraId="432F0AB0" w14:textId="77777777" w:rsidR="00F90EB1" w:rsidRPr="00F90EB1" w:rsidRDefault="00F90EB1" w:rsidP="00A52A83">
      <w:pPr>
        <w:rPr>
          <w:rFonts w:ascii="Arial" w:hAnsi="Arial" w:cs="Arial"/>
        </w:rPr>
      </w:pPr>
    </w:p>
    <w:p w14:paraId="1FF2C823" w14:textId="77777777" w:rsidR="00A52A83" w:rsidRPr="00F90EB1" w:rsidRDefault="00A52A83" w:rsidP="00A52A83">
      <w:pPr>
        <w:rPr>
          <w:rFonts w:ascii="Arial" w:hAnsi="Arial" w:cs="Arial"/>
          <w:b/>
          <w:bCs/>
        </w:rPr>
      </w:pPr>
      <w:r w:rsidRPr="00F90EB1">
        <w:rPr>
          <w:rFonts w:ascii="Arial" w:hAnsi="Arial" w:cs="Arial"/>
        </w:rPr>
        <w:t xml:space="preserve">Nadia </w:t>
      </w:r>
      <w:proofErr w:type="spellStart"/>
      <w:r w:rsidRPr="00F90EB1">
        <w:rPr>
          <w:rFonts w:ascii="Arial" w:hAnsi="Arial" w:cs="Arial"/>
        </w:rPr>
        <w:t>Lildhar</w:t>
      </w:r>
      <w:proofErr w:type="spellEnd"/>
    </w:p>
    <w:p w14:paraId="3FF4B3F7" w14:textId="77777777" w:rsidR="00A52A83" w:rsidRPr="00F90EB1" w:rsidRDefault="00A52A83" w:rsidP="00A52A83">
      <w:pPr>
        <w:rPr>
          <w:rFonts w:ascii="Arial" w:hAnsi="Arial" w:cs="Arial"/>
        </w:rPr>
      </w:pPr>
      <w:r w:rsidRPr="00F90EB1">
        <w:rPr>
          <w:rFonts w:ascii="Arial" w:hAnsi="Arial" w:cs="Arial"/>
        </w:rPr>
        <w:t xml:space="preserve">Marketing, </w:t>
      </w:r>
      <w:proofErr w:type="spellStart"/>
      <w:r w:rsidRPr="00F90EB1">
        <w:rPr>
          <w:rFonts w:ascii="Arial" w:hAnsi="Arial" w:cs="Arial"/>
        </w:rPr>
        <w:t>Lenbrook</w:t>
      </w:r>
      <w:proofErr w:type="spellEnd"/>
      <w:r w:rsidRPr="00F90EB1">
        <w:rPr>
          <w:rFonts w:ascii="Arial" w:hAnsi="Arial" w:cs="Arial"/>
        </w:rPr>
        <w:t xml:space="preserve"> International</w:t>
      </w:r>
    </w:p>
    <w:p w14:paraId="29A8EEFC" w14:textId="77777777" w:rsidR="00A52A83" w:rsidRPr="00F90EB1" w:rsidRDefault="00000000" w:rsidP="00A52A83">
      <w:pPr>
        <w:rPr>
          <w:rFonts w:ascii="Arial" w:hAnsi="Arial" w:cs="Arial"/>
        </w:rPr>
      </w:pPr>
      <w:hyperlink r:id="rId16" w:history="1">
        <w:r w:rsidR="00A52A83" w:rsidRPr="00F90EB1">
          <w:rPr>
            <w:rStyle w:val="Hyperlink"/>
            <w:rFonts w:ascii="Arial" w:hAnsi="Arial" w:cs="Arial"/>
          </w:rPr>
          <w:t>media@lenbrookamericas.com</w:t>
        </w:r>
      </w:hyperlink>
    </w:p>
    <w:p w14:paraId="50E514BC" w14:textId="77777777" w:rsidR="00A52A83" w:rsidRPr="000E4E14" w:rsidRDefault="00A52A83" w:rsidP="00A52A83">
      <w:pPr>
        <w:rPr>
          <w:rFonts w:ascii="Arial" w:hAnsi="Arial" w:cs="Arial"/>
        </w:rPr>
      </w:pPr>
    </w:p>
    <w:p w14:paraId="7F594C4E" w14:textId="77777777" w:rsidR="00A52A83" w:rsidRPr="000E4E14" w:rsidRDefault="00A52A83" w:rsidP="00A52A83">
      <w:pPr>
        <w:spacing w:line="276" w:lineRule="auto"/>
        <w:jc w:val="both"/>
        <w:rPr>
          <w:rFonts w:ascii="Arial" w:hAnsi="Arial" w:cs="Arial"/>
        </w:rPr>
      </w:pPr>
    </w:p>
    <w:p w14:paraId="1FD14EA3" w14:textId="77777777" w:rsidR="00A52A83" w:rsidRPr="000E4E14" w:rsidRDefault="00A52A83" w:rsidP="00A52A83">
      <w:pPr>
        <w:rPr>
          <w:rFonts w:ascii="Arial" w:hAnsi="Arial" w:cs="Arial"/>
          <w:b/>
          <w:bCs/>
        </w:rPr>
      </w:pPr>
      <w:r w:rsidRPr="000E4E14">
        <w:rPr>
          <w:rFonts w:ascii="Arial" w:hAnsi="Arial" w:cs="Arial"/>
          <w:b/>
          <w:bCs/>
        </w:rPr>
        <w:t>Links:</w:t>
      </w:r>
    </w:p>
    <w:p w14:paraId="3BC29842" w14:textId="77777777" w:rsidR="000E4E14" w:rsidRDefault="000E4E14" w:rsidP="00A52A83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Bluesound</w:t>
      </w:r>
      <w:proofErr w:type="spellEnd"/>
      <w:r>
        <w:rPr>
          <w:rFonts w:ascii="Arial" w:hAnsi="Arial" w:cs="Arial"/>
        </w:rPr>
        <w:t xml:space="preserve"> Website: </w:t>
      </w:r>
      <w:hyperlink r:id="rId17" w:history="1">
        <w:r w:rsidRPr="000E4E14">
          <w:rPr>
            <w:rStyle w:val="Hyperlink"/>
            <w:rFonts w:ascii="Arial" w:hAnsi="Arial" w:cs="Arial"/>
          </w:rPr>
          <w:t>https://www.bluesound.com/</w:t>
        </w:r>
      </w:hyperlink>
    </w:p>
    <w:p w14:paraId="12ADCC3A" w14:textId="21020A15" w:rsidR="00F90EB1" w:rsidRDefault="000E4E14" w:rsidP="00A52A83">
      <w:pPr>
        <w:spacing w:line="276" w:lineRule="auto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PSB </w:t>
      </w:r>
      <w:r w:rsidR="00A52A83" w:rsidRPr="000E4E14">
        <w:rPr>
          <w:rFonts w:ascii="Arial" w:hAnsi="Arial" w:cs="Arial"/>
        </w:rPr>
        <w:t xml:space="preserve">Website: </w:t>
      </w:r>
      <w:hyperlink r:id="rId18" w:history="1">
        <w:r w:rsidRPr="000E4E14">
          <w:rPr>
            <w:rStyle w:val="Hyperlink"/>
            <w:rFonts w:ascii="Arial" w:hAnsi="Arial" w:cs="Arial"/>
          </w:rPr>
          <w:t>https://www.psbspeakers.com/</w:t>
        </w:r>
      </w:hyperlink>
    </w:p>
    <w:p w14:paraId="6BAC256B" w14:textId="15E05285" w:rsidR="00F90EB1" w:rsidRPr="00F90EB1" w:rsidRDefault="00F90EB1" w:rsidP="00A52A83">
      <w:pPr>
        <w:spacing w:line="276" w:lineRule="auto"/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 xml:space="preserve">DALI Speakers Website: </w:t>
      </w:r>
      <w:hyperlink r:id="rId19" w:history="1">
        <w:r w:rsidRPr="00F90EB1">
          <w:rPr>
            <w:rStyle w:val="Hyperlink"/>
            <w:rFonts w:ascii="Arial" w:hAnsi="Arial" w:cs="Arial"/>
          </w:rPr>
          <w:t>https://www.dali-speakers.com/en-us/</w:t>
        </w:r>
      </w:hyperlink>
    </w:p>
    <w:p w14:paraId="516CB9DD" w14:textId="77777777" w:rsidR="00A52A83" w:rsidRPr="000E4E14" w:rsidRDefault="00A52A83" w:rsidP="00A52A83">
      <w:pPr>
        <w:spacing w:line="276" w:lineRule="auto"/>
        <w:jc w:val="both"/>
        <w:rPr>
          <w:rFonts w:ascii="Arial" w:hAnsi="Arial" w:cs="Arial"/>
          <w:color w:val="0000FF"/>
          <w:u w:val="single"/>
        </w:rPr>
      </w:pPr>
      <w:proofErr w:type="spellStart"/>
      <w:r w:rsidRPr="000E4E14">
        <w:rPr>
          <w:rFonts w:ascii="Arial" w:hAnsi="Arial" w:cs="Arial"/>
        </w:rPr>
        <w:t>Lenbrook</w:t>
      </w:r>
      <w:proofErr w:type="spellEnd"/>
      <w:r w:rsidRPr="000E4E14">
        <w:rPr>
          <w:rFonts w:ascii="Arial" w:hAnsi="Arial" w:cs="Arial"/>
        </w:rPr>
        <w:t xml:space="preserve"> Americas Website: </w:t>
      </w:r>
      <w:hyperlink r:id="rId20" w:history="1">
        <w:r w:rsidRPr="000E4E14">
          <w:rPr>
            <w:rStyle w:val="Hyperlink"/>
            <w:rFonts w:ascii="Arial" w:hAnsi="Arial" w:cs="Arial"/>
          </w:rPr>
          <w:t>http://lenbrookamericas.com</w:t>
        </w:r>
      </w:hyperlink>
    </w:p>
    <w:p w14:paraId="53232FE5" w14:textId="77777777" w:rsidR="00A52A83" w:rsidRPr="000E4E14" w:rsidRDefault="00A52A83" w:rsidP="00A52A83">
      <w:pPr>
        <w:spacing w:line="276" w:lineRule="auto"/>
        <w:jc w:val="both"/>
        <w:rPr>
          <w:rFonts w:ascii="Arial" w:hAnsi="Arial" w:cs="Arial"/>
        </w:rPr>
      </w:pPr>
      <w:r w:rsidRPr="000E4E14">
        <w:rPr>
          <w:rFonts w:ascii="Arial" w:hAnsi="Arial" w:cs="Arial"/>
        </w:rPr>
        <w:tab/>
      </w:r>
      <w:r w:rsidRPr="000E4E14">
        <w:rPr>
          <w:rFonts w:ascii="Arial" w:hAnsi="Arial" w:cs="Arial"/>
        </w:rPr>
        <w:tab/>
      </w:r>
      <w:r w:rsidRPr="000E4E14">
        <w:rPr>
          <w:rFonts w:ascii="Arial" w:hAnsi="Arial" w:cs="Arial"/>
        </w:rPr>
        <w:tab/>
      </w:r>
      <w:r w:rsidRPr="000E4E14">
        <w:rPr>
          <w:rFonts w:ascii="Arial" w:hAnsi="Arial" w:cs="Arial"/>
        </w:rPr>
        <w:tab/>
      </w:r>
    </w:p>
    <w:p w14:paraId="07F15184" w14:textId="77777777" w:rsidR="00A52A83" w:rsidRPr="000E4E14" w:rsidRDefault="00A52A83" w:rsidP="00A52A83">
      <w:pPr>
        <w:spacing w:line="276" w:lineRule="auto"/>
        <w:jc w:val="both"/>
        <w:rPr>
          <w:rFonts w:ascii="Arial" w:hAnsi="Arial" w:cs="Arial"/>
        </w:rPr>
      </w:pPr>
      <w:r w:rsidRPr="000E4E14">
        <w:rPr>
          <w:rFonts w:ascii="Arial" w:hAnsi="Arial" w:cs="Arial"/>
        </w:rPr>
        <w:tab/>
      </w:r>
      <w:r w:rsidRPr="000E4E14">
        <w:rPr>
          <w:rFonts w:ascii="Arial" w:hAnsi="Arial" w:cs="Arial"/>
        </w:rPr>
        <w:tab/>
      </w:r>
      <w:r w:rsidRPr="000E4E14">
        <w:rPr>
          <w:rFonts w:ascii="Arial" w:hAnsi="Arial" w:cs="Arial"/>
        </w:rPr>
        <w:tab/>
      </w:r>
      <w:r w:rsidRPr="000E4E14">
        <w:rPr>
          <w:rFonts w:ascii="Arial" w:hAnsi="Arial" w:cs="Arial"/>
        </w:rPr>
        <w:tab/>
      </w:r>
      <w:r w:rsidRPr="000E4E14">
        <w:rPr>
          <w:rFonts w:ascii="Arial" w:hAnsi="Arial" w:cs="Arial"/>
        </w:rPr>
        <w:tab/>
        <w:t xml:space="preserve">    #  #  #</w:t>
      </w:r>
    </w:p>
    <w:p w14:paraId="4FD0E8F4" w14:textId="77777777" w:rsidR="00B20C0B" w:rsidRPr="000E4E14" w:rsidRDefault="00B20C0B">
      <w:pPr>
        <w:rPr>
          <w:rFonts w:ascii="Arial" w:hAnsi="Arial" w:cs="Arial"/>
        </w:rPr>
      </w:pPr>
    </w:p>
    <w:sectPr w:rsidR="00B20C0B" w:rsidRPr="000E4E14" w:rsidSect="00C20DB0">
      <w:pgSz w:w="12240" w:h="15840"/>
      <w:pgMar w:top="1440" w:right="1440" w:bottom="95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A0777"/>
    <w:multiLevelType w:val="multilevel"/>
    <w:tmpl w:val="2C86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123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83"/>
    <w:rsid w:val="00036AA7"/>
    <w:rsid w:val="000B06C4"/>
    <w:rsid w:val="000E3131"/>
    <w:rsid w:val="000E4E14"/>
    <w:rsid w:val="00135B74"/>
    <w:rsid w:val="001364AB"/>
    <w:rsid w:val="00183E1D"/>
    <w:rsid w:val="001A5889"/>
    <w:rsid w:val="001B6AC8"/>
    <w:rsid w:val="001E26FA"/>
    <w:rsid w:val="0024178D"/>
    <w:rsid w:val="0024572C"/>
    <w:rsid w:val="0025013D"/>
    <w:rsid w:val="00290940"/>
    <w:rsid w:val="002916DF"/>
    <w:rsid w:val="00302C4F"/>
    <w:rsid w:val="00311BAF"/>
    <w:rsid w:val="00325EA9"/>
    <w:rsid w:val="00361E0D"/>
    <w:rsid w:val="003B622A"/>
    <w:rsid w:val="003E119B"/>
    <w:rsid w:val="003E1986"/>
    <w:rsid w:val="004036A6"/>
    <w:rsid w:val="00440152"/>
    <w:rsid w:val="00446012"/>
    <w:rsid w:val="004D6D30"/>
    <w:rsid w:val="004F6DBF"/>
    <w:rsid w:val="00563407"/>
    <w:rsid w:val="00565649"/>
    <w:rsid w:val="005842E8"/>
    <w:rsid w:val="005D1F5E"/>
    <w:rsid w:val="006550E4"/>
    <w:rsid w:val="00697C6C"/>
    <w:rsid w:val="006F2A52"/>
    <w:rsid w:val="007B6FF9"/>
    <w:rsid w:val="007C281D"/>
    <w:rsid w:val="007D2F2E"/>
    <w:rsid w:val="007E3191"/>
    <w:rsid w:val="008033A3"/>
    <w:rsid w:val="0086751A"/>
    <w:rsid w:val="008746EA"/>
    <w:rsid w:val="008F20CD"/>
    <w:rsid w:val="008F2F60"/>
    <w:rsid w:val="0093266C"/>
    <w:rsid w:val="00952318"/>
    <w:rsid w:val="00964E2C"/>
    <w:rsid w:val="0096663A"/>
    <w:rsid w:val="009A0D09"/>
    <w:rsid w:val="009B357F"/>
    <w:rsid w:val="009E12F6"/>
    <w:rsid w:val="00A21C37"/>
    <w:rsid w:val="00A22076"/>
    <w:rsid w:val="00A52A83"/>
    <w:rsid w:val="00A7492F"/>
    <w:rsid w:val="00A81313"/>
    <w:rsid w:val="00A92A60"/>
    <w:rsid w:val="00AB1D12"/>
    <w:rsid w:val="00AD4CE2"/>
    <w:rsid w:val="00AF6A74"/>
    <w:rsid w:val="00B00DC5"/>
    <w:rsid w:val="00B20C0B"/>
    <w:rsid w:val="00B52086"/>
    <w:rsid w:val="00B971DF"/>
    <w:rsid w:val="00B972F3"/>
    <w:rsid w:val="00BC3729"/>
    <w:rsid w:val="00C44D3E"/>
    <w:rsid w:val="00C7401D"/>
    <w:rsid w:val="00CB5E6E"/>
    <w:rsid w:val="00CC3A99"/>
    <w:rsid w:val="00D522CC"/>
    <w:rsid w:val="00D7362F"/>
    <w:rsid w:val="00DA6E25"/>
    <w:rsid w:val="00DB0DFE"/>
    <w:rsid w:val="00DD5B97"/>
    <w:rsid w:val="00DE3B82"/>
    <w:rsid w:val="00E30E65"/>
    <w:rsid w:val="00E61BDF"/>
    <w:rsid w:val="00E66EA4"/>
    <w:rsid w:val="00F36AA5"/>
    <w:rsid w:val="00F617A6"/>
    <w:rsid w:val="00F90EB1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68B4"/>
  <w15:chartTrackingRefBased/>
  <w15:docId w15:val="{4375B42F-2CB7-8148-95FA-3E155915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B1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2A83"/>
    <w:rPr>
      <w:b/>
      <w:bCs/>
    </w:rPr>
  </w:style>
  <w:style w:type="character" w:styleId="Hyperlink">
    <w:name w:val="Hyperlink"/>
    <w:uiPriority w:val="99"/>
    <w:semiHidden/>
    <w:rsid w:val="00A52A83"/>
    <w:rPr>
      <w:color w:val="0000FF"/>
      <w:u w:val="single"/>
    </w:rPr>
  </w:style>
  <w:style w:type="paragraph" w:customStyle="1" w:styleId="paragraphelementyyl4z19">
    <w:name w:val="_paragraphelement_yyl4z_19"/>
    <w:basedOn w:val="Normal"/>
    <w:rsid w:val="00FC1EC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E4E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E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B0DFE"/>
    <w:rPr>
      <w:kern w:val="0"/>
      <w:lang w:val="en-C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3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AA5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AA5"/>
    <w:rPr>
      <w:kern w:val="0"/>
      <w:sz w:val="20"/>
      <w:szCs w:val="20"/>
      <w:lang w:val="en-C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AA5"/>
    <w:rPr>
      <w:b/>
      <w:bCs/>
      <w:kern w:val="0"/>
      <w:sz w:val="20"/>
      <w:szCs w:val="2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bspeakers.com/product/m4u-9-wireless-anc-headphones/" TargetMode="External"/><Relationship Id="rId13" Type="http://schemas.openxmlformats.org/officeDocument/2006/relationships/hyperlink" Target="https://www.dali-speakers.com/en-us/locate-a-dealer" TargetMode="External"/><Relationship Id="rId18" Type="http://schemas.openxmlformats.org/officeDocument/2006/relationships/hyperlink" Target="https://www.psbspeakers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s://www.bluesoun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dia@lenbrookamericas.com" TargetMode="External"/><Relationship Id="rId20" Type="http://schemas.openxmlformats.org/officeDocument/2006/relationships/hyperlink" Target="http://lenbrookamericas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luesound.com/products/no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wicks@lenbrook.com" TargetMode="External"/><Relationship Id="rId10" Type="http://schemas.openxmlformats.org/officeDocument/2006/relationships/hyperlink" Target="https://www.amazon.com/Bluesound-Wireless-Multi-Room-Hi-Res-Streamer/dp/B0937LC7P2/ref=sr_1_3?hvadid=570508373269&amp;hvdev=c&amp;hvlocphy=9004405&amp;hvnetw=g&amp;hvqmt=e&amp;hvrand=12127293758813168541&amp;hvtargid=kwd-64320739477&amp;hydadcr=19104_13375014&amp;keywords=bluesound+node&amp;qid=1700590765&amp;sr=8-3" TargetMode="External"/><Relationship Id="rId19" Type="http://schemas.openxmlformats.org/officeDocument/2006/relationships/hyperlink" Target="https://www.dali-speakers.com/en-u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amazon.com/stores/DALISpeakers/page/32F4B494-6631-4335-B514-27CA4860666E?ref_=ast_bl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1C91B2-F996-054B-AC2C-7ED66D14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Coppola</dc:creator>
  <cp:keywords/>
  <dc:description/>
  <cp:lastModifiedBy>Shelby Coppola</cp:lastModifiedBy>
  <cp:revision>13</cp:revision>
  <dcterms:created xsi:type="dcterms:W3CDTF">2023-11-29T15:20:00Z</dcterms:created>
  <dcterms:modified xsi:type="dcterms:W3CDTF">2023-12-04T19:09:00Z</dcterms:modified>
</cp:coreProperties>
</file>