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70576264" w14:textId="6C045669" w:rsidR="00A412B4" w:rsidRPr="00A412B4" w:rsidRDefault="00A412B4" w:rsidP="00A412B4">
      <w:pPr>
        <w:rPr>
          <w:rFonts w:asciiTheme="minorHAnsi" w:eastAsia="SimSun" w:hAnsiTheme="minorHAnsi" w:cstheme="minorHAnsi"/>
          <w:b/>
          <w:bCs/>
          <w:sz w:val="20"/>
          <w:szCs w:val="20"/>
          <w:lang w:val="fr-FR" w:eastAsia="zh-CN"/>
        </w:rPr>
      </w:pPr>
      <w:r w:rsidRPr="00A412B4">
        <w:rPr>
          <w:rFonts w:asciiTheme="minorHAnsi" w:eastAsia="SimSun" w:hAnsiTheme="minorHAnsi" w:cstheme="minorHAnsi"/>
          <w:b/>
          <w:bCs/>
          <w:sz w:val="20"/>
          <w:szCs w:val="20"/>
          <w:lang w:val="fr-FR" w:eastAsia="zh-CN"/>
        </w:rPr>
        <w:t xml:space="preserve">Mex, Suisse, 31 </w:t>
      </w:r>
      <w:r w:rsidRPr="00A412B4">
        <w:rPr>
          <w:rFonts w:asciiTheme="minorHAnsi" w:eastAsia="SimSun" w:hAnsiTheme="minorHAnsi" w:cstheme="minorHAnsi"/>
          <w:b/>
          <w:bCs/>
          <w:sz w:val="20"/>
          <w:szCs w:val="20"/>
          <w:lang w:val="fr-FR" w:eastAsia="zh-CN"/>
        </w:rPr>
        <w:t>août</w:t>
      </w:r>
      <w:r w:rsidRPr="00A412B4">
        <w:rPr>
          <w:rFonts w:asciiTheme="minorHAnsi" w:eastAsia="SimSun" w:hAnsiTheme="minorHAnsi" w:cstheme="minorHAnsi"/>
          <w:b/>
          <w:bCs/>
          <w:sz w:val="20"/>
          <w:szCs w:val="20"/>
          <w:lang w:val="fr-FR" w:eastAsia="zh-CN"/>
        </w:rPr>
        <w:t xml:space="preserve"> 2023</w:t>
      </w:r>
    </w:p>
    <w:p w14:paraId="63667E7A" w14:textId="77777777" w:rsidR="00A412B4" w:rsidRPr="00A412B4" w:rsidRDefault="00A412B4" w:rsidP="00A412B4">
      <w:pPr>
        <w:rPr>
          <w:rFonts w:asciiTheme="minorHAnsi" w:eastAsia="SimSun" w:hAnsiTheme="minorHAnsi" w:cstheme="minorHAnsi"/>
          <w:sz w:val="20"/>
          <w:szCs w:val="20"/>
          <w:lang w:val="fr-CH" w:eastAsia="zh-CN"/>
        </w:rPr>
      </w:pPr>
    </w:p>
    <w:p w14:paraId="6E0EFABD" w14:textId="77777777" w:rsidR="00A412B4" w:rsidRPr="00A412B4" w:rsidRDefault="00A412B4" w:rsidP="00A412B4">
      <w:pPr>
        <w:rPr>
          <w:rFonts w:asciiTheme="minorHAnsi" w:eastAsia="SimSun" w:hAnsiTheme="minorHAnsi" w:cstheme="minorHAnsi"/>
          <w:sz w:val="20"/>
          <w:szCs w:val="20"/>
          <w:lang w:val="fr-CH" w:eastAsia="zh-CN"/>
        </w:rPr>
      </w:pPr>
    </w:p>
    <w:p w14:paraId="4FB61E7E" w14:textId="77777777" w:rsidR="00A412B4" w:rsidRPr="00A412B4" w:rsidRDefault="00A412B4" w:rsidP="00A412B4">
      <w:pPr>
        <w:rPr>
          <w:rFonts w:asciiTheme="minorHAnsi" w:hAnsiTheme="minorHAnsi" w:cstheme="minorHAnsi"/>
          <w:b/>
          <w:bCs/>
          <w:color w:val="000000"/>
          <w:sz w:val="20"/>
          <w:szCs w:val="20"/>
          <w:lang w:val="fr-FR" w:eastAsia="en-GB"/>
        </w:rPr>
      </w:pPr>
      <w:r w:rsidRPr="00A412B4">
        <w:rPr>
          <w:rFonts w:asciiTheme="minorHAnsi" w:hAnsiTheme="minorHAnsi" w:cstheme="minorHAnsi"/>
          <w:b/>
          <w:bCs/>
          <w:color w:val="000000"/>
          <w:sz w:val="20"/>
          <w:szCs w:val="20"/>
          <w:lang w:val="fr-FR" w:eastAsia="en-GB"/>
        </w:rPr>
        <w:t xml:space="preserve">BOBST annonce un partenariat stratégique avec le Groupe </w:t>
      </w:r>
      <w:proofErr w:type="spellStart"/>
      <w:r w:rsidRPr="00A412B4">
        <w:rPr>
          <w:rFonts w:asciiTheme="minorHAnsi" w:hAnsiTheme="minorHAnsi" w:cstheme="minorHAnsi"/>
          <w:b/>
          <w:bCs/>
          <w:color w:val="000000"/>
          <w:sz w:val="20"/>
          <w:szCs w:val="20"/>
          <w:lang w:val="fr-FR" w:eastAsia="en-GB"/>
        </w:rPr>
        <w:t>Asteria</w:t>
      </w:r>
      <w:proofErr w:type="spellEnd"/>
    </w:p>
    <w:p w14:paraId="18BCAF1A" w14:textId="77777777" w:rsidR="00A412B4" w:rsidRPr="00A412B4" w:rsidRDefault="00A412B4" w:rsidP="00A412B4">
      <w:pPr>
        <w:rPr>
          <w:rFonts w:asciiTheme="minorHAnsi" w:hAnsiTheme="minorHAnsi" w:cstheme="minorHAnsi"/>
          <w:b/>
          <w:bCs/>
          <w:color w:val="000000"/>
          <w:sz w:val="20"/>
          <w:szCs w:val="20"/>
          <w:lang w:val="fr-FR" w:eastAsia="en-GB"/>
        </w:rPr>
      </w:pPr>
    </w:p>
    <w:p w14:paraId="19963E6E" w14:textId="77777777" w:rsidR="00A412B4" w:rsidRPr="00A412B4" w:rsidRDefault="00A412B4" w:rsidP="00A412B4">
      <w:pPr>
        <w:rPr>
          <w:rFonts w:asciiTheme="minorHAnsi" w:hAnsiTheme="minorHAnsi" w:cstheme="minorHAnsi"/>
          <w:color w:val="000000"/>
          <w:sz w:val="20"/>
          <w:szCs w:val="20"/>
          <w:lang w:val="fr-FR" w:eastAsia="en-GB"/>
        </w:rPr>
      </w:pPr>
      <w:r w:rsidRPr="00A412B4">
        <w:rPr>
          <w:rFonts w:asciiTheme="minorHAnsi" w:hAnsiTheme="minorHAnsi" w:cstheme="minorHAnsi"/>
          <w:color w:val="000000"/>
          <w:sz w:val="20"/>
          <w:szCs w:val="20"/>
          <w:lang w:val="fr-FR" w:eastAsia="en-GB"/>
        </w:rPr>
        <w:t xml:space="preserve">S'appuyant sur une relation établie, BOBST et le Groupe </w:t>
      </w:r>
      <w:proofErr w:type="spellStart"/>
      <w:r w:rsidRPr="00A412B4">
        <w:rPr>
          <w:rFonts w:asciiTheme="minorHAnsi" w:hAnsiTheme="minorHAnsi" w:cstheme="minorHAnsi"/>
          <w:color w:val="000000"/>
          <w:sz w:val="20"/>
          <w:szCs w:val="20"/>
          <w:lang w:val="fr-FR" w:eastAsia="en-GB"/>
        </w:rPr>
        <w:t>Asteria</w:t>
      </w:r>
      <w:proofErr w:type="spellEnd"/>
      <w:r w:rsidRPr="00A412B4">
        <w:rPr>
          <w:rFonts w:asciiTheme="minorHAnsi" w:hAnsiTheme="minorHAnsi" w:cstheme="minorHAnsi"/>
          <w:color w:val="000000"/>
          <w:sz w:val="20"/>
          <w:szCs w:val="20"/>
          <w:lang w:val="fr-FR" w:eastAsia="en-GB"/>
        </w:rPr>
        <w:t xml:space="preserve"> Labels &amp; Packaging ont conclu un accord qui prévoit le déploiement de plusieurs presses tout-en-un DIGITAL MASTER dans plusieurs sites clés à travers l'Europe.</w:t>
      </w:r>
    </w:p>
    <w:p w14:paraId="33E5CE77" w14:textId="77777777" w:rsidR="00A412B4" w:rsidRPr="00A412B4" w:rsidRDefault="00A412B4" w:rsidP="00A412B4">
      <w:pPr>
        <w:rPr>
          <w:rFonts w:asciiTheme="minorHAnsi" w:eastAsia="SimSun" w:hAnsiTheme="minorHAnsi" w:cstheme="minorHAnsi"/>
          <w:sz w:val="20"/>
          <w:szCs w:val="20"/>
          <w:lang w:val="fr-FR" w:eastAsia="zh-CN"/>
        </w:rPr>
      </w:pPr>
    </w:p>
    <w:p w14:paraId="122E702B" w14:textId="77777777" w:rsidR="00A412B4" w:rsidRPr="00A412B4" w:rsidRDefault="00A412B4" w:rsidP="00A412B4">
      <w:pPr>
        <w:rPr>
          <w:rFonts w:asciiTheme="minorHAnsi" w:eastAsia="SimSun" w:hAnsiTheme="minorHAnsi" w:cstheme="minorHAnsi"/>
          <w:sz w:val="20"/>
          <w:szCs w:val="20"/>
          <w:lang w:val="fr-FR" w:eastAsia="zh-CN"/>
        </w:rPr>
      </w:pPr>
      <w:r w:rsidRPr="00A412B4">
        <w:rPr>
          <w:rFonts w:asciiTheme="minorHAnsi" w:eastAsia="SimSun" w:hAnsiTheme="minorHAnsi" w:cstheme="minorHAnsi"/>
          <w:sz w:val="20"/>
          <w:szCs w:val="20"/>
          <w:lang w:val="fr-FR" w:eastAsia="zh-CN"/>
        </w:rPr>
        <w:t xml:space="preserve">Le Groupe </w:t>
      </w:r>
      <w:proofErr w:type="spellStart"/>
      <w:r w:rsidRPr="00A412B4">
        <w:rPr>
          <w:rFonts w:asciiTheme="minorHAnsi" w:eastAsia="SimSun" w:hAnsiTheme="minorHAnsi" w:cstheme="minorHAnsi"/>
          <w:sz w:val="20"/>
          <w:szCs w:val="20"/>
          <w:lang w:val="fr-FR" w:eastAsia="zh-CN"/>
        </w:rPr>
        <w:t>Asteria</w:t>
      </w:r>
      <w:proofErr w:type="spellEnd"/>
      <w:r w:rsidRPr="00A412B4">
        <w:rPr>
          <w:rFonts w:asciiTheme="minorHAnsi" w:eastAsia="SimSun" w:hAnsiTheme="minorHAnsi" w:cstheme="minorHAnsi"/>
          <w:sz w:val="20"/>
          <w:szCs w:val="20"/>
          <w:lang w:val="fr-FR" w:eastAsia="zh-CN"/>
        </w:rPr>
        <w:t xml:space="preserve">, un acteur important sur le marché européen des étiquettes et de l'emballage, a été créé en Belgique en 2020. Grâce à une expansion continue, ce groupe dynamique regroupe aujourd'hui 33 entreprises, qui, outre la Belgique, contribuent à la logistique locale et à l'expertise en Europe, et plus précisément au Danemark, en Estonie, en Finlande, en France, en Allemagne, en Irlande, aux Pays-Bas, au Royaume-Uni et en Espagne. Engagé dans la collaboration, l'innovation et le savoir-faire, le Groupe </w:t>
      </w:r>
      <w:proofErr w:type="spellStart"/>
      <w:r w:rsidRPr="00A412B4">
        <w:rPr>
          <w:rFonts w:asciiTheme="minorHAnsi" w:eastAsia="SimSun" w:hAnsiTheme="minorHAnsi" w:cstheme="minorHAnsi"/>
          <w:sz w:val="20"/>
          <w:szCs w:val="20"/>
          <w:lang w:val="fr-FR" w:eastAsia="zh-CN"/>
        </w:rPr>
        <w:t>Asteria</w:t>
      </w:r>
      <w:proofErr w:type="spellEnd"/>
      <w:r w:rsidRPr="00A412B4">
        <w:rPr>
          <w:rFonts w:asciiTheme="minorHAnsi" w:eastAsia="SimSun" w:hAnsiTheme="minorHAnsi" w:cstheme="minorHAnsi"/>
          <w:sz w:val="20"/>
          <w:szCs w:val="20"/>
          <w:lang w:val="fr-FR" w:eastAsia="zh-CN"/>
        </w:rPr>
        <w:t xml:space="preserve"> est animé par les visions et les forces combinées de ses membres PME. Sa mission de fournir des solutions de haute qualité, à grande valeur ajoutée et respectueuses de l'environnement est étroitement alignée sur la vision de BOBST.</w:t>
      </w:r>
    </w:p>
    <w:p w14:paraId="1A91D94C" w14:textId="77777777" w:rsidR="00A412B4" w:rsidRPr="00A412B4" w:rsidRDefault="00A412B4" w:rsidP="00A412B4">
      <w:pPr>
        <w:rPr>
          <w:rFonts w:asciiTheme="minorHAnsi" w:eastAsia="SimSun" w:hAnsiTheme="minorHAnsi" w:cstheme="minorHAnsi"/>
          <w:sz w:val="20"/>
          <w:szCs w:val="20"/>
          <w:lang w:val="fr-FR" w:eastAsia="zh-CN"/>
        </w:rPr>
      </w:pPr>
    </w:p>
    <w:p w14:paraId="6849EA82" w14:textId="77777777" w:rsidR="00A412B4" w:rsidRPr="00A412B4" w:rsidRDefault="00A412B4" w:rsidP="00A412B4">
      <w:pPr>
        <w:rPr>
          <w:rFonts w:asciiTheme="minorHAnsi" w:eastAsia="SimSun" w:hAnsiTheme="minorHAnsi" w:cstheme="minorHAnsi"/>
          <w:sz w:val="20"/>
          <w:szCs w:val="20"/>
          <w:lang w:val="fr-FR" w:eastAsia="zh-CN"/>
        </w:rPr>
      </w:pPr>
      <w:r w:rsidRPr="00A412B4">
        <w:rPr>
          <w:rFonts w:asciiTheme="minorHAnsi" w:eastAsia="SimSun" w:hAnsiTheme="minorHAnsi" w:cstheme="minorHAnsi"/>
          <w:sz w:val="20"/>
          <w:szCs w:val="20"/>
          <w:lang w:val="fr-FR" w:eastAsia="zh-CN"/>
        </w:rPr>
        <w:t xml:space="preserve">"BOBST est très fier d'annoncer ce partenariat stratégique avec le Groupe </w:t>
      </w:r>
      <w:proofErr w:type="spellStart"/>
      <w:r w:rsidRPr="00A412B4">
        <w:rPr>
          <w:rFonts w:asciiTheme="minorHAnsi" w:eastAsia="SimSun" w:hAnsiTheme="minorHAnsi" w:cstheme="minorHAnsi"/>
          <w:sz w:val="20"/>
          <w:szCs w:val="20"/>
          <w:lang w:val="fr-FR" w:eastAsia="zh-CN"/>
        </w:rPr>
        <w:t>Asteria</w:t>
      </w:r>
      <w:proofErr w:type="spellEnd"/>
      <w:r w:rsidRPr="00A412B4">
        <w:rPr>
          <w:rFonts w:asciiTheme="minorHAnsi" w:eastAsia="SimSun" w:hAnsiTheme="minorHAnsi" w:cstheme="minorHAnsi"/>
          <w:sz w:val="20"/>
          <w:szCs w:val="20"/>
          <w:lang w:val="fr-FR" w:eastAsia="zh-CN"/>
        </w:rPr>
        <w:t xml:space="preserve">, qui renforce notre engagement en faveur de l'innovation de pointe. L'investissement dans plusieurs plateformes de production tout-en-un DIGITAL MASTER ouvre la voie à des solutions d'étiquetage intelligentes et révolutionnaires pour </w:t>
      </w:r>
      <w:proofErr w:type="spellStart"/>
      <w:r w:rsidRPr="00A412B4">
        <w:rPr>
          <w:rFonts w:asciiTheme="minorHAnsi" w:eastAsia="SimSun" w:hAnsiTheme="minorHAnsi" w:cstheme="minorHAnsi"/>
          <w:sz w:val="20"/>
          <w:szCs w:val="20"/>
          <w:lang w:val="fr-FR" w:eastAsia="zh-CN"/>
        </w:rPr>
        <w:t>Asteria</w:t>
      </w:r>
      <w:proofErr w:type="spellEnd"/>
      <w:r w:rsidRPr="00A412B4">
        <w:rPr>
          <w:rFonts w:asciiTheme="minorHAnsi" w:eastAsia="SimSun" w:hAnsiTheme="minorHAnsi" w:cstheme="minorHAnsi"/>
          <w:sz w:val="20"/>
          <w:szCs w:val="20"/>
          <w:lang w:val="fr-FR" w:eastAsia="zh-CN"/>
        </w:rPr>
        <w:t xml:space="preserve">", a déclaré Erik van Sloten, Global Key Account Manager pour l'impression Narrow </w:t>
      </w:r>
      <w:proofErr w:type="spellStart"/>
      <w:r w:rsidRPr="00A412B4">
        <w:rPr>
          <w:rFonts w:asciiTheme="minorHAnsi" w:eastAsia="SimSun" w:hAnsiTheme="minorHAnsi" w:cstheme="minorHAnsi"/>
          <w:sz w:val="20"/>
          <w:szCs w:val="20"/>
          <w:lang w:val="fr-FR" w:eastAsia="zh-CN"/>
        </w:rPr>
        <w:t>Mid</w:t>
      </w:r>
      <w:proofErr w:type="spellEnd"/>
      <w:r w:rsidRPr="00A412B4">
        <w:rPr>
          <w:rFonts w:asciiTheme="minorHAnsi" w:eastAsia="SimSun" w:hAnsiTheme="minorHAnsi" w:cstheme="minorHAnsi"/>
          <w:sz w:val="20"/>
          <w:szCs w:val="20"/>
          <w:lang w:val="fr-FR" w:eastAsia="zh-CN"/>
        </w:rPr>
        <w:t xml:space="preserve">-Web et la transformation chez BOBST. "Notre vision partagée alimentera une croissance mutuelle et créera des expériences client inégalées, en exploitant la technologie de pointe de BOBST et l'expertise approfondie du marché du Groupe </w:t>
      </w:r>
      <w:proofErr w:type="spellStart"/>
      <w:r w:rsidRPr="00A412B4">
        <w:rPr>
          <w:rFonts w:asciiTheme="minorHAnsi" w:eastAsia="SimSun" w:hAnsiTheme="minorHAnsi" w:cstheme="minorHAnsi"/>
          <w:sz w:val="20"/>
          <w:szCs w:val="20"/>
          <w:lang w:val="fr-FR" w:eastAsia="zh-CN"/>
        </w:rPr>
        <w:t>Asteria</w:t>
      </w:r>
      <w:proofErr w:type="spellEnd"/>
      <w:r w:rsidRPr="00A412B4">
        <w:rPr>
          <w:rFonts w:asciiTheme="minorHAnsi" w:eastAsia="SimSun" w:hAnsiTheme="minorHAnsi" w:cstheme="minorHAnsi"/>
          <w:sz w:val="20"/>
          <w:szCs w:val="20"/>
          <w:lang w:val="fr-FR" w:eastAsia="zh-CN"/>
        </w:rPr>
        <w:t>."</w:t>
      </w:r>
    </w:p>
    <w:p w14:paraId="76B67C60" w14:textId="77777777" w:rsidR="00A412B4" w:rsidRPr="00A412B4" w:rsidRDefault="00A412B4" w:rsidP="00A412B4">
      <w:pPr>
        <w:rPr>
          <w:rFonts w:asciiTheme="minorHAnsi" w:eastAsia="SimSun" w:hAnsiTheme="minorHAnsi" w:cstheme="minorHAnsi"/>
          <w:sz w:val="20"/>
          <w:szCs w:val="20"/>
          <w:lang w:val="fr-FR" w:eastAsia="zh-CN"/>
        </w:rPr>
      </w:pPr>
    </w:p>
    <w:p w14:paraId="51CE7871" w14:textId="77777777" w:rsidR="00A412B4" w:rsidRPr="00A412B4" w:rsidRDefault="00A412B4" w:rsidP="00A412B4">
      <w:pPr>
        <w:rPr>
          <w:rFonts w:asciiTheme="minorHAnsi" w:eastAsia="SimSun" w:hAnsiTheme="minorHAnsi" w:cstheme="minorHAnsi"/>
          <w:sz w:val="20"/>
          <w:szCs w:val="20"/>
          <w:lang w:val="fr-FR" w:eastAsia="zh-CN"/>
        </w:rPr>
      </w:pPr>
      <w:r w:rsidRPr="00A412B4">
        <w:rPr>
          <w:rFonts w:asciiTheme="minorHAnsi" w:eastAsia="SimSun" w:hAnsiTheme="minorHAnsi" w:cstheme="minorHAnsi"/>
          <w:sz w:val="20"/>
          <w:szCs w:val="20"/>
          <w:lang w:val="fr-FR" w:eastAsia="zh-CN"/>
        </w:rPr>
        <w:t xml:space="preserve">Cette collaboration étendue est résolument axée sur l'innovation et les pratiques durables, visant à fournir des solutions uniques sur le marché et, en fin de compte, d'avoir un impact positif sur l'industrie. Positionnés en tant qu'acteurs clés de l'industrie, BOBST et le Groupe </w:t>
      </w:r>
      <w:proofErr w:type="spellStart"/>
      <w:r w:rsidRPr="00A412B4">
        <w:rPr>
          <w:rFonts w:asciiTheme="minorHAnsi" w:eastAsia="SimSun" w:hAnsiTheme="minorHAnsi" w:cstheme="minorHAnsi"/>
          <w:sz w:val="20"/>
          <w:szCs w:val="20"/>
          <w:lang w:val="fr-FR" w:eastAsia="zh-CN"/>
        </w:rPr>
        <w:t>Asteria</w:t>
      </w:r>
      <w:proofErr w:type="spellEnd"/>
      <w:r w:rsidRPr="00A412B4">
        <w:rPr>
          <w:rFonts w:asciiTheme="minorHAnsi" w:eastAsia="SimSun" w:hAnsiTheme="minorHAnsi" w:cstheme="minorHAnsi"/>
          <w:sz w:val="20"/>
          <w:szCs w:val="20"/>
          <w:lang w:val="fr-FR" w:eastAsia="zh-CN"/>
        </w:rPr>
        <w:t xml:space="preserve"> partagent la même ambition d'excellence, redéfinissant les normes et ouvrant la voie à un avenir prometteur</w:t>
      </w:r>
      <w:r w:rsidRPr="00A412B4">
        <w:rPr>
          <w:rFonts w:asciiTheme="minorHAnsi" w:eastAsia="SimSun" w:hAnsiTheme="minorHAnsi" w:cstheme="minorHAnsi"/>
          <w:sz w:val="20"/>
          <w:szCs w:val="20"/>
          <w:lang w:val="fr-CH" w:eastAsia="zh-CN"/>
        </w:rPr>
        <w:t xml:space="preserve"> </w:t>
      </w:r>
      <w:r w:rsidRPr="00A412B4">
        <w:rPr>
          <w:rFonts w:asciiTheme="minorHAnsi" w:eastAsia="SimSun" w:hAnsiTheme="minorHAnsi" w:cstheme="minorHAnsi"/>
          <w:sz w:val="20"/>
          <w:szCs w:val="20"/>
          <w:lang w:val="fr-FR" w:eastAsia="zh-CN"/>
        </w:rPr>
        <w:t>pour leurs clients, afin d'améliorer leur offre de produits et de leur permettre de se démarquer de la concurrence.</w:t>
      </w:r>
    </w:p>
    <w:p w14:paraId="78EF73C5" w14:textId="77777777" w:rsidR="00A412B4" w:rsidRPr="00A412B4" w:rsidRDefault="00A412B4" w:rsidP="00A412B4">
      <w:pPr>
        <w:rPr>
          <w:rFonts w:asciiTheme="minorHAnsi" w:eastAsia="SimSun" w:hAnsiTheme="minorHAnsi" w:cstheme="minorHAnsi"/>
          <w:sz w:val="20"/>
          <w:szCs w:val="20"/>
          <w:lang w:val="fr-FR" w:eastAsia="zh-CN"/>
        </w:rPr>
      </w:pPr>
    </w:p>
    <w:p w14:paraId="15393BEA" w14:textId="77777777" w:rsidR="00A412B4" w:rsidRPr="00A412B4" w:rsidRDefault="00A412B4" w:rsidP="00A412B4">
      <w:pPr>
        <w:rPr>
          <w:rFonts w:asciiTheme="minorHAnsi" w:eastAsia="SimSun" w:hAnsiTheme="minorHAnsi" w:cstheme="minorHAnsi"/>
          <w:sz w:val="20"/>
          <w:szCs w:val="20"/>
          <w:lang w:val="fr-FR" w:eastAsia="zh-CN"/>
        </w:rPr>
      </w:pPr>
      <w:r w:rsidRPr="00A412B4">
        <w:rPr>
          <w:rFonts w:asciiTheme="minorHAnsi" w:eastAsia="SimSun" w:hAnsiTheme="minorHAnsi" w:cstheme="minorHAnsi"/>
          <w:sz w:val="20"/>
          <w:szCs w:val="20"/>
          <w:lang w:val="fr-FR" w:eastAsia="zh-CN"/>
        </w:rPr>
        <w:t xml:space="preserve">"Cet accord revêt une grande importance pour le Groupe </w:t>
      </w:r>
      <w:proofErr w:type="spellStart"/>
      <w:r w:rsidRPr="00A412B4">
        <w:rPr>
          <w:rFonts w:asciiTheme="minorHAnsi" w:eastAsia="SimSun" w:hAnsiTheme="minorHAnsi" w:cstheme="minorHAnsi"/>
          <w:sz w:val="20"/>
          <w:szCs w:val="20"/>
          <w:lang w:val="fr-FR" w:eastAsia="zh-CN"/>
        </w:rPr>
        <w:t>Asteria</w:t>
      </w:r>
      <w:proofErr w:type="spellEnd"/>
      <w:r w:rsidRPr="00A412B4">
        <w:rPr>
          <w:rFonts w:asciiTheme="minorHAnsi" w:eastAsia="SimSun" w:hAnsiTheme="minorHAnsi" w:cstheme="minorHAnsi"/>
          <w:sz w:val="20"/>
          <w:szCs w:val="20"/>
          <w:lang w:val="fr-FR" w:eastAsia="zh-CN"/>
        </w:rPr>
        <w:t>, alors que nous poursuivons notre trajectoire de croissance avec l'investissement dans des technologies et des solutions de pointe</w:t>
      </w:r>
      <w:r w:rsidRPr="00A412B4">
        <w:rPr>
          <w:rFonts w:asciiTheme="minorHAnsi" w:eastAsia="SimSun" w:hAnsiTheme="minorHAnsi" w:cstheme="minorHAnsi"/>
          <w:sz w:val="20"/>
          <w:szCs w:val="20"/>
          <w:lang w:val="fr-CH" w:eastAsia="zh-CN"/>
        </w:rPr>
        <w:t xml:space="preserve"> </w:t>
      </w:r>
      <w:r w:rsidRPr="00A412B4">
        <w:rPr>
          <w:rFonts w:asciiTheme="minorHAnsi" w:eastAsia="SimSun" w:hAnsiTheme="minorHAnsi" w:cstheme="minorHAnsi"/>
          <w:sz w:val="20"/>
          <w:szCs w:val="20"/>
          <w:lang w:val="fr-FR" w:eastAsia="zh-CN"/>
        </w:rPr>
        <w:t xml:space="preserve">et des solutions intelligentes axées sur une utilisation optimisée du temps, de l'argent et des ressources afin de permettre aux clients d'obtenir la meilleure valeur pour leur produit. La plateforme tout-en-un DIGITAL MASTER de BOBST s’aligne parfaitement sur notre engagement à offrir une flexibilité ultime, une qualité exceptionnelle et un haut niveau de durabilité", a commenté Ives </w:t>
      </w:r>
      <w:proofErr w:type="spellStart"/>
      <w:r w:rsidRPr="00A412B4">
        <w:rPr>
          <w:rFonts w:asciiTheme="minorHAnsi" w:eastAsia="SimSun" w:hAnsiTheme="minorHAnsi" w:cstheme="minorHAnsi"/>
          <w:sz w:val="20"/>
          <w:szCs w:val="20"/>
          <w:lang w:val="fr-FR" w:eastAsia="zh-CN"/>
        </w:rPr>
        <w:t>Declerck</w:t>
      </w:r>
      <w:proofErr w:type="spellEnd"/>
      <w:r w:rsidRPr="00A412B4">
        <w:rPr>
          <w:rFonts w:asciiTheme="minorHAnsi" w:eastAsia="SimSun" w:hAnsiTheme="minorHAnsi" w:cstheme="minorHAnsi"/>
          <w:sz w:val="20"/>
          <w:szCs w:val="20"/>
          <w:lang w:val="fr-FR" w:eastAsia="zh-CN"/>
        </w:rPr>
        <w:t xml:space="preserve">, PDG du Groupe </w:t>
      </w:r>
      <w:proofErr w:type="spellStart"/>
      <w:r w:rsidRPr="00A412B4">
        <w:rPr>
          <w:rFonts w:asciiTheme="minorHAnsi" w:eastAsia="SimSun" w:hAnsiTheme="minorHAnsi" w:cstheme="minorHAnsi"/>
          <w:sz w:val="20"/>
          <w:szCs w:val="20"/>
          <w:lang w:val="fr-FR" w:eastAsia="zh-CN"/>
        </w:rPr>
        <w:t>Asteria</w:t>
      </w:r>
      <w:proofErr w:type="spellEnd"/>
      <w:r w:rsidRPr="00A412B4">
        <w:rPr>
          <w:rFonts w:asciiTheme="minorHAnsi" w:eastAsia="SimSun" w:hAnsiTheme="minorHAnsi" w:cstheme="minorHAnsi"/>
          <w:sz w:val="20"/>
          <w:szCs w:val="20"/>
          <w:lang w:val="fr-FR" w:eastAsia="zh-CN"/>
        </w:rPr>
        <w:t>. "Nous sommes impatients de faire évoluer notre partenariat au bénéfice de nos deux entreprises ainsi que de nos clients et de l'industrie dans son ensemble."</w:t>
      </w:r>
    </w:p>
    <w:p w14:paraId="4FBC307C" w14:textId="77777777" w:rsidR="00A412B4" w:rsidRPr="00A412B4" w:rsidRDefault="00A412B4" w:rsidP="00A412B4">
      <w:pPr>
        <w:rPr>
          <w:rFonts w:asciiTheme="minorHAnsi" w:eastAsia="SimSun" w:hAnsiTheme="minorHAnsi" w:cstheme="minorHAnsi"/>
          <w:sz w:val="20"/>
          <w:szCs w:val="20"/>
          <w:lang w:val="fr-FR" w:eastAsia="zh-CN"/>
        </w:rPr>
      </w:pPr>
    </w:p>
    <w:p w14:paraId="019CF2E5" w14:textId="77777777" w:rsidR="00A412B4" w:rsidRPr="00A412B4" w:rsidRDefault="00A412B4" w:rsidP="00A412B4">
      <w:pPr>
        <w:rPr>
          <w:rFonts w:asciiTheme="minorHAnsi" w:eastAsia="SimSun" w:hAnsiTheme="minorHAnsi" w:cstheme="minorHAnsi"/>
          <w:sz w:val="20"/>
          <w:szCs w:val="20"/>
          <w:lang w:val="fr-FR" w:eastAsia="zh-CN"/>
        </w:rPr>
      </w:pPr>
      <w:r w:rsidRPr="00A412B4">
        <w:rPr>
          <w:rFonts w:asciiTheme="minorHAnsi" w:eastAsia="SimSun" w:hAnsiTheme="minorHAnsi" w:cstheme="minorHAnsi"/>
          <w:sz w:val="20"/>
          <w:szCs w:val="20"/>
          <w:lang w:val="fr-FR" w:eastAsia="zh-CN"/>
        </w:rPr>
        <w:t xml:space="preserve">Exploitant l'expérience avérée de BOBST en flexographie et la technologie innovante à jet d'encre, la série de presses DIGITAL MASTER offre une ligne de production entièrement numérisée et automatisée, de l'impression à l’ennoblissement et à la découpe. L'architecture modulaire permet aux clients de </w:t>
      </w:r>
      <w:r w:rsidRPr="00A412B4">
        <w:rPr>
          <w:rFonts w:asciiTheme="minorHAnsi" w:eastAsia="SimSun" w:hAnsiTheme="minorHAnsi" w:cstheme="minorHAnsi"/>
          <w:sz w:val="20"/>
          <w:szCs w:val="20"/>
          <w:lang w:val="fr-FR" w:eastAsia="zh-CN"/>
        </w:rPr>
        <w:lastRenderedPageBreak/>
        <w:t>configurer chaque presse selon leurs besoins exacts et de la mettre à niveau ultérieurement pour répondre aux besoins changeants de leurs clients.</w:t>
      </w:r>
    </w:p>
    <w:p w14:paraId="7D1EF99A" w14:textId="77777777" w:rsidR="00A412B4" w:rsidRPr="00A412B4" w:rsidRDefault="00A412B4" w:rsidP="00A412B4">
      <w:pPr>
        <w:rPr>
          <w:rFonts w:asciiTheme="minorHAnsi" w:eastAsia="SimSun" w:hAnsiTheme="minorHAnsi" w:cstheme="minorHAnsi"/>
          <w:sz w:val="20"/>
          <w:szCs w:val="20"/>
          <w:lang w:val="fr-FR" w:eastAsia="zh-CN"/>
        </w:rPr>
      </w:pPr>
    </w:p>
    <w:p w14:paraId="285A94EA" w14:textId="77777777" w:rsidR="00A412B4" w:rsidRPr="00A412B4" w:rsidRDefault="00A412B4" w:rsidP="00A412B4">
      <w:pPr>
        <w:rPr>
          <w:rFonts w:asciiTheme="minorHAnsi" w:eastAsia="SimSun" w:hAnsiTheme="minorHAnsi" w:cstheme="minorHAnsi"/>
          <w:sz w:val="20"/>
          <w:szCs w:val="20"/>
          <w:lang w:val="fr-FR" w:eastAsia="zh-CN"/>
        </w:rPr>
      </w:pPr>
      <w:r w:rsidRPr="00A412B4">
        <w:rPr>
          <w:rFonts w:asciiTheme="minorHAnsi" w:eastAsia="SimSun" w:hAnsiTheme="minorHAnsi" w:cstheme="minorHAnsi"/>
          <w:sz w:val="20"/>
          <w:szCs w:val="20"/>
          <w:lang w:val="fr-FR" w:eastAsia="zh-CN"/>
        </w:rPr>
        <w:t xml:space="preserve">L'accord est entré en vigueur pendant le mois de </w:t>
      </w:r>
      <w:proofErr w:type="gramStart"/>
      <w:r w:rsidRPr="00A412B4">
        <w:rPr>
          <w:rFonts w:asciiTheme="minorHAnsi" w:eastAsia="SimSun" w:hAnsiTheme="minorHAnsi" w:cstheme="minorHAnsi"/>
          <w:sz w:val="20"/>
          <w:szCs w:val="20"/>
          <w:lang w:val="fr-FR" w:eastAsia="zh-CN"/>
        </w:rPr>
        <w:t>Juin</w:t>
      </w:r>
      <w:proofErr w:type="gramEnd"/>
      <w:r w:rsidRPr="00A412B4">
        <w:rPr>
          <w:rFonts w:asciiTheme="minorHAnsi" w:eastAsia="SimSun" w:hAnsiTheme="minorHAnsi" w:cstheme="minorHAnsi"/>
          <w:sz w:val="20"/>
          <w:szCs w:val="20"/>
          <w:lang w:val="fr-FR" w:eastAsia="zh-CN"/>
        </w:rPr>
        <w:t xml:space="preserve"> 2023. </w:t>
      </w:r>
    </w:p>
    <w:p w14:paraId="35951639" w14:textId="77777777" w:rsidR="00606729" w:rsidRPr="00A412B4" w:rsidRDefault="00606729" w:rsidP="00606729">
      <w:pPr>
        <w:spacing w:line="240" w:lineRule="auto"/>
        <w:rPr>
          <w:rFonts w:asciiTheme="minorHAnsi" w:eastAsia="Calibri" w:hAnsiTheme="minorHAnsi" w:cstheme="minorHAnsi"/>
          <w:sz w:val="20"/>
          <w:szCs w:val="20"/>
          <w:lang w:val="fr-FR"/>
        </w:rPr>
      </w:pPr>
    </w:p>
    <w:p w14:paraId="6F90AF62" w14:textId="52EA1B77" w:rsidR="00606729"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A2C894E" w14:textId="77777777" w:rsidR="00EE31B1" w:rsidRPr="00606729"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 xml:space="preserve">Contact </w:t>
      </w:r>
      <w:proofErr w:type="gramStart"/>
      <w:r w:rsidRPr="00C365C9">
        <w:rPr>
          <w:rFonts w:cs="Arial"/>
          <w:b/>
          <w:szCs w:val="19"/>
          <w:lang w:val="fr-BE"/>
        </w:rPr>
        <w:t>presse</w:t>
      </w:r>
      <w:r w:rsidR="008A6629" w:rsidRPr="00C365C9">
        <w:rPr>
          <w:rFonts w:cs="Arial"/>
          <w:b/>
          <w:szCs w:val="19"/>
          <w:lang w:val="fr-BE"/>
        </w:rPr>
        <w:t>:</w:t>
      </w:r>
      <w:proofErr w:type="gramEnd"/>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A412B4"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A412B4"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5701338">
    <w:abstractNumId w:val="9"/>
  </w:num>
  <w:num w:numId="2" w16cid:durableId="2146118357">
    <w:abstractNumId w:val="7"/>
  </w:num>
  <w:num w:numId="3" w16cid:durableId="1436441385">
    <w:abstractNumId w:val="6"/>
  </w:num>
  <w:num w:numId="4" w16cid:durableId="1651865589">
    <w:abstractNumId w:val="5"/>
  </w:num>
  <w:num w:numId="5" w16cid:durableId="368722410">
    <w:abstractNumId w:val="4"/>
  </w:num>
  <w:num w:numId="6" w16cid:durableId="343628886">
    <w:abstractNumId w:val="8"/>
  </w:num>
  <w:num w:numId="7" w16cid:durableId="1560940742">
    <w:abstractNumId w:val="3"/>
  </w:num>
  <w:num w:numId="8" w16cid:durableId="148864722">
    <w:abstractNumId w:val="2"/>
  </w:num>
  <w:num w:numId="9" w16cid:durableId="1997297929">
    <w:abstractNumId w:val="1"/>
  </w:num>
  <w:num w:numId="10" w16cid:durableId="1887568956">
    <w:abstractNumId w:val="0"/>
  </w:num>
  <w:num w:numId="11" w16cid:durableId="313336899">
    <w:abstractNumId w:val="13"/>
  </w:num>
  <w:num w:numId="12" w16cid:durableId="1067069534">
    <w:abstractNumId w:val="14"/>
  </w:num>
  <w:num w:numId="13" w16cid:durableId="1989161973">
    <w:abstractNumId w:val="11"/>
  </w:num>
  <w:num w:numId="14" w16cid:durableId="2125810170">
    <w:abstractNumId w:val="10"/>
  </w:num>
  <w:num w:numId="15" w16cid:durableId="21412229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6729"/>
    <w:rsid w:val="00607A8B"/>
    <w:rsid w:val="0064617D"/>
    <w:rsid w:val="006619E8"/>
    <w:rsid w:val="00672351"/>
    <w:rsid w:val="006A1224"/>
    <w:rsid w:val="006A45F6"/>
    <w:rsid w:val="007054D8"/>
    <w:rsid w:val="00744CD0"/>
    <w:rsid w:val="0074688B"/>
    <w:rsid w:val="007D2FE3"/>
    <w:rsid w:val="007E6A57"/>
    <w:rsid w:val="00872A48"/>
    <w:rsid w:val="008A6629"/>
    <w:rsid w:val="008B5EF4"/>
    <w:rsid w:val="008D353F"/>
    <w:rsid w:val="008E49BA"/>
    <w:rsid w:val="008E4DAA"/>
    <w:rsid w:val="00923BF4"/>
    <w:rsid w:val="00990BFB"/>
    <w:rsid w:val="009A0420"/>
    <w:rsid w:val="00A131E9"/>
    <w:rsid w:val="00A13434"/>
    <w:rsid w:val="00A412B4"/>
    <w:rsid w:val="00AB644E"/>
    <w:rsid w:val="00BA155B"/>
    <w:rsid w:val="00BB5BE9"/>
    <w:rsid w:val="00C20D00"/>
    <w:rsid w:val="00C26C45"/>
    <w:rsid w:val="00C365C9"/>
    <w:rsid w:val="00CC7F9D"/>
    <w:rsid w:val="00D97770"/>
    <w:rsid w:val="00DB1DC2"/>
    <w:rsid w:val="00DE5DD2"/>
    <w:rsid w:val="00DF7B45"/>
    <w:rsid w:val="00E2330A"/>
    <w:rsid w:val="00E30F10"/>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2</TotalTime>
  <Pages>2</Pages>
  <Words>678</Words>
  <Characters>3865</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2023-08-30T13:59:00Z</dcterms:created>
  <dcterms:modified xsi:type="dcterms:W3CDTF">2023-08-30T13:59:00Z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