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FF64E" w14:textId="11D011C5" w:rsidR="0086160E" w:rsidRDefault="000E4733" w:rsidP="0065144B">
      <w:pPr>
        <w:pStyle w:val="Info"/>
        <w:rPr>
          <w:rFonts w:ascii="Times New Roman" w:hAnsi="Times New Roman"/>
          <w:lang w:val="ru-RU"/>
        </w:rPr>
      </w:pPr>
      <w:r w:rsidRPr="004A142D">
        <w:rPr>
          <w:noProof/>
          <w:lang w:val="ru-RU" w:eastAsia="ru-RU"/>
        </w:rPr>
        <w:drawing>
          <wp:inline distT="0" distB="0" distL="0" distR="0" wp14:anchorId="7861F5AC" wp14:editId="0E12760F">
            <wp:extent cx="5003800" cy="1876425"/>
            <wp:effectExtent l="0" t="0" r="6350" b="9525"/>
            <wp:docPr id="5" name="Picture 5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round a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2B8">
        <w:rPr>
          <w:rFonts w:ascii="Arial" w:hAnsi="Arial" w:cs="Arial"/>
          <w:lang w:val="ru-RU"/>
        </w:rPr>
        <w:t xml:space="preserve">Микрофон </w:t>
      </w:r>
      <w:proofErr w:type="spellStart"/>
      <w:r w:rsidR="009671EA" w:rsidRPr="004A142D">
        <w:t>TeamConnect</w:t>
      </w:r>
      <w:proofErr w:type="spellEnd"/>
      <w:r w:rsidR="009671EA" w:rsidRPr="008232B8">
        <w:rPr>
          <w:lang w:val="ru-RU"/>
        </w:rPr>
        <w:t xml:space="preserve"> </w:t>
      </w:r>
      <w:r w:rsidR="009671EA" w:rsidRPr="004A142D">
        <w:t>Ceiling</w:t>
      </w:r>
      <w:r w:rsidR="009671EA" w:rsidRPr="008232B8">
        <w:rPr>
          <w:lang w:val="ru-RU"/>
        </w:rPr>
        <w:t xml:space="preserve"> 2 </w:t>
      </w:r>
      <w:r w:rsidR="008232B8">
        <w:rPr>
          <w:rFonts w:ascii="Arial" w:hAnsi="Arial" w:cs="Arial"/>
          <w:lang w:val="ru-RU"/>
        </w:rPr>
        <w:t xml:space="preserve">теперь сертифицирован для </w:t>
      </w:r>
      <w:r w:rsidR="009671EA" w:rsidRPr="004A142D">
        <w:t>Zoom</w:t>
      </w:r>
    </w:p>
    <w:p w14:paraId="763B2E1C" w14:textId="77777777" w:rsidR="008232B8" w:rsidRPr="008232B8" w:rsidRDefault="008232B8" w:rsidP="0065144B">
      <w:pPr>
        <w:pStyle w:val="Info"/>
        <w:rPr>
          <w:rFonts w:ascii="Times New Roman" w:hAnsi="Times New Roman"/>
          <w:lang w:val="ru-RU"/>
        </w:rPr>
      </w:pPr>
    </w:p>
    <w:p w14:paraId="293CF990" w14:textId="3DCE2A27" w:rsidR="003014C9" w:rsidRPr="003014C9" w:rsidRDefault="003014C9" w:rsidP="0086160E">
      <w:pPr>
        <w:rPr>
          <w:rFonts w:ascii="Times New Roman" w:hAnsi="Times New Roman"/>
          <w:b/>
          <w:lang w:val="ru-RU"/>
        </w:rPr>
      </w:pPr>
      <w:r w:rsidRPr="003014C9">
        <w:rPr>
          <w:rStyle w:val="jlqj4b"/>
          <w:rFonts w:ascii="Arial" w:hAnsi="Arial" w:cs="Arial"/>
          <w:b/>
          <w:lang w:val="ru-RU"/>
        </w:rPr>
        <w:t>Решение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 xml:space="preserve">от </w:t>
      </w:r>
      <w:r w:rsidRPr="003014C9">
        <w:rPr>
          <w:rStyle w:val="jlqj4b"/>
          <w:b/>
        </w:rPr>
        <w:t>Sennheiser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и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b/>
        </w:rPr>
        <w:t>QSC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обеспечивает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качественный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звук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и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гибкость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для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современных</w:t>
      </w:r>
      <w:r w:rsidRPr="003014C9">
        <w:rPr>
          <w:rStyle w:val="jlqj4b"/>
          <w:b/>
          <w:lang w:val="ru-RU"/>
        </w:rPr>
        <w:t xml:space="preserve"> </w:t>
      </w:r>
      <w:r w:rsidRPr="003014C9">
        <w:rPr>
          <w:rStyle w:val="jlqj4b"/>
          <w:rFonts w:ascii="Arial" w:hAnsi="Arial" w:cs="Arial"/>
          <w:b/>
          <w:lang w:val="ru-RU"/>
        </w:rPr>
        <w:t>конференц</w:t>
      </w:r>
      <w:r w:rsidRPr="003014C9">
        <w:rPr>
          <w:rStyle w:val="jlqj4b"/>
          <w:b/>
          <w:lang w:val="ru-RU"/>
        </w:rPr>
        <w:t>-</w:t>
      </w:r>
      <w:r w:rsidRPr="003014C9">
        <w:rPr>
          <w:rStyle w:val="jlqj4b"/>
          <w:rFonts w:ascii="Arial" w:hAnsi="Arial" w:cs="Arial"/>
          <w:b/>
          <w:lang w:val="ru-RU"/>
        </w:rPr>
        <w:t>залов</w:t>
      </w:r>
      <w:r w:rsidRPr="003014C9">
        <w:rPr>
          <w:b/>
          <w:lang w:val="ru-RU"/>
        </w:rPr>
        <w:t xml:space="preserve"> </w:t>
      </w:r>
    </w:p>
    <w:p w14:paraId="712ED8AF" w14:textId="2D3B9DEC" w:rsidR="00E86685" w:rsidRPr="003014C9" w:rsidRDefault="00E86685" w:rsidP="007D1325">
      <w:pPr>
        <w:rPr>
          <w:lang w:val="ru-RU"/>
        </w:rPr>
      </w:pPr>
    </w:p>
    <w:p w14:paraId="5C4EF5E2" w14:textId="77B9D75F" w:rsidR="003014C9" w:rsidRPr="003014C9" w:rsidRDefault="00824D31" w:rsidP="007F2058">
      <w:pPr>
        <w:rPr>
          <w:rFonts w:ascii="Arial" w:hAnsi="Arial" w:cs="Arial"/>
          <w:b/>
          <w:lang w:val="ru-RU"/>
        </w:rPr>
      </w:pPr>
      <w:proofErr w:type="spellStart"/>
      <w:r>
        <w:rPr>
          <w:rFonts w:ascii="Arial" w:hAnsi="Arial" w:cs="Arial"/>
          <w:b/>
          <w:i/>
          <w:lang w:val="ru-RU"/>
        </w:rPr>
        <w:t>Ведемарк</w:t>
      </w:r>
      <w:proofErr w:type="spellEnd"/>
      <w:r w:rsidRPr="003014C9">
        <w:rPr>
          <w:b/>
          <w:i/>
          <w:lang w:val="ru-RU"/>
        </w:rPr>
        <w:t>,</w:t>
      </w:r>
      <w:r w:rsidR="00973C07" w:rsidRPr="003014C9">
        <w:rPr>
          <w:b/>
          <w:i/>
          <w:lang w:val="ru-RU"/>
        </w:rPr>
        <w:t xml:space="preserve"> 15</w:t>
      </w:r>
      <w:r w:rsidRPr="003014C9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Arial" w:hAnsi="Arial" w:cs="Arial"/>
          <w:b/>
          <w:i/>
          <w:lang w:val="ru-RU"/>
        </w:rPr>
        <w:t>ноября</w:t>
      </w:r>
      <w:r w:rsidR="00973C07" w:rsidRPr="003014C9">
        <w:rPr>
          <w:b/>
          <w:i/>
          <w:lang w:val="ru-RU"/>
        </w:rPr>
        <w:t xml:space="preserve"> </w:t>
      </w:r>
      <w:r w:rsidR="0086153C" w:rsidRPr="003014C9">
        <w:rPr>
          <w:b/>
          <w:i/>
          <w:lang w:val="ru-RU"/>
        </w:rPr>
        <w:t>2021</w:t>
      </w:r>
      <w:r w:rsidR="006B1B50" w:rsidRPr="003014C9">
        <w:rPr>
          <w:b/>
          <w:i/>
          <w:lang w:val="ru-RU"/>
        </w:rPr>
        <w:t xml:space="preserve"> </w:t>
      </w:r>
      <w:r w:rsidR="006B1B50" w:rsidRPr="003014C9">
        <w:rPr>
          <w:b/>
          <w:lang w:val="ru-RU"/>
        </w:rPr>
        <w:t>–</w:t>
      </w:r>
      <w:r w:rsidR="00034102" w:rsidRPr="003014C9">
        <w:rPr>
          <w:b/>
          <w:lang w:val="ru-RU"/>
        </w:rPr>
        <w:t xml:space="preserve"> 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Компании и организации по всему миру начали модернизировать свои конференц-залы, используя недавно сертифицированный </w:t>
      </w:r>
      <w:r w:rsidR="000D5627">
        <w:rPr>
          <w:rStyle w:val="jlqj4b"/>
          <w:rFonts w:ascii="Arial" w:hAnsi="Arial" w:cs="Arial"/>
          <w:b/>
          <w:lang w:val="ru-RU"/>
        </w:rPr>
        <w:t>комплект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</w:t>
      </w:r>
      <w:r w:rsidR="003014C9" w:rsidRPr="003014C9">
        <w:rPr>
          <w:rStyle w:val="jlqj4b"/>
          <w:rFonts w:ascii="Arial" w:hAnsi="Arial" w:cs="Arial"/>
          <w:b/>
        </w:rPr>
        <w:t>Sennheiser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и </w:t>
      </w:r>
      <w:r w:rsidR="003014C9" w:rsidRPr="003014C9">
        <w:rPr>
          <w:rStyle w:val="jlqj4b"/>
          <w:rFonts w:ascii="Arial" w:hAnsi="Arial" w:cs="Arial"/>
          <w:b/>
        </w:rPr>
        <w:t>QSC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, обеспечивающий превосходное качество звука для гибридных встреч. Это решение сочетает процессор </w:t>
      </w:r>
      <w:r w:rsidR="003014C9" w:rsidRPr="003014C9">
        <w:rPr>
          <w:rStyle w:val="jlqj4b"/>
          <w:rFonts w:ascii="Arial" w:hAnsi="Arial" w:cs="Arial"/>
          <w:b/>
        </w:rPr>
        <w:t>Q</w:t>
      </w:r>
      <w:r w:rsidR="003014C9" w:rsidRPr="003014C9">
        <w:rPr>
          <w:rStyle w:val="jlqj4b"/>
          <w:rFonts w:ascii="Arial" w:hAnsi="Arial" w:cs="Arial"/>
          <w:b/>
          <w:lang w:val="ru-RU"/>
        </w:rPr>
        <w:t>-</w:t>
      </w:r>
      <w:r w:rsidR="003014C9" w:rsidRPr="003014C9">
        <w:rPr>
          <w:rStyle w:val="jlqj4b"/>
          <w:rFonts w:ascii="Arial" w:hAnsi="Arial" w:cs="Arial"/>
          <w:b/>
        </w:rPr>
        <w:t>SYS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</w:t>
      </w:r>
      <w:r w:rsidR="003014C9" w:rsidRPr="003014C9">
        <w:rPr>
          <w:rStyle w:val="jlqj4b"/>
          <w:rFonts w:ascii="Arial" w:hAnsi="Arial" w:cs="Arial"/>
          <w:b/>
        </w:rPr>
        <w:t>Core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8 </w:t>
      </w:r>
      <w:r w:rsidR="003014C9" w:rsidRPr="003014C9">
        <w:rPr>
          <w:rStyle w:val="jlqj4b"/>
          <w:rFonts w:ascii="Arial" w:hAnsi="Arial" w:cs="Arial"/>
          <w:b/>
        </w:rPr>
        <w:t>Flex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, усилители серии </w:t>
      </w:r>
      <w:r w:rsidR="003014C9" w:rsidRPr="003014C9">
        <w:rPr>
          <w:rStyle w:val="jlqj4b"/>
          <w:rFonts w:ascii="Arial" w:hAnsi="Arial" w:cs="Arial"/>
          <w:b/>
        </w:rPr>
        <w:t>SPA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и потолочный громкоговоритель </w:t>
      </w:r>
      <w:proofErr w:type="spellStart"/>
      <w:r w:rsidR="003014C9" w:rsidRPr="003014C9">
        <w:rPr>
          <w:rStyle w:val="jlqj4b"/>
          <w:rFonts w:ascii="Arial" w:hAnsi="Arial" w:cs="Arial"/>
          <w:b/>
        </w:rPr>
        <w:t>AcousticDesign</w:t>
      </w:r>
      <w:proofErr w:type="spellEnd"/>
      <w:r w:rsidR="003014C9" w:rsidRPr="003014C9">
        <w:rPr>
          <w:rStyle w:val="jlqj4b"/>
          <w:rFonts w:ascii="Arial" w:hAnsi="Arial" w:cs="Arial"/>
          <w:b/>
          <w:lang w:val="ru-RU"/>
        </w:rPr>
        <w:t xml:space="preserve"> серии </w:t>
      </w:r>
      <w:r w:rsidR="003014C9" w:rsidRPr="003014C9">
        <w:rPr>
          <w:rStyle w:val="jlqj4b"/>
          <w:rFonts w:ascii="Arial" w:hAnsi="Arial" w:cs="Arial"/>
          <w:b/>
        </w:rPr>
        <w:t>AD</w:t>
      </w:r>
      <w:r w:rsidR="003014C9" w:rsidRPr="003014C9">
        <w:rPr>
          <w:rStyle w:val="jlqj4b"/>
          <w:rFonts w:ascii="Arial" w:hAnsi="Arial" w:cs="Arial"/>
          <w:b/>
          <w:lang w:val="ru-RU"/>
        </w:rPr>
        <w:t>-</w:t>
      </w:r>
      <w:r w:rsidR="003014C9" w:rsidRPr="003014C9">
        <w:rPr>
          <w:rStyle w:val="jlqj4b"/>
          <w:rFonts w:ascii="Arial" w:hAnsi="Arial" w:cs="Arial"/>
          <w:b/>
        </w:rPr>
        <w:t>C</w:t>
      </w:r>
      <w:r w:rsidR="003014C9" w:rsidRPr="003014C9">
        <w:rPr>
          <w:rStyle w:val="jlqj4b"/>
          <w:rFonts w:ascii="Arial" w:hAnsi="Arial" w:cs="Arial"/>
          <w:b/>
          <w:lang w:val="ru-RU"/>
        </w:rPr>
        <w:t>4</w:t>
      </w:r>
      <w:r w:rsidR="003014C9" w:rsidRPr="003014C9">
        <w:rPr>
          <w:rStyle w:val="jlqj4b"/>
          <w:rFonts w:ascii="Arial" w:hAnsi="Arial" w:cs="Arial"/>
          <w:b/>
        </w:rPr>
        <w:t>T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от </w:t>
      </w:r>
      <w:r w:rsidR="003014C9" w:rsidRPr="003014C9">
        <w:rPr>
          <w:rStyle w:val="jlqj4b"/>
          <w:rFonts w:ascii="Arial" w:hAnsi="Arial" w:cs="Arial"/>
          <w:b/>
        </w:rPr>
        <w:t>QSC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с микрофонной решеткой </w:t>
      </w:r>
      <w:proofErr w:type="spellStart"/>
      <w:r w:rsidR="003014C9" w:rsidRPr="003014C9">
        <w:rPr>
          <w:rStyle w:val="jlqj4b"/>
          <w:rFonts w:ascii="Arial" w:hAnsi="Arial" w:cs="Arial"/>
          <w:b/>
        </w:rPr>
        <w:t>TeamConnect</w:t>
      </w:r>
      <w:proofErr w:type="spellEnd"/>
      <w:r w:rsidR="003014C9" w:rsidRPr="003014C9">
        <w:rPr>
          <w:rStyle w:val="jlqj4b"/>
          <w:rFonts w:ascii="Arial" w:hAnsi="Arial" w:cs="Arial"/>
          <w:b/>
          <w:lang w:val="ru-RU"/>
        </w:rPr>
        <w:t xml:space="preserve"> </w:t>
      </w:r>
      <w:r w:rsidR="003014C9" w:rsidRPr="003014C9">
        <w:rPr>
          <w:rStyle w:val="jlqj4b"/>
          <w:rFonts w:ascii="Arial" w:hAnsi="Arial" w:cs="Arial"/>
          <w:b/>
        </w:rPr>
        <w:t>Ceiling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 2 (</w:t>
      </w:r>
      <w:r w:rsidR="003014C9" w:rsidRPr="003014C9">
        <w:rPr>
          <w:rStyle w:val="jlqj4b"/>
          <w:rFonts w:ascii="Arial" w:hAnsi="Arial" w:cs="Arial"/>
          <w:b/>
        </w:rPr>
        <w:t>TCC</w:t>
      </w:r>
      <w:r w:rsidR="003014C9" w:rsidRPr="003014C9">
        <w:rPr>
          <w:rStyle w:val="jlqj4b"/>
          <w:rFonts w:ascii="Arial" w:hAnsi="Arial" w:cs="Arial"/>
          <w:b/>
          <w:lang w:val="ru-RU"/>
        </w:rPr>
        <w:t xml:space="preserve">2) от </w:t>
      </w:r>
      <w:r w:rsidR="003014C9" w:rsidRPr="003014C9">
        <w:rPr>
          <w:rStyle w:val="jlqj4b"/>
          <w:rFonts w:ascii="Arial" w:hAnsi="Arial" w:cs="Arial"/>
          <w:b/>
        </w:rPr>
        <w:t>Sennheiser</w:t>
      </w:r>
      <w:r w:rsidR="003014C9" w:rsidRPr="003014C9">
        <w:rPr>
          <w:rStyle w:val="jlqj4b"/>
          <w:rFonts w:ascii="Arial" w:hAnsi="Arial" w:cs="Arial"/>
          <w:b/>
          <w:lang w:val="ru-RU"/>
        </w:rPr>
        <w:t>.</w:t>
      </w:r>
    </w:p>
    <w:p w14:paraId="35AD03A5" w14:textId="77777777" w:rsidR="0052740E" w:rsidRPr="000D5627" w:rsidRDefault="0052740E" w:rsidP="0052740E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52740E" w:rsidRPr="000D5627" w14:paraId="0179DC38" w14:textId="77777777" w:rsidTr="00C45583">
        <w:tc>
          <w:tcPr>
            <w:tcW w:w="3935" w:type="dxa"/>
          </w:tcPr>
          <w:p w14:paraId="4971A516" w14:textId="49834F01" w:rsidR="0052740E" w:rsidRPr="004A142D" w:rsidRDefault="00C45583" w:rsidP="007A3006">
            <w:pPr>
              <w:rPr>
                <w:lang w:val="en-US"/>
              </w:rPr>
            </w:pPr>
            <w:r w:rsidRPr="004A142D">
              <w:rPr>
                <w:noProof/>
                <w:lang w:val="ru-RU" w:eastAsia="ru-RU"/>
              </w:rPr>
              <w:drawing>
                <wp:inline distT="0" distB="0" distL="0" distR="0" wp14:anchorId="4D7AA484" wp14:editId="71A1FE73">
                  <wp:extent cx="2009954" cy="3014932"/>
                  <wp:effectExtent l="0" t="0" r="0" b="0"/>
                  <wp:docPr id="8" name="Picture 8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905" cy="302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70A3F24" w14:textId="77777777" w:rsidR="00C45583" w:rsidRPr="000D5627" w:rsidRDefault="00C45583" w:rsidP="007A3006">
            <w:pPr>
              <w:pStyle w:val="ab"/>
              <w:rPr>
                <w:lang w:val="ru-RU"/>
              </w:rPr>
            </w:pPr>
            <w:r w:rsidRPr="004A142D">
              <w:rPr>
                <w:noProof/>
                <w:lang w:val="ru-RU" w:eastAsia="ru-RU"/>
              </w:rPr>
              <w:drawing>
                <wp:inline distT="0" distB="0" distL="0" distR="0" wp14:anchorId="1BD885D6" wp14:editId="5C93317E">
                  <wp:extent cx="1266825" cy="1266825"/>
                  <wp:effectExtent l="0" t="0" r="9525" b="9525"/>
                  <wp:docPr id="1" name="Picture 1" descr="A blue squar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square with white text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5627">
              <w:rPr>
                <w:lang w:val="ru-RU"/>
              </w:rPr>
              <w:t xml:space="preserve"> </w:t>
            </w:r>
          </w:p>
          <w:p w14:paraId="2464030E" w14:textId="77777777" w:rsidR="00C45583" w:rsidRPr="000D5627" w:rsidRDefault="00C45583" w:rsidP="007A3006">
            <w:pPr>
              <w:pStyle w:val="ab"/>
              <w:rPr>
                <w:lang w:val="ru-RU"/>
              </w:rPr>
            </w:pPr>
          </w:p>
          <w:p w14:paraId="4981C639" w14:textId="77777777" w:rsidR="00C45583" w:rsidRPr="000D5627" w:rsidRDefault="00C45583" w:rsidP="007A3006">
            <w:pPr>
              <w:pStyle w:val="ab"/>
              <w:rPr>
                <w:lang w:val="ru-RU"/>
              </w:rPr>
            </w:pPr>
          </w:p>
          <w:p w14:paraId="5F4A5119" w14:textId="77777777" w:rsidR="00C45583" w:rsidRPr="000D5627" w:rsidRDefault="00C45583" w:rsidP="007A3006">
            <w:pPr>
              <w:pStyle w:val="ab"/>
              <w:rPr>
                <w:lang w:val="ru-RU"/>
              </w:rPr>
            </w:pPr>
          </w:p>
          <w:p w14:paraId="07AB60DB" w14:textId="77777777" w:rsidR="00C45583" w:rsidRPr="000D5627" w:rsidRDefault="00C45583" w:rsidP="007A3006">
            <w:pPr>
              <w:pStyle w:val="ab"/>
              <w:rPr>
                <w:lang w:val="ru-RU"/>
              </w:rPr>
            </w:pPr>
          </w:p>
          <w:p w14:paraId="667C2AAF" w14:textId="1971B132" w:rsidR="00C45583" w:rsidRPr="000D5627" w:rsidRDefault="00C45583" w:rsidP="00C45583">
            <w:pPr>
              <w:pStyle w:val="ab"/>
              <w:rPr>
                <w:lang w:val="ru-RU"/>
              </w:rPr>
            </w:pPr>
          </w:p>
          <w:p w14:paraId="39A796FE" w14:textId="6D586137" w:rsidR="00C45583" w:rsidRPr="000D5627" w:rsidRDefault="00C45583" w:rsidP="00C45583">
            <w:pPr>
              <w:pStyle w:val="ab"/>
              <w:rPr>
                <w:lang w:val="ru-RU"/>
              </w:rPr>
            </w:pPr>
          </w:p>
          <w:p w14:paraId="72967E1A" w14:textId="3C474714" w:rsidR="00C45583" w:rsidRPr="000D5627" w:rsidRDefault="00C45583" w:rsidP="00C45583">
            <w:pPr>
              <w:pStyle w:val="ab"/>
              <w:rPr>
                <w:lang w:val="ru-RU"/>
              </w:rPr>
            </w:pPr>
          </w:p>
          <w:p w14:paraId="3EF885A9" w14:textId="3636B3CF" w:rsidR="00C45583" w:rsidRPr="000D5627" w:rsidRDefault="00C45583" w:rsidP="00C45583">
            <w:pPr>
              <w:pStyle w:val="ab"/>
              <w:rPr>
                <w:lang w:val="ru-RU"/>
              </w:rPr>
            </w:pPr>
          </w:p>
          <w:p w14:paraId="6B9CE30A" w14:textId="77777777" w:rsidR="00C45583" w:rsidRPr="000D5627" w:rsidRDefault="00C45583" w:rsidP="00C45583">
            <w:pPr>
              <w:pStyle w:val="ab"/>
              <w:rPr>
                <w:lang w:val="ru-RU"/>
              </w:rPr>
            </w:pPr>
          </w:p>
          <w:p w14:paraId="27D71629" w14:textId="11C89288" w:rsidR="0052740E" w:rsidRPr="003014C9" w:rsidRDefault="003014C9" w:rsidP="003014C9">
            <w:pPr>
              <w:pStyle w:val="ab"/>
              <w:rPr>
                <w:lang w:val="ru-RU"/>
              </w:rPr>
            </w:pPr>
            <w:r w:rsidRPr="003014C9">
              <w:rPr>
                <w:rStyle w:val="jlqj4b"/>
                <w:rFonts w:ascii="Arial" w:hAnsi="Arial" w:cs="Arial"/>
                <w:lang w:val="ru-RU"/>
              </w:rPr>
              <w:t>Комплект</w:t>
            </w:r>
            <w:r w:rsidRPr="003014C9">
              <w:rPr>
                <w:rStyle w:val="jlqj4b"/>
                <w:lang w:val="ru-RU"/>
              </w:rPr>
              <w:t xml:space="preserve"> </w:t>
            </w:r>
            <w:r>
              <w:rPr>
                <w:rStyle w:val="jlqj4b"/>
              </w:rPr>
              <w:t>Sennheiser</w:t>
            </w:r>
            <w:r w:rsidRPr="003014C9">
              <w:rPr>
                <w:rStyle w:val="jlqj4b"/>
                <w:lang w:val="ru-RU"/>
              </w:rPr>
              <w:t>-</w:t>
            </w:r>
            <w:r>
              <w:rPr>
                <w:rStyle w:val="jlqj4b"/>
              </w:rPr>
              <w:t>QSC</w:t>
            </w:r>
            <w:r w:rsidRPr="003014C9">
              <w:rPr>
                <w:rStyle w:val="jlqj4b"/>
                <w:lang w:val="ru-RU"/>
              </w:rPr>
              <w:t xml:space="preserve"> </w:t>
            </w:r>
            <w:r w:rsidRPr="003014C9">
              <w:rPr>
                <w:rStyle w:val="jlqj4b"/>
                <w:rFonts w:ascii="Arial" w:hAnsi="Arial" w:cs="Arial"/>
                <w:lang w:val="ru-RU"/>
              </w:rPr>
              <w:t>получил</w:t>
            </w:r>
            <w:r w:rsidRPr="003014C9">
              <w:rPr>
                <w:rStyle w:val="jlqj4b"/>
                <w:lang w:val="ru-RU"/>
              </w:rPr>
              <w:t xml:space="preserve"> </w:t>
            </w:r>
            <w:r w:rsidRPr="003014C9">
              <w:rPr>
                <w:rStyle w:val="jlqj4b"/>
                <w:rFonts w:ascii="Arial" w:hAnsi="Arial" w:cs="Arial"/>
                <w:lang w:val="ru-RU"/>
              </w:rPr>
              <w:t>сертификат</w:t>
            </w:r>
            <w:r w:rsidRPr="003014C9">
              <w:rPr>
                <w:rStyle w:val="jlqj4b"/>
                <w:lang w:val="ru-RU"/>
              </w:rPr>
              <w:t xml:space="preserve"> </w:t>
            </w:r>
            <w:r>
              <w:rPr>
                <w:rStyle w:val="jlqj4b"/>
              </w:rPr>
              <w:t>Zoom</w:t>
            </w:r>
            <w:r w:rsidRPr="003014C9">
              <w:rPr>
                <w:lang w:val="ru-RU"/>
              </w:rPr>
              <w:t xml:space="preserve"> </w:t>
            </w:r>
          </w:p>
        </w:tc>
      </w:tr>
    </w:tbl>
    <w:p w14:paraId="3B020219" w14:textId="19C78FD1" w:rsidR="0052740E" w:rsidRPr="003014C9" w:rsidRDefault="0052740E" w:rsidP="000E4733">
      <w:pPr>
        <w:rPr>
          <w:lang w:val="ru-RU"/>
        </w:rPr>
      </w:pPr>
    </w:p>
    <w:p w14:paraId="17E4F34F" w14:textId="72953731" w:rsidR="007D42AD" w:rsidRPr="0049009B" w:rsidRDefault="003014C9" w:rsidP="000E4733">
      <w:pPr>
        <w:rPr>
          <w:rFonts w:ascii="Arial" w:hAnsi="Arial" w:cs="Arial"/>
          <w:lang w:val="ru-RU"/>
        </w:rPr>
      </w:pPr>
      <w:r w:rsidRPr="0049009B">
        <w:rPr>
          <w:rFonts w:ascii="Arial" w:hAnsi="Arial" w:cs="Arial"/>
          <w:lang w:val="ru-RU"/>
        </w:rPr>
        <w:t>«</w:t>
      </w:r>
      <w:r w:rsidR="0049009B" w:rsidRPr="0049009B">
        <w:rPr>
          <w:rFonts w:ascii="Arial" w:hAnsi="Arial" w:cs="Arial"/>
          <w:lang w:val="ru-RU"/>
        </w:rPr>
        <w:t xml:space="preserve">Кооперация этих трех инновационных компаний позволила создать простое в использовании решение для проведения совещаний, обеспечивающее лучший в своем </w:t>
      </w:r>
      <w:r w:rsidR="0049009B" w:rsidRPr="0049009B">
        <w:rPr>
          <w:rFonts w:ascii="Arial" w:hAnsi="Arial" w:cs="Arial"/>
          <w:lang w:val="ru-RU"/>
        </w:rPr>
        <w:lastRenderedPageBreak/>
        <w:t xml:space="preserve">классе звук и гибкость адаптации к любому </w:t>
      </w:r>
      <w:r w:rsidR="00835D74">
        <w:rPr>
          <w:rFonts w:ascii="Arial" w:hAnsi="Arial" w:cs="Arial"/>
          <w:lang w:val="ru-RU"/>
        </w:rPr>
        <w:t>особо важному помещению</w:t>
      </w:r>
      <w:r w:rsidR="0049009B" w:rsidRPr="0049009B">
        <w:rPr>
          <w:rFonts w:ascii="Arial" w:hAnsi="Arial" w:cs="Arial"/>
          <w:lang w:val="ru-RU"/>
        </w:rPr>
        <w:t xml:space="preserve"> для совместной работы</w:t>
      </w:r>
      <w:r w:rsidR="007D42AD" w:rsidRPr="0049009B">
        <w:rPr>
          <w:rFonts w:ascii="Arial" w:hAnsi="Arial" w:cs="Arial"/>
          <w:lang w:val="ru-RU"/>
        </w:rPr>
        <w:t>,</w:t>
      </w:r>
      <w:r w:rsidRPr="0049009B">
        <w:rPr>
          <w:rFonts w:ascii="Arial" w:hAnsi="Arial" w:cs="Arial"/>
          <w:lang w:val="ru-RU"/>
        </w:rPr>
        <w:t xml:space="preserve">  – сказал Джейсон Мосс (</w:t>
      </w:r>
      <w:r w:rsidR="007D42AD" w:rsidRPr="0049009B">
        <w:rPr>
          <w:rFonts w:ascii="Arial" w:hAnsi="Arial" w:cs="Arial"/>
        </w:rPr>
        <w:t>Jason</w:t>
      </w:r>
      <w:r w:rsidR="007D42AD" w:rsidRPr="0049009B">
        <w:rPr>
          <w:rFonts w:ascii="Arial" w:hAnsi="Arial" w:cs="Arial"/>
          <w:lang w:val="ru-RU"/>
        </w:rPr>
        <w:t xml:space="preserve"> </w:t>
      </w:r>
      <w:r w:rsidR="007D42AD" w:rsidRPr="0049009B">
        <w:rPr>
          <w:rFonts w:ascii="Arial" w:hAnsi="Arial" w:cs="Arial"/>
        </w:rPr>
        <w:t>Moss</w:t>
      </w:r>
      <w:r w:rsidRPr="0049009B">
        <w:rPr>
          <w:rFonts w:ascii="Arial" w:hAnsi="Arial" w:cs="Arial"/>
          <w:lang w:val="ru-RU"/>
        </w:rPr>
        <w:t>)</w:t>
      </w:r>
      <w:r w:rsidR="007D42AD" w:rsidRPr="0049009B">
        <w:rPr>
          <w:rFonts w:ascii="Arial" w:hAnsi="Arial" w:cs="Arial"/>
          <w:lang w:val="ru-RU"/>
        </w:rPr>
        <w:t xml:space="preserve">, </w:t>
      </w:r>
      <w:r w:rsidR="0049009B" w:rsidRPr="0049009B">
        <w:rPr>
          <w:rFonts w:ascii="Arial" w:hAnsi="Arial" w:cs="Arial"/>
          <w:lang w:val="ru-RU"/>
        </w:rPr>
        <w:t>Вице-президент подразделения</w:t>
      </w:r>
      <w:r w:rsidR="007D42AD" w:rsidRPr="0049009B">
        <w:rPr>
          <w:rFonts w:ascii="Arial" w:hAnsi="Arial" w:cs="Arial"/>
          <w:lang w:val="ru-RU"/>
        </w:rPr>
        <w:t xml:space="preserve"> </w:t>
      </w:r>
      <w:r w:rsidR="007D42AD" w:rsidRPr="0049009B">
        <w:rPr>
          <w:rFonts w:ascii="Arial" w:hAnsi="Arial" w:cs="Arial"/>
        </w:rPr>
        <w:t>Alliances</w:t>
      </w:r>
      <w:r w:rsidR="007D42AD" w:rsidRPr="0049009B">
        <w:rPr>
          <w:rFonts w:ascii="Arial" w:hAnsi="Arial" w:cs="Arial"/>
          <w:lang w:val="ru-RU"/>
        </w:rPr>
        <w:t xml:space="preserve"> &amp; </w:t>
      </w:r>
      <w:r w:rsidR="007D42AD" w:rsidRPr="0049009B">
        <w:rPr>
          <w:rFonts w:ascii="Arial" w:hAnsi="Arial" w:cs="Arial"/>
        </w:rPr>
        <w:t>Ecosystem</w:t>
      </w:r>
      <w:r w:rsidR="0049009B" w:rsidRPr="0049009B">
        <w:rPr>
          <w:rFonts w:ascii="Arial" w:hAnsi="Arial" w:cs="Arial"/>
          <w:lang w:val="ru-RU"/>
        </w:rPr>
        <w:t xml:space="preserve"> компании</w:t>
      </w:r>
      <w:r w:rsidR="007D42AD" w:rsidRPr="0049009B">
        <w:rPr>
          <w:rFonts w:ascii="Arial" w:hAnsi="Arial" w:cs="Arial"/>
          <w:lang w:val="ru-RU"/>
        </w:rPr>
        <w:t xml:space="preserve"> </w:t>
      </w:r>
      <w:r w:rsidR="007D42AD" w:rsidRPr="0049009B">
        <w:rPr>
          <w:rFonts w:ascii="Arial" w:hAnsi="Arial" w:cs="Arial"/>
        </w:rPr>
        <w:t>QSC</w:t>
      </w:r>
      <w:r w:rsidR="007D42AD" w:rsidRPr="0049009B">
        <w:rPr>
          <w:rFonts w:ascii="Arial" w:hAnsi="Arial" w:cs="Arial"/>
          <w:lang w:val="ru-RU"/>
        </w:rPr>
        <w:t xml:space="preserve">. </w:t>
      </w:r>
      <w:r w:rsidRPr="0049009B">
        <w:rPr>
          <w:rFonts w:ascii="Arial" w:hAnsi="Arial" w:cs="Arial"/>
          <w:lang w:val="ru-RU"/>
        </w:rPr>
        <w:t xml:space="preserve"> –  </w:t>
      </w:r>
      <w:r w:rsidR="0049009B" w:rsidRPr="0049009B">
        <w:rPr>
          <w:rFonts w:ascii="Arial" w:hAnsi="Arial" w:cs="Arial"/>
          <w:lang w:val="ru-RU"/>
        </w:rPr>
        <w:t xml:space="preserve">Этот </w:t>
      </w:r>
      <w:r w:rsidR="000D5627">
        <w:rPr>
          <w:rFonts w:ascii="Arial" w:hAnsi="Arial" w:cs="Arial"/>
          <w:lang w:val="ru-RU"/>
        </w:rPr>
        <w:t>комплект</w:t>
      </w:r>
      <w:r w:rsidR="0049009B" w:rsidRPr="0049009B">
        <w:rPr>
          <w:rFonts w:ascii="Arial" w:hAnsi="Arial" w:cs="Arial"/>
          <w:lang w:val="ru-RU"/>
        </w:rPr>
        <w:t xml:space="preserve"> обеспечивает полностью объединяемую в сеть и управляемую инфраструктуру </w:t>
      </w:r>
      <w:r w:rsidR="0049009B" w:rsidRPr="0049009B">
        <w:rPr>
          <w:rFonts w:ascii="Arial" w:hAnsi="Arial" w:cs="Arial"/>
          <w:lang w:val="en-US"/>
        </w:rPr>
        <w:t>AV</w:t>
      </w:r>
      <w:r w:rsidR="0049009B" w:rsidRPr="0049009B">
        <w:rPr>
          <w:rFonts w:ascii="Arial" w:hAnsi="Arial" w:cs="Arial"/>
          <w:lang w:val="ru-RU"/>
        </w:rPr>
        <w:t>&amp;</w:t>
      </w:r>
      <w:r w:rsidR="0049009B" w:rsidRPr="0049009B">
        <w:rPr>
          <w:rFonts w:ascii="Arial" w:hAnsi="Arial" w:cs="Arial"/>
          <w:lang w:val="en-US"/>
        </w:rPr>
        <w:t>C</w:t>
      </w:r>
      <w:r w:rsidR="0049009B" w:rsidRPr="0049009B">
        <w:rPr>
          <w:rFonts w:ascii="Arial" w:hAnsi="Arial" w:cs="Arial"/>
          <w:lang w:val="ru-RU"/>
        </w:rPr>
        <w:t xml:space="preserve"> для </w:t>
      </w:r>
      <w:r w:rsidR="0049009B" w:rsidRPr="0049009B">
        <w:rPr>
          <w:rFonts w:ascii="Arial" w:hAnsi="Arial" w:cs="Arial"/>
          <w:lang w:val="en-US"/>
        </w:rPr>
        <w:t>Zoom</w:t>
      </w:r>
      <w:r w:rsidR="0049009B" w:rsidRPr="0049009B">
        <w:rPr>
          <w:rFonts w:ascii="Arial" w:hAnsi="Arial" w:cs="Arial"/>
          <w:lang w:val="ru-RU"/>
        </w:rPr>
        <w:t xml:space="preserve"> </w:t>
      </w:r>
      <w:r w:rsidR="0049009B" w:rsidRPr="0049009B">
        <w:rPr>
          <w:rFonts w:ascii="Arial" w:hAnsi="Arial" w:cs="Arial"/>
          <w:lang w:val="en-US"/>
        </w:rPr>
        <w:t>Rooms</w:t>
      </w:r>
      <w:r w:rsidR="0049009B" w:rsidRPr="0049009B">
        <w:rPr>
          <w:rFonts w:ascii="Arial" w:hAnsi="Arial" w:cs="Arial"/>
          <w:lang w:val="ru-RU"/>
        </w:rPr>
        <w:t>»</w:t>
      </w:r>
      <w:r w:rsidR="007D42AD" w:rsidRPr="0049009B">
        <w:rPr>
          <w:rFonts w:ascii="Arial" w:hAnsi="Arial" w:cs="Arial"/>
          <w:lang w:val="ru-RU"/>
        </w:rPr>
        <w:t xml:space="preserve"> </w:t>
      </w:r>
    </w:p>
    <w:p w14:paraId="3124802E" w14:textId="77777777" w:rsidR="007D42AD" w:rsidRPr="0049009B" w:rsidRDefault="007D42AD" w:rsidP="000E4733">
      <w:pPr>
        <w:rPr>
          <w:lang w:val="ru-RU"/>
        </w:rPr>
      </w:pPr>
    </w:p>
    <w:p w14:paraId="3925742B" w14:textId="74BAFCB2" w:rsidR="00835D74" w:rsidRPr="00835D74" w:rsidRDefault="00835D74" w:rsidP="000E4733">
      <w:pPr>
        <w:rPr>
          <w:rFonts w:ascii="Arial" w:hAnsi="Arial" w:cs="Arial"/>
          <w:i/>
          <w:lang w:val="ru-RU"/>
        </w:rPr>
      </w:pPr>
      <w:r w:rsidRPr="00835D74">
        <w:rPr>
          <w:rFonts w:ascii="Arial" w:hAnsi="Arial" w:cs="Arial"/>
          <w:lang w:val="ru-RU"/>
        </w:rPr>
        <w:t xml:space="preserve">«Мы рады стать частью сертифицированного решения для проведения совещаний </w:t>
      </w:r>
      <w:r w:rsidRPr="00835D74">
        <w:rPr>
          <w:rFonts w:ascii="Arial" w:hAnsi="Arial" w:cs="Arial"/>
          <w:lang w:val="en-US"/>
        </w:rPr>
        <w:t>Zoom</w:t>
      </w:r>
      <w:r w:rsidRPr="00835D74">
        <w:rPr>
          <w:rFonts w:ascii="Arial" w:hAnsi="Arial" w:cs="Arial"/>
          <w:lang w:val="ru-RU"/>
        </w:rPr>
        <w:t xml:space="preserve"> </w:t>
      </w:r>
      <w:r w:rsidRPr="00835D74">
        <w:rPr>
          <w:rFonts w:ascii="Arial" w:hAnsi="Arial" w:cs="Arial"/>
          <w:lang w:val="en-US"/>
        </w:rPr>
        <w:t>Rooms</w:t>
      </w:r>
      <w:r w:rsidRPr="00835D74">
        <w:rPr>
          <w:rFonts w:ascii="Arial" w:hAnsi="Arial" w:cs="Arial"/>
          <w:lang w:val="ru-RU"/>
        </w:rPr>
        <w:t xml:space="preserve"> вместе с нашими партнерами из </w:t>
      </w:r>
      <w:r w:rsidRPr="00835D74">
        <w:rPr>
          <w:rFonts w:ascii="Arial" w:hAnsi="Arial" w:cs="Arial"/>
          <w:lang w:val="en-US"/>
        </w:rPr>
        <w:t>QSC</w:t>
      </w:r>
      <w:r w:rsidRPr="00835D7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Комплект</w:t>
      </w:r>
      <w:r w:rsidRPr="00835D74">
        <w:rPr>
          <w:rFonts w:ascii="Arial" w:hAnsi="Arial" w:cs="Arial"/>
          <w:lang w:val="ru-RU"/>
        </w:rPr>
        <w:t xml:space="preserve"> </w:t>
      </w:r>
      <w:r w:rsidR="00DB26F5" w:rsidRPr="00835D74">
        <w:rPr>
          <w:rFonts w:ascii="Arial" w:hAnsi="Arial" w:cs="Arial"/>
        </w:rPr>
        <w:t>QSC</w:t>
      </w:r>
      <w:r w:rsidR="00DB26F5" w:rsidRPr="00835D74">
        <w:rPr>
          <w:rFonts w:ascii="Arial" w:hAnsi="Arial" w:cs="Arial"/>
          <w:lang w:val="ru-RU"/>
        </w:rPr>
        <w:t>-</w:t>
      </w:r>
      <w:r w:rsidR="00DB26F5" w:rsidRPr="00835D74">
        <w:rPr>
          <w:rFonts w:ascii="Arial" w:hAnsi="Arial" w:cs="Arial"/>
        </w:rPr>
        <w:t>Sennheiser</w:t>
      </w:r>
      <w:r w:rsidR="00DB26F5" w:rsidRPr="00835D74">
        <w:rPr>
          <w:rFonts w:ascii="Arial" w:hAnsi="Arial" w:cs="Arial"/>
          <w:lang w:val="ru-RU"/>
        </w:rPr>
        <w:t xml:space="preserve"> </w:t>
      </w:r>
      <w:r w:rsidRPr="00835D74">
        <w:rPr>
          <w:rFonts w:ascii="Arial" w:hAnsi="Arial" w:cs="Arial"/>
          <w:lang w:val="ru-RU"/>
        </w:rPr>
        <w:t>предлагает пользователям высококачественный звук и простое управление, а интеграторам - простоту установки и многолетнее бесперебойное обслуживание и поддержку от обеих компаний, – заявил Чарли Джонс (</w:t>
      </w:r>
      <w:r w:rsidR="000E4733" w:rsidRPr="00835D74">
        <w:rPr>
          <w:rFonts w:ascii="Arial" w:hAnsi="Arial" w:cs="Arial"/>
        </w:rPr>
        <w:t>Charlie</w:t>
      </w:r>
      <w:r w:rsidR="000E4733" w:rsidRPr="00835D74">
        <w:rPr>
          <w:rFonts w:ascii="Arial" w:hAnsi="Arial" w:cs="Arial"/>
          <w:lang w:val="ru-RU"/>
        </w:rPr>
        <w:t xml:space="preserve"> </w:t>
      </w:r>
      <w:r w:rsidR="000E4733" w:rsidRPr="00835D74">
        <w:rPr>
          <w:rFonts w:ascii="Arial" w:hAnsi="Arial" w:cs="Arial"/>
        </w:rPr>
        <w:t>Jones</w:t>
      </w:r>
      <w:r w:rsidRPr="00835D74">
        <w:rPr>
          <w:rFonts w:ascii="Arial" w:hAnsi="Arial" w:cs="Arial"/>
          <w:lang w:val="ru-RU"/>
        </w:rPr>
        <w:t>)</w:t>
      </w:r>
      <w:r w:rsidR="000E4733" w:rsidRPr="00835D74">
        <w:rPr>
          <w:rFonts w:ascii="Arial" w:hAnsi="Arial" w:cs="Arial"/>
          <w:lang w:val="ru-RU"/>
        </w:rPr>
        <w:t>,</w:t>
      </w:r>
      <w:r w:rsidRPr="00835D74">
        <w:rPr>
          <w:rFonts w:ascii="Arial" w:hAnsi="Arial" w:cs="Arial"/>
          <w:lang w:val="ru-RU"/>
        </w:rPr>
        <w:t xml:space="preserve"> м</w:t>
      </w:r>
      <w:r w:rsidRPr="00835D74">
        <w:rPr>
          <w:rStyle w:val="jlqj4b"/>
          <w:rFonts w:ascii="Arial" w:hAnsi="Arial" w:cs="Arial"/>
          <w:lang w:val="ru-RU"/>
        </w:rPr>
        <w:t xml:space="preserve">енеджер по глобальному развитию и партнерству подразделения </w:t>
      </w:r>
      <w:r w:rsidRPr="00835D74">
        <w:rPr>
          <w:rFonts w:ascii="Arial" w:hAnsi="Arial" w:cs="Arial"/>
        </w:rPr>
        <w:t>Business</w:t>
      </w:r>
      <w:r w:rsidRPr="00835D74">
        <w:rPr>
          <w:rFonts w:ascii="Arial" w:hAnsi="Arial" w:cs="Arial"/>
          <w:lang w:val="ru-RU"/>
        </w:rPr>
        <w:t xml:space="preserve"> </w:t>
      </w:r>
      <w:r w:rsidRPr="00835D74">
        <w:rPr>
          <w:rFonts w:ascii="Arial" w:hAnsi="Arial" w:cs="Arial"/>
        </w:rPr>
        <w:t>Communication</w:t>
      </w:r>
      <w:r w:rsidRPr="00835D74">
        <w:rPr>
          <w:rFonts w:ascii="Arial" w:hAnsi="Arial" w:cs="Arial"/>
          <w:lang w:val="ru-RU"/>
        </w:rPr>
        <w:t xml:space="preserve"> компании </w:t>
      </w:r>
      <w:r w:rsidRPr="00835D74">
        <w:rPr>
          <w:rStyle w:val="af2"/>
          <w:rFonts w:ascii="Arial" w:hAnsi="Arial" w:cs="Arial"/>
          <w:i w:val="0"/>
        </w:rPr>
        <w:t>Sennheiser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. – </w:t>
      </w:r>
      <w:r w:rsidRPr="00835D74">
        <w:rPr>
          <w:rStyle w:val="af2"/>
          <w:rFonts w:ascii="Arial" w:hAnsi="Arial" w:cs="Arial" w:hint="cs"/>
          <w:i w:val="0"/>
          <w:lang w:val="ru-RU"/>
        </w:rPr>
        <w:t>Поскольку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Sennheiser, </w:t>
      </w:r>
      <w:r w:rsidRPr="00835D74">
        <w:rPr>
          <w:rStyle w:val="af2"/>
          <w:rFonts w:ascii="Arial" w:hAnsi="Arial" w:cs="Arial" w:hint="cs"/>
          <w:i w:val="0"/>
          <w:lang w:val="ru-RU"/>
        </w:rPr>
        <w:t>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QSC </w:t>
      </w:r>
      <w:r w:rsidRPr="00835D74">
        <w:rPr>
          <w:rStyle w:val="af2"/>
          <w:rFonts w:ascii="Arial" w:hAnsi="Arial" w:cs="Arial" w:hint="cs"/>
          <w:i w:val="0"/>
          <w:lang w:val="ru-RU"/>
        </w:rPr>
        <w:t>считают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что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клиент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должен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иметь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возможность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выбрать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>
        <w:rPr>
          <w:rStyle w:val="af2"/>
          <w:rFonts w:ascii="Arial" w:hAnsi="Arial" w:cs="Arial"/>
          <w:i w:val="0"/>
          <w:lang w:val="ru-RU"/>
        </w:rPr>
        <w:t xml:space="preserve">для себя </w:t>
      </w:r>
      <w:r w:rsidRPr="00835D74">
        <w:rPr>
          <w:rStyle w:val="af2"/>
          <w:rFonts w:ascii="Arial" w:hAnsi="Arial" w:cs="Arial" w:hint="cs"/>
          <w:i w:val="0"/>
          <w:lang w:val="ru-RU"/>
        </w:rPr>
        <w:t>лучшую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систему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мы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гордимся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тем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что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предлагаем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комплект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который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позволяет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интеграторам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консультантам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легко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добавлять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или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удалять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такие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компоненты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как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камеры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или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динамики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, </w:t>
      </w:r>
      <w:r w:rsidRPr="00835D74">
        <w:rPr>
          <w:rStyle w:val="af2"/>
          <w:rFonts w:ascii="Arial" w:hAnsi="Arial" w:cs="Arial" w:hint="cs"/>
          <w:i w:val="0"/>
          <w:lang w:val="ru-RU"/>
        </w:rPr>
        <w:t>чтобы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адаптировать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>
        <w:rPr>
          <w:rStyle w:val="af2"/>
          <w:rFonts w:ascii="Arial" w:hAnsi="Arial" w:cs="Arial"/>
          <w:i w:val="0"/>
          <w:lang w:val="ru-RU"/>
        </w:rPr>
        <w:t>комплект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потребностям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своих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 </w:t>
      </w:r>
      <w:r w:rsidRPr="00835D74">
        <w:rPr>
          <w:rStyle w:val="af2"/>
          <w:rFonts w:ascii="Arial" w:hAnsi="Arial" w:cs="Arial" w:hint="cs"/>
          <w:i w:val="0"/>
          <w:lang w:val="ru-RU"/>
        </w:rPr>
        <w:t>клиентов</w:t>
      </w:r>
      <w:r>
        <w:rPr>
          <w:rStyle w:val="af2"/>
          <w:rFonts w:ascii="Arial" w:hAnsi="Arial" w:cs="Arial"/>
          <w:i w:val="0"/>
          <w:lang w:val="ru-RU"/>
        </w:rPr>
        <w:t>»</w:t>
      </w:r>
      <w:r w:rsidRPr="00835D74">
        <w:rPr>
          <w:rStyle w:val="af2"/>
          <w:rFonts w:ascii="Arial" w:hAnsi="Arial" w:cs="Arial"/>
          <w:i w:val="0"/>
          <w:lang w:val="ru-RU"/>
        </w:rPr>
        <w:t xml:space="preserve">. </w:t>
      </w:r>
    </w:p>
    <w:p w14:paraId="60C76298" w14:textId="77777777" w:rsidR="00835D74" w:rsidRDefault="00835D74" w:rsidP="000E4733">
      <w:pPr>
        <w:rPr>
          <w:rFonts w:ascii="Times New Roman" w:hAnsi="Times New Roman"/>
          <w:lang w:val="ru-RU"/>
        </w:rPr>
      </w:pPr>
    </w:p>
    <w:p w14:paraId="2C705EB4" w14:textId="1248F899" w:rsidR="001B7469" w:rsidRDefault="00835D74" w:rsidP="00123A21">
      <w:pPr>
        <w:rPr>
          <w:rFonts w:ascii="Arial" w:hAnsi="Arial" w:cs="Arial"/>
          <w:lang w:val="ru-RU"/>
        </w:rPr>
      </w:pPr>
      <w:r w:rsidRPr="001B7469">
        <w:rPr>
          <w:rFonts w:ascii="Arial" w:hAnsi="Arial" w:cs="Arial"/>
          <w:lang w:val="ru-RU"/>
        </w:rPr>
        <w:t xml:space="preserve">«После сертификации микрофона </w:t>
      </w:r>
      <w:r w:rsidRPr="001B7469">
        <w:rPr>
          <w:rFonts w:ascii="Arial" w:hAnsi="Arial" w:cs="Arial"/>
          <w:lang w:val="en-US"/>
        </w:rPr>
        <w:t>Sennheiser</w:t>
      </w:r>
      <w:r w:rsidRPr="001B7469">
        <w:rPr>
          <w:rFonts w:ascii="Arial" w:hAnsi="Arial" w:cs="Arial"/>
          <w:lang w:val="ru-RU"/>
        </w:rPr>
        <w:t xml:space="preserve"> </w:t>
      </w:r>
      <w:proofErr w:type="spellStart"/>
      <w:r w:rsidRPr="001B7469">
        <w:rPr>
          <w:rFonts w:ascii="Arial" w:hAnsi="Arial" w:cs="Arial"/>
          <w:lang w:val="en-US"/>
        </w:rPr>
        <w:t>TeamConnect</w:t>
      </w:r>
      <w:proofErr w:type="spellEnd"/>
      <w:r w:rsidRPr="001B7469">
        <w:rPr>
          <w:rFonts w:ascii="Arial" w:hAnsi="Arial" w:cs="Arial"/>
          <w:lang w:val="ru-RU"/>
        </w:rPr>
        <w:t xml:space="preserve"> </w:t>
      </w:r>
      <w:r w:rsidRPr="001B7469">
        <w:rPr>
          <w:rFonts w:ascii="Arial" w:hAnsi="Arial" w:cs="Arial"/>
          <w:lang w:val="en-US"/>
        </w:rPr>
        <w:t>Ceiling</w:t>
      </w:r>
      <w:r w:rsidRPr="001B7469">
        <w:rPr>
          <w:rFonts w:ascii="Arial" w:hAnsi="Arial" w:cs="Arial"/>
          <w:lang w:val="ru-RU"/>
        </w:rPr>
        <w:t xml:space="preserve"> 2 мы были рады добавить в нашу экосистему сертифицированного оборудования решение, которое обеспечивает исключительное звучание при минимальной настройке или калибровке, – пояснил Тай </w:t>
      </w:r>
      <w:proofErr w:type="spellStart"/>
      <w:r w:rsidRPr="001B7469">
        <w:rPr>
          <w:rFonts w:ascii="Arial" w:hAnsi="Arial" w:cs="Arial"/>
          <w:lang w:val="ru-RU"/>
        </w:rPr>
        <w:t>Бьюэлл</w:t>
      </w:r>
      <w:proofErr w:type="spellEnd"/>
      <w:r w:rsidRPr="001B7469">
        <w:rPr>
          <w:rFonts w:ascii="Arial" w:hAnsi="Arial" w:cs="Arial"/>
          <w:lang w:val="ru-RU"/>
        </w:rPr>
        <w:t xml:space="preserve"> (</w:t>
      </w:r>
      <w:r w:rsidR="00123A21" w:rsidRPr="001B7469">
        <w:rPr>
          <w:rFonts w:ascii="Arial" w:hAnsi="Arial" w:cs="Arial"/>
          <w:lang w:val="en-US"/>
        </w:rPr>
        <w:t>Ty</w:t>
      </w:r>
      <w:r w:rsidR="00123A21" w:rsidRPr="001B7469">
        <w:rPr>
          <w:rFonts w:ascii="Arial" w:hAnsi="Arial" w:cs="Arial"/>
          <w:lang w:val="ru-RU"/>
        </w:rPr>
        <w:t xml:space="preserve"> </w:t>
      </w:r>
      <w:r w:rsidR="00123A21" w:rsidRPr="001B7469">
        <w:rPr>
          <w:rFonts w:ascii="Arial" w:hAnsi="Arial" w:cs="Arial"/>
          <w:lang w:val="en-US"/>
        </w:rPr>
        <w:t>Buell</w:t>
      </w:r>
      <w:r w:rsidRPr="001B7469">
        <w:rPr>
          <w:rFonts w:ascii="Arial" w:hAnsi="Arial" w:cs="Arial"/>
          <w:lang w:val="ru-RU"/>
        </w:rPr>
        <w:t>)</w:t>
      </w:r>
      <w:r w:rsidR="00123A21" w:rsidRPr="001B7469">
        <w:rPr>
          <w:rFonts w:ascii="Arial" w:hAnsi="Arial" w:cs="Arial"/>
          <w:lang w:val="ru-RU"/>
        </w:rPr>
        <w:t xml:space="preserve">, </w:t>
      </w:r>
      <w:r w:rsidRPr="001B7469">
        <w:rPr>
          <w:rFonts w:ascii="Arial" w:hAnsi="Arial" w:cs="Arial"/>
          <w:lang w:val="ru-RU"/>
        </w:rPr>
        <w:t>разработчик решений в компании</w:t>
      </w:r>
      <w:r w:rsidR="00123A21" w:rsidRPr="001B7469">
        <w:rPr>
          <w:rFonts w:ascii="Arial" w:hAnsi="Arial" w:cs="Arial"/>
          <w:lang w:val="ru-RU"/>
        </w:rPr>
        <w:t xml:space="preserve"> </w:t>
      </w:r>
      <w:r w:rsidR="00123A21" w:rsidRPr="001B7469">
        <w:rPr>
          <w:rFonts w:ascii="Arial" w:hAnsi="Arial" w:cs="Arial"/>
          <w:lang w:val="en-US"/>
        </w:rPr>
        <w:t>Zoom</w:t>
      </w:r>
      <w:r w:rsidRPr="001B7469">
        <w:rPr>
          <w:rFonts w:ascii="Arial" w:hAnsi="Arial" w:cs="Arial"/>
          <w:lang w:val="ru-RU"/>
        </w:rPr>
        <w:t xml:space="preserve">. – Объединение усилий Sennheiser и QSC </w:t>
      </w:r>
      <w:r w:rsidR="001B7469" w:rsidRPr="001B7469">
        <w:rPr>
          <w:rFonts w:ascii="Arial" w:hAnsi="Arial" w:cs="Arial"/>
          <w:lang w:val="ru-RU"/>
        </w:rPr>
        <w:t>позволяет сделать</w:t>
      </w:r>
      <w:r w:rsidRPr="001B7469">
        <w:rPr>
          <w:rFonts w:ascii="Arial" w:hAnsi="Arial" w:cs="Arial"/>
          <w:lang w:val="ru-RU"/>
        </w:rPr>
        <w:t xml:space="preserve"> еще один шаг вперед, </w:t>
      </w:r>
      <w:r w:rsidR="001B7469" w:rsidRPr="001B7469">
        <w:rPr>
          <w:rFonts w:ascii="Arial" w:hAnsi="Arial" w:cs="Arial"/>
          <w:lang w:val="ru-RU"/>
        </w:rPr>
        <w:t>сочетая</w:t>
      </w:r>
      <w:r w:rsidRPr="001B7469">
        <w:rPr>
          <w:rFonts w:ascii="Arial" w:hAnsi="Arial" w:cs="Arial"/>
          <w:lang w:val="ru-RU"/>
        </w:rPr>
        <w:t xml:space="preserve"> первоклассную обработку звука и управление </w:t>
      </w:r>
      <w:r w:rsidR="001B7469">
        <w:rPr>
          <w:rFonts w:ascii="Arial" w:hAnsi="Arial" w:cs="Arial"/>
          <w:lang w:val="ru-RU"/>
        </w:rPr>
        <w:t>при</w:t>
      </w:r>
      <w:r w:rsidRPr="001B7469">
        <w:rPr>
          <w:rFonts w:ascii="Arial" w:hAnsi="Arial" w:cs="Arial"/>
          <w:lang w:val="ru-RU"/>
        </w:rPr>
        <w:t xml:space="preserve"> создани</w:t>
      </w:r>
      <w:r w:rsidR="001B7469">
        <w:rPr>
          <w:rFonts w:ascii="Arial" w:hAnsi="Arial" w:cs="Arial"/>
          <w:lang w:val="ru-RU"/>
        </w:rPr>
        <w:t>и</w:t>
      </w:r>
      <w:r w:rsidRPr="001B7469">
        <w:rPr>
          <w:rFonts w:ascii="Arial" w:hAnsi="Arial" w:cs="Arial"/>
          <w:lang w:val="ru-RU"/>
        </w:rPr>
        <w:t xml:space="preserve"> комплекта, которы</w:t>
      </w:r>
      <w:r w:rsidR="001B7469">
        <w:rPr>
          <w:rFonts w:ascii="Arial" w:hAnsi="Arial" w:cs="Arial"/>
          <w:lang w:val="ru-RU"/>
        </w:rPr>
        <w:t xml:space="preserve">й поднимает на новый уровень оборудование </w:t>
      </w:r>
      <w:r w:rsidRPr="001B7469">
        <w:rPr>
          <w:rFonts w:ascii="Arial" w:hAnsi="Arial" w:cs="Arial"/>
          <w:lang w:val="ru-RU"/>
        </w:rPr>
        <w:t>помещений для совместной работы</w:t>
      </w:r>
      <w:r w:rsidR="00CE39A7">
        <w:rPr>
          <w:rFonts w:ascii="Arial" w:hAnsi="Arial" w:cs="Arial"/>
          <w:lang w:val="ru-RU"/>
        </w:rPr>
        <w:t xml:space="preserve"> – и здесь</w:t>
      </w:r>
      <w:r w:rsidRPr="001B7469">
        <w:rPr>
          <w:rFonts w:ascii="Arial" w:hAnsi="Arial" w:cs="Arial"/>
          <w:lang w:val="ru-RU"/>
        </w:rPr>
        <w:t xml:space="preserve"> </w:t>
      </w:r>
      <w:r w:rsidR="001B7469">
        <w:rPr>
          <w:rFonts w:ascii="Arial" w:hAnsi="Arial" w:cs="Arial"/>
          <w:lang w:val="ru-RU"/>
        </w:rPr>
        <w:t>не обойтись без интеграции нашего</w:t>
      </w:r>
      <w:r w:rsidR="00CE39A7">
        <w:rPr>
          <w:rFonts w:ascii="Arial" w:hAnsi="Arial" w:cs="Arial"/>
          <w:lang w:val="ru-RU"/>
        </w:rPr>
        <w:t xml:space="preserve"> богатого опыта». </w:t>
      </w:r>
    </w:p>
    <w:p w14:paraId="3670DF45" w14:textId="7FB5C720" w:rsidR="00123A21" w:rsidRPr="000D5627" w:rsidRDefault="00123A21" w:rsidP="000E4733">
      <w:pPr>
        <w:rPr>
          <w:lang w:val="ru-RU"/>
        </w:rPr>
      </w:pPr>
    </w:p>
    <w:p w14:paraId="5AAA8059" w14:textId="5A0ACE71" w:rsidR="0041217D" w:rsidRPr="000D5627" w:rsidRDefault="0041217D" w:rsidP="000E4733">
      <w:pPr>
        <w:rPr>
          <w:lang w:val="ru-RU"/>
        </w:rPr>
      </w:pPr>
    </w:p>
    <w:p w14:paraId="013D9C23" w14:textId="2747B361" w:rsidR="006C5A36" w:rsidRPr="006C5A36" w:rsidRDefault="006C5A36" w:rsidP="000E4733">
      <w:pPr>
        <w:rPr>
          <w:lang w:val="ru-RU"/>
        </w:rPr>
      </w:pPr>
      <w:r>
        <w:rPr>
          <w:rFonts w:ascii="Arial" w:hAnsi="Arial" w:cs="Arial"/>
          <w:lang w:val="ru-RU"/>
        </w:rPr>
        <w:t>Имиджевые фото</w:t>
      </w:r>
      <w:r w:rsidRPr="00AB4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иллюстрирующие</w:t>
      </w:r>
      <w:r w:rsidRPr="00AB4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данный</w:t>
      </w:r>
      <w:r w:rsidRPr="00AB4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пресс</w:t>
      </w:r>
      <w:r w:rsidRPr="00AB4122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релиз</w:t>
      </w:r>
      <w:r w:rsidRPr="00AB4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можно скачать </w:t>
      </w:r>
      <w:hyperlink r:id="rId11" w:history="1">
        <w:r w:rsidRPr="006C5A36">
          <w:rPr>
            <w:rStyle w:val="aa"/>
            <w:rFonts w:ascii="Arial" w:hAnsi="Arial" w:cs="Arial"/>
            <w:lang w:val="ru-RU"/>
          </w:rPr>
          <w:t>здесь</w:t>
        </w:r>
      </w:hyperlink>
    </w:p>
    <w:p w14:paraId="1F325E63" w14:textId="77777777" w:rsidR="006C5A36" w:rsidRDefault="006C5A36" w:rsidP="006C5A36">
      <w:pPr>
        <w:rPr>
          <w:rFonts w:ascii="Arial" w:hAnsi="Arial" w:cs="Arial"/>
          <w:lang w:val="ru-RU"/>
        </w:rPr>
      </w:pPr>
    </w:p>
    <w:p w14:paraId="4060207D" w14:textId="77777777" w:rsidR="006C5A36" w:rsidRDefault="006C5A36" w:rsidP="006C5A36">
      <w:pPr>
        <w:rPr>
          <w:rFonts w:ascii="Arial" w:hAnsi="Arial" w:cs="Arial"/>
          <w:lang w:val="ru-RU"/>
        </w:rPr>
      </w:pPr>
    </w:p>
    <w:p w14:paraId="6A5BCB3D" w14:textId="77777777" w:rsidR="006C5A36" w:rsidRPr="00FE42C4" w:rsidRDefault="006C5A36" w:rsidP="006C5A36">
      <w:pPr>
        <w:pStyle w:val="About"/>
        <w:rPr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О компании</w:t>
      </w:r>
      <w:r w:rsidRPr="00FE42C4">
        <w:rPr>
          <w:b/>
          <w:bCs/>
          <w:lang w:val="ru-RU"/>
        </w:rPr>
        <w:t xml:space="preserve"> </w:t>
      </w:r>
      <w:r w:rsidRPr="005B18BE">
        <w:rPr>
          <w:b/>
          <w:bCs/>
        </w:rPr>
        <w:t>Sennheiser</w:t>
      </w:r>
    </w:p>
    <w:p w14:paraId="5E90C3BE" w14:textId="77777777" w:rsidR="006C5A36" w:rsidRPr="00FE42C4" w:rsidRDefault="006C5A36" w:rsidP="006C5A36">
      <w:pPr>
        <w:spacing w:line="240" w:lineRule="auto"/>
        <w:rPr>
          <w:color w:val="000000" w:themeColor="text1"/>
          <w:szCs w:val="18"/>
          <w:lang w:val="ru-RU"/>
        </w:rPr>
      </w:pPr>
      <w:r w:rsidRPr="006E1C9D">
        <w:rPr>
          <w:rFonts w:ascii="Arial" w:hAnsi="Arial" w:cs="Arial"/>
          <w:szCs w:val="18"/>
          <w:lang w:val="ru-RU"/>
        </w:rPr>
        <w:t>Формирование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будущего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аудио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отрасли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создание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уникальных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звуковых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>решений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для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своих </w:t>
      </w:r>
      <w:r w:rsidRPr="006E1C9D">
        <w:rPr>
          <w:rFonts w:ascii="Arial" w:hAnsi="Arial" w:cs="Arial"/>
          <w:szCs w:val="18"/>
          <w:lang w:val="ru-RU"/>
        </w:rPr>
        <w:t>клиентов</w:t>
      </w:r>
      <w:r w:rsidRPr="006E1C9D">
        <w:rPr>
          <w:szCs w:val="18"/>
          <w:lang w:val="ru-RU"/>
        </w:rPr>
        <w:t xml:space="preserve"> – </w:t>
      </w:r>
      <w:r w:rsidRPr="006E1C9D">
        <w:rPr>
          <w:rFonts w:ascii="Arial" w:hAnsi="Arial" w:cs="Arial"/>
          <w:szCs w:val="18"/>
          <w:lang w:val="ru-RU"/>
        </w:rPr>
        <w:t>эта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цель</w:t>
      </w:r>
      <w:r>
        <w:rPr>
          <w:rFonts w:ascii="Arial" w:hAnsi="Arial" w:cs="Arial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объединяет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сотрудников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партнеров</w:t>
      </w:r>
      <w:r>
        <w:rPr>
          <w:rFonts w:ascii="Arial" w:hAnsi="Arial" w:cs="Arial"/>
          <w:szCs w:val="18"/>
          <w:lang w:val="en-US"/>
        </w:rPr>
        <w:t>Sennheiser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по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всему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миру</w:t>
      </w:r>
      <w:r w:rsidRPr="006E1C9D">
        <w:rPr>
          <w:szCs w:val="18"/>
          <w:lang w:val="ru-RU"/>
        </w:rPr>
        <w:t xml:space="preserve">. </w:t>
      </w:r>
      <w:r w:rsidRPr="006E1C9D">
        <w:rPr>
          <w:rFonts w:ascii="Arial" w:hAnsi="Arial" w:cs="Arial"/>
          <w:szCs w:val="18"/>
          <w:lang w:val="ru-RU"/>
        </w:rPr>
        <w:t>Независимая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семейная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компания</w:t>
      </w:r>
      <w:r w:rsidRPr="006E1C9D">
        <w:rPr>
          <w:szCs w:val="18"/>
          <w:lang w:val="ru-RU"/>
        </w:rPr>
        <w:t>,</w:t>
      </w:r>
      <w:r>
        <w:rPr>
          <w:rFonts w:ascii="Times New Roman" w:hAnsi="Times New Roman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которой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третьем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поколении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управляют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</w:t>
      </w:r>
      <w:r w:rsidRPr="006E1C9D">
        <w:rPr>
          <w:szCs w:val="18"/>
          <w:lang w:val="ru-RU"/>
        </w:rPr>
        <w:t>-</w:t>
      </w:r>
      <w:r w:rsidRPr="006E1C9D">
        <w:rPr>
          <w:rFonts w:ascii="Arial" w:hAnsi="Arial" w:cs="Arial"/>
          <w:szCs w:val="18"/>
          <w:lang w:val="ru-RU"/>
        </w:rPr>
        <w:t>р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Андреас</w:t>
      </w:r>
      <w:r w:rsidRPr="006E1C9D">
        <w:rPr>
          <w:szCs w:val="18"/>
          <w:lang w:val="ru-RU"/>
        </w:rPr>
        <w:t xml:space="preserve"> </w:t>
      </w:r>
      <w:proofErr w:type="spellStart"/>
      <w:r w:rsidRPr="006E1C9D">
        <w:rPr>
          <w:rFonts w:ascii="Arial" w:hAnsi="Arial" w:cs="Arial"/>
          <w:szCs w:val="18"/>
          <w:lang w:val="ru-RU"/>
        </w:rPr>
        <w:t>Сеннхайер</w:t>
      </w:r>
      <w:proofErr w:type="spellEnd"/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Даниэль</w:t>
      </w:r>
      <w:r w:rsidRPr="006E1C9D">
        <w:rPr>
          <w:szCs w:val="18"/>
          <w:lang w:val="ru-RU"/>
        </w:rPr>
        <w:t xml:space="preserve"> </w:t>
      </w:r>
      <w:proofErr w:type="spellStart"/>
      <w:r w:rsidRPr="006E1C9D">
        <w:rPr>
          <w:rFonts w:ascii="Arial" w:hAnsi="Arial" w:cs="Arial"/>
          <w:szCs w:val="18"/>
          <w:lang w:val="ru-RU"/>
        </w:rPr>
        <w:t>Сеннхайер</w:t>
      </w:r>
      <w:proofErr w:type="spellEnd"/>
      <w:r w:rsidRPr="006E1C9D">
        <w:rPr>
          <w:szCs w:val="18"/>
          <w:lang w:val="ru-RU"/>
        </w:rPr>
        <w:t>,</w:t>
      </w:r>
      <w:r>
        <w:rPr>
          <w:rFonts w:ascii="Times New Roman" w:hAnsi="Times New Roman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сегодня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является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одним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из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ведущих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мировых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производителей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наушников</w:t>
      </w:r>
      <w:r w:rsidRPr="006E1C9D">
        <w:rPr>
          <w:szCs w:val="18"/>
          <w:lang w:val="ru-RU"/>
        </w:rPr>
        <w:t xml:space="preserve">, </w:t>
      </w:r>
      <w:r w:rsidRPr="006E1C9D">
        <w:rPr>
          <w:rFonts w:ascii="Arial" w:hAnsi="Arial" w:cs="Arial"/>
          <w:szCs w:val="18"/>
          <w:lang w:val="ru-RU"/>
        </w:rPr>
        <w:t>громкоговорителей</w:t>
      </w:r>
      <w:r w:rsidRPr="006E1C9D">
        <w:rPr>
          <w:szCs w:val="18"/>
          <w:lang w:val="ru-RU"/>
        </w:rPr>
        <w:t xml:space="preserve">, </w:t>
      </w:r>
      <w:r w:rsidRPr="006E1C9D">
        <w:rPr>
          <w:rFonts w:ascii="Arial" w:hAnsi="Arial" w:cs="Arial"/>
          <w:szCs w:val="18"/>
          <w:lang w:val="ru-RU"/>
        </w:rPr>
        <w:t>микрофонов</w:t>
      </w:r>
      <w:r>
        <w:rPr>
          <w:rFonts w:ascii="Arial" w:hAnsi="Arial" w:cs="Arial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беспроводных </w:t>
      </w:r>
      <w:r w:rsidRPr="006E1C9D">
        <w:rPr>
          <w:rFonts w:ascii="Arial" w:hAnsi="Arial" w:cs="Arial"/>
          <w:szCs w:val="18"/>
          <w:lang w:val="ru-RU"/>
        </w:rPr>
        <w:t>систем</w:t>
      </w:r>
      <w:r w:rsidRPr="006E1C9D">
        <w:rPr>
          <w:szCs w:val="18"/>
          <w:lang w:val="ru-RU"/>
        </w:rPr>
        <w:t xml:space="preserve">. </w:t>
      </w:r>
      <w:r w:rsidRPr="006E1C9D">
        <w:rPr>
          <w:rFonts w:ascii="Arial" w:hAnsi="Arial" w:cs="Arial"/>
          <w:szCs w:val="18"/>
          <w:lang w:val="ru-RU"/>
        </w:rPr>
        <w:t>В</w:t>
      </w:r>
      <w:r w:rsidRPr="00B11BE0">
        <w:rPr>
          <w:szCs w:val="18"/>
          <w:lang w:val="ru-RU"/>
        </w:rPr>
        <w:t xml:space="preserve"> </w:t>
      </w:r>
      <w:r w:rsidRPr="00FE42C4">
        <w:rPr>
          <w:rFonts w:ascii="Arial" w:hAnsi="Arial" w:cs="Arial"/>
          <w:szCs w:val="18"/>
          <w:lang w:val="ru-RU"/>
        </w:rPr>
        <w:t xml:space="preserve">2020 году оборот группы </w:t>
      </w:r>
      <w:r w:rsidRPr="00FE42C4">
        <w:rPr>
          <w:rFonts w:ascii="Arial" w:hAnsi="Arial" w:cs="Arial"/>
          <w:szCs w:val="18"/>
          <w:lang w:val="en-US"/>
        </w:rPr>
        <w:t>Sennheiser</w:t>
      </w:r>
      <w:r w:rsidRPr="00FE42C4">
        <w:rPr>
          <w:rFonts w:ascii="Arial" w:hAnsi="Arial" w:cs="Arial"/>
          <w:szCs w:val="18"/>
          <w:lang w:val="ru-RU"/>
        </w:rPr>
        <w:t xml:space="preserve"> составил 573,5 миллиона евро</w:t>
      </w:r>
      <w:r w:rsidRPr="00B11BE0">
        <w:rPr>
          <w:rFonts w:ascii="Arial" w:hAnsi="Arial" w:cs="Arial"/>
          <w:szCs w:val="18"/>
          <w:lang w:val="ru-RU"/>
        </w:rPr>
        <w:t xml:space="preserve">. </w:t>
      </w:r>
      <w:r w:rsidRPr="00FE42C4">
        <w:rPr>
          <w:color w:val="000000" w:themeColor="text1"/>
          <w:szCs w:val="18"/>
          <w:lang w:val="ru-RU"/>
        </w:rPr>
        <w:t xml:space="preserve"> </w:t>
      </w:r>
      <w:hyperlink r:id="rId12" w:history="1">
        <w:r w:rsidRPr="00084F5C">
          <w:rPr>
            <w:rStyle w:val="aa"/>
            <w:szCs w:val="18"/>
          </w:rPr>
          <w:t>www</w:t>
        </w:r>
        <w:r w:rsidRPr="00084F5C">
          <w:rPr>
            <w:rStyle w:val="aa"/>
            <w:szCs w:val="18"/>
            <w:lang w:val="ru-RU"/>
          </w:rPr>
          <w:t>.</w:t>
        </w:r>
        <w:proofErr w:type="spellStart"/>
        <w:r w:rsidRPr="00084F5C">
          <w:rPr>
            <w:rStyle w:val="aa"/>
            <w:szCs w:val="18"/>
          </w:rPr>
          <w:t>sennheiser</w:t>
        </w:r>
        <w:proofErr w:type="spellEnd"/>
        <w:r w:rsidRPr="00084F5C">
          <w:rPr>
            <w:rStyle w:val="aa"/>
            <w:szCs w:val="18"/>
            <w:lang w:val="ru-RU"/>
          </w:rPr>
          <w:t>.</w:t>
        </w:r>
        <w:r w:rsidRPr="00084F5C">
          <w:rPr>
            <w:rStyle w:val="aa"/>
            <w:szCs w:val="18"/>
          </w:rPr>
          <w:t>com</w:t>
        </w:r>
      </w:hyperlink>
      <w:r w:rsidRPr="00FE42C4">
        <w:rPr>
          <w:color w:val="000000" w:themeColor="text1"/>
          <w:szCs w:val="18"/>
          <w:lang w:val="ru-RU"/>
        </w:rPr>
        <w:t xml:space="preserve"> </w:t>
      </w:r>
    </w:p>
    <w:p w14:paraId="72B22F08" w14:textId="77777777" w:rsidR="006C5A36" w:rsidRDefault="006C5A36" w:rsidP="006C5A36">
      <w:pPr>
        <w:pStyle w:val="About"/>
        <w:rPr>
          <w:rFonts w:ascii="Times New Roman" w:hAnsi="Times New Roman"/>
          <w:lang w:val="ru-RU"/>
        </w:rPr>
      </w:pPr>
    </w:p>
    <w:p w14:paraId="38C32C09" w14:textId="77777777" w:rsidR="006C5A36" w:rsidRPr="0077513B" w:rsidRDefault="006C5A36" w:rsidP="006C5A36">
      <w:pPr>
        <w:pStyle w:val="About"/>
        <w:rPr>
          <w:rFonts w:ascii="Times New Roman" w:hAnsi="Times New Roman"/>
          <w:lang w:val="ru-RU"/>
        </w:rPr>
      </w:pPr>
    </w:p>
    <w:p w14:paraId="327D1EED" w14:textId="77777777" w:rsidR="006C5A36" w:rsidRPr="00FE42C4" w:rsidRDefault="006C5A36" w:rsidP="006C5A36">
      <w:pPr>
        <w:pStyle w:val="Contact"/>
        <w:rPr>
          <w:b/>
          <w:lang w:val="ru-RU"/>
        </w:rPr>
      </w:pPr>
      <w:r>
        <w:rPr>
          <w:rFonts w:ascii="Arial" w:hAnsi="Arial" w:cs="Arial"/>
          <w:b/>
          <w:lang w:val="ru-RU"/>
        </w:rPr>
        <w:t>Глобальный контакт для прессы</w:t>
      </w:r>
    </w:p>
    <w:p w14:paraId="051832C8" w14:textId="77777777" w:rsidR="006C5A36" w:rsidRPr="00FE42C4" w:rsidRDefault="006C5A36" w:rsidP="006C5A36">
      <w:pPr>
        <w:pStyle w:val="Contact"/>
        <w:rPr>
          <w:color w:val="0095D5"/>
          <w:lang w:val="ru-RU"/>
        </w:rPr>
      </w:pPr>
      <w:r w:rsidRPr="00C931A2">
        <w:rPr>
          <w:color w:val="0095D5"/>
        </w:rPr>
        <w:t>Stephanie</w:t>
      </w:r>
      <w:r w:rsidRPr="00FE42C4">
        <w:rPr>
          <w:color w:val="0095D5"/>
          <w:lang w:val="ru-RU"/>
        </w:rPr>
        <w:t xml:space="preserve"> </w:t>
      </w:r>
      <w:r w:rsidRPr="00C931A2">
        <w:rPr>
          <w:color w:val="0095D5"/>
        </w:rPr>
        <w:t>Schmidt</w:t>
      </w:r>
    </w:p>
    <w:p w14:paraId="0C60DD7A" w14:textId="77777777" w:rsidR="006C5A36" w:rsidRPr="00C931A2" w:rsidRDefault="006C5A36" w:rsidP="006C5A36">
      <w:pPr>
        <w:pStyle w:val="Contact"/>
      </w:pPr>
      <w:r w:rsidRPr="00C931A2">
        <w:t>Stephanie.schmidt@sennheiser.com</w:t>
      </w:r>
    </w:p>
    <w:p w14:paraId="7B1D5B59" w14:textId="77777777" w:rsidR="006C5A36" w:rsidRDefault="006C5A36" w:rsidP="006C5A36">
      <w:pPr>
        <w:pStyle w:val="Contact"/>
        <w:rPr>
          <w:noProof/>
        </w:rPr>
      </w:pPr>
      <w:r w:rsidRPr="00C931A2">
        <w:t xml:space="preserve">+49 </w:t>
      </w:r>
      <w:r w:rsidRPr="00C931A2">
        <w:rPr>
          <w:noProof/>
        </w:rPr>
        <w:t>(5130) 600 – 1275</w:t>
      </w:r>
    </w:p>
    <w:p w14:paraId="304650DB" w14:textId="77777777" w:rsidR="006C5A36" w:rsidRDefault="006C5A36" w:rsidP="006C5A36">
      <w:pPr>
        <w:rPr>
          <w:rFonts w:ascii="Times New Roman" w:hAnsi="Times New Roman"/>
          <w:lang w:val="ru-RU"/>
        </w:rPr>
      </w:pPr>
    </w:p>
    <w:sectPr w:rsidR="006C5A36" w:rsidSect="009031C7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3A2B8" w14:textId="77777777" w:rsidR="007F1C2F" w:rsidRDefault="007F1C2F" w:rsidP="00CA1EB9">
      <w:pPr>
        <w:spacing w:line="240" w:lineRule="auto"/>
      </w:pPr>
      <w:r>
        <w:separator/>
      </w:r>
    </w:p>
  </w:endnote>
  <w:endnote w:type="continuationSeparator" w:id="0">
    <w:p w14:paraId="0B0133E0" w14:textId="77777777" w:rsidR="007F1C2F" w:rsidRDefault="007F1C2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13DABF7-FEB5-41D1-AFC5-42824AB02A12}"/>
    <w:embedBold r:id="rId2" w:fontKey="{D7D8C8F2-15DA-4F11-A38B-923F63CFBD3B}"/>
    <w:embedItalic r:id="rId3" w:fontKey="{8D4A20B3-147F-4DC8-89FF-7D71A8B1328D}"/>
    <w:embedBoldItalic r:id="rId4" w:fontKey="{33526FA9-F6DF-4670-B6AB-6F44245B1ED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3CCE1D6C-85CA-4345-AA5F-17ACAE962C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3F9B1804-7FEC-48A6-9615-FC8336A57DC2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48B1D393" w:rsidR="00C85083" w:rsidRDefault="00C85083" w:rsidP="009031C7">
    <w:pPr>
      <w:pStyle w:val="a5"/>
      <w:tabs>
        <w:tab w:val="left" w:pos="3068"/>
      </w:tabs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59B3C" w14:textId="77777777" w:rsidR="007F1C2F" w:rsidRDefault="007F1C2F" w:rsidP="00CA1EB9">
      <w:pPr>
        <w:spacing w:line="240" w:lineRule="auto"/>
      </w:pPr>
      <w:r>
        <w:separator/>
      </w:r>
    </w:p>
  </w:footnote>
  <w:footnote w:type="continuationSeparator" w:id="0">
    <w:p w14:paraId="7643DB39" w14:textId="77777777" w:rsidR="007F1C2F" w:rsidRDefault="007F1C2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685C12B6" w:rsidR="00C85083" w:rsidRPr="008E5D5C" w:rsidRDefault="004430F3" w:rsidP="008E5D5C">
    <w:pPr>
      <w:pStyle w:val="a3"/>
      <w:rPr>
        <w:color w:val="0095D5" w:themeColor="accent1"/>
      </w:rPr>
    </w:pPr>
    <w:r>
      <w:rPr>
        <w:rFonts w:ascii="Arial" w:hAnsi="Arial" w:cs="Arial"/>
        <w:color w:val="0095D5" w:themeColor="accent1"/>
        <w:lang w:val="ru-RU"/>
      </w:rPr>
      <w:t>ПРЕСС-РЕЛИЗ</w:t>
    </w:r>
    <w:r w:rsidR="00C85083"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5CA647C" w:rsidR="00C85083" w:rsidRPr="008E5D5C" w:rsidRDefault="00C85083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CE39A7">
      <w:rPr>
        <w:noProof/>
      </w:rPr>
      <w:t>2</w:t>
    </w:r>
    <w:r>
      <w:fldChar w:fldCharType="end"/>
    </w:r>
    <w:r>
      <w:t>/</w:t>
    </w:r>
    <w:r w:rsidR="000D5627">
      <w:fldChar w:fldCharType="begin"/>
    </w:r>
    <w:r w:rsidR="000D5627">
      <w:instrText xml:space="preserve"> NUMPAGES  \* Arabic  \* MERGEFORMAT </w:instrText>
    </w:r>
    <w:r w:rsidR="000D5627">
      <w:fldChar w:fldCharType="separate"/>
    </w:r>
    <w:r w:rsidR="00CE39A7">
      <w:rPr>
        <w:noProof/>
      </w:rPr>
      <w:t>2</w:t>
    </w:r>
    <w:r w:rsidR="000D562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22316F22" w:rsidR="00C85083" w:rsidRPr="008E5D5C" w:rsidRDefault="004430F3" w:rsidP="008E5D5C">
    <w:pPr>
      <w:pStyle w:val="a3"/>
      <w:rPr>
        <w:color w:val="0095D5" w:themeColor="accent1"/>
      </w:rPr>
    </w:pPr>
    <w:r>
      <w:rPr>
        <w:rFonts w:ascii="Arial" w:hAnsi="Arial" w:cs="Arial"/>
        <w:color w:val="0095D5" w:themeColor="accent1"/>
        <w:lang w:val="ru-RU"/>
      </w:rPr>
      <w:t>ПРЕСС-РЕЛИЗ</w:t>
    </w:r>
    <w:r w:rsidR="00C85083"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06A51B2D" w:rsidR="00C85083" w:rsidRPr="008E5D5C" w:rsidRDefault="00C85083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835D74">
      <w:rPr>
        <w:noProof/>
      </w:rPr>
      <w:t>1</w:t>
    </w:r>
    <w:r>
      <w:fldChar w:fldCharType="end"/>
    </w:r>
    <w:r>
      <w:t>/</w:t>
    </w:r>
    <w:r w:rsidR="000D5627">
      <w:fldChar w:fldCharType="begin"/>
    </w:r>
    <w:r w:rsidR="000D5627">
      <w:instrText xml:space="preserve"> NUMPAGES  \* Arabic  \* MERGEFORMAT </w:instrText>
    </w:r>
    <w:r w:rsidR="000D5627">
      <w:fldChar w:fldCharType="separate"/>
    </w:r>
    <w:r w:rsidR="00835D74">
      <w:rPr>
        <w:noProof/>
      </w:rPr>
      <w:t>2</w:t>
    </w:r>
    <w:r w:rsidR="000D5627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4"/>
  </w:num>
  <w:num w:numId="5">
    <w:abstractNumId w:val="16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17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4CAE"/>
    <w:rsid w:val="000122DC"/>
    <w:rsid w:val="000134D7"/>
    <w:rsid w:val="00014BCA"/>
    <w:rsid w:val="0001632B"/>
    <w:rsid w:val="0001676E"/>
    <w:rsid w:val="00017A0E"/>
    <w:rsid w:val="00021722"/>
    <w:rsid w:val="00032127"/>
    <w:rsid w:val="00034102"/>
    <w:rsid w:val="00034424"/>
    <w:rsid w:val="000451AC"/>
    <w:rsid w:val="00046898"/>
    <w:rsid w:val="00047D6A"/>
    <w:rsid w:val="00052598"/>
    <w:rsid w:val="00052D8B"/>
    <w:rsid w:val="000534CD"/>
    <w:rsid w:val="00060BEE"/>
    <w:rsid w:val="0006221A"/>
    <w:rsid w:val="00062A68"/>
    <w:rsid w:val="000650C7"/>
    <w:rsid w:val="00066B37"/>
    <w:rsid w:val="00071D44"/>
    <w:rsid w:val="00082526"/>
    <w:rsid w:val="000845EB"/>
    <w:rsid w:val="000850F9"/>
    <w:rsid w:val="00086BC7"/>
    <w:rsid w:val="00093230"/>
    <w:rsid w:val="0009384F"/>
    <w:rsid w:val="000A054A"/>
    <w:rsid w:val="000A651D"/>
    <w:rsid w:val="000B0368"/>
    <w:rsid w:val="000B16C2"/>
    <w:rsid w:val="000B26A3"/>
    <w:rsid w:val="000C07FC"/>
    <w:rsid w:val="000C1C9D"/>
    <w:rsid w:val="000C3C6E"/>
    <w:rsid w:val="000D07C3"/>
    <w:rsid w:val="000D5627"/>
    <w:rsid w:val="000E4733"/>
    <w:rsid w:val="000E558A"/>
    <w:rsid w:val="000F1105"/>
    <w:rsid w:val="000F1B7D"/>
    <w:rsid w:val="000F712D"/>
    <w:rsid w:val="000F7E49"/>
    <w:rsid w:val="001030EE"/>
    <w:rsid w:val="001103C9"/>
    <w:rsid w:val="00110939"/>
    <w:rsid w:val="00115425"/>
    <w:rsid w:val="00117457"/>
    <w:rsid w:val="00121501"/>
    <w:rsid w:val="00123A2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666F"/>
    <w:rsid w:val="0016778C"/>
    <w:rsid w:val="001747E2"/>
    <w:rsid w:val="0017710D"/>
    <w:rsid w:val="00177338"/>
    <w:rsid w:val="00186350"/>
    <w:rsid w:val="001A5A7D"/>
    <w:rsid w:val="001A6DF3"/>
    <w:rsid w:val="001B46A8"/>
    <w:rsid w:val="001B4B52"/>
    <w:rsid w:val="001B7469"/>
    <w:rsid w:val="001C00CF"/>
    <w:rsid w:val="001C63D8"/>
    <w:rsid w:val="001D1D15"/>
    <w:rsid w:val="001D4E25"/>
    <w:rsid w:val="001E0C8F"/>
    <w:rsid w:val="001E436C"/>
    <w:rsid w:val="001F18DC"/>
    <w:rsid w:val="001F3001"/>
    <w:rsid w:val="002008AB"/>
    <w:rsid w:val="00201B36"/>
    <w:rsid w:val="00203C58"/>
    <w:rsid w:val="002057CE"/>
    <w:rsid w:val="002075EF"/>
    <w:rsid w:val="00213B6E"/>
    <w:rsid w:val="002206C4"/>
    <w:rsid w:val="0023030F"/>
    <w:rsid w:val="002332F1"/>
    <w:rsid w:val="00235506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630BE"/>
    <w:rsid w:val="00273293"/>
    <w:rsid w:val="00276C01"/>
    <w:rsid w:val="00280603"/>
    <w:rsid w:val="00282A73"/>
    <w:rsid w:val="00282A8D"/>
    <w:rsid w:val="002834AA"/>
    <w:rsid w:val="00284363"/>
    <w:rsid w:val="00284959"/>
    <w:rsid w:val="002849F1"/>
    <w:rsid w:val="00286F89"/>
    <w:rsid w:val="002917A2"/>
    <w:rsid w:val="002A24D0"/>
    <w:rsid w:val="002A54F5"/>
    <w:rsid w:val="002B228B"/>
    <w:rsid w:val="002B4D35"/>
    <w:rsid w:val="002B7498"/>
    <w:rsid w:val="002C10B6"/>
    <w:rsid w:val="002C4738"/>
    <w:rsid w:val="002C6F4D"/>
    <w:rsid w:val="002C7064"/>
    <w:rsid w:val="002D11A8"/>
    <w:rsid w:val="002D6BD2"/>
    <w:rsid w:val="002E6AC4"/>
    <w:rsid w:val="002F1C8F"/>
    <w:rsid w:val="002F6C5E"/>
    <w:rsid w:val="003014C9"/>
    <w:rsid w:val="00305B63"/>
    <w:rsid w:val="00305FF1"/>
    <w:rsid w:val="00311C6F"/>
    <w:rsid w:val="00320EA4"/>
    <w:rsid w:val="003222F5"/>
    <w:rsid w:val="00324859"/>
    <w:rsid w:val="00326FB8"/>
    <w:rsid w:val="003275FC"/>
    <w:rsid w:val="00330111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10B0"/>
    <w:rsid w:val="003B6F65"/>
    <w:rsid w:val="003C59A5"/>
    <w:rsid w:val="003C5BCC"/>
    <w:rsid w:val="003D06A1"/>
    <w:rsid w:val="003D20E7"/>
    <w:rsid w:val="003D2DCD"/>
    <w:rsid w:val="003E0005"/>
    <w:rsid w:val="003E38A9"/>
    <w:rsid w:val="003E4BEF"/>
    <w:rsid w:val="003F6B63"/>
    <w:rsid w:val="0040012C"/>
    <w:rsid w:val="00400B3D"/>
    <w:rsid w:val="00404BF7"/>
    <w:rsid w:val="0041217D"/>
    <w:rsid w:val="004121D7"/>
    <w:rsid w:val="004122C3"/>
    <w:rsid w:val="00421FD9"/>
    <w:rsid w:val="004222D6"/>
    <w:rsid w:val="004258A9"/>
    <w:rsid w:val="00431785"/>
    <w:rsid w:val="004332C4"/>
    <w:rsid w:val="00442551"/>
    <w:rsid w:val="004430F3"/>
    <w:rsid w:val="00450FE3"/>
    <w:rsid w:val="004510F7"/>
    <w:rsid w:val="00451F9E"/>
    <w:rsid w:val="00453B3E"/>
    <w:rsid w:val="004555C1"/>
    <w:rsid w:val="00462AE9"/>
    <w:rsid w:val="00474E4B"/>
    <w:rsid w:val="004832E6"/>
    <w:rsid w:val="0049009B"/>
    <w:rsid w:val="00490C42"/>
    <w:rsid w:val="004A142D"/>
    <w:rsid w:val="004A40F5"/>
    <w:rsid w:val="004C3017"/>
    <w:rsid w:val="004D1199"/>
    <w:rsid w:val="004D65AA"/>
    <w:rsid w:val="004E0A54"/>
    <w:rsid w:val="004E19A6"/>
    <w:rsid w:val="004E7F9A"/>
    <w:rsid w:val="004F31F9"/>
    <w:rsid w:val="004F355A"/>
    <w:rsid w:val="004F79CB"/>
    <w:rsid w:val="00500E07"/>
    <w:rsid w:val="00504A34"/>
    <w:rsid w:val="00505597"/>
    <w:rsid w:val="00507935"/>
    <w:rsid w:val="005215B1"/>
    <w:rsid w:val="00523995"/>
    <w:rsid w:val="0052510B"/>
    <w:rsid w:val="0052740E"/>
    <w:rsid w:val="00527761"/>
    <w:rsid w:val="005327DB"/>
    <w:rsid w:val="00532E74"/>
    <w:rsid w:val="00535E0F"/>
    <w:rsid w:val="00536203"/>
    <w:rsid w:val="00536EF7"/>
    <w:rsid w:val="00541F4C"/>
    <w:rsid w:val="005438AB"/>
    <w:rsid w:val="00545A12"/>
    <w:rsid w:val="005522DB"/>
    <w:rsid w:val="00560FAB"/>
    <w:rsid w:val="00561A8C"/>
    <w:rsid w:val="00572758"/>
    <w:rsid w:val="005735C2"/>
    <w:rsid w:val="00574BF2"/>
    <w:rsid w:val="00576746"/>
    <w:rsid w:val="00580709"/>
    <w:rsid w:val="00581015"/>
    <w:rsid w:val="00583AAC"/>
    <w:rsid w:val="00584432"/>
    <w:rsid w:val="00584E31"/>
    <w:rsid w:val="00585911"/>
    <w:rsid w:val="005A0B2C"/>
    <w:rsid w:val="005A1341"/>
    <w:rsid w:val="005A2891"/>
    <w:rsid w:val="005A3459"/>
    <w:rsid w:val="005C1F67"/>
    <w:rsid w:val="005C346B"/>
    <w:rsid w:val="005C698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5144B"/>
    <w:rsid w:val="00661A9C"/>
    <w:rsid w:val="006626CC"/>
    <w:rsid w:val="00665D96"/>
    <w:rsid w:val="00667104"/>
    <w:rsid w:val="00670200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441D"/>
    <w:rsid w:val="006967BE"/>
    <w:rsid w:val="006A2CC5"/>
    <w:rsid w:val="006B12AB"/>
    <w:rsid w:val="006B1B50"/>
    <w:rsid w:val="006B5046"/>
    <w:rsid w:val="006B6C35"/>
    <w:rsid w:val="006B70FB"/>
    <w:rsid w:val="006B7BAC"/>
    <w:rsid w:val="006C0585"/>
    <w:rsid w:val="006C239A"/>
    <w:rsid w:val="006C29E1"/>
    <w:rsid w:val="006C5A36"/>
    <w:rsid w:val="006C7F79"/>
    <w:rsid w:val="006D55B1"/>
    <w:rsid w:val="006E233E"/>
    <w:rsid w:val="006E58DB"/>
    <w:rsid w:val="006E7B06"/>
    <w:rsid w:val="006F058F"/>
    <w:rsid w:val="006F1F15"/>
    <w:rsid w:val="006F269B"/>
    <w:rsid w:val="006F5634"/>
    <w:rsid w:val="006F755F"/>
    <w:rsid w:val="00701A09"/>
    <w:rsid w:val="007155FA"/>
    <w:rsid w:val="007237E9"/>
    <w:rsid w:val="00724DD7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46591"/>
    <w:rsid w:val="0075529A"/>
    <w:rsid w:val="00760995"/>
    <w:rsid w:val="007639C9"/>
    <w:rsid w:val="007659E8"/>
    <w:rsid w:val="00766E21"/>
    <w:rsid w:val="007671C9"/>
    <w:rsid w:val="00771818"/>
    <w:rsid w:val="00772686"/>
    <w:rsid w:val="00774E03"/>
    <w:rsid w:val="0078066D"/>
    <w:rsid w:val="00782142"/>
    <w:rsid w:val="00782317"/>
    <w:rsid w:val="0078344C"/>
    <w:rsid w:val="007834E1"/>
    <w:rsid w:val="00784658"/>
    <w:rsid w:val="00785695"/>
    <w:rsid w:val="00786EA4"/>
    <w:rsid w:val="0079263F"/>
    <w:rsid w:val="007A2D75"/>
    <w:rsid w:val="007A53BD"/>
    <w:rsid w:val="007A5F92"/>
    <w:rsid w:val="007B0147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42AD"/>
    <w:rsid w:val="007D50B6"/>
    <w:rsid w:val="007D6683"/>
    <w:rsid w:val="007E2E35"/>
    <w:rsid w:val="007E3807"/>
    <w:rsid w:val="007E45D0"/>
    <w:rsid w:val="007E6EAA"/>
    <w:rsid w:val="007F1C2F"/>
    <w:rsid w:val="007F2058"/>
    <w:rsid w:val="007F2068"/>
    <w:rsid w:val="007F2B18"/>
    <w:rsid w:val="007F53DD"/>
    <w:rsid w:val="00800E20"/>
    <w:rsid w:val="008042D1"/>
    <w:rsid w:val="00806C0C"/>
    <w:rsid w:val="00810BAE"/>
    <w:rsid w:val="00812113"/>
    <w:rsid w:val="0081434A"/>
    <w:rsid w:val="0081435E"/>
    <w:rsid w:val="008153F8"/>
    <w:rsid w:val="008232B8"/>
    <w:rsid w:val="00824D31"/>
    <w:rsid w:val="00826BC7"/>
    <w:rsid w:val="00835C42"/>
    <w:rsid w:val="00835C5B"/>
    <w:rsid w:val="00835D74"/>
    <w:rsid w:val="00842874"/>
    <w:rsid w:val="00842A37"/>
    <w:rsid w:val="00842A7D"/>
    <w:rsid w:val="008509D6"/>
    <w:rsid w:val="008514C4"/>
    <w:rsid w:val="0085476F"/>
    <w:rsid w:val="0085561B"/>
    <w:rsid w:val="00856149"/>
    <w:rsid w:val="00856B25"/>
    <w:rsid w:val="0085705E"/>
    <w:rsid w:val="0086153C"/>
    <w:rsid w:val="0086160E"/>
    <w:rsid w:val="00861D34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A2E98"/>
    <w:rsid w:val="008A3BF3"/>
    <w:rsid w:val="008B3DD9"/>
    <w:rsid w:val="008D372F"/>
    <w:rsid w:val="008D5B56"/>
    <w:rsid w:val="008D6CAB"/>
    <w:rsid w:val="008E15EB"/>
    <w:rsid w:val="008E477E"/>
    <w:rsid w:val="008E571F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5E93"/>
    <w:rsid w:val="00946B67"/>
    <w:rsid w:val="00956166"/>
    <w:rsid w:val="009608D0"/>
    <w:rsid w:val="00962054"/>
    <w:rsid w:val="00963927"/>
    <w:rsid w:val="0096404E"/>
    <w:rsid w:val="00964682"/>
    <w:rsid w:val="009671EA"/>
    <w:rsid w:val="0097112C"/>
    <w:rsid w:val="00973C07"/>
    <w:rsid w:val="0097538C"/>
    <w:rsid w:val="00977493"/>
    <w:rsid w:val="00991BEB"/>
    <w:rsid w:val="00992975"/>
    <w:rsid w:val="00992A12"/>
    <w:rsid w:val="00994054"/>
    <w:rsid w:val="009973DF"/>
    <w:rsid w:val="00997A82"/>
    <w:rsid w:val="009A0974"/>
    <w:rsid w:val="009B3EDB"/>
    <w:rsid w:val="009B6BB2"/>
    <w:rsid w:val="009C1012"/>
    <w:rsid w:val="009C323E"/>
    <w:rsid w:val="009C45A2"/>
    <w:rsid w:val="009C638A"/>
    <w:rsid w:val="009D6AD5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701D"/>
    <w:rsid w:val="00A22CED"/>
    <w:rsid w:val="00A26180"/>
    <w:rsid w:val="00A325B4"/>
    <w:rsid w:val="00A35505"/>
    <w:rsid w:val="00A36938"/>
    <w:rsid w:val="00A36C6A"/>
    <w:rsid w:val="00A40098"/>
    <w:rsid w:val="00A4309A"/>
    <w:rsid w:val="00A528D9"/>
    <w:rsid w:val="00A55E69"/>
    <w:rsid w:val="00A56DA5"/>
    <w:rsid w:val="00A61908"/>
    <w:rsid w:val="00A65088"/>
    <w:rsid w:val="00A67D35"/>
    <w:rsid w:val="00A70505"/>
    <w:rsid w:val="00A710ED"/>
    <w:rsid w:val="00A82AC2"/>
    <w:rsid w:val="00A84B2B"/>
    <w:rsid w:val="00A8551F"/>
    <w:rsid w:val="00A9144B"/>
    <w:rsid w:val="00A91B31"/>
    <w:rsid w:val="00A92F4F"/>
    <w:rsid w:val="00A9407E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7B4A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AF09A5"/>
    <w:rsid w:val="00B02782"/>
    <w:rsid w:val="00B05B29"/>
    <w:rsid w:val="00B069D9"/>
    <w:rsid w:val="00B12BB6"/>
    <w:rsid w:val="00B13D27"/>
    <w:rsid w:val="00B17689"/>
    <w:rsid w:val="00B20E88"/>
    <w:rsid w:val="00B21D9D"/>
    <w:rsid w:val="00B3544D"/>
    <w:rsid w:val="00B374C6"/>
    <w:rsid w:val="00B476AD"/>
    <w:rsid w:val="00B5217E"/>
    <w:rsid w:val="00B55601"/>
    <w:rsid w:val="00B56D8B"/>
    <w:rsid w:val="00B658A8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36D4"/>
    <w:rsid w:val="00BA68D9"/>
    <w:rsid w:val="00BA6A0B"/>
    <w:rsid w:val="00BA720D"/>
    <w:rsid w:val="00BB16BE"/>
    <w:rsid w:val="00BB6C23"/>
    <w:rsid w:val="00BC4C8D"/>
    <w:rsid w:val="00BD1602"/>
    <w:rsid w:val="00BD5E46"/>
    <w:rsid w:val="00BE0D8C"/>
    <w:rsid w:val="00BE56F7"/>
    <w:rsid w:val="00BE7969"/>
    <w:rsid w:val="00BF520E"/>
    <w:rsid w:val="00BF7D6F"/>
    <w:rsid w:val="00C02462"/>
    <w:rsid w:val="00C02C6E"/>
    <w:rsid w:val="00C0425D"/>
    <w:rsid w:val="00C04E86"/>
    <w:rsid w:val="00C06D27"/>
    <w:rsid w:val="00C13539"/>
    <w:rsid w:val="00C16707"/>
    <w:rsid w:val="00C20AE4"/>
    <w:rsid w:val="00C24DAB"/>
    <w:rsid w:val="00C25130"/>
    <w:rsid w:val="00C264BE"/>
    <w:rsid w:val="00C30400"/>
    <w:rsid w:val="00C30C91"/>
    <w:rsid w:val="00C363B8"/>
    <w:rsid w:val="00C40047"/>
    <w:rsid w:val="00C413D7"/>
    <w:rsid w:val="00C41533"/>
    <w:rsid w:val="00C42C03"/>
    <w:rsid w:val="00C44D9D"/>
    <w:rsid w:val="00C45583"/>
    <w:rsid w:val="00C4595B"/>
    <w:rsid w:val="00C472D4"/>
    <w:rsid w:val="00C5286F"/>
    <w:rsid w:val="00C54A26"/>
    <w:rsid w:val="00C63212"/>
    <w:rsid w:val="00C64EFC"/>
    <w:rsid w:val="00C75488"/>
    <w:rsid w:val="00C77D48"/>
    <w:rsid w:val="00C8099E"/>
    <w:rsid w:val="00C85083"/>
    <w:rsid w:val="00C91ACD"/>
    <w:rsid w:val="00C931A2"/>
    <w:rsid w:val="00C94578"/>
    <w:rsid w:val="00CA1EB9"/>
    <w:rsid w:val="00CA535D"/>
    <w:rsid w:val="00CB73FD"/>
    <w:rsid w:val="00CC06C6"/>
    <w:rsid w:val="00CC14E7"/>
    <w:rsid w:val="00CC211F"/>
    <w:rsid w:val="00CC48A7"/>
    <w:rsid w:val="00CC702E"/>
    <w:rsid w:val="00CD11F1"/>
    <w:rsid w:val="00CD2BC9"/>
    <w:rsid w:val="00CD5497"/>
    <w:rsid w:val="00CD5F7D"/>
    <w:rsid w:val="00CD7514"/>
    <w:rsid w:val="00CE31F8"/>
    <w:rsid w:val="00CE39A7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616E"/>
    <w:rsid w:val="00D0776E"/>
    <w:rsid w:val="00D1483E"/>
    <w:rsid w:val="00D1718B"/>
    <w:rsid w:val="00D22EA6"/>
    <w:rsid w:val="00D245A7"/>
    <w:rsid w:val="00D25F97"/>
    <w:rsid w:val="00D27D88"/>
    <w:rsid w:val="00D316A0"/>
    <w:rsid w:val="00D371A8"/>
    <w:rsid w:val="00D43479"/>
    <w:rsid w:val="00D446D4"/>
    <w:rsid w:val="00D44A1A"/>
    <w:rsid w:val="00D461DF"/>
    <w:rsid w:val="00D465F2"/>
    <w:rsid w:val="00D4710A"/>
    <w:rsid w:val="00D52A48"/>
    <w:rsid w:val="00D5457A"/>
    <w:rsid w:val="00D57D59"/>
    <w:rsid w:val="00D62E03"/>
    <w:rsid w:val="00D644ED"/>
    <w:rsid w:val="00D66D44"/>
    <w:rsid w:val="00D7116C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CA1"/>
    <w:rsid w:val="00DB26F5"/>
    <w:rsid w:val="00DC17E0"/>
    <w:rsid w:val="00DC69CF"/>
    <w:rsid w:val="00DC6E90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4B73"/>
    <w:rsid w:val="00E155DE"/>
    <w:rsid w:val="00E233E0"/>
    <w:rsid w:val="00E255D6"/>
    <w:rsid w:val="00E32CED"/>
    <w:rsid w:val="00E3787E"/>
    <w:rsid w:val="00E409A0"/>
    <w:rsid w:val="00E42C92"/>
    <w:rsid w:val="00E42F0F"/>
    <w:rsid w:val="00E46305"/>
    <w:rsid w:val="00E46D1F"/>
    <w:rsid w:val="00E5025E"/>
    <w:rsid w:val="00E539C2"/>
    <w:rsid w:val="00E53DA8"/>
    <w:rsid w:val="00E553C2"/>
    <w:rsid w:val="00E61406"/>
    <w:rsid w:val="00E6301A"/>
    <w:rsid w:val="00E631B7"/>
    <w:rsid w:val="00E63719"/>
    <w:rsid w:val="00E64067"/>
    <w:rsid w:val="00E65A3D"/>
    <w:rsid w:val="00E7221E"/>
    <w:rsid w:val="00E80EB2"/>
    <w:rsid w:val="00E86685"/>
    <w:rsid w:val="00E95B59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5510"/>
    <w:rsid w:val="00ED5654"/>
    <w:rsid w:val="00EE0DC6"/>
    <w:rsid w:val="00EE6A45"/>
    <w:rsid w:val="00EF2A43"/>
    <w:rsid w:val="00EF3481"/>
    <w:rsid w:val="00EF7E86"/>
    <w:rsid w:val="00F0145D"/>
    <w:rsid w:val="00F02C70"/>
    <w:rsid w:val="00F04130"/>
    <w:rsid w:val="00F07328"/>
    <w:rsid w:val="00F175B3"/>
    <w:rsid w:val="00F1798E"/>
    <w:rsid w:val="00F2105D"/>
    <w:rsid w:val="00F21E95"/>
    <w:rsid w:val="00F23A6D"/>
    <w:rsid w:val="00F2427F"/>
    <w:rsid w:val="00F31887"/>
    <w:rsid w:val="00F32537"/>
    <w:rsid w:val="00F33DD9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708DF"/>
    <w:rsid w:val="00F75316"/>
    <w:rsid w:val="00F83D75"/>
    <w:rsid w:val="00F864A8"/>
    <w:rsid w:val="00F92945"/>
    <w:rsid w:val="00F92E39"/>
    <w:rsid w:val="00F96136"/>
    <w:rsid w:val="00F973D7"/>
    <w:rsid w:val="00FA0620"/>
    <w:rsid w:val="00FA202C"/>
    <w:rsid w:val="00FB055E"/>
    <w:rsid w:val="00FB1E24"/>
    <w:rsid w:val="00FB764F"/>
    <w:rsid w:val="00FC5257"/>
    <w:rsid w:val="00FC67FA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F1E5F"/>
    <w:rsid w:val="00FF2E83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0E3D6E6"/>
  <w15:docId w15:val="{D7CC5669-32A3-4D38-A3BA-C5696CA6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Верхний колонтитул Знак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Нижний колонтитул Знак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Заголовок Знак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Заголовок 5 Знак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B0278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02782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0278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0278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02782"/>
    <w:rPr>
      <w:b/>
      <w:bCs/>
      <w:sz w:val="20"/>
      <w:szCs w:val="20"/>
      <w:lang w:val="en-GB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82142"/>
    <w:rPr>
      <w:color w:val="605E5C"/>
      <w:shd w:val="clear" w:color="auto" w:fill="E1DFDD"/>
    </w:rPr>
  </w:style>
  <w:style w:type="character" w:customStyle="1" w:styleId="jlqj4b">
    <w:name w:val="jlqj4b"/>
    <w:basedOn w:val="a0"/>
    <w:rsid w:val="00301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nnheise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nheiser-brandzone.com/c/181/JSFTEHzA1mP9Vf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CF063-CB7D-4B55-88B3-5741A50A4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495</Words>
  <Characters>2827</Characters>
  <Application>Microsoft Office Word</Application>
  <DocSecurity>4</DocSecurity>
  <Lines>23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Levkovsky, Dmitry</cp:lastModifiedBy>
  <cp:revision>2</cp:revision>
  <cp:lastPrinted>2021-11-12T07:23:00Z</cp:lastPrinted>
  <dcterms:created xsi:type="dcterms:W3CDTF">2021-11-17T14:23:00Z</dcterms:created>
  <dcterms:modified xsi:type="dcterms:W3CDTF">2021-11-17T14:23:00Z</dcterms:modified>
</cp:coreProperties>
</file>