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48" w:rsidRPr="001D2448" w:rsidRDefault="001D2448" w:rsidP="001D2448">
      <w:pPr>
        <w:spacing w:after="0"/>
        <w:jc w:val="center"/>
        <w:rPr>
          <w:rFonts w:ascii="Arial Narrow" w:hAnsi="Arial Narrow" w:cs="Arial Narrow"/>
          <w:b/>
          <w:sz w:val="24"/>
          <w:szCs w:val="28"/>
        </w:rPr>
      </w:pPr>
      <w:r w:rsidRPr="001D2448">
        <w:rPr>
          <w:rFonts w:ascii="Arial Narrow" w:hAnsi="Arial Narrow" w:cs="Arial Narrow"/>
          <w:b/>
          <w:sz w:val="24"/>
          <w:szCs w:val="28"/>
        </w:rPr>
        <w:t xml:space="preserve">FOCUS </w:t>
      </w:r>
      <w:r w:rsidR="009F50D9">
        <w:rPr>
          <w:rFonts w:ascii="Arial Narrow" w:hAnsi="Arial Narrow" w:cs="Arial Narrow"/>
          <w:b/>
          <w:sz w:val="24"/>
          <w:szCs w:val="28"/>
        </w:rPr>
        <w:t>3</w:t>
      </w:r>
    </w:p>
    <w:p w:rsidR="001D2448" w:rsidRPr="001D2448" w:rsidRDefault="001D2448" w:rsidP="001D2448">
      <w:pPr>
        <w:spacing w:after="0"/>
        <w:jc w:val="center"/>
        <w:rPr>
          <w:rFonts w:ascii="Arial Narrow" w:hAnsi="Arial Narrow" w:cs="Arial Narrow"/>
          <w:b/>
          <w:sz w:val="24"/>
          <w:szCs w:val="28"/>
        </w:rPr>
      </w:pPr>
    </w:p>
    <w:p w:rsidR="001D2448" w:rsidRPr="001D2448" w:rsidRDefault="001D2448" w:rsidP="001D2448">
      <w:pPr>
        <w:spacing w:after="0"/>
        <w:jc w:val="center"/>
        <w:rPr>
          <w:rFonts w:ascii="Arial Narrow" w:hAnsi="Arial Narrow" w:cs="Arial Narrow"/>
          <w:b/>
          <w:sz w:val="24"/>
          <w:szCs w:val="28"/>
        </w:rPr>
      </w:pPr>
      <w:r w:rsidRPr="001D2448">
        <w:rPr>
          <w:rFonts w:ascii="Arial Narrow" w:hAnsi="Arial Narrow" w:cs="Arial Narrow"/>
          <w:b/>
          <w:sz w:val="24"/>
          <w:szCs w:val="28"/>
        </w:rPr>
        <w:t xml:space="preserve">PASTA AL DENTE CRASH TEST: </w:t>
      </w:r>
      <w:r w:rsidR="00130FF5">
        <w:rPr>
          <w:rFonts w:ascii="Arial Narrow" w:hAnsi="Arial Narrow" w:cs="Arial Narrow"/>
          <w:b/>
          <w:sz w:val="24"/>
          <w:szCs w:val="28"/>
        </w:rPr>
        <w:t>8</w:t>
      </w:r>
      <w:r w:rsidRPr="001D2448">
        <w:rPr>
          <w:rFonts w:ascii="Arial Narrow" w:hAnsi="Arial Narrow" w:cs="Arial Narrow"/>
          <w:b/>
          <w:sz w:val="24"/>
          <w:szCs w:val="28"/>
        </w:rPr>
        <w:t xml:space="preserve"> PROVE CHE PUOI FARE ANCHE A CASA</w:t>
      </w:r>
    </w:p>
    <w:p w:rsidR="001D2448" w:rsidRDefault="001D2448" w:rsidP="001D2448">
      <w:pPr>
        <w:pStyle w:val="Nessunaspaziatura2"/>
        <w:spacing w:line="240" w:lineRule="auto"/>
        <w:jc w:val="both"/>
      </w:pPr>
    </w:p>
    <w:p w:rsidR="004A5A36" w:rsidRDefault="001D2448" w:rsidP="00130FF5">
      <w:pPr>
        <w:pStyle w:val="Nessunaspaziatura2"/>
        <w:spacing w:line="240" w:lineRule="auto"/>
        <w:jc w:val="both"/>
        <w:rPr>
          <w:rFonts w:ascii="Arial Narrow" w:hAnsi="Arial Narrow"/>
        </w:rPr>
      </w:pPr>
      <w:r w:rsidRPr="001D2448">
        <w:rPr>
          <w:rFonts w:ascii="Arial Narrow" w:hAnsi="Arial Narrow"/>
        </w:rPr>
        <w:t xml:space="preserve">I test strumentali che i pastai applicano sulla pasta prima di metterla in commercio mirano a garantire soprattutto la sua consistenza al dente, secondo i seguenti criteri: nervo, elasticità, omogeneità, </w:t>
      </w:r>
      <w:proofErr w:type="spellStart"/>
      <w:r w:rsidRPr="001D2448">
        <w:rPr>
          <w:rFonts w:ascii="Arial Narrow" w:hAnsi="Arial Narrow"/>
        </w:rPr>
        <w:t>patinosità</w:t>
      </w:r>
      <w:proofErr w:type="spellEnd"/>
      <w:r w:rsidRPr="001D2448">
        <w:rPr>
          <w:rFonts w:ascii="Arial Narrow" w:hAnsi="Arial Narrow"/>
        </w:rPr>
        <w:t xml:space="preserve">, assorbimento del condimento, resa in cottura, resa nel piatto. L’abilità del pastaio sta nel realizzare un prodotto che renda più ampio possibile l’intervallo di tempo in cui la pasta mantiene una “tenuta perfetta”. </w:t>
      </w:r>
      <w:r w:rsidR="004A5A36">
        <w:rPr>
          <w:rFonts w:ascii="Arial Narrow" w:hAnsi="Arial Narrow"/>
        </w:rPr>
        <w:t>A prova di distrazioni del cuoco…</w:t>
      </w:r>
    </w:p>
    <w:p w:rsidR="001D2448" w:rsidRPr="001D2448" w:rsidRDefault="0070204E" w:rsidP="0070204E">
      <w:pPr>
        <w:pStyle w:val="Nessunaspaziatura2"/>
        <w:spacing w:line="240" w:lineRule="auto"/>
        <w:jc w:val="both"/>
        <w:rPr>
          <w:rFonts w:ascii="Arial Narrow" w:hAnsi="Arial Narrow"/>
        </w:rPr>
      </w:pPr>
      <w:r>
        <w:rPr>
          <w:rFonts w:ascii="Arial Narrow" w:hAnsi="Arial Narrow"/>
        </w:rPr>
        <w:t>Fortunatamente in Italia è quasi impossibile trovare una pasta con imperfezioni, ma e</w:t>
      </w:r>
      <w:r w:rsidR="001D2448" w:rsidRPr="001D2448">
        <w:rPr>
          <w:rFonts w:ascii="Arial Narrow" w:hAnsi="Arial Narrow"/>
        </w:rPr>
        <w:t xml:space="preserve">cco </w:t>
      </w:r>
      <w:r>
        <w:rPr>
          <w:rFonts w:ascii="Arial Narrow" w:hAnsi="Arial Narrow"/>
        </w:rPr>
        <w:t>alcune</w:t>
      </w:r>
      <w:r w:rsidR="001D2448" w:rsidRPr="001D2448">
        <w:rPr>
          <w:rFonts w:ascii="Arial Narrow" w:hAnsi="Arial Narrow"/>
        </w:rPr>
        <w:t xml:space="preserve"> prove fai da te</w:t>
      </w:r>
      <w:r>
        <w:rPr>
          <w:rFonts w:ascii="Arial Narrow" w:hAnsi="Arial Narrow"/>
        </w:rPr>
        <w:t xml:space="preserve"> per metterla alla prova</w:t>
      </w:r>
      <w:r w:rsidR="001D2448" w:rsidRPr="001D2448">
        <w:rPr>
          <w:rFonts w:ascii="Arial Narrow" w:hAnsi="Arial Narrow"/>
        </w:rPr>
        <w:t xml:space="preserve">. </w:t>
      </w:r>
    </w:p>
    <w:p w:rsidR="001D2448" w:rsidRPr="001D2448" w:rsidRDefault="001D2448" w:rsidP="00130FF5">
      <w:pPr>
        <w:pStyle w:val="Nessunaspaziatura2"/>
        <w:spacing w:line="240" w:lineRule="auto"/>
        <w:jc w:val="both"/>
        <w:rPr>
          <w:rFonts w:ascii="Arial Narrow" w:hAnsi="Arial Narrow"/>
        </w:rPr>
      </w:pPr>
    </w:p>
    <w:p w:rsidR="001D2448" w:rsidRPr="001D2448" w:rsidRDefault="00130FF5" w:rsidP="00130FF5">
      <w:pPr>
        <w:pStyle w:val="Nessunaspaziatura"/>
        <w:numPr>
          <w:ilvl w:val="0"/>
          <w:numId w:val="2"/>
        </w:numPr>
        <w:jc w:val="both"/>
        <w:rPr>
          <w:rFonts w:ascii="Arial Narrow" w:hAnsi="Arial Narrow"/>
          <w:b/>
          <w:color w:val="E36C0A"/>
        </w:rPr>
      </w:pPr>
      <w:r w:rsidRPr="001D2448">
        <w:rPr>
          <w:rFonts w:ascii="Arial Narrow" w:hAnsi="Arial Narrow"/>
          <w:b/>
          <w:color w:val="E36C0A"/>
        </w:rPr>
        <w:t xml:space="preserve">PASTA, QUALITÀ “A PRIMA VISTA” (E PRIMA DI BUTTARLA IN PENTOLA) </w:t>
      </w:r>
    </w:p>
    <w:p w:rsidR="001D2448" w:rsidRPr="001D2448" w:rsidRDefault="001D2448" w:rsidP="00130FF5">
      <w:pPr>
        <w:spacing w:after="0"/>
        <w:jc w:val="both"/>
        <w:rPr>
          <w:rFonts w:ascii="Arial Narrow" w:hAnsi="Arial Narrow"/>
        </w:rPr>
      </w:pPr>
      <w:r w:rsidRPr="001D2448">
        <w:rPr>
          <w:rFonts w:ascii="Arial Narrow" w:hAnsi="Arial Narrow"/>
        </w:rPr>
        <w:t>U</w:t>
      </w:r>
      <w:r w:rsidRPr="001D2448">
        <w:rPr>
          <w:rFonts w:ascii="Arial Narrow" w:hAnsi="Arial Narrow" w:cs="Arial Unicode MS"/>
          <w:lang w:eastAsia="hi-IN" w:bidi="hi-IN"/>
        </w:rPr>
        <w:t>n</w:t>
      </w:r>
      <w:r w:rsidRPr="001D2448">
        <w:rPr>
          <w:rFonts w:ascii="Arial Narrow" w:hAnsi="Arial Narrow"/>
        </w:rPr>
        <w:t>a pasta di qualità si può giudicare anche quando è cruda. D</w:t>
      </w:r>
      <w:r w:rsidRPr="001D2448">
        <w:rPr>
          <w:rFonts w:ascii="Arial Narrow" w:hAnsi="Arial Narrow" w:cs="Arial Unicode MS"/>
          <w:lang w:eastAsia="hi-IN" w:bidi="hi-IN"/>
        </w:rPr>
        <w:t xml:space="preserve">al colore giallo ambrato omogeneo, senza puntini </w:t>
      </w:r>
      <w:r w:rsidRPr="001D2448">
        <w:rPr>
          <w:rFonts w:ascii="Arial Narrow" w:hAnsi="Arial Narrow"/>
        </w:rPr>
        <w:t xml:space="preserve">chiari o </w:t>
      </w:r>
      <w:r w:rsidR="004A5A36">
        <w:rPr>
          <w:rFonts w:ascii="Arial Narrow" w:hAnsi="Arial Narrow" w:cs="Arial Unicode MS"/>
          <w:lang w:eastAsia="hi-IN" w:bidi="hi-IN"/>
        </w:rPr>
        <w:t>scuri</w:t>
      </w:r>
      <w:r w:rsidRPr="001D2448">
        <w:rPr>
          <w:rFonts w:ascii="Arial Narrow" w:hAnsi="Arial Narrow" w:cs="Arial Unicode MS"/>
          <w:lang w:eastAsia="hi-IN" w:bidi="hi-IN"/>
        </w:rPr>
        <w:t xml:space="preserve"> e dal suono secco che sprigiona quando la si spezza</w:t>
      </w:r>
      <w:r w:rsidRPr="001D2448">
        <w:rPr>
          <w:rFonts w:ascii="Arial Narrow" w:hAnsi="Arial Narrow"/>
        </w:rPr>
        <w:t xml:space="preserve">. </w:t>
      </w:r>
    </w:p>
    <w:p w:rsidR="001D2448" w:rsidRPr="001D2448" w:rsidRDefault="001D2448" w:rsidP="00130FF5">
      <w:pPr>
        <w:spacing w:after="0"/>
        <w:jc w:val="both"/>
        <w:rPr>
          <w:rFonts w:ascii="Arial Narrow" w:hAnsi="Arial Narrow"/>
        </w:rPr>
      </w:pPr>
      <w:r w:rsidRPr="001D2448">
        <w:rPr>
          <w:rFonts w:ascii="Arial Narrow" w:hAnsi="Arial Narrow"/>
        </w:rPr>
        <w:t xml:space="preserve">Prendiamo la pasta e osserviamola attentamente: se l’essiccamento non è stato condotto nel modo corretto, sulla pasta si possono notare delle sostanze di color rosso bruno, che penalizzano la cottura. O la cosiddetta </w:t>
      </w:r>
      <w:proofErr w:type="spellStart"/>
      <w:r w:rsidRPr="001D2448">
        <w:rPr>
          <w:rFonts w:ascii="Arial Narrow" w:hAnsi="Arial Narrow"/>
        </w:rPr>
        <w:t>bottatura</w:t>
      </w:r>
      <w:proofErr w:type="spellEnd"/>
      <w:r w:rsidRPr="001D2448">
        <w:rPr>
          <w:rFonts w:ascii="Arial Narrow" w:hAnsi="Arial Narrow"/>
        </w:rPr>
        <w:t>, striature biancastre che penetrano in profondità e indeboliscono la struttura aumentando il rischio di rotture o fessurazioni del prodotto in cottura. La presenza di puntini bianchi sulla superficie è indice di una non perfetta idratazione della semola, mentre se i puntini sono neri è segno della presenza di frammenti di crusca non eliminati in macinazione o di particelle di semola derivanti da cariossidi (chicchi</w:t>
      </w:r>
      <w:r w:rsidR="004A5A36">
        <w:rPr>
          <w:rFonts w:ascii="Arial Narrow" w:hAnsi="Arial Narrow"/>
        </w:rPr>
        <w:t xml:space="preserve"> di grano</w:t>
      </w:r>
      <w:r w:rsidRPr="001D2448">
        <w:rPr>
          <w:rFonts w:ascii="Arial Narrow" w:hAnsi="Arial Narrow"/>
        </w:rPr>
        <w:t xml:space="preserve">) scure. </w:t>
      </w:r>
    </w:p>
    <w:p w:rsidR="001D2448" w:rsidRPr="001D2448" w:rsidRDefault="001D2448" w:rsidP="00130FF5">
      <w:pPr>
        <w:pStyle w:val="Nessunaspaziatura2"/>
        <w:spacing w:line="240" w:lineRule="auto"/>
        <w:jc w:val="both"/>
        <w:rPr>
          <w:rFonts w:ascii="Arial Narrow" w:hAnsi="Arial Narrow"/>
        </w:rPr>
      </w:pPr>
    </w:p>
    <w:p w:rsidR="001D2448" w:rsidRPr="001D2448" w:rsidRDefault="00130FF5" w:rsidP="00130FF5">
      <w:pPr>
        <w:pStyle w:val="Nessunaspaziatura"/>
        <w:numPr>
          <w:ilvl w:val="0"/>
          <w:numId w:val="2"/>
        </w:numPr>
        <w:jc w:val="both"/>
        <w:rPr>
          <w:rFonts w:ascii="Arial Narrow" w:hAnsi="Arial Narrow"/>
          <w:b/>
          <w:color w:val="E36C0A"/>
        </w:rPr>
      </w:pPr>
      <w:r w:rsidRPr="001D2448">
        <w:rPr>
          <w:rFonts w:ascii="Arial Narrow" w:hAnsi="Arial Narrow"/>
          <w:b/>
          <w:color w:val="E36C0A"/>
        </w:rPr>
        <w:t>IN COTTURA, CONTROLLA LA LIMPIDEZZA DELL’ACQUA</w:t>
      </w:r>
    </w:p>
    <w:p w:rsidR="001D2448" w:rsidRPr="001D2448" w:rsidRDefault="001D2448" w:rsidP="00130FF5">
      <w:pPr>
        <w:spacing w:after="0"/>
        <w:jc w:val="both"/>
        <w:rPr>
          <w:rFonts w:ascii="Arial Narrow" w:hAnsi="Arial Narrow"/>
        </w:rPr>
      </w:pPr>
      <w:r w:rsidRPr="001D2448">
        <w:rPr>
          <w:rFonts w:ascii="Arial Narrow" w:hAnsi="Arial Narrow"/>
        </w:rPr>
        <w:t>È opaca? È trasparente</w:t>
      </w:r>
      <w:r w:rsidRPr="00CB1261">
        <w:rPr>
          <w:rFonts w:ascii="Arial Narrow" w:hAnsi="Arial Narrow"/>
        </w:rPr>
        <w:t>? Un’acqua poco torbida in cottura è segno di una pasta di qualità,</w:t>
      </w:r>
      <w:r w:rsidRPr="001D2448">
        <w:rPr>
          <w:rFonts w:ascii="Arial Narrow" w:hAnsi="Arial Narrow"/>
        </w:rPr>
        <w:t xml:space="preserve"> che limita il rilascio dell’amido. Garanzia di una tenuta in cottura ottimale. </w:t>
      </w:r>
    </w:p>
    <w:p w:rsidR="001D2448" w:rsidRPr="001D2448" w:rsidRDefault="001D2448" w:rsidP="00130FF5">
      <w:pPr>
        <w:spacing w:after="0"/>
        <w:jc w:val="both"/>
        <w:rPr>
          <w:rFonts w:ascii="Arial Narrow" w:hAnsi="Arial Narrow"/>
        </w:rPr>
      </w:pPr>
    </w:p>
    <w:p w:rsidR="001D2448" w:rsidRPr="001D2448" w:rsidRDefault="00130FF5" w:rsidP="00130FF5">
      <w:pPr>
        <w:pStyle w:val="Nessunaspaziatura"/>
        <w:numPr>
          <w:ilvl w:val="0"/>
          <w:numId w:val="2"/>
        </w:numPr>
        <w:jc w:val="both"/>
        <w:rPr>
          <w:rFonts w:ascii="Arial Narrow" w:hAnsi="Arial Narrow"/>
          <w:b/>
          <w:color w:val="E36C0A"/>
        </w:rPr>
      </w:pPr>
      <w:r w:rsidRPr="001D2448">
        <w:rPr>
          <w:rFonts w:ascii="Arial Narrow" w:hAnsi="Arial Narrow"/>
          <w:b/>
          <w:color w:val="E36C0A"/>
        </w:rPr>
        <w:t>CRUDA O COTTA, LA FORMA NON CAMBIA</w:t>
      </w:r>
    </w:p>
    <w:p w:rsidR="001D2448" w:rsidRPr="001D2448" w:rsidRDefault="004A5A36" w:rsidP="00130FF5">
      <w:pPr>
        <w:spacing w:after="0"/>
        <w:jc w:val="both"/>
        <w:rPr>
          <w:rFonts w:ascii="Arial Narrow" w:hAnsi="Arial Narrow"/>
        </w:rPr>
      </w:pPr>
      <w:r>
        <w:rPr>
          <w:rFonts w:ascii="Arial Narrow" w:hAnsi="Arial Narrow"/>
        </w:rPr>
        <w:t xml:space="preserve">Prova a </w:t>
      </w:r>
      <w:r w:rsidR="001D2448" w:rsidRPr="001D2448">
        <w:rPr>
          <w:rFonts w:ascii="Arial Narrow" w:hAnsi="Arial Narrow"/>
        </w:rPr>
        <w:t>controlla</w:t>
      </w:r>
      <w:r>
        <w:rPr>
          <w:rFonts w:ascii="Arial Narrow" w:hAnsi="Arial Narrow"/>
        </w:rPr>
        <w:t>re</w:t>
      </w:r>
      <w:r w:rsidR="001D2448" w:rsidRPr="001D2448">
        <w:rPr>
          <w:rFonts w:ascii="Arial Narrow" w:hAnsi="Arial Narrow"/>
        </w:rPr>
        <w:t xml:space="preserve"> l’elasticità, la capacità della struttura di riprendere e mantenere la sua forma originaria. Per esempio, </w:t>
      </w:r>
      <w:r w:rsidR="0061259D">
        <w:rPr>
          <w:rFonts w:ascii="Arial Narrow" w:hAnsi="Arial Narrow"/>
        </w:rPr>
        <w:t xml:space="preserve">quanto si “siede” </w:t>
      </w:r>
      <w:r w:rsidR="001D2448" w:rsidRPr="001D2448">
        <w:rPr>
          <w:rFonts w:ascii="Arial Narrow" w:hAnsi="Arial Narrow"/>
        </w:rPr>
        <w:t xml:space="preserve">il </w:t>
      </w:r>
      <w:proofErr w:type="spellStart"/>
      <w:r w:rsidR="001D2448" w:rsidRPr="001D2448">
        <w:rPr>
          <w:rFonts w:ascii="Arial Narrow" w:hAnsi="Arial Narrow"/>
        </w:rPr>
        <w:t>pacchero</w:t>
      </w:r>
      <w:proofErr w:type="spellEnd"/>
      <w:r w:rsidR="001D2448" w:rsidRPr="001D2448">
        <w:rPr>
          <w:rFonts w:ascii="Arial Narrow" w:hAnsi="Arial Narrow"/>
        </w:rPr>
        <w:t xml:space="preserve">? </w:t>
      </w:r>
      <w:r>
        <w:rPr>
          <w:rFonts w:ascii="Arial Narrow" w:hAnsi="Arial Narrow"/>
        </w:rPr>
        <w:t>L</w:t>
      </w:r>
      <w:r w:rsidR="001D2448" w:rsidRPr="001D2448">
        <w:rPr>
          <w:rFonts w:ascii="Arial Narrow" w:hAnsi="Arial Narrow"/>
        </w:rPr>
        <w:t>o spaghetto mantiene il nervo anche quando è all’onda o</w:t>
      </w:r>
      <w:r>
        <w:rPr>
          <w:rFonts w:ascii="Arial Narrow" w:hAnsi="Arial Narrow"/>
        </w:rPr>
        <w:t>ppure</w:t>
      </w:r>
      <w:r w:rsidR="001D2448" w:rsidRPr="001D2448">
        <w:rPr>
          <w:rFonts w:ascii="Arial Narrow" w:hAnsi="Arial Narrow"/>
        </w:rPr>
        <w:t xml:space="preserve"> si ammassa? Questa caratteristica è sintomo di un glutine di buona qualità e di una pasta che si è </w:t>
      </w:r>
      <w:r w:rsidR="006B044A">
        <w:rPr>
          <w:rFonts w:ascii="Arial Narrow" w:hAnsi="Arial Narrow"/>
        </w:rPr>
        <w:t>re</w:t>
      </w:r>
      <w:r w:rsidR="001D2448" w:rsidRPr="001D2448">
        <w:rPr>
          <w:rFonts w:ascii="Arial Narrow" w:hAnsi="Arial Narrow"/>
        </w:rPr>
        <w:t xml:space="preserve">idratata in modo omogeneo. </w:t>
      </w:r>
    </w:p>
    <w:p w:rsidR="001D2448" w:rsidRPr="001D2448" w:rsidRDefault="001D2448" w:rsidP="00130FF5">
      <w:pPr>
        <w:spacing w:after="0"/>
        <w:jc w:val="both"/>
        <w:rPr>
          <w:rFonts w:ascii="Arial Narrow" w:hAnsi="Arial Narrow"/>
        </w:rPr>
      </w:pPr>
    </w:p>
    <w:p w:rsidR="001D2448" w:rsidRPr="001D2448" w:rsidRDefault="00130FF5" w:rsidP="00130FF5">
      <w:pPr>
        <w:pStyle w:val="Nessunaspaziatura"/>
        <w:numPr>
          <w:ilvl w:val="0"/>
          <w:numId w:val="2"/>
        </w:numPr>
        <w:jc w:val="both"/>
        <w:rPr>
          <w:rFonts w:ascii="Arial Narrow" w:hAnsi="Arial Narrow"/>
          <w:b/>
          <w:color w:val="E36C0A"/>
        </w:rPr>
      </w:pPr>
      <w:r w:rsidRPr="001D2448">
        <w:rPr>
          <w:rFonts w:ascii="Arial Narrow" w:hAnsi="Arial Narrow"/>
          <w:b/>
          <w:color w:val="E36C0A"/>
        </w:rPr>
        <w:t>FUORI COTTA, DENTRO CRUDA</w:t>
      </w:r>
      <w:r w:rsidR="004A5A36">
        <w:rPr>
          <w:rFonts w:ascii="Arial Narrow" w:hAnsi="Arial Narrow"/>
          <w:b/>
          <w:color w:val="E36C0A"/>
        </w:rPr>
        <w:t>? NO GRAZIE!</w:t>
      </w:r>
    </w:p>
    <w:p w:rsidR="001D2448" w:rsidRPr="001D2448" w:rsidRDefault="001D2448" w:rsidP="00130FF5">
      <w:pPr>
        <w:spacing w:after="0"/>
        <w:jc w:val="both"/>
        <w:rPr>
          <w:rFonts w:ascii="Arial Narrow" w:hAnsi="Arial Narrow"/>
        </w:rPr>
      </w:pPr>
      <w:bookmarkStart w:id="0" w:name="_GoBack"/>
      <w:r w:rsidRPr="001D2448">
        <w:rPr>
          <w:rFonts w:ascii="Arial Narrow" w:hAnsi="Arial Narrow"/>
        </w:rPr>
        <w:t xml:space="preserve">Se sotto ai denti non si presentano zone molli (l’esterno) e dure (l’interno), allora la pasta è stata lavorata a regola d’arte e da ottime materie prime. </w:t>
      </w:r>
      <w:bookmarkEnd w:id="0"/>
      <w:r w:rsidRPr="001D2448">
        <w:rPr>
          <w:rFonts w:ascii="Arial Narrow" w:hAnsi="Arial Narrow"/>
        </w:rPr>
        <w:t xml:space="preserve">La sua cottura è omogenea e il gradiente d’idratazione, passando dall’esterno all’interno del prodotto, è molto basso. </w:t>
      </w:r>
    </w:p>
    <w:p w:rsidR="001D2448" w:rsidRPr="001D2448" w:rsidRDefault="001D2448" w:rsidP="00130FF5">
      <w:pPr>
        <w:spacing w:after="0"/>
        <w:jc w:val="both"/>
        <w:rPr>
          <w:rFonts w:ascii="Arial Narrow" w:hAnsi="Arial Narrow"/>
        </w:rPr>
      </w:pPr>
    </w:p>
    <w:p w:rsidR="001D2448" w:rsidRPr="001D2448" w:rsidRDefault="00130FF5" w:rsidP="00130FF5">
      <w:pPr>
        <w:pStyle w:val="Nessunaspaziatura"/>
        <w:numPr>
          <w:ilvl w:val="0"/>
          <w:numId w:val="2"/>
        </w:numPr>
        <w:jc w:val="both"/>
        <w:rPr>
          <w:rFonts w:ascii="Arial Narrow" w:hAnsi="Arial Narrow"/>
          <w:b/>
          <w:color w:val="E36C0A"/>
        </w:rPr>
      </w:pPr>
      <w:r w:rsidRPr="001D2448">
        <w:rPr>
          <w:rFonts w:ascii="Arial Narrow" w:hAnsi="Arial Narrow"/>
          <w:b/>
          <w:color w:val="E36C0A"/>
        </w:rPr>
        <w:t>LA RESA NEL PIATTO, OVVERO QUANTO SEI (ANCORA) BELLA PASTA</w:t>
      </w:r>
    </w:p>
    <w:p w:rsidR="001D2448" w:rsidRPr="001D2448" w:rsidRDefault="001D2448" w:rsidP="00130FF5">
      <w:pPr>
        <w:spacing w:after="0"/>
        <w:jc w:val="both"/>
        <w:rPr>
          <w:rFonts w:ascii="Arial Narrow" w:hAnsi="Arial Narrow"/>
        </w:rPr>
      </w:pPr>
      <w:r w:rsidRPr="001D2448">
        <w:rPr>
          <w:rFonts w:ascii="Arial Narrow" w:hAnsi="Arial Narrow"/>
        </w:rPr>
        <w:t xml:space="preserve">Quanti pezzi restano integri dopo la cottura e quanti si sono fessurati o sfaldati? Quanti sono incollati tra di loro, quanti poco cotti? Va da sé che maggiore il numero di “pezzi” difettati, minore sarà la qualità della pasta e la sua tenuta al dente. </w:t>
      </w:r>
    </w:p>
    <w:p w:rsidR="001D2448" w:rsidRPr="001D2448" w:rsidRDefault="001D2448" w:rsidP="00130FF5">
      <w:pPr>
        <w:spacing w:after="0"/>
        <w:jc w:val="both"/>
        <w:rPr>
          <w:rFonts w:ascii="Arial Narrow" w:hAnsi="Arial Narrow"/>
        </w:rPr>
      </w:pPr>
    </w:p>
    <w:p w:rsidR="001D2448" w:rsidRPr="001D2448" w:rsidRDefault="00130FF5" w:rsidP="00130FF5">
      <w:pPr>
        <w:pStyle w:val="Nessunaspaziatura"/>
        <w:numPr>
          <w:ilvl w:val="0"/>
          <w:numId w:val="2"/>
        </w:numPr>
        <w:jc w:val="both"/>
        <w:rPr>
          <w:rFonts w:ascii="Arial Narrow" w:hAnsi="Arial Narrow"/>
          <w:b/>
          <w:color w:val="E36C0A"/>
        </w:rPr>
      </w:pPr>
      <w:r w:rsidRPr="001D2448">
        <w:rPr>
          <w:rFonts w:ascii="Arial Narrow" w:hAnsi="Arial Narrow"/>
          <w:b/>
          <w:color w:val="E36C0A"/>
        </w:rPr>
        <w:t xml:space="preserve">I TEST SOTTO SFORZO PER MISURARE IL “NERVOSISMO” DELLA PASTA </w:t>
      </w:r>
    </w:p>
    <w:p w:rsidR="001D2448" w:rsidRPr="001D2448" w:rsidRDefault="001D2448" w:rsidP="00130FF5">
      <w:pPr>
        <w:spacing w:after="0"/>
        <w:jc w:val="both"/>
        <w:rPr>
          <w:rFonts w:ascii="Arial Narrow" w:hAnsi="Arial Narrow"/>
        </w:rPr>
      </w:pPr>
      <w:r w:rsidRPr="001D2448">
        <w:rPr>
          <w:rFonts w:ascii="Arial Narrow" w:hAnsi="Arial Narrow"/>
        </w:rPr>
        <w:t>La pasta, più è nervosa, meglio è. Il nervo è lo sforzo che occorre per tagliare con i denti la pasta, la sua resistenza al taglio, l’elasticità e la capacità di mantenere queste performance in condizioni di stress (</w:t>
      </w:r>
      <w:proofErr w:type="spellStart"/>
      <w:r w:rsidR="004A5A36">
        <w:rPr>
          <w:rFonts w:ascii="Arial Narrow" w:hAnsi="Arial Narrow"/>
        </w:rPr>
        <w:t>extracottura</w:t>
      </w:r>
      <w:proofErr w:type="spellEnd"/>
      <w:r w:rsidRPr="001D2448">
        <w:rPr>
          <w:rFonts w:ascii="Arial Narrow" w:hAnsi="Arial Narrow"/>
        </w:rPr>
        <w:t xml:space="preserve">, attesa del servizio, </w:t>
      </w:r>
      <w:proofErr w:type="spellStart"/>
      <w:r w:rsidRPr="001D2448">
        <w:rPr>
          <w:rFonts w:ascii="Arial Narrow" w:hAnsi="Arial Narrow"/>
        </w:rPr>
        <w:t>etc</w:t>
      </w:r>
      <w:proofErr w:type="spellEnd"/>
      <w:r w:rsidRPr="001D2448">
        <w:rPr>
          <w:rFonts w:ascii="Arial Narrow" w:hAnsi="Arial Narrow"/>
        </w:rPr>
        <w:t>) sono caratteristiche fondamentali per capire se una pasta è di qualità.</w:t>
      </w:r>
    </w:p>
    <w:p w:rsidR="001D2448" w:rsidRDefault="008F359B" w:rsidP="00130FF5">
      <w:pPr>
        <w:spacing w:after="0"/>
        <w:jc w:val="both"/>
        <w:rPr>
          <w:rFonts w:ascii="Arial Narrow" w:hAnsi="Arial Narrow"/>
        </w:rPr>
      </w:pPr>
      <w:r>
        <w:rPr>
          <w:rFonts w:ascii="Arial Narrow" w:hAnsi="Arial Narrow"/>
        </w:rPr>
        <w:br w:type="page"/>
      </w:r>
    </w:p>
    <w:p w:rsidR="00BA6855" w:rsidRDefault="00BA6855" w:rsidP="00130FF5">
      <w:pPr>
        <w:spacing w:after="0"/>
        <w:jc w:val="both"/>
        <w:rPr>
          <w:rFonts w:ascii="Arial Narrow" w:hAnsi="Arial Narrow"/>
        </w:rPr>
      </w:pPr>
    </w:p>
    <w:p w:rsidR="00BA6855" w:rsidRDefault="00BA6855" w:rsidP="00130FF5">
      <w:pPr>
        <w:spacing w:after="0"/>
        <w:jc w:val="both"/>
        <w:rPr>
          <w:rFonts w:ascii="Arial Narrow" w:hAnsi="Arial Narrow"/>
        </w:rPr>
      </w:pPr>
    </w:p>
    <w:p w:rsidR="00BA6855" w:rsidRDefault="00BA6855" w:rsidP="00130FF5">
      <w:pPr>
        <w:spacing w:after="0"/>
        <w:jc w:val="both"/>
        <w:rPr>
          <w:rFonts w:ascii="Arial Narrow" w:hAnsi="Arial Narrow"/>
        </w:rPr>
      </w:pPr>
    </w:p>
    <w:p w:rsidR="00BA6855" w:rsidRDefault="00BA6855" w:rsidP="00130FF5">
      <w:pPr>
        <w:spacing w:after="0"/>
        <w:jc w:val="both"/>
        <w:rPr>
          <w:rFonts w:ascii="Arial Narrow" w:hAnsi="Arial Narrow"/>
        </w:rPr>
      </w:pPr>
    </w:p>
    <w:p w:rsidR="00BA6855" w:rsidRPr="001D2448" w:rsidRDefault="00BA6855" w:rsidP="00130FF5">
      <w:pPr>
        <w:spacing w:after="0"/>
        <w:jc w:val="both"/>
        <w:rPr>
          <w:rFonts w:ascii="Arial Narrow" w:hAnsi="Arial Narrow"/>
        </w:rPr>
      </w:pPr>
    </w:p>
    <w:p w:rsidR="001D2448" w:rsidRPr="001D2448" w:rsidRDefault="00130FF5" w:rsidP="00130FF5">
      <w:pPr>
        <w:pStyle w:val="Nessunaspaziatura"/>
        <w:numPr>
          <w:ilvl w:val="0"/>
          <w:numId w:val="2"/>
        </w:numPr>
        <w:jc w:val="both"/>
        <w:rPr>
          <w:rFonts w:ascii="Arial Narrow" w:hAnsi="Arial Narrow"/>
          <w:b/>
          <w:color w:val="E36C0A"/>
        </w:rPr>
      </w:pPr>
      <w:r w:rsidRPr="001D2448">
        <w:rPr>
          <w:rFonts w:ascii="Arial Narrow" w:hAnsi="Arial Narrow"/>
          <w:b/>
          <w:color w:val="E36C0A"/>
        </w:rPr>
        <w:t xml:space="preserve">L’EXTRA-COTTURA, A PROVA DI CUOCHI DISTRATTI </w:t>
      </w:r>
    </w:p>
    <w:p w:rsidR="001D2448" w:rsidRPr="001D2448" w:rsidRDefault="001D2448" w:rsidP="00130FF5">
      <w:pPr>
        <w:spacing w:after="0"/>
        <w:jc w:val="both"/>
        <w:rPr>
          <w:rFonts w:ascii="Arial Narrow" w:hAnsi="Arial Narrow"/>
        </w:rPr>
      </w:pPr>
      <w:r w:rsidRPr="001D2448">
        <w:rPr>
          <w:rFonts w:ascii="Arial Narrow" w:hAnsi="Arial Narrow"/>
        </w:rPr>
        <w:t xml:space="preserve">Un </w:t>
      </w:r>
      <w:r w:rsidR="004A5A36">
        <w:rPr>
          <w:rFonts w:ascii="Arial Narrow" w:hAnsi="Arial Narrow"/>
        </w:rPr>
        <w:t xml:space="preserve">classico dei test di laboratorio della pasta è stressarla con </w:t>
      </w:r>
      <w:r w:rsidRPr="001D2448">
        <w:rPr>
          <w:rFonts w:ascii="Arial Narrow" w:hAnsi="Arial Narrow"/>
        </w:rPr>
        <w:t>l’</w:t>
      </w:r>
      <w:proofErr w:type="spellStart"/>
      <w:r w:rsidRPr="001D2448">
        <w:rPr>
          <w:rFonts w:ascii="Arial Narrow" w:hAnsi="Arial Narrow"/>
        </w:rPr>
        <w:t>extracottura</w:t>
      </w:r>
      <w:proofErr w:type="spellEnd"/>
      <w:r w:rsidRPr="001D2448">
        <w:rPr>
          <w:rFonts w:ascii="Arial Narrow" w:hAnsi="Arial Narrow"/>
        </w:rPr>
        <w:t>. P</w:t>
      </w:r>
      <w:r w:rsidR="004A5A36">
        <w:rPr>
          <w:rFonts w:ascii="Arial Narrow" w:hAnsi="Arial Narrow"/>
        </w:rPr>
        <w:t>erché p</w:t>
      </w:r>
      <w:r w:rsidRPr="001D2448">
        <w:rPr>
          <w:rFonts w:ascii="Arial Narrow" w:hAnsi="Arial Narrow"/>
        </w:rPr>
        <w:t>iù aumenta la durata della cottura, tanto più diminuiscono tutti gli indici di qualità. P</w:t>
      </w:r>
      <w:r w:rsidR="004A5A36">
        <w:rPr>
          <w:rFonts w:ascii="Arial Narrow" w:hAnsi="Arial Narrow"/>
        </w:rPr>
        <w:t>er p</w:t>
      </w:r>
      <w:r w:rsidRPr="001D2448">
        <w:rPr>
          <w:rFonts w:ascii="Arial Narrow" w:hAnsi="Arial Narrow"/>
        </w:rPr>
        <w:t xml:space="preserve">rima </w:t>
      </w:r>
      <w:r w:rsidR="004A5A36">
        <w:rPr>
          <w:rFonts w:ascii="Arial Narrow" w:hAnsi="Arial Narrow"/>
        </w:rPr>
        <w:t xml:space="preserve">cosa va </w:t>
      </w:r>
      <w:r w:rsidRPr="001D2448">
        <w:rPr>
          <w:rFonts w:ascii="Arial Narrow" w:hAnsi="Arial Narrow"/>
        </w:rPr>
        <w:t>identifica</w:t>
      </w:r>
      <w:r w:rsidR="004A5A36">
        <w:rPr>
          <w:rFonts w:ascii="Arial Narrow" w:hAnsi="Arial Narrow"/>
        </w:rPr>
        <w:t>to</w:t>
      </w:r>
      <w:r w:rsidRPr="001D2448">
        <w:rPr>
          <w:rFonts w:ascii="Arial Narrow" w:hAnsi="Arial Narrow"/>
        </w:rPr>
        <w:t xml:space="preserve"> il </w:t>
      </w:r>
      <w:r w:rsidRPr="001D2448">
        <w:rPr>
          <w:rFonts w:ascii="Arial Narrow" w:hAnsi="Arial Narrow"/>
          <w:b/>
        </w:rPr>
        <w:t>Tempo Ottimale di Cottura</w:t>
      </w:r>
      <w:r w:rsidRPr="001D2448">
        <w:rPr>
          <w:rFonts w:ascii="Arial Narrow" w:hAnsi="Arial Narrow"/>
        </w:rPr>
        <w:t xml:space="preserve">, cioè il momento in cui la parte centrale della pasta (l’“animella” bianca) si idrata e perde il suo colore biancastro. </w:t>
      </w:r>
      <w:r w:rsidR="004A5A36">
        <w:rPr>
          <w:rFonts w:ascii="Arial Narrow" w:hAnsi="Arial Narrow"/>
        </w:rPr>
        <w:t xml:space="preserve">È quello che troviamo scritto sulla confezione. </w:t>
      </w:r>
      <w:r w:rsidRPr="001D2448">
        <w:rPr>
          <w:rFonts w:ascii="Arial Narrow" w:hAnsi="Arial Narrow"/>
        </w:rPr>
        <w:t>L’animella si può visualizzare nel prodotto cotto schiacciando un filo di spaghetti tra due pezzi di plastica trasparente (</w:t>
      </w:r>
      <w:r w:rsidRPr="001D2448">
        <w:rPr>
          <w:rFonts w:ascii="Arial Narrow" w:hAnsi="Arial Narrow"/>
          <w:b/>
        </w:rPr>
        <w:t>test del vetrino</w:t>
      </w:r>
      <w:r w:rsidRPr="001D2448">
        <w:rPr>
          <w:rFonts w:ascii="Arial Narrow" w:hAnsi="Arial Narrow"/>
        </w:rPr>
        <w:t>) o tagliando un formato corto evidenziandone la sezione (</w:t>
      </w:r>
      <w:r w:rsidRPr="001D2448">
        <w:rPr>
          <w:rFonts w:ascii="Arial Narrow" w:hAnsi="Arial Narrow"/>
          <w:b/>
        </w:rPr>
        <w:t>test del coltello</w:t>
      </w:r>
      <w:r w:rsidRPr="001D2448">
        <w:rPr>
          <w:rFonts w:ascii="Arial Narrow" w:hAnsi="Arial Narrow"/>
        </w:rPr>
        <w:t xml:space="preserve">). Poi si mantiene il prodotto in cottura per il 25%-30% in più (circa 2-3 minuti). In questo modo si prova quanto la pasta è in grado di sopportare errori e distrazioni quando cuciniamo. Come quella telefonata o quella chat a cui non si è stati in grado di rinunciare… </w:t>
      </w:r>
    </w:p>
    <w:p w:rsidR="001D2448" w:rsidRPr="001D2448" w:rsidRDefault="001D2448" w:rsidP="00130FF5">
      <w:pPr>
        <w:spacing w:after="0"/>
        <w:jc w:val="both"/>
        <w:rPr>
          <w:rFonts w:ascii="Arial Narrow" w:hAnsi="Arial Narrow"/>
        </w:rPr>
      </w:pPr>
    </w:p>
    <w:p w:rsidR="001D2448" w:rsidRPr="001D2448" w:rsidRDefault="00130FF5" w:rsidP="00130FF5">
      <w:pPr>
        <w:pStyle w:val="Nessunaspaziatura"/>
        <w:numPr>
          <w:ilvl w:val="0"/>
          <w:numId w:val="2"/>
        </w:numPr>
        <w:jc w:val="both"/>
        <w:rPr>
          <w:rFonts w:ascii="Arial Narrow" w:hAnsi="Arial Narrow"/>
          <w:b/>
          <w:color w:val="E36C0A"/>
        </w:rPr>
      </w:pPr>
      <w:r w:rsidRPr="001D2448">
        <w:rPr>
          <w:rFonts w:ascii="Arial Narrow" w:hAnsi="Arial Narrow"/>
          <w:b/>
          <w:color w:val="E36C0A"/>
        </w:rPr>
        <w:t>PASTA IN APNEA: QUANTO È BUONA SE LA DIMENTICHIAMO NEL PIATTO 5-10 MINUTI?</w:t>
      </w:r>
    </w:p>
    <w:p w:rsidR="001D2448" w:rsidRPr="001D2448" w:rsidRDefault="001D2448" w:rsidP="00130FF5">
      <w:pPr>
        <w:spacing w:after="0"/>
        <w:jc w:val="both"/>
        <w:rPr>
          <w:rFonts w:ascii="Arial Narrow" w:hAnsi="Arial Narrow"/>
        </w:rPr>
      </w:pPr>
      <w:r w:rsidRPr="001D2448">
        <w:rPr>
          <w:rFonts w:ascii="Arial Narrow" w:hAnsi="Arial Narrow"/>
        </w:rPr>
        <w:t xml:space="preserve">Infine i valori di nervo e </w:t>
      </w:r>
      <w:proofErr w:type="spellStart"/>
      <w:r w:rsidRPr="001D2448">
        <w:rPr>
          <w:rFonts w:ascii="Arial Narrow" w:hAnsi="Arial Narrow"/>
        </w:rPr>
        <w:t>patinosità</w:t>
      </w:r>
      <w:proofErr w:type="spellEnd"/>
      <w:r w:rsidRPr="001D2448">
        <w:rPr>
          <w:rFonts w:ascii="Arial Narrow" w:hAnsi="Arial Narrow"/>
        </w:rPr>
        <w:t xml:space="preserve"> si verificano anche sulla pasta scolata e “dimenticata” circa 5 minuti nello scolapasta o 10 minuti nel piatto, per testare quanto a lungo sa rimanere </w:t>
      </w:r>
      <w:r w:rsidR="004A5A36">
        <w:rPr>
          <w:rFonts w:ascii="Arial Narrow" w:hAnsi="Arial Narrow"/>
        </w:rPr>
        <w:t xml:space="preserve">ancora buona </w:t>
      </w:r>
      <w:r w:rsidRPr="001D2448">
        <w:rPr>
          <w:rFonts w:ascii="Arial Narrow" w:hAnsi="Arial Narrow"/>
        </w:rPr>
        <w:t>nel piatto o nel vassoio, diventando quindi un parametr</w:t>
      </w:r>
      <w:r w:rsidR="004A5A36">
        <w:rPr>
          <w:rFonts w:ascii="Arial Narrow" w:hAnsi="Arial Narrow"/>
        </w:rPr>
        <w:t>o</w:t>
      </w:r>
      <w:r w:rsidRPr="001D2448">
        <w:rPr>
          <w:rFonts w:ascii="Arial Narrow" w:hAnsi="Arial Narrow"/>
        </w:rPr>
        <w:t xml:space="preserve"> di valutazione tra i più importanti </w:t>
      </w:r>
      <w:r w:rsidR="004A5A36">
        <w:rPr>
          <w:rFonts w:ascii="Arial Narrow" w:hAnsi="Arial Narrow"/>
        </w:rPr>
        <w:t>per il</w:t>
      </w:r>
      <w:r w:rsidRPr="001D2448">
        <w:rPr>
          <w:rFonts w:ascii="Arial Narrow" w:hAnsi="Arial Narrow"/>
        </w:rPr>
        <w:t xml:space="preserve"> settore della ristorazione. </w:t>
      </w:r>
    </w:p>
    <w:p w:rsidR="008D20CD" w:rsidRDefault="008D20CD" w:rsidP="008D20CD">
      <w:pPr>
        <w:spacing w:after="0" w:line="240" w:lineRule="auto"/>
        <w:jc w:val="both"/>
        <w:rPr>
          <w:rFonts w:cs="Times New Roman"/>
        </w:rPr>
      </w:pPr>
    </w:p>
    <w:p w:rsidR="00472EF3" w:rsidRDefault="00472EF3" w:rsidP="008D20CD">
      <w:pPr>
        <w:spacing w:after="0" w:line="240" w:lineRule="auto"/>
        <w:jc w:val="both"/>
        <w:rPr>
          <w:rFonts w:cs="Times New Roman"/>
        </w:rPr>
      </w:pPr>
    </w:p>
    <w:p w:rsidR="00472EF3" w:rsidRPr="00442FDD" w:rsidRDefault="00472EF3" w:rsidP="008D20CD">
      <w:pPr>
        <w:spacing w:after="0" w:line="240" w:lineRule="auto"/>
        <w:jc w:val="both"/>
        <w:rPr>
          <w:rFonts w:cs="Times New Roman"/>
        </w:rPr>
      </w:pPr>
    </w:p>
    <w:p w:rsidR="00781F51" w:rsidRPr="00472EF3" w:rsidRDefault="00781F51">
      <w:pPr>
        <w:spacing w:after="0" w:line="240" w:lineRule="auto"/>
        <w:jc w:val="both"/>
        <w:rPr>
          <w:rFonts w:ascii="Arial Narrow" w:eastAsia="MS Mincho" w:hAnsi="Arial Narrow" w:cs="Times New Roman"/>
          <w:b/>
          <w:bCs/>
          <w:szCs w:val="24"/>
        </w:rPr>
      </w:pPr>
      <w:r w:rsidRPr="00472EF3">
        <w:rPr>
          <w:rFonts w:ascii="Arial Narrow" w:eastAsia="MS Mincho" w:hAnsi="Arial Narrow" w:cs="Times New Roman"/>
          <w:b/>
          <w:bCs/>
          <w:szCs w:val="24"/>
        </w:rPr>
        <w:t>Ufficio stampa AIDEPI</w:t>
      </w:r>
      <w:r w:rsidRPr="00472EF3">
        <w:rPr>
          <w:rFonts w:ascii="Arial Narrow" w:eastAsia="MS Mincho" w:hAnsi="Arial Narrow" w:cs="Times New Roman"/>
          <w:szCs w:val="24"/>
        </w:rPr>
        <w:t xml:space="preserve"> </w:t>
      </w:r>
    </w:p>
    <w:p w:rsidR="00781F51" w:rsidRPr="00472EF3" w:rsidRDefault="00781F51">
      <w:pPr>
        <w:spacing w:after="0" w:line="240" w:lineRule="auto"/>
        <w:jc w:val="both"/>
        <w:rPr>
          <w:rFonts w:ascii="Arial Narrow" w:eastAsia="MS Mincho" w:hAnsi="Arial Narrow" w:cs="Times New Roman"/>
          <w:szCs w:val="24"/>
          <w:lang w:val="pt-BR"/>
        </w:rPr>
      </w:pPr>
      <w:r w:rsidRPr="00472EF3">
        <w:rPr>
          <w:rFonts w:ascii="Arial Narrow" w:eastAsia="MS Mincho" w:hAnsi="Arial Narrow" w:cs="Times New Roman"/>
          <w:b/>
          <w:bCs/>
          <w:szCs w:val="24"/>
        </w:rPr>
        <w:t>IN</w:t>
      </w:r>
      <w:r w:rsidRPr="00472EF3">
        <w:rPr>
          <w:rFonts w:ascii="Arial Narrow" w:eastAsia="MS Mincho" w:hAnsi="Arial Narrow" w:cs="Times New Roman"/>
          <w:b/>
          <w:bCs/>
          <w:color w:val="FF0000"/>
          <w:szCs w:val="24"/>
        </w:rPr>
        <w:t>C</w:t>
      </w:r>
      <w:r w:rsidRPr="00472EF3">
        <w:rPr>
          <w:rFonts w:ascii="Arial Narrow" w:eastAsia="MS Mincho" w:hAnsi="Arial Narrow" w:cs="Times New Roman"/>
          <w:szCs w:val="24"/>
        </w:rPr>
        <w:t xml:space="preserve"> – Istituto Nazionale per la Comunicazione</w:t>
      </w:r>
    </w:p>
    <w:p w:rsidR="00781F51" w:rsidRDefault="00D21EAE">
      <w:pPr>
        <w:spacing w:after="0" w:line="240" w:lineRule="auto"/>
        <w:jc w:val="both"/>
        <w:rPr>
          <w:rStyle w:val="Indice71"/>
          <w:rFonts w:ascii="Arial Narrow" w:eastAsia="MS Mincho" w:hAnsi="Arial Narrow" w:cs="Times New Roman"/>
          <w:color w:val="0000FF"/>
          <w:szCs w:val="24"/>
          <w:lang w:val="pt-BR"/>
        </w:rPr>
      </w:pPr>
      <w:r w:rsidRPr="00472EF3">
        <w:rPr>
          <w:rFonts w:ascii="Arial Narrow" w:eastAsia="MS Mincho" w:hAnsi="Arial Narrow" w:cs="Times New Roman"/>
          <w:szCs w:val="24"/>
          <w:lang w:val="pt-BR"/>
        </w:rPr>
        <w:t>Matteo d</w:t>
      </w:r>
      <w:r w:rsidR="00781F51" w:rsidRPr="00472EF3">
        <w:rPr>
          <w:rFonts w:ascii="Arial Narrow" w:eastAsia="MS Mincho" w:hAnsi="Arial Narrow" w:cs="Times New Roman"/>
          <w:szCs w:val="24"/>
          <w:lang w:val="pt-BR"/>
        </w:rPr>
        <w:t>e Angelis</w:t>
      </w:r>
      <w:r w:rsidR="00781F51" w:rsidRPr="00472EF3">
        <w:rPr>
          <w:rFonts w:ascii="Arial Narrow" w:hAnsi="Arial Narrow"/>
          <w:sz w:val="24"/>
        </w:rPr>
        <w:tab/>
      </w:r>
      <w:r w:rsidR="00781F51" w:rsidRPr="00472EF3">
        <w:rPr>
          <w:rFonts w:ascii="Arial Narrow" w:eastAsia="MS Mincho" w:hAnsi="Arial Narrow" w:cs="Times New Roman"/>
          <w:szCs w:val="24"/>
          <w:lang w:val="pt-BR"/>
        </w:rPr>
        <w:t xml:space="preserve">Tel. 334 6788708 – </w:t>
      </w:r>
      <w:hyperlink r:id="rId8" w:history="1">
        <w:r w:rsidR="00781F51" w:rsidRPr="00472EF3">
          <w:rPr>
            <w:rStyle w:val="Indice71"/>
            <w:rFonts w:ascii="Arial Narrow" w:eastAsia="MS Mincho" w:hAnsi="Arial Narrow" w:cs="Times New Roman"/>
            <w:color w:val="0000FF"/>
            <w:szCs w:val="24"/>
            <w:lang w:val="pt-BR"/>
          </w:rPr>
          <w:t>m.deangelis@inc-comunicazione.it</w:t>
        </w:r>
      </w:hyperlink>
    </w:p>
    <w:p w:rsidR="00C0123B" w:rsidRPr="00C0123B" w:rsidRDefault="00C0123B" w:rsidP="00C0123B">
      <w:pPr>
        <w:spacing w:after="0" w:line="240" w:lineRule="auto"/>
        <w:jc w:val="both"/>
        <w:rPr>
          <w:rFonts w:ascii="Arial Narrow" w:hAnsi="Arial Narrow"/>
          <w:lang w:val="pt-BR"/>
        </w:rPr>
      </w:pPr>
      <w:r w:rsidRPr="00C0123B">
        <w:rPr>
          <w:rFonts w:ascii="Arial Narrow" w:hAnsi="Arial Narrow"/>
          <w:lang w:val="pt-BR"/>
        </w:rPr>
        <w:t>Ivana Calò</w:t>
      </w:r>
      <w:r w:rsidRPr="00C0123B">
        <w:rPr>
          <w:rFonts w:ascii="Arial Narrow" w:hAnsi="Arial Narrow"/>
          <w:lang w:val="pt-BR"/>
        </w:rPr>
        <w:tab/>
      </w:r>
      <w:r w:rsidRPr="00C0123B">
        <w:rPr>
          <w:rFonts w:ascii="Arial Narrow" w:hAnsi="Arial Narrow"/>
          <w:lang w:val="pt-BR"/>
        </w:rPr>
        <w:tab/>
        <w:t xml:space="preserve">Tel. 324 8175786 –  </w:t>
      </w:r>
      <w:hyperlink r:id="rId9" w:history="1">
        <w:r w:rsidRPr="00C0123B">
          <w:rPr>
            <w:rStyle w:val="Collegamentoipertestuale"/>
            <w:rFonts w:ascii="Arial Narrow" w:hAnsi="Arial Narrow"/>
            <w:lang w:val="pt-BR"/>
          </w:rPr>
          <w:t>i.calo@inc-comunicazione.it</w:t>
        </w:r>
      </w:hyperlink>
      <w:r w:rsidRPr="00C0123B">
        <w:rPr>
          <w:rFonts w:ascii="Arial Narrow" w:hAnsi="Arial Narrow"/>
        </w:rPr>
        <w:t xml:space="preserve"> </w:t>
      </w:r>
    </w:p>
    <w:p w:rsidR="00C0123B" w:rsidRPr="00C0123B" w:rsidRDefault="00C0123B">
      <w:pPr>
        <w:spacing w:after="0" w:line="240" w:lineRule="auto"/>
        <w:jc w:val="both"/>
        <w:rPr>
          <w:rFonts w:ascii="Arial Narrow" w:eastAsia="MS Mincho" w:hAnsi="Arial Narrow" w:cs="Times New Roman"/>
          <w:b/>
          <w:bCs/>
          <w:szCs w:val="24"/>
          <w:lang w:val="pt-BR"/>
        </w:rPr>
      </w:pPr>
    </w:p>
    <w:p w:rsidR="00781F51" w:rsidRPr="00472EF3" w:rsidRDefault="00781F51">
      <w:pPr>
        <w:spacing w:after="0" w:line="240" w:lineRule="auto"/>
        <w:jc w:val="both"/>
        <w:rPr>
          <w:rFonts w:ascii="Arial Narrow" w:eastAsia="MS Mincho" w:hAnsi="Arial Narrow" w:cs="Times New Roman"/>
          <w:b/>
          <w:bCs/>
          <w:szCs w:val="24"/>
        </w:rPr>
      </w:pPr>
    </w:p>
    <w:p w:rsidR="00781F51" w:rsidRPr="00472EF3" w:rsidRDefault="00781F51">
      <w:pPr>
        <w:spacing w:after="0" w:line="240" w:lineRule="auto"/>
        <w:jc w:val="both"/>
        <w:rPr>
          <w:rFonts w:ascii="Arial Narrow" w:eastAsia="MS Mincho" w:hAnsi="Arial Narrow" w:cs="Times New Roman"/>
          <w:szCs w:val="24"/>
        </w:rPr>
      </w:pPr>
      <w:r w:rsidRPr="00472EF3">
        <w:rPr>
          <w:rFonts w:ascii="Arial Narrow" w:eastAsia="MS Mincho" w:hAnsi="Arial Narrow" w:cs="Times New Roman"/>
          <w:b/>
          <w:bCs/>
          <w:szCs w:val="24"/>
        </w:rPr>
        <w:t>Responsabile ufficio stampa e comunicazione AIDEPI</w:t>
      </w:r>
    </w:p>
    <w:p w:rsidR="00781F51" w:rsidRPr="00472EF3" w:rsidRDefault="00781F51">
      <w:pPr>
        <w:rPr>
          <w:rFonts w:ascii="Arial Narrow" w:hAnsi="Arial Narrow"/>
          <w:sz w:val="24"/>
        </w:rPr>
      </w:pPr>
      <w:r w:rsidRPr="00472EF3">
        <w:rPr>
          <w:rFonts w:ascii="Arial Narrow" w:eastAsia="MS Mincho" w:hAnsi="Arial Narrow" w:cs="Times New Roman"/>
          <w:szCs w:val="24"/>
        </w:rPr>
        <w:t>Roberta Russo</w:t>
      </w:r>
      <w:r w:rsidRPr="00472EF3">
        <w:rPr>
          <w:rFonts w:ascii="Arial Narrow" w:hAnsi="Arial Narrow"/>
          <w:sz w:val="24"/>
        </w:rPr>
        <w:tab/>
      </w:r>
      <w:r w:rsidRPr="00472EF3">
        <w:rPr>
          <w:rFonts w:ascii="Arial Narrow" w:hAnsi="Arial Narrow"/>
          <w:sz w:val="24"/>
        </w:rPr>
        <w:tab/>
      </w:r>
      <w:r w:rsidRPr="00472EF3">
        <w:rPr>
          <w:rFonts w:ascii="Arial Narrow" w:eastAsia="MS Mincho" w:hAnsi="Arial Narrow" w:cs="Times New Roman"/>
          <w:szCs w:val="24"/>
        </w:rPr>
        <w:t xml:space="preserve">Tel. 342 3418400 – </w:t>
      </w:r>
      <w:hyperlink r:id="rId10" w:history="1">
        <w:r w:rsidRPr="00472EF3">
          <w:rPr>
            <w:rStyle w:val="Indice71"/>
            <w:rFonts w:ascii="Arial Narrow" w:eastAsia="MS Mincho" w:hAnsi="Arial Narrow" w:cs="Times New Roman"/>
            <w:color w:val="0000FF"/>
            <w:szCs w:val="24"/>
          </w:rPr>
          <w:t>roberta.russo@aidepi.it</w:t>
        </w:r>
      </w:hyperlink>
      <w:r w:rsidRPr="00472EF3">
        <w:rPr>
          <w:rFonts w:ascii="Arial Narrow" w:eastAsia="MS Mincho" w:hAnsi="Arial Narrow" w:cs="Times New Roman"/>
          <w:szCs w:val="24"/>
        </w:rPr>
        <w:t xml:space="preserve"> </w:t>
      </w:r>
    </w:p>
    <w:sectPr w:rsidR="00781F51" w:rsidRPr="00472EF3" w:rsidSect="00472EF3">
      <w:headerReference w:type="default" r:id="rId11"/>
      <w:headerReference w:type="first" r:id="rId12"/>
      <w:pgSz w:w="11906" w:h="16838"/>
      <w:pgMar w:top="1276" w:right="1134" w:bottom="1134" w:left="1134" w:header="14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07" w:rsidRDefault="00A61807">
      <w:pPr>
        <w:spacing w:after="0" w:line="240" w:lineRule="auto"/>
      </w:pPr>
      <w:r>
        <w:separator/>
      </w:r>
    </w:p>
  </w:endnote>
  <w:endnote w:type="continuationSeparator" w:id="0">
    <w:p w:rsidR="00A61807" w:rsidRDefault="00A6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07" w:rsidRDefault="00A61807">
      <w:pPr>
        <w:spacing w:after="0" w:line="240" w:lineRule="auto"/>
      </w:pPr>
      <w:r>
        <w:separator/>
      </w:r>
    </w:p>
  </w:footnote>
  <w:footnote w:type="continuationSeparator" w:id="0">
    <w:p w:rsidR="00A61807" w:rsidRDefault="00A61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61" w:rsidRDefault="00F25261">
    <w:pPr>
      <w:pStyle w:val="Rimandonotaapidipagina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61" w:rsidRDefault="00F25261" w:rsidP="00EC06BF">
    <w:pPr>
      <w:pStyle w:val="Intestazione"/>
      <w:jc w:val="center"/>
      <w:rPr>
        <w:noProof/>
        <w:lang w:val="it-IT" w:eastAsia="it-IT"/>
      </w:rPr>
    </w:pPr>
  </w:p>
  <w:p w:rsidR="00BA6855" w:rsidRDefault="00405052" w:rsidP="00EC06BF">
    <w:pPr>
      <w:pStyle w:val="Intestazione"/>
      <w:jc w:val="center"/>
    </w:pPr>
    <w:r>
      <w:rPr>
        <w:noProof/>
        <w:lang w:val="it-IT" w:eastAsia="it-IT"/>
      </w:rPr>
      <w:drawing>
        <wp:inline distT="0" distB="0" distL="0" distR="0">
          <wp:extent cx="1390650" cy="762000"/>
          <wp:effectExtent l="0" t="0" r="0" b="0"/>
          <wp:docPr id="1" name="Immagine 1" descr="Logo_Aidep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Aidepi_web"/>
                  <pic:cNvPicPr>
                    <a:picLocks noChangeAspect="1" noChangeArrowheads="1"/>
                  </pic:cNvPicPr>
                </pic:nvPicPr>
                <pic:blipFill>
                  <a:blip r:embed="rId1">
                    <a:extLst>
                      <a:ext uri="{28A0092B-C50C-407E-A947-70E740481C1C}">
                        <a14:useLocalDpi xmlns:a14="http://schemas.microsoft.com/office/drawing/2010/main" val="0"/>
                      </a:ext>
                    </a:extLst>
                  </a:blip>
                  <a:srcRect l="8163" t="14285" b="19643"/>
                  <a:stretch>
                    <a:fillRect/>
                  </a:stretch>
                </pic:blipFill>
                <pic:spPr bwMode="auto">
                  <a:xfrm>
                    <a:off x="0" y="0"/>
                    <a:ext cx="13906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pStyle w:val="Titolo1"/>
      <w:lvlText w:val=""/>
      <w:lvlJc w:val="left"/>
      <w:pPr>
        <w:ind w:left="432" w:hanging="432"/>
      </w:p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
    <w:nsid w:val="4182522F"/>
    <w:multiLevelType w:val="hybridMultilevel"/>
    <w:tmpl w:val="DC2CFD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10F97"/>
    <w:rsid w:val="00017160"/>
    <w:rsid w:val="00026AD5"/>
    <w:rsid w:val="000821B2"/>
    <w:rsid w:val="00130FF5"/>
    <w:rsid w:val="001C4C3B"/>
    <w:rsid w:val="001C5EE8"/>
    <w:rsid w:val="001D2448"/>
    <w:rsid w:val="00214898"/>
    <w:rsid w:val="002372FD"/>
    <w:rsid w:val="00290C88"/>
    <w:rsid w:val="002C68E2"/>
    <w:rsid w:val="002E6B80"/>
    <w:rsid w:val="00302438"/>
    <w:rsid w:val="00375F31"/>
    <w:rsid w:val="003B627B"/>
    <w:rsid w:val="003F6688"/>
    <w:rsid w:val="00405052"/>
    <w:rsid w:val="00410020"/>
    <w:rsid w:val="00421FFA"/>
    <w:rsid w:val="00442FDD"/>
    <w:rsid w:val="004568FD"/>
    <w:rsid w:val="00472EF3"/>
    <w:rsid w:val="004A5A36"/>
    <w:rsid w:val="004C3432"/>
    <w:rsid w:val="00526D6C"/>
    <w:rsid w:val="005277CE"/>
    <w:rsid w:val="0054218E"/>
    <w:rsid w:val="005829FE"/>
    <w:rsid w:val="005B5C8A"/>
    <w:rsid w:val="00602668"/>
    <w:rsid w:val="0061259D"/>
    <w:rsid w:val="00625A17"/>
    <w:rsid w:val="006428C3"/>
    <w:rsid w:val="006B044A"/>
    <w:rsid w:val="006B40D3"/>
    <w:rsid w:val="0070204E"/>
    <w:rsid w:val="00721DFF"/>
    <w:rsid w:val="0073548A"/>
    <w:rsid w:val="00781F51"/>
    <w:rsid w:val="007C5403"/>
    <w:rsid w:val="00857E6F"/>
    <w:rsid w:val="00872307"/>
    <w:rsid w:val="00873ED1"/>
    <w:rsid w:val="008B431F"/>
    <w:rsid w:val="008D20CD"/>
    <w:rsid w:val="008F359B"/>
    <w:rsid w:val="009037B3"/>
    <w:rsid w:val="00923431"/>
    <w:rsid w:val="009A3F4C"/>
    <w:rsid w:val="009F50D9"/>
    <w:rsid w:val="00A00A26"/>
    <w:rsid w:val="00A01228"/>
    <w:rsid w:val="00A17FBA"/>
    <w:rsid w:val="00A203F5"/>
    <w:rsid w:val="00A61002"/>
    <w:rsid w:val="00A61807"/>
    <w:rsid w:val="00AD79E6"/>
    <w:rsid w:val="00B401EE"/>
    <w:rsid w:val="00B47257"/>
    <w:rsid w:val="00BA6855"/>
    <w:rsid w:val="00C0123B"/>
    <w:rsid w:val="00C15825"/>
    <w:rsid w:val="00C1652E"/>
    <w:rsid w:val="00C17A46"/>
    <w:rsid w:val="00C23907"/>
    <w:rsid w:val="00CB1261"/>
    <w:rsid w:val="00CB1E68"/>
    <w:rsid w:val="00CE0515"/>
    <w:rsid w:val="00D21DE4"/>
    <w:rsid w:val="00D21EAE"/>
    <w:rsid w:val="00D84605"/>
    <w:rsid w:val="00D86453"/>
    <w:rsid w:val="00DD6A75"/>
    <w:rsid w:val="00E5293D"/>
    <w:rsid w:val="00EC06BF"/>
    <w:rsid w:val="00EC4B77"/>
    <w:rsid w:val="00F25261"/>
    <w:rsid w:val="00F77031"/>
    <w:rsid w:val="00FD417C"/>
    <w:rsid w:val="00FD5EAB"/>
    <w:rsid w:val="00FE5085"/>
    <w:rsid w:val="00FE5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6" w:lineRule="auto"/>
    </w:pPr>
    <w:rPr>
      <w:rFonts w:ascii="Calibri" w:eastAsia="Arial Unicode MS" w:hAnsi="Calibri" w:cs="Calibri"/>
      <w:sz w:val="22"/>
      <w:szCs w:val="22"/>
    </w:rPr>
  </w:style>
  <w:style w:type="paragraph" w:styleId="Titolo1">
    <w:name w:val="heading 1"/>
    <w:basedOn w:val="Normale"/>
    <w:next w:val="Pidipagina"/>
    <w:qFormat/>
    <w:pPr>
      <w:numPr>
        <w:numId w:val="1"/>
      </w:numPr>
      <w:spacing w:before="100" w:after="100" w:line="100" w:lineRule="atLeast"/>
      <w:outlineLvl w:val="0"/>
    </w:pPr>
    <w:rPr>
      <w:rFonts w:ascii="Times New Roman" w:eastAsia="Times New Roman" w:hAnsi="Times New Roman" w:cs="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dice71">
    <w:name w:val="Indice 71"/>
    <w:rPr>
      <w:color w:val="0563C1"/>
      <w:u w:val="single"/>
    </w:rPr>
  </w:style>
  <w:style w:type="character" w:customStyle="1" w:styleId="Collegamentovisitato1">
    <w:name w:val="Collegamento visitato1"/>
    <w:rPr>
      <w:color w:val="954F72"/>
      <w:u w:val="single"/>
    </w:rPr>
  </w:style>
  <w:style w:type="character" w:customStyle="1" w:styleId="apple-converted-space">
    <w:name w:val="apple-converted-space"/>
  </w:style>
  <w:style w:type="character" w:customStyle="1" w:styleId="Titolo1Carattere">
    <w:name w:val="Titolo 1 Carattere"/>
    <w:rPr>
      <w:rFonts w:ascii="Times New Roman" w:eastAsia="Times New Roman" w:hAnsi="Times New Roman" w:cs="Times New Roman"/>
      <w:b/>
      <w:bCs/>
      <w:sz w:val="48"/>
      <w:szCs w:val="48"/>
    </w:rPr>
  </w:style>
  <w:style w:type="character" w:customStyle="1" w:styleId="Sommario21">
    <w:name w:val="Sommario 21"/>
    <w:qFormat/>
    <w:rPr>
      <w:b/>
      <w:bCs/>
    </w:rPr>
  </w:style>
  <w:style w:type="character" w:customStyle="1" w:styleId="IntestazioneCarattere">
    <w:name w:val="Intestazione Carattere"/>
  </w:style>
  <w:style w:type="character" w:customStyle="1" w:styleId="PidipaginaCarattere">
    <w:name w:val="Piè di pagina Carattere"/>
  </w:style>
  <w:style w:type="character" w:customStyle="1" w:styleId="Rimandocommento1">
    <w:name w:val="Rimando commento1"/>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rPr>
      <w:b/>
      <w:bCs/>
      <w:sz w:val="20"/>
      <w:szCs w:val="20"/>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RTFNum21">
    <w:name w:val="RTF_Num 2 1"/>
  </w:style>
  <w:style w:type="character" w:customStyle="1" w:styleId="Testonotaapidipagina1">
    <w:name w:val="Testo nota a piè di pagina1"/>
    <w:rPr>
      <w:color w:val="800000"/>
      <w:u w:val="single"/>
    </w:rPr>
  </w:style>
  <w:style w:type="character" w:customStyle="1" w:styleId="Testocommento1">
    <w:name w:val="Testo commento1"/>
    <w:qFormat/>
    <w:rPr>
      <w:i/>
      <w:iCs/>
    </w:rPr>
  </w:style>
  <w:style w:type="paragraph" w:customStyle="1" w:styleId="Intestazione1">
    <w:name w:val="Intestazione1"/>
    <w:basedOn w:val="Normale"/>
    <w:next w:val="Pidipagina"/>
    <w:pPr>
      <w:spacing w:before="240" w:after="120"/>
    </w:pPr>
    <w:rPr>
      <w:rFonts w:ascii="Arial" w:hAnsi="Arial" w:cs="Arial Unicode MS"/>
      <w:sz w:val="28"/>
      <w:szCs w:val="28"/>
    </w:rPr>
  </w:style>
  <w:style w:type="paragraph" w:styleId="Pidipagina">
    <w:name w:val="footer"/>
    <w:basedOn w:val="Normale"/>
    <w:pPr>
      <w:spacing w:after="120"/>
    </w:pPr>
  </w:style>
  <w:style w:type="paragraph" w:styleId="Titoloindice">
    <w:name w:val="index heading"/>
    <w:basedOn w:val="Pidipagina"/>
  </w:style>
  <w:style w:type="paragraph" w:customStyle="1" w:styleId="Didascalia1">
    <w:name w:val="Didascalia1"/>
    <w:basedOn w:val="Normale"/>
    <w:pPr>
      <w:spacing w:before="120" w:after="120"/>
    </w:pPr>
    <w:rPr>
      <w:i/>
      <w:iCs/>
      <w:sz w:val="24"/>
      <w:szCs w:val="24"/>
    </w:rPr>
  </w:style>
  <w:style w:type="paragraph" w:customStyle="1" w:styleId="Indice">
    <w:name w:val="Indice"/>
    <w:basedOn w:val="Normale"/>
  </w:style>
  <w:style w:type="paragraph" w:customStyle="1" w:styleId="Paragrafoelenco1">
    <w:name w:val="Paragrafo elenco1"/>
    <w:basedOn w:val="Normale"/>
    <w:pPr>
      <w:ind w:left="720"/>
    </w:pPr>
  </w:style>
  <w:style w:type="paragraph" w:customStyle="1" w:styleId="NormaleWeb1">
    <w:name w:val="Normale (Web)1"/>
    <w:basedOn w:val="Normale"/>
    <w:pPr>
      <w:spacing w:before="100" w:after="100" w:line="100" w:lineRule="atLeast"/>
    </w:pPr>
    <w:rPr>
      <w:rFonts w:ascii="Times New Roman" w:eastAsia="Times New Roman" w:hAnsi="Times New Roman" w:cs="Times New Roman"/>
      <w:sz w:val="24"/>
      <w:szCs w:val="24"/>
    </w:rPr>
  </w:style>
  <w:style w:type="paragraph" w:customStyle="1" w:styleId="Rimandonotaapidipagina1">
    <w:name w:val="Rimando nota a piè di pagina1"/>
    <w:basedOn w:val="Normale"/>
    <w:pPr>
      <w:tabs>
        <w:tab w:val="center" w:pos="4819"/>
        <w:tab w:val="right" w:pos="9638"/>
      </w:tabs>
      <w:spacing w:after="0" w:line="100" w:lineRule="atLeast"/>
    </w:pPr>
  </w:style>
  <w:style w:type="paragraph" w:customStyle="1" w:styleId="Rimandocommento2">
    <w:name w:val="Rimando commento2"/>
    <w:basedOn w:val="Normale"/>
    <w:pPr>
      <w:tabs>
        <w:tab w:val="center" w:pos="4819"/>
        <w:tab w:val="right" w:pos="9638"/>
      </w:tabs>
      <w:spacing w:after="0" w:line="100" w:lineRule="atLeast"/>
    </w:pPr>
  </w:style>
  <w:style w:type="paragraph" w:customStyle="1" w:styleId="Testocommento2">
    <w:name w:val="Testo commento2"/>
    <w:basedOn w:val="Normale"/>
    <w:pPr>
      <w:spacing w:line="100" w:lineRule="atLeast"/>
    </w:pPr>
    <w:rPr>
      <w:sz w:val="20"/>
      <w:szCs w:val="20"/>
    </w:rPr>
  </w:style>
  <w:style w:type="paragraph" w:customStyle="1" w:styleId="Soggettocommento1">
    <w:name w:val="Soggetto commento1"/>
    <w:basedOn w:val="Testocommento2"/>
    <w:rPr>
      <w:b/>
      <w:bCs/>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Nessunaspaziatura1">
    <w:name w:val="Nessuna spaziatura1"/>
    <w:pPr>
      <w:spacing w:line="100" w:lineRule="atLeast"/>
    </w:pPr>
    <w:rPr>
      <w:rFonts w:ascii="Calibri" w:eastAsia="Arial Unicode MS" w:hAnsi="Calibri"/>
      <w:sz w:val="22"/>
      <w:szCs w:val="22"/>
    </w:rPr>
  </w:style>
  <w:style w:type="paragraph" w:styleId="Indicefonti">
    <w:name w:val="table of authorities"/>
    <w:basedOn w:val="Normale"/>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uiPriority w:val="99"/>
    <w:unhideWhenUsed/>
    <w:rsid w:val="00A17FBA"/>
    <w:rPr>
      <w:color w:val="0000FF"/>
      <w:u w:val="single"/>
    </w:rPr>
  </w:style>
  <w:style w:type="paragraph" w:styleId="Intestazione">
    <w:name w:val="header"/>
    <w:basedOn w:val="Normale"/>
    <w:link w:val="IntestazioneCarattere1"/>
    <w:uiPriority w:val="99"/>
    <w:unhideWhenUsed/>
    <w:rsid w:val="00EC06BF"/>
    <w:pPr>
      <w:tabs>
        <w:tab w:val="center" w:pos="4819"/>
        <w:tab w:val="right" w:pos="9638"/>
      </w:tabs>
    </w:pPr>
    <w:rPr>
      <w:rFonts w:cs="Times New Roman"/>
      <w:lang w:val="x-none" w:eastAsia="x-none"/>
    </w:rPr>
  </w:style>
  <w:style w:type="character" w:customStyle="1" w:styleId="IntestazioneCarattere1">
    <w:name w:val="Intestazione Carattere1"/>
    <w:link w:val="Intestazione"/>
    <w:uiPriority w:val="99"/>
    <w:rsid w:val="00EC06BF"/>
    <w:rPr>
      <w:rFonts w:ascii="Calibri" w:eastAsia="Arial Unicode MS" w:hAnsi="Calibri" w:cs="Calibri"/>
      <w:sz w:val="22"/>
      <w:szCs w:val="22"/>
    </w:rPr>
  </w:style>
  <w:style w:type="paragraph" w:styleId="Nessunaspaziatura">
    <w:name w:val="No Spacing"/>
    <w:uiPriority w:val="1"/>
    <w:qFormat/>
    <w:rsid w:val="00857E6F"/>
    <w:rPr>
      <w:rFonts w:ascii="Calibri" w:hAnsi="Calibri"/>
      <w:sz w:val="22"/>
      <w:szCs w:val="22"/>
    </w:rPr>
  </w:style>
  <w:style w:type="paragraph" w:styleId="Paragrafoelenco">
    <w:name w:val="List Paragraph"/>
    <w:basedOn w:val="Normale"/>
    <w:uiPriority w:val="34"/>
    <w:qFormat/>
    <w:rsid w:val="002C68E2"/>
    <w:pPr>
      <w:spacing w:after="0" w:line="240" w:lineRule="auto"/>
      <w:ind w:left="720"/>
    </w:pPr>
    <w:rPr>
      <w:rFonts w:eastAsia="Calibri" w:cs="Times New Roman"/>
      <w:lang w:eastAsia="en-US"/>
    </w:rPr>
  </w:style>
  <w:style w:type="paragraph" w:styleId="Testofumetto">
    <w:name w:val="Balloon Text"/>
    <w:basedOn w:val="Normale"/>
    <w:link w:val="TestofumettoCarattere1"/>
    <w:uiPriority w:val="99"/>
    <w:semiHidden/>
    <w:unhideWhenUsed/>
    <w:rsid w:val="00C0123B"/>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C0123B"/>
    <w:rPr>
      <w:rFonts w:ascii="Tahoma" w:eastAsia="Arial Unicode MS" w:hAnsi="Tahoma" w:cs="Tahoma"/>
      <w:sz w:val="16"/>
      <w:szCs w:val="16"/>
    </w:rPr>
  </w:style>
  <w:style w:type="paragraph" w:customStyle="1" w:styleId="Nessunaspaziatura2">
    <w:name w:val="Nessuna spaziatura2"/>
    <w:rsid w:val="00C0123B"/>
    <w:pPr>
      <w:suppressAutoHyphens/>
      <w:spacing w:line="100" w:lineRule="atLeast"/>
    </w:pPr>
    <w:rPr>
      <w:rFonts w:ascii="Calibri" w:eastAsia="Arial Unicode MS"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6" w:lineRule="auto"/>
    </w:pPr>
    <w:rPr>
      <w:rFonts w:ascii="Calibri" w:eastAsia="Arial Unicode MS" w:hAnsi="Calibri" w:cs="Calibri"/>
      <w:sz w:val="22"/>
      <w:szCs w:val="22"/>
    </w:rPr>
  </w:style>
  <w:style w:type="paragraph" w:styleId="Titolo1">
    <w:name w:val="heading 1"/>
    <w:basedOn w:val="Normale"/>
    <w:next w:val="Pidipagina"/>
    <w:qFormat/>
    <w:pPr>
      <w:numPr>
        <w:numId w:val="1"/>
      </w:numPr>
      <w:spacing w:before="100" w:after="100" w:line="100" w:lineRule="atLeast"/>
      <w:outlineLvl w:val="0"/>
    </w:pPr>
    <w:rPr>
      <w:rFonts w:ascii="Times New Roman" w:eastAsia="Times New Roman" w:hAnsi="Times New Roman" w:cs="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dice71">
    <w:name w:val="Indice 71"/>
    <w:rPr>
      <w:color w:val="0563C1"/>
      <w:u w:val="single"/>
    </w:rPr>
  </w:style>
  <w:style w:type="character" w:customStyle="1" w:styleId="Collegamentovisitato1">
    <w:name w:val="Collegamento visitato1"/>
    <w:rPr>
      <w:color w:val="954F72"/>
      <w:u w:val="single"/>
    </w:rPr>
  </w:style>
  <w:style w:type="character" w:customStyle="1" w:styleId="apple-converted-space">
    <w:name w:val="apple-converted-space"/>
  </w:style>
  <w:style w:type="character" w:customStyle="1" w:styleId="Titolo1Carattere">
    <w:name w:val="Titolo 1 Carattere"/>
    <w:rPr>
      <w:rFonts w:ascii="Times New Roman" w:eastAsia="Times New Roman" w:hAnsi="Times New Roman" w:cs="Times New Roman"/>
      <w:b/>
      <w:bCs/>
      <w:sz w:val="48"/>
      <w:szCs w:val="48"/>
    </w:rPr>
  </w:style>
  <w:style w:type="character" w:customStyle="1" w:styleId="Sommario21">
    <w:name w:val="Sommario 21"/>
    <w:qFormat/>
    <w:rPr>
      <w:b/>
      <w:bCs/>
    </w:rPr>
  </w:style>
  <w:style w:type="character" w:customStyle="1" w:styleId="IntestazioneCarattere">
    <w:name w:val="Intestazione Carattere"/>
  </w:style>
  <w:style w:type="character" w:customStyle="1" w:styleId="PidipaginaCarattere">
    <w:name w:val="Piè di pagina Carattere"/>
  </w:style>
  <w:style w:type="character" w:customStyle="1" w:styleId="Rimandocommento1">
    <w:name w:val="Rimando commento1"/>
    <w:rPr>
      <w:sz w:val="16"/>
      <w:szCs w:val="16"/>
    </w:rPr>
  </w:style>
  <w:style w:type="character" w:customStyle="1" w:styleId="TestocommentoCarattere">
    <w:name w:val="Testo commento Carattere"/>
    <w:rPr>
      <w:sz w:val="20"/>
      <w:szCs w:val="20"/>
    </w:rPr>
  </w:style>
  <w:style w:type="character" w:customStyle="1" w:styleId="SoggettocommentoCarattere">
    <w:name w:val="Soggetto commento Carattere"/>
    <w:rPr>
      <w:b/>
      <w:bCs/>
      <w:sz w:val="20"/>
      <w:szCs w:val="20"/>
    </w:rPr>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RTFNum21">
    <w:name w:val="RTF_Num 2 1"/>
  </w:style>
  <w:style w:type="character" w:customStyle="1" w:styleId="Testonotaapidipagina1">
    <w:name w:val="Testo nota a piè di pagina1"/>
    <w:rPr>
      <w:color w:val="800000"/>
      <w:u w:val="single"/>
    </w:rPr>
  </w:style>
  <w:style w:type="character" w:customStyle="1" w:styleId="Testocommento1">
    <w:name w:val="Testo commento1"/>
    <w:qFormat/>
    <w:rPr>
      <w:i/>
      <w:iCs/>
    </w:rPr>
  </w:style>
  <w:style w:type="paragraph" w:customStyle="1" w:styleId="Intestazione1">
    <w:name w:val="Intestazione1"/>
    <w:basedOn w:val="Normale"/>
    <w:next w:val="Pidipagina"/>
    <w:pPr>
      <w:spacing w:before="240" w:after="120"/>
    </w:pPr>
    <w:rPr>
      <w:rFonts w:ascii="Arial" w:hAnsi="Arial" w:cs="Arial Unicode MS"/>
      <w:sz w:val="28"/>
      <w:szCs w:val="28"/>
    </w:rPr>
  </w:style>
  <w:style w:type="paragraph" w:styleId="Pidipagina">
    <w:name w:val="footer"/>
    <w:basedOn w:val="Normale"/>
    <w:pPr>
      <w:spacing w:after="120"/>
    </w:pPr>
  </w:style>
  <w:style w:type="paragraph" w:styleId="Titoloindice">
    <w:name w:val="index heading"/>
    <w:basedOn w:val="Pidipagina"/>
  </w:style>
  <w:style w:type="paragraph" w:customStyle="1" w:styleId="Didascalia1">
    <w:name w:val="Didascalia1"/>
    <w:basedOn w:val="Normale"/>
    <w:pPr>
      <w:spacing w:before="120" w:after="120"/>
    </w:pPr>
    <w:rPr>
      <w:i/>
      <w:iCs/>
      <w:sz w:val="24"/>
      <w:szCs w:val="24"/>
    </w:rPr>
  </w:style>
  <w:style w:type="paragraph" w:customStyle="1" w:styleId="Indice">
    <w:name w:val="Indice"/>
    <w:basedOn w:val="Normale"/>
  </w:style>
  <w:style w:type="paragraph" w:customStyle="1" w:styleId="Paragrafoelenco1">
    <w:name w:val="Paragrafo elenco1"/>
    <w:basedOn w:val="Normale"/>
    <w:pPr>
      <w:ind w:left="720"/>
    </w:pPr>
  </w:style>
  <w:style w:type="paragraph" w:customStyle="1" w:styleId="NormaleWeb1">
    <w:name w:val="Normale (Web)1"/>
    <w:basedOn w:val="Normale"/>
    <w:pPr>
      <w:spacing w:before="100" w:after="100" w:line="100" w:lineRule="atLeast"/>
    </w:pPr>
    <w:rPr>
      <w:rFonts w:ascii="Times New Roman" w:eastAsia="Times New Roman" w:hAnsi="Times New Roman" w:cs="Times New Roman"/>
      <w:sz w:val="24"/>
      <w:szCs w:val="24"/>
    </w:rPr>
  </w:style>
  <w:style w:type="paragraph" w:customStyle="1" w:styleId="Rimandonotaapidipagina1">
    <w:name w:val="Rimando nota a piè di pagina1"/>
    <w:basedOn w:val="Normale"/>
    <w:pPr>
      <w:tabs>
        <w:tab w:val="center" w:pos="4819"/>
        <w:tab w:val="right" w:pos="9638"/>
      </w:tabs>
      <w:spacing w:after="0" w:line="100" w:lineRule="atLeast"/>
    </w:pPr>
  </w:style>
  <w:style w:type="paragraph" w:customStyle="1" w:styleId="Rimandocommento2">
    <w:name w:val="Rimando commento2"/>
    <w:basedOn w:val="Normale"/>
    <w:pPr>
      <w:tabs>
        <w:tab w:val="center" w:pos="4819"/>
        <w:tab w:val="right" w:pos="9638"/>
      </w:tabs>
      <w:spacing w:after="0" w:line="100" w:lineRule="atLeast"/>
    </w:pPr>
  </w:style>
  <w:style w:type="paragraph" w:customStyle="1" w:styleId="Testocommento2">
    <w:name w:val="Testo commento2"/>
    <w:basedOn w:val="Normale"/>
    <w:pPr>
      <w:spacing w:line="100" w:lineRule="atLeast"/>
    </w:pPr>
    <w:rPr>
      <w:sz w:val="20"/>
      <w:szCs w:val="20"/>
    </w:rPr>
  </w:style>
  <w:style w:type="paragraph" w:customStyle="1" w:styleId="Soggettocommento1">
    <w:name w:val="Soggetto commento1"/>
    <w:basedOn w:val="Testocommento2"/>
    <w:rPr>
      <w:b/>
      <w:bCs/>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Nessunaspaziatura1">
    <w:name w:val="Nessuna spaziatura1"/>
    <w:pPr>
      <w:spacing w:line="100" w:lineRule="atLeast"/>
    </w:pPr>
    <w:rPr>
      <w:rFonts w:ascii="Calibri" w:eastAsia="Arial Unicode MS" w:hAnsi="Calibri"/>
      <w:sz w:val="22"/>
      <w:szCs w:val="22"/>
    </w:rPr>
  </w:style>
  <w:style w:type="paragraph" w:styleId="Indicefonti">
    <w:name w:val="table of authorities"/>
    <w:basedOn w:val="Normale"/>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uiPriority w:val="99"/>
    <w:unhideWhenUsed/>
    <w:rsid w:val="00A17FBA"/>
    <w:rPr>
      <w:color w:val="0000FF"/>
      <w:u w:val="single"/>
    </w:rPr>
  </w:style>
  <w:style w:type="paragraph" w:styleId="Intestazione">
    <w:name w:val="header"/>
    <w:basedOn w:val="Normale"/>
    <w:link w:val="IntestazioneCarattere1"/>
    <w:uiPriority w:val="99"/>
    <w:unhideWhenUsed/>
    <w:rsid w:val="00EC06BF"/>
    <w:pPr>
      <w:tabs>
        <w:tab w:val="center" w:pos="4819"/>
        <w:tab w:val="right" w:pos="9638"/>
      </w:tabs>
    </w:pPr>
    <w:rPr>
      <w:rFonts w:cs="Times New Roman"/>
      <w:lang w:val="x-none" w:eastAsia="x-none"/>
    </w:rPr>
  </w:style>
  <w:style w:type="character" w:customStyle="1" w:styleId="IntestazioneCarattere1">
    <w:name w:val="Intestazione Carattere1"/>
    <w:link w:val="Intestazione"/>
    <w:uiPriority w:val="99"/>
    <w:rsid w:val="00EC06BF"/>
    <w:rPr>
      <w:rFonts w:ascii="Calibri" w:eastAsia="Arial Unicode MS" w:hAnsi="Calibri" w:cs="Calibri"/>
      <w:sz w:val="22"/>
      <w:szCs w:val="22"/>
    </w:rPr>
  </w:style>
  <w:style w:type="paragraph" w:styleId="Nessunaspaziatura">
    <w:name w:val="No Spacing"/>
    <w:uiPriority w:val="1"/>
    <w:qFormat/>
    <w:rsid w:val="00857E6F"/>
    <w:rPr>
      <w:rFonts w:ascii="Calibri" w:hAnsi="Calibri"/>
      <w:sz w:val="22"/>
      <w:szCs w:val="22"/>
    </w:rPr>
  </w:style>
  <w:style w:type="paragraph" w:styleId="Paragrafoelenco">
    <w:name w:val="List Paragraph"/>
    <w:basedOn w:val="Normale"/>
    <w:uiPriority w:val="34"/>
    <w:qFormat/>
    <w:rsid w:val="002C68E2"/>
    <w:pPr>
      <w:spacing w:after="0" w:line="240" w:lineRule="auto"/>
      <w:ind w:left="720"/>
    </w:pPr>
    <w:rPr>
      <w:rFonts w:eastAsia="Calibri" w:cs="Times New Roman"/>
      <w:lang w:eastAsia="en-US"/>
    </w:rPr>
  </w:style>
  <w:style w:type="paragraph" w:styleId="Testofumetto">
    <w:name w:val="Balloon Text"/>
    <w:basedOn w:val="Normale"/>
    <w:link w:val="TestofumettoCarattere1"/>
    <w:uiPriority w:val="99"/>
    <w:semiHidden/>
    <w:unhideWhenUsed/>
    <w:rsid w:val="00C0123B"/>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C0123B"/>
    <w:rPr>
      <w:rFonts w:ascii="Tahoma" w:eastAsia="Arial Unicode MS" w:hAnsi="Tahoma" w:cs="Tahoma"/>
      <w:sz w:val="16"/>
      <w:szCs w:val="16"/>
    </w:rPr>
  </w:style>
  <w:style w:type="paragraph" w:customStyle="1" w:styleId="Nessunaspaziatura2">
    <w:name w:val="Nessuna spaziatura2"/>
    <w:rsid w:val="00C0123B"/>
    <w:pPr>
      <w:suppressAutoHyphens/>
      <w:spacing w:line="100" w:lineRule="atLeast"/>
    </w:pPr>
    <w:rPr>
      <w:rFonts w:ascii="Calibri" w:eastAsia="Arial Unicode MS"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1750">
      <w:bodyDiv w:val="1"/>
      <w:marLeft w:val="0"/>
      <w:marRight w:val="0"/>
      <w:marTop w:val="0"/>
      <w:marBottom w:val="0"/>
      <w:divBdr>
        <w:top w:val="none" w:sz="0" w:space="0" w:color="auto"/>
        <w:left w:val="none" w:sz="0" w:space="0" w:color="auto"/>
        <w:bottom w:val="none" w:sz="0" w:space="0" w:color="auto"/>
        <w:right w:val="none" w:sz="0" w:space="0" w:color="auto"/>
      </w:divBdr>
    </w:div>
    <w:div w:id="602880776">
      <w:bodyDiv w:val="1"/>
      <w:marLeft w:val="0"/>
      <w:marRight w:val="0"/>
      <w:marTop w:val="0"/>
      <w:marBottom w:val="0"/>
      <w:divBdr>
        <w:top w:val="none" w:sz="0" w:space="0" w:color="auto"/>
        <w:left w:val="none" w:sz="0" w:space="0" w:color="auto"/>
        <w:bottom w:val="none" w:sz="0" w:space="0" w:color="auto"/>
        <w:right w:val="none" w:sz="0" w:space="0" w:color="auto"/>
      </w:divBdr>
    </w:div>
    <w:div w:id="1023894573">
      <w:bodyDiv w:val="1"/>
      <w:marLeft w:val="0"/>
      <w:marRight w:val="0"/>
      <w:marTop w:val="0"/>
      <w:marBottom w:val="0"/>
      <w:divBdr>
        <w:top w:val="none" w:sz="0" w:space="0" w:color="auto"/>
        <w:left w:val="none" w:sz="0" w:space="0" w:color="auto"/>
        <w:bottom w:val="none" w:sz="0" w:space="0" w:color="auto"/>
        <w:right w:val="none" w:sz="0" w:space="0" w:color="auto"/>
      </w:divBdr>
    </w:div>
    <w:div w:id="19239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erta.russo@aidepi.it" TargetMode="External"/><Relationship Id="rId4" Type="http://schemas.openxmlformats.org/officeDocument/2006/relationships/settings" Target="settings.xml"/><Relationship Id="rId9" Type="http://schemas.openxmlformats.org/officeDocument/2006/relationships/hyperlink" Target="mailto:i.calo@inc-comunicazione.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Links>
    <vt:vector size="18" baseType="variant">
      <vt:variant>
        <vt:i4>2097232</vt:i4>
      </vt:variant>
      <vt:variant>
        <vt:i4>6</vt:i4>
      </vt:variant>
      <vt:variant>
        <vt:i4>0</vt:i4>
      </vt:variant>
      <vt:variant>
        <vt:i4>5</vt:i4>
      </vt:variant>
      <vt:variant>
        <vt:lpwstr>mailto:roberta.russo@aidepi.it</vt:lpwstr>
      </vt:variant>
      <vt:variant>
        <vt:lpwstr/>
      </vt:variant>
      <vt:variant>
        <vt:i4>4718714</vt:i4>
      </vt:variant>
      <vt:variant>
        <vt:i4>3</vt:i4>
      </vt:variant>
      <vt:variant>
        <vt:i4>0</vt:i4>
      </vt:variant>
      <vt:variant>
        <vt:i4>5</vt:i4>
      </vt:variant>
      <vt:variant>
        <vt:lpwstr>mailto:i.calo@inc-comunicazione.it</vt:lpwstr>
      </vt:variant>
      <vt:variant>
        <vt:lpwstr/>
      </vt:variant>
      <vt:variant>
        <vt:i4>6422619</vt:i4>
      </vt:variant>
      <vt:variant>
        <vt:i4>0</vt:i4>
      </vt:variant>
      <vt:variant>
        <vt:i4>0</vt:i4>
      </vt:variant>
      <vt:variant>
        <vt:i4>5</vt:i4>
      </vt:variant>
      <vt:variant>
        <vt:lpwstr>mailto:m.deangelis@inc-comunicazione.it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 Srl</dc:creator>
  <cp:lastModifiedBy>m.deangelis</cp:lastModifiedBy>
  <cp:revision>5</cp:revision>
  <cp:lastPrinted>2017-06-12T14:25:00Z</cp:lastPrinted>
  <dcterms:created xsi:type="dcterms:W3CDTF">2017-11-08T11:54:00Z</dcterms:created>
  <dcterms:modified xsi:type="dcterms:W3CDTF">2017-11-08T17:19:00Z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