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52D1BD" w14:textId="77777777" w:rsidR="00250EEE" w:rsidRDefault="00250EEE">
      <w:pPr>
        <w:rPr>
          <w:sz w:val="22"/>
        </w:rPr>
      </w:pPr>
    </w:p>
    <w:p w14:paraId="4E453346" w14:textId="77777777" w:rsidR="005E0F9A" w:rsidRPr="00893A87" w:rsidRDefault="005E0F9A" w:rsidP="00A13716">
      <w:pPr>
        <w:jc w:val="both"/>
        <w:rPr>
          <w:sz w:val="22"/>
        </w:rPr>
      </w:pPr>
    </w:p>
    <w:p w14:paraId="4FCCE8AF" w14:textId="77777777" w:rsidR="00893A87" w:rsidRPr="00893A87" w:rsidRDefault="00893A87" w:rsidP="009106C0">
      <w:pPr>
        <w:spacing w:line="276" w:lineRule="auto"/>
        <w:jc w:val="center"/>
        <w:rPr>
          <w:rFonts w:ascii="Montserrat" w:eastAsia="Montserrat" w:hAnsi="Montserrat" w:cs="Montserrat"/>
          <w:b/>
          <w:szCs w:val="28"/>
          <w:lang w:val="es" w:eastAsia="es-ES_tradnl"/>
        </w:rPr>
      </w:pPr>
      <w:r w:rsidRPr="00893A87">
        <w:rPr>
          <w:rFonts w:ascii="Montserrat" w:eastAsia="Montserrat" w:hAnsi="Montserrat" w:cs="Montserrat"/>
          <w:b/>
          <w:szCs w:val="28"/>
          <w:lang w:val="es" w:eastAsia="es-ES_tradnl"/>
        </w:rPr>
        <w:t>DE LOS ESTADOS UNIDOS A FRANCIA Y DEL REINO UNIDO A MÉXICO, BACARDI DESVI</w:t>
      </w:r>
      <w:r w:rsidR="00A13716">
        <w:rPr>
          <w:rFonts w:ascii="Montserrat" w:eastAsia="Montserrat" w:hAnsi="Montserrat" w:cs="Montserrat"/>
          <w:b/>
          <w:szCs w:val="28"/>
          <w:lang w:val="es" w:eastAsia="es-ES_tradnl"/>
        </w:rPr>
        <w:t>A SU PODER DE</w:t>
      </w:r>
      <w:r w:rsidRPr="00893A87">
        <w:rPr>
          <w:rFonts w:ascii="Montserrat" w:eastAsia="Montserrat" w:hAnsi="Montserrat" w:cs="Montserrat"/>
          <w:b/>
          <w:szCs w:val="28"/>
          <w:lang w:val="es" w:eastAsia="es-ES_tradnl"/>
        </w:rPr>
        <w:t xml:space="preserve"> PRODUCCIÓN MUNDIAL PARA AUMENTAR LA OFERTA DE DESINFECTANTE DE MANO </w:t>
      </w:r>
      <w:r w:rsidR="00A13716">
        <w:rPr>
          <w:rFonts w:ascii="Montserrat" w:eastAsia="Montserrat" w:hAnsi="Montserrat" w:cs="Montserrat"/>
          <w:b/>
          <w:szCs w:val="28"/>
          <w:lang w:val="es" w:eastAsia="es-ES_tradnl"/>
        </w:rPr>
        <w:t>EN</w:t>
      </w:r>
      <w:r w:rsidRPr="00893A87">
        <w:rPr>
          <w:rFonts w:ascii="Montserrat" w:eastAsia="Montserrat" w:hAnsi="Montserrat" w:cs="Montserrat"/>
          <w:b/>
          <w:szCs w:val="28"/>
          <w:lang w:val="es" w:eastAsia="es-ES_tradnl"/>
        </w:rPr>
        <w:t xml:space="preserve"> COMUNIDADES LOCALES</w:t>
      </w:r>
    </w:p>
    <w:p w14:paraId="03075CC4" w14:textId="77777777" w:rsidR="00893A87" w:rsidRDefault="00893A87" w:rsidP="00893A87">
      <w:pPr>
        <w:spacing w:line="276" w:lineRule="auto"/>
        <w:jc w:val="center"/>
        <w:rPr>
          <w:rFonts w:ascii="Montserrat" w:eastAsia="Montserrat" w:hAnsi="Montserrat" w:cs="Montserrat"/>
          <w:b/>
          <w:sz w:val="28"/>
          <w:szCs w:val="28"/>
          <w:lang w:val="es" w:eastAsia="es-ES_tradnl"/>
        </w:rPr>
      </w:pPr>
    </w:p>
    <w:p w14:paraId="4C7E80DA" w14:textId="77777777" w:rsidR="00893A87" w:rsidRPr="00893A87" w:rsidRDefault="00893A87" w:rsidP="00893A87">
      <w:pPr>
        <w:pStyle w:val="Prrafodelista"/>
        <w:numPr>
          <w:ilvl w:val="0"/>
          <w:numId w:val="1"/>
        </w:numPr>
        <w:spacing w:line="276" w:lineRule="auto"/>
        <w:jc w:val="both"/>
        <w:rPr>
          <w:rFonts w:ascii="Montserrat" w:eastAsia="Montserrat" w:hAnsi="Montserrat" w:cs="Montserrat"/>
          <w:i/>
          <w:sz w:val="20"/>
          <w:szCs w:val="22"/>
          <w:lang w:val="es" w:eastAsia="es-ES_tradnl"/>
        </w:rPr>
      </w:pPr>
      <w:r w:rsidRPr="00893A87">
        <w:rPr>
          <w:rFonts w:ascii="Montserrat" w:eastAsia="Montserrat" w:hAnsi="Montserrat" w:cs="Montserrat"/>
          <w:i/>
          <w:sz w:val="20"/>
          <w:szCs w:val="22"/>
          <w:lang w:val="es" w:eastAsia="es-ES_tradnl"/>
        </w:rPr>
        <w:t>Las marcas del portafolio de la compañía, incluyendo BACARDÍ®, MARTINI®, GREY GOOSE®, BOMBAY SAPPHIRE®, DEWAR’S® y ANGEL’S ENVY® se unen para ayudar a producir más de 267,000 galones (1.1 millones de litros) de desinfectantes para manos</w:t>
      </w:r>
    </w:p>
    <w:p w14:paraId="2C220723" w14:textId="1C796491" w:rsidR="00A13716" w:rsidRDefault="00893A87" w:rsidP="00893A87">
      <w:pPr>
        <w:spacing w:line="276" w:lineRule="auto"/>
        <w:jc w:val="both"/>
        <w:rPr>
          <w:rFonts w:ascii="Montserrat" w:eastAsia="Montserrat" w:hAnsi="Montserrat" w:cs="Montserrat"/>
          <w:sz w:val="22"/>
          <w:szCs w:val="22"/>
          <w:lang w:val="es" w:eastAsia="es-ES_tradnl"/>
        </w:rPr>
      </w:pPr>
      <w:r w:rsidRPr="00893A87">
        <w:rPr>
          <w:rFonts w:ascii="Times New Roman" w:eastAsia="Times New Roman" w:hAnsi="Times New Roman" w:cs="Times New Roman"/>
          <w:lang w:eastAsia="es-ES_tradnl"/>
        </w:rPr>
        <w:br/>
      </w:r>
      <w:r w:rsidR="005E0F9A">
        <w:rPr>
          <w:rFonts w:ascii="Montserrat" w:eastAsia="Montserrat" w:hAnsi="Montserrat" w:cs="Montserrat"/>
          <w:b/>
          <w:sz w:val="22"/>
          <w:szCs w:val="22"/>
          <w:lang w:val="es" w:eastAsia="es-ES_tradnl"/>
        </w:rPr>
        <w:t>Ciudad de México</w:t>
      </w:r>
      <w:r w:rsidRPr="00893A87">
        <w:rPr>
          <w:rFonts w:ascii="Montserrat" w:eastAsia="Montserrat" w:hAnsi="Montserrat" w:cs="Montserrat"/>
          <w:b/>
          <w:sz w:val="22"/>
          <w:szCs w:val="22"/>
          <w:lang w:val="es" w:eastAsia="es-ES_tradnl"/>
        </w:rPr>
        <w:t>, 25 de marzo de 2020</w:t>
      </w:r>
      <w:r w:rsidR="005753A6">
        <w:rPr>
          <w:rFonts w:ascii="Montserrat" w:eastAsia="Montserrat" w:hAnsi="Montserrat" w:cs="Montserrat"/>
          <w:b/>
          <w:sz w:val="22"/>
          <w:szCs w:val="22"/>
          <w:lang w:val="es" w:eastAsia="es-ES_tradnl"/>
        </w:rPr>
        <w:t xml:space="preserve">.- </w:t>
      </w:r>
      <w:r w:rsidRPr="00893A87">
        <w:rPr>
          <w:rFonts w:ascii="Montserrat" w:eastAsia="Montserrat" w:hAnsi="Montserrat" w:cs="Montserrat"/>
          <w:sz w:val="22"/>
          <w:szCs w:val="22"/>
          <w:lang w:val="es" w:eastAsia="es-ES_tradnl"/>
        </w:rPr>
        <w:t>Bacard</w:t>
      </w:r>
      <w:r w:rsidR="005753A6">
        <w:rPr>
          <w:rFonts w:ascii="Montserrat" w:eastAsia="Montserrat" w:hAnsi="Montserrat" w:cs="Montserrat"/>
          <w:sz w:val="22"/>
          <w:szCs w:val="22"/>
          <w:lang w:val="es" w:eastAsia="es-ES_tradnl"/>
        </w:rPr>
        <w:t>í</w:t>
      </w:r>
      <w:r w:rsidRPr="00893A87">
        <w:rPr>
          <w:rFonts w:ascii="Montserrat" w:eastAsia="Montserrat" w:hAnsi="Montserrat" w:cs="Montserrat"/>
          <w:sz w:val="22"/>
          <w:szCs w:val="22"/>
          <w:lang w:val="es" w:eastAsia="es-ES_tradnl"/>
        </w:rPr>
        <w:t>, de propiedad familiar, ha ampliado su compromiso en todos los países y marcas para ayudar a producir más de 2</w:t>
      </w:r>
      <w:r w:rsidR="00CB7BB0">
        <w:rPr>
          <w:rFonts w:ascii="Montserrat" w:eastAsia="Montserrat" w:hAnsi="Montserrat" w:cs="Montserrat"/>
          <w:sz w:val="22"/>
          <w:szCs w:val="22"/>
          <w:lang w:val="es" w:eastAsia="es-ES_tradnl"/>
        </w:rPr>
        <w:t>6</w:t>
      </w:r>
      <w:r w:rsidRPr="00893A87">
        <w:rPr>
          <w:rFonts w:ascii="Montserrat" w:eastAsia="Montserrat" w:hAnsi="Montserrat" w:cs="Montserrat"/>
          <w:sz w:val="22"/>
          <w:szCs w:val="22"/>
          <w:lang w:val="es" w:eastAsia="es-ES_tradnl"/>
        </w:rPr>
        <w:t>7,000 galones (</w:t>
      </w:r>
      <w:r w:rsidR="00CB7BB0">
        <w:rPr>
          <w:rFonts w:ascii="Montserrat" w:eastAsia="Montserrat" w:hAnsi="Montserrat" w:cs="Montserrat"/>
          <w:sz w:val="22"/>
          <w:szCs w:val="22"/>
          <w:lang w:val="es" w:eastAsia="es-ES_tradnl"/>
        </w:rPr>
        <w:t>1.1 millones de litros</w:t>
      </w:r>
      <w:r w:rsidRPr="00893A87">
        <w:rPr>
          <w:rFonts w:ascii="Montserrat" w:eastAsia="Montserrat" w:hAnsi="Montserrat" w:cs="Montserrat"/>
          <w:sz w:val="22"/>
          <w:szCs w:val="22"/>
          <w:lang w:val="es" w:eastAsia="es-ES_tradnl"/>
        </w:rPr>
        <w:t xml:space="preserve">) de desinfectantes para manos, ya que la demanda mundial continúa excediendo la oferta en esfuerzos para reducir el riesgo de COVID-19. </w:t>
      </w:r>
    </w:p>
    <w:p w14:paraId="30788F53" w14:textId="77777777" w:rsidR="00A13716" w:rsidRDefault="00A13716" w:rsidP="00893A87">
      <w:pPr>
        <w:spacing w:line="276" w:lineRule="auto"/>
        <w:jc w:val="both"/>
        <w:rPr>
          <w:rFonts w:ascii="Montserrat" w:eastAsia="Montserrat" w:hAnsi="Montserrat" w:cs="Montserrat"/>
          <w:sz w:val="22"/>
          <w:szCs w:val="22"/>
          <w:lang w:val="es" w:eastAsia="es-ES_tradnl"/>
        </w:rPr>
      </w:pPr>
    </w:p>
    <w:p w14:paraId="1C1F332E" w14:textId="77777777" w:rsidR="00A13716" w:rsidRDefault="00893A87" w:rsidP="00893A87">
      <w:pPr>
        <w:spacing w:line="276" w:lineRule="auto"/>
        <w:jc w:val="both"/>
        <w:rPr>
          <w:rFonts w:ascii="Montserrat" w:eastAsia="Montserrat" w:hAnsi="Montserrat" w:cs="Montserrat"/>
          <w:sz w:val="22"/>
          <w:szCs w:val="22"/>
          <w:lang w:val="es" w:eastAsia="es-ES_tradnl"/>
        </w:rPr>
      </w:pPr>
      <w:r w:rsidRPr="00893A87">
        <w:rPr>
          <w:rFonts w:ascii="Montserrat" w:eastAsia="Montserrat" w:hAnsi="Montserrat" w:cs="Montserrat"/>
          <w:sz w:val="22"/>
          <w:szCs w:val="22"/>
          <w:lang w:val="es" w:eastAsia="es-ES_tradnl"/>
        </w:rPr>
        <w:t xml:space="preserve">Esta semana, ocho sitios de fabricación propiedad de Bacardí en los Estados Unidos, México, Francia, Inglaterra, Italia y Escocia se unen a los esfuerzos, luego del anuncio de la semana pasada de que Bacardí Puerto Rico suministraría alcohol para hacer desinfectantes para manos. </w:t>
      </w:r>
    </w:p>
    <w:p w14:paraId="73FB1EE2" w14:textId="77777777" w:rsidR="00A13716" w:rsidRDefault="00A13716" w:rsidP="00893A87">
      <w:pPr>
        <w:spacing w:line="276" w:lineRule="auto"/>
        <w:jc w:val="both"/>
        <w:rPr>
          <w:rFonts w:ascii="Montserrat" w:eastAsia="Montserrat" w:hAnsi="Montserrat" w:cs="Montserrat"/>
          <w:sz w:val="22"/>
          <w:szCs w:val="22"/>
          <w:lang w:val="es" w:eastAsia="es-ES_tradnl"/>
        </w:rPr>
      </w:pPr>
    </w:p>
    <w:p w14:paraId="03DCC6A1" w14:textId="77777777" w:rsidR="00893A87" w:rsidRDefault="00893A87" w:rsidP="00893A87">
      <w:pPr>
        <w:spacing w:line="276" w:lineRule="auto"/>
        <w:jc w:val="both"/>
        <w:rPr>
          <w:rFonts w:ascii="Montserrat" w:eastAsia="Montserrat" w:hAnsi="Montserrat" w:cs="Montserrat"/>
          <w:sz w:val="22"/>
          <w:szCs w:val="22"/>
          <w:lang w:val="es" w:eastAsia="es-ES_tradnl"/>
        </w:rPr>
      </w:pPr>
      <w:proofErr w:type="spellStart"/>
      <w:r w:rsidRPr="00893A87">
        <w:rPr>
          <w:rFonts w:ascii="Montserrat" w:eastAsia="Montserrat" w:hAnsi="Montserrat" w:cs="Montserrat"/>
          <w:sz w:val="22"/>
          <w:szCs w:val="22"/>
          <w:lang w:val="es" w:eastAsia="es-ES_tradnl"/>
        </w:rPr>
        <w:t>Bacard</w:t>
      </w:r>
      <w:r w:rsidR="00A13716">
        <w:rPr>
          <w:rFonts w:ascii="Montserrat" w:eastAsia="Montserrat" w:hAnsi="Montserrat" w:cs="Montserrat"/>
          <w:sz w:val="22"/>
          <w:szCs w:val="22"/>
          <w:lang w:val="es" w:eastAsia="es-ES_tradnl"/>
        </w:rPr>
        <w:t>Í</w:t>
      </w:r>
      <w:proofErr w:type="spellEnd"/>
      <w:r w:rsidRPr="00893A87">
        <w:rPr>
          <w:rFonts w:ascii="Montserrat" w:eastAsia="Montserrat" w:hAnsi="Montserrat" w:cs="Montserrat"/>
          <w:sz w:val="22"/>
          <w:szCs w:val="22"/>
          <w:lang w:val="es" w:eastAsia="es-ES_tradnl"/>
        </w:rPr>
        <w:t xml:space="preserve"> está desviando su poder de producción global, recursos y procesos para suministrar el alcohol esencial que tanto se necesita para aumentar la producción de desinfectantes para manos.</w:t>
      </w:r>
    </w:p>
    <w:p w14:paraId="47BCD226" w14:textId="77777777" w:rsidR="005E0F9A" w:rsidRDefault="005E0F9A" w:rsidP="005E0F9A">
      <w:pPr>
        <w:jc w:val="both"/>
        <w:rPr>
          <w:rFonts w:ascii="Montserrat" w:eastAsia="Montserrat" w:hAnsi="Montserrat" w:cs="Montserrat"/>
          <w:sz w:val="22"/>
          <w:szCs w:val="22"/>
          <w:lang w:val="es" w:eastAsia="es-ES_tradnl"/>
        </w:rPr>
      </w:pPr>
      <w:r w:rsidRPr="005E0F9A">
        <w:rPr>
          <w:rFonts w:ascii="Montserrat" w:eastAsia="Montserrat" w:hAnsi="Montserrat" w:cs="Montserrat"/>
          <w:sz w:val="22"/>
          <w:szCs w:val="22"/>
          <w:lang w:val="es" w:eastAsia="es-ES_tradnl"/>
        </w:rPr>
        <w:br/>
        <w:t>Bacard</w:t>
      </w:r>
      <w:r w:rsidR="001416F4">
        <w:rPr>
          <w:rFonts w:ascii="Montserrat" w:eastAsia="Montserrat" w:hAnsi="Montserrat" w:cs="Montserrat"/>
          <w:sz w:val="22"/>
          <w:szCs w:val="22"/>
          <w:lang w:val="es" w:eastAsia="es-ES_tradnl"/>
        </w:rPr>
        <w:t>í</w:t>
      </w:r>
      <w:r w:rsidRPr="005E0F9A">
        <w:rPr>
          <w:rFonts w:ascii="Montserrat" w:eastAsia="Montserrat" w:hAnsi="Montserrat" w:cs="Montserrat"/>
          <w:sz w:val="22"/>
          <w:szCs w:val="22"/>
          <w:lang w:val="es" w:eastAsia="es-ES_tradnl"/>
        </w:rPr>
        <w:t xml:space="preserve"> también participa en la donación de estos productos a organizaciones locales y personal de respuesta a emergencias, así como a sus empleados y contratistas. Además, la compañía proporciona alcohol a</w:t>
      </w:r>
      <w:r w:rsidR="00A13716">
        <w:rPr>
          <w:rFonts w:ascii="Montserrat" w:eastAsia="Montserrat" w:hAnsi="Montserrat" w:cs="Montserrat"/>
          <w:sz w:val="22"/>
          <w:szCs w:val="22"/>
          <w:lang w:val="es" w:eastAsia="es-ES_tradnl"/>
        </w:rPr>
        <w:t>l</w:t>
      </w:r>
      <w:r w:rsidRPr="005E0F9A">
        <w:rPr>
          <w:rFonts w:ascii="Montserrat" w:eastAsia="Montserrat" w:hAnsi="Montserrat" w:cs="Montserrat"/>
          <w:sz w:val="22"/>
          <w:szCs w:val="22"/>
          <w:lang w:val="es" w:eastAsia="es-ES_tradnl"/>
        </w:rPr>
        <w:t xml:space="preserve"> costo a compañías asociadas seleccionadas que buscan aumentar su producción de desinfectantes para manos para la venta comercial. Estas acciones temporales de emergencia en todos los lugares no interrumpirán el suministro de marcas en la cartera de Bacard</w:t>
      </w:r>
      <w:r>
        <w:rPr>
          <w:rFonts w:ascii="Montserrat" w:eastAsia="Montserrat" w:hAnsi="Montserrat" w:cs="Montserrat"/>
          <w:sz w:val="22"/>
          <w:szCs w:val="22"/>
          <w:lang w:val="es" w:eastAsia="es-ES_tradnl"/>
        </w:rPr>
        <w:t>í.</w:t>
      </w:r>
    </w:p>
    <w:p w14:paraId="31D6D678" w14:textId="77777777" w:rsidR="005E0F9A" w:rsidRDefault="005E0F9A" w:rsidP="005E0F9A">
      <w:pPr>
        <w:jc w:val="both"/>
        <w:rPr>
          <w:rFonts w:ascii="Montserrat" w:eastAsia="Montserrat" w:hAnsi="Montserrat" w:cs="Montserrat"/>
          <w:sz w:val="22"/>
          <w:szCs w:val="22"/>
          <w:lang w:val="es" w:eastAsia="es-ES_tradnl"/>
        </w:rPr>
      </w:pPr>
    </w:p>
    <w:p w14:paraId="19EE8B31" w14:textId="77777777" w:rsidR="005E0F9A" w:rsidRPr="005E0F9A" w:rsidRDefault="005E0F9A" w:rsidP="005E0F9A">
      <w:pPr>
        <w:jc w:val="both"/>
        <w:rPr>
          <w:rFonts w:ascii="Montserrat" w:eastAsia="Montserrat" w:hAnsi="Montserrat" w:cs="Montserrat"/>
          <w:sz w:val="22"/>
          <w:szCs w:val="22"/>
          <w:lang w:val="es" w:eastAsia="es-ES_tradnl"/>
        </w:rPr>
      </w:pPr>
      <w:r w:rsidRPr="005E0F9A">
        <w:rPr>
          <w:rFonts w:ascii="Montserrat" w:eastAsia="Montserrat" w:hAnsi="Montserrat" w:cs="Montserrat"/>
          <w:i/>
          <w:sz w:val="22"/>
          <w:szCs w:val="22"/>
          <w:lang w:val="es" w:eastAsia="es-ES_tradnl"/>
        </w:rPr>
        <w:t>"A lo largo de nuestros 158 años de historia, hemos enfrentado muchos desafíos y estamos haciendo lo mismo nuevamente en respuesta a</w:t>
      </w:r>
      <w:r w:rsidR="00A13716">
        <w:rPr>
          <w:rFonts w:ascii="Montserrat" w:eastAsia="Montserrat" w:hAnsi="Montserrat" w:cs="Montserrat"/>
          <w:i/>
          <w:sz w:val="22"/>
          <w:szCs w:val="22"/>
          <w:lang w:val="es" w:eastAsia="es-ES_tradnl"/>
        </w:rPr>
        <w:t xml:space="preserve">l </w:t>
      </w:r>
      <w:r w:rsidRPr="005E0F9A">
        <w:rPr>
          <w:rFonts w:ascii="Montserrat" w:eastAsia="Montserrat" w:hAnsi="Montserrat" w:cs="Montserrat"/>
          <w:i/>
          <w:sz w:val="22"/>
          <w:szCs w:val="22"/>
          <w:lang w:val="es" w:eastAsia="es-ES_tradnl"/>
        </w:rPr>
        <w:t>COVID-19",</w:t>
      </w:r>
      <w:r w:rsidRPr="005E0F9A">
        <w:rPr>
          <w:rFonts w:ascii="Montserrat" w:eastAsia="Montserrat" w:hAnsi="Montserrat" w:cs="Montserrat"/>
          <w:sz w:val="22"/>
          <w:szCs w:val="22"/>
          <w:lang w:val="es" w:eastAsia="es-ES_tradnl"/>
        </w:rPr>
        <w:t xml:space="preserve"> dijo Jean-Marc Lambert, </w:t>
      </w:r>
      <w:r>
        <w:rPr>
          <w:rFonts w:ascii="Montserrat" w:eastAsia="Montserrat" w:hAnsi="Montserrat" w:cs="Montserrat"/>
          <w:sz w:val="22"/>
          <w:szCs w:val="22"/>
          <w:lang w:val="es" w:eastAsia="es-ES_tradnl"/>
        </w:rPr>
        <w:t>V</w:t>
      </w:r>
      <w:r w:rsidRPr="005E0F9A">
        <w:rPr>
          <w:rFonts w:ascii="Montserrat" w:eastAsia="Montserrat" w:hAnsi="Montserrat" w:cs="Montserrat"/>
          <w:sz w:val="22"/>
          <w:szCs w:val="22"/>
          <w:lang w:val="es" w:eastAsia="es-ES_tradnl"/>
        </w:rPr>
        <w:t xml:space="preserve">icepresidente </w:t>
      </w:r>
      <w:r>
        <w:rPr>
          <w:rFonts w:ascii="Montserrat" w:eastAsia="Montserrat" w:hAnsi="Montserrat" w:cs="Montserrat"/>
          <w:sz w:val="22"/>
          <w:szCs w:val="22"/>
          <w:lang w:val="es" w:eastAsia="es-ES_tradnl"/>
        </w:rPr>
        <w:t>Se</w:t>
      </w:r>
      <w:r w:rsidRPr="005E0F9A">
        <w:rPr>
          <w:rFonts w:ascii="Montserrat" w:eastAsia="Montserrat" w:hAnsi="Montserrat" w:cs="Montserrat"/>
          <w:sz w:val="22"/>
          <w:szCs w:val="22"/>
          <w:lang w:val="es" w:eastAsia="es-ES_tradnl"/>
        </w:rPr>
        <w:t xml:space="preserve">nior de </w:t>
      </w:r>
      <w:r>
        <w:rPr>
          <w:rFonts w:ascii="Montserrat" w:eastAsia="Montserrat" w:hAnsi="Montserrat" w:cs="Montserrat"/>
          <w:sz w:val="22"/>
          <w:szCs w:val="22"/>
          <w:lang w:val="es" w:eastAsia="es-ES_tradnl"/>
        </w:rPr>
        <w:t>O</w:t>
      </w:r>
      <w:r w:rsidRPr="005E0F9A">
        <w:rPr>
          <w:rFonts w:ascii="Montserrat" w:eastAsia="Montserrat" w:hAnsi="Montserrat" w:cs="Montserrat"/>
          <w:sz w:val="22"/>
          <w:szCs w:val="22"/>
          <w:lang w:val="es" w:eastAsia="es-ES_tradnl"/>
        </w:rPr>
        <w:t xml:space="preserve">peraciones </w:t>
      </w:r>
      <w:r>
        <w:rPr>
          <w:rFonts w:ascii="Montserrat" w:eastAsia="Montserrat" w:hAnsi="Montserrat" w:cs="Montserrat"/>
          <w:sz w:val="22"/>
          <w:szCs w:val="22"/>
          <w:lang w:val="es" w:eastAsia="es-ES_tradnl"/>
        </w:rPr>
        <w:t>G</w:t>
      </w:r>
      <w:r w:rsidRPr="005E0F9A">
        <w:rPr>
          <w:rFonts w:ascii="Montserrat" w:eastAsia="Montserrat" w:hAnsi="Montserrat" w:cs="Montserrat"/>
          <w:sz w:val="22"/>
          <w:szCs w:val="22"/>
          <w:lang w:val="es" w:eastAsia="es-ES_tradnl"/>
        </w:rPr>
        <w:t>lobales de Bacard</w:t>
      </w:r>
      <w:r>
        <w:rPr>
          <w:rFonts w:ascii="Montserrat" w:eastAsia="Montserrat" w:hAnsi="Montserrat" w:cs="Montserrat"/>
          <w:sz w:val="22"/>
          <w:szCs w:val="22"/>
          <w:lang w:val="es" w:eastAsia="es-ES_tradnl"/>
        </w:rPr>
        <w:t>í</w:t>
      </w:r>
      <w:r w:rsidRPr="005E0F9A">
        <w:rPr>
          <w:rFonts w:ascii="Montserrat" w:eastAsia="Montserrat" w:hAnsi="Montserrat" w:cs="Montserrat"/>
          <w:sz w:val="22"/>
          <w:szCs w:val="22"/>
          <w:lang w:val="es" w:eastAsia="es-ES_tradnl"/>
        </w:rPr>
        <w:t xml:space="preserve">. </w:t>
      </w:r>
      <w:r w:rsidRPr="005E0F9A">
        <w:rPr>
          <w:rFonts w:ascii="Montserrat" w:eastAsia="Montserrat" w:hAnsi="Montserrat" w:cs="Montserrat"/>
          <w:i/>
          <w:sz w:val="22"/>
          <w:szCs w:val="22"/>
          <w:lang w:val="es" w:eastAsia="es-ES_tradnl"/>
        </w:rPr>
        <w:t>“Todas nuestras marcas y socios involucrados en esta iniciativa ayudarán a las personas más necesitadas a beneficiarse del suministro de estos desinfectantes para manos. Nuestro objetivo es hacer una diferencia muy real en la lucha contr</w:t>
      </w:r>
      <w:r w:rsidR="001416F4">
        <w:rPr>
          <w:rFonts w:ascii="Montserrat" w:eastAsia="Montserrat" w:hAnsi="Montserrat" w:cs="Montserrat"/>
          <w:i/>
          <w:sz w:val="22"/>
          <w:szCs w:val="22"/>
          <w:lang w:val="es" w:eastAsia="es-ES_tradnl"/>
        </w:rPr>
        <w:t>a el</w:t>
      </w:r>
      <w:r w:rsidRPr="005E0F9A">
        <w:rPr>
          <w:rFonts w:ascii="Montserrat" w:eastAsia="Montserrat" w:hAnsi="Montserrat" w:cs="Montserrat"/>
          <w:i/>
          <w:sz w:val="22"/>
          <w:szCs w:val="22"/>
          <w:lang w:val="es" w:eastAsia="es-ES_tradnl"/>
        </w:rPr>
        <w:t xml:space="preserve"> COVID-19".</w:t>
      </w:r>
    </w:p>
    <w:p w14:paraId="6F5EA938" w14:textId="77777777" w:rsidR="00893A87" w:rsidRDefault="00893A87" w:rsidP="00893A87">
      <w:pPr>
        <w:spacing w:line="276" w:lineRule="auto"/>
        <w:jc w:val="both"/>
        <w:rPr>
          <w:rFonts w:ascii="Montserrat" w:eastAsia="Montserrat" w:hAnsi="Montserrat" w:cs="Montserrat"/>
          <w:sz w:val="22"/>
          <w:szCs w:val="22"/>
          <w:lang w:val="es" w:eastAsia="es-ES_tradnl"/>
        </w:rPr>
      </w:pPr>
    </w:p>
    <w:p w14:paraId="1D8EC20E" w14:textId="77777777" w:rsidR="005E0F9A" w:rsidRDefault="005E0F9A" w:rsidP="00893A87">
      <w:pPr>
        <w:spacing w:line="276" w:lineRule="auto"/>
        <w:jc w:val="both"/>
        <w:rPr>
          <w:rFonts w:ascii="Montserrat" w:eastAsia="Montserrat" w:hAnsi="Montserrat" w:cs="Montserrat"/>
          <w:sz w:val="22"/>
          <w:szCs w:val="22"/>
          <w:lang w:val="es" w:eastAsia="es-ES_tradnl"/>
        </w:rPr>
      </w:pPr>
    </w:p>
    <w:p w14:paraId="08B75E8B" w14:textId="77777777" w:rsidR="005E0F9A" w:rsidRDefault="005E0F9A" w:rsidP="005E0F9A">
      <w:pPr>
        <w:pStyle w:val="HTMLconformatoprevio"/>
        <w:rPr>
          <w:rFonts w:ascii="Montserrat" w:eastAsia="Montserrat" w:hAnsi="Montserrat" w:cs="Montserrat"/>
          <w:sz w:val="22"/>
          <w:szCs w:val="22"/>
          <w:lang w:val="es"/>
        </w:rPr>
      </w:pPr>
    </w:p>
    <w:p w14:paraId="7DB2AA99" w14:textId="77777777" w:rsidR="005E0F9A" w:rsidRDefault="005E0F9A" w:rsidP="005E0F9A">
      <w:pPr>
        <w:pStyle w:val="HTMLconformatoprevio"/>
        <w:rPr>
          <w:rFonts w:ascii="Montserrat" w:eastAsia="Montserrat" w:hAnsi="Montserrat" w:cs="Montserrat"/>
          <w:sz w:val="22"/>
          <w:szCs w:val="22"/>
          <w:lang w:val="es"/>
        </w:rPr>
      </w:pPr>
    </w:p>
    <w:p w14:paraId="4A47A0F3" w14:textId="77777777" w:rsidR="005E0F9A" w:rsidRDefault="005E0F9A" w:rsidP="005E0F9A">
      <w:pPr>
        <w:pStyle w:val="HTMLconformatoprevio"/>
        <w:rPr>
          <w:rFonts w:ascii="Montserrat" w:eastAsia="Montserrat" w:hAnsi="Montserrat" w:cs="Montserrat"/>
          <w:sz w:val="22"/>
          <w:szCs w:val="22"/>
          <w:lang w:val="es"/>
        </w:rPr>
      </w:pPr>
      <w:r w:rsidRPr="005E0F9A">
        <w:rPr>
          <w:rFonts w:ascii="Montserrat" w:eastAsia="Montserrat" w:hAnsi="Montserrat" w:cs="Montserrat"/>
          <w:sz w:val="22"/>
          <w:szCs w:val="22"/>
          <w:lang w:val="es"/>
        </w:rPr>
        <w:t>La lista actual de sitios que brindan soporte de forma inmediata o en la próxima semana son:</w:t>
      </w:r>
    </w:p>
    <w:p w14:paraId="38F65D60" w14:textId="77777777" w:rsidR="005E0F9A" w:rsidRPr="005E0F9A" w:rsidRDefault="005E0F9A" w:rsidP="005E0F9A">
      <w:pPr>
        <w:pStyle w:val="HTMLconformatoprevio"/>
        <w:rPr>
          <w:rFonts w:ascii="Montserrat" w:eastAsia="Montserrat" w:hAnsi="Montserrat" w:cs="Montserrat"/>
          <w:sz w:val="22"/>
          <w:szCs w:val="22"/>
          <w:lang w:val="es"/>
        </w:rPr>
      </w:pPr>
    </w:p>
    <w:p w14:paraId="5E68F035" w14:textId="77777777" w:rsidR="005E0F9A" w:rsidRDefault="005E0F9A" w:rsidP="00A13716">
      <w:pPr>
        <w:pStyle w:val="HTMLconformatoprevio"/>
        <w:numPr>
          <w:ilvl w:val="0"/>
          <w:numId w:val="1"/>
        </w:numPr>
        <w:jc w:val="both"/>
        <w:rPr>
          <w:rFonts w:ascii="Montserrat" w:eastAsia="Montserrat" w:hAnsi="Montserrat" w:cs="Montserrat"/>
          <w:sz w:val="22"/>
          <w:szCs w:val="22"/>
          <w:lang w:val="es"/>
        </w:rPr>
      </w:pPr>
      <w:r w:rsidRPr="00A13716">
        <w:rPr>
          <w:rFonts w:ascii="Montserrat" w:eastAsia="Montserrat" w:hAnsi="Montserrat" w:cs="Montserrat"/>
          <w:b/>
          <w:sz w:val="22"/>
          <w:szCs w:val="22"/>
          <w:lang w:val="es"/>
        </w:rPr>
        <w:t>Ron BACARDÍ en Puerto Rico:</w:t>
      </w:r>
      <w:r w:rsidRPr="005E0F9A">
        <w:rPr>
          <w:rFonts w:ascii="Montserrat" w:eastAsia="Montserrat" w:hAnsi="Montserrat" w:cs="Montserrat"/>
          <w:sz w:val="22"/>
          <w:szCs w:val="22"/>
          <w:lang w:val="es"/>
        </w:rPr>
        <w:t xml:space="preserve"> se asoció con el fabricante con sede en Puerto Rico, </w:t>
      </w:r>
      <w:proofErr w:type="spellStart"/>
      <w:r w:rsidRPr="005E0F9A">
        <w:rPr>
          <w:rFonts w:ascii="Montserrat" w:eastAsia="Montserrat" w:hAnsi="Montserrat" w:cs="Montserrat"/>
          <w:sz w:val="22"/>
          <w:szCs w:val="22"/>
          <w:lang w:val="es"/>
        </w:rPr>
        <w:t>Olein</w:t>
      </w:r>
      <w:proofErr w:type="spellEnd"/>
      <w:r w:rsidRPr="005E0F9A">
        <w:rPr>
          <w:rFonts w:ascii="Montserrat" w:eastAsia="Montserrat" w:hAnsi="Montserrat" w:cs="Montserrat"/>
          <w:sz w:val="22"/>
          <w:szCs w:val="22"/>
          <w:lang w:val="es"/>
        </w:rPr>
        <w:t xml:space="preserve"> </w:t>
      </w:r>
      <w:proofErr w:type="spellStart"/>
      <w:r w:rsidRPr="005E0F9A">
        <w:rPr>
          <w:rFonts w:ascii="Montserrat" w:eastAsia="Montserrat" w:hAnsi="Montserrat" w:cs="Montserrat"/>
          <w:sz w:val="22"/>
          <w:szCs w:val="22"/>
          <w:lang w:val="es"/>
        </w:rPr>
        <w:t>Refinery</w:t>
      </w:r>
      <w:proofErr w:type="spellEnd"/>
      <w:r w:rsidRPr="005E0F9A">
        <w:rPr>
          <w:rFonts w:ascii="Montserrat" w:eastAsia="Montserrat" w:hAnsi="Montserrat" w:cs="Montserrat"/>
          <w:sz w:val="22"/>
          <w:szCs w:val="22"/>
          <w:lang w:val="es"/>
        </w:rPr>
        <w:t>, para proporcionar materias primas que permitirán la producción de más de 1.7 millones de unidades de desinfectantes para manos de 10 onzas (300 ml). Producto donado a USPS locales, bomberos, policías y organizaciones sin fines de lucro Somos Unidos (</w:t>
      </w:r>
      <w:proofErr w:type="spellStart"/>
      <w:r w:rsidRPr="005E0F9A">
        <w:rPr>
          <w:rFonts w:ascii="Montserrat" w:eastAsia="Montserrat" w:hAnsi="Montserrat" w:cs="Montserrat"/>
          <w:sz w:val="22"/>
          <w:szCs w:val="22"/>
          <w:lang w:val="es"/>
        </w:rPr>
        <w:t>United</w:t>
      </w:r>
      <w:proofErr w:type="spellEnd"/>
      <w:r w:rsidRPr="005E0F9A">
        <w:rPr>
          <w:rFonts w:ascii="Montserrat" w:eastAsia="Montserrat" w:hAnsi="Montserrat" w:cs="Montserrat"/>
          <w:sz w:val="22"/>
          <w:szCs w:val="22"/>
          <w:lang w:val="es"/>
        </w:rPr>
        <w:t xml:space="preserve"> </w:t>
      </w:r>
      <w:proofErr w:type="spellStart"/>
      <w:r w:rsidRPr="005E0F9A">
        <w:rPr>
          <w:rFonts w:ascii="Montserrat" w:eastAsia="Montserrat" w:hAnsi="Montserrat" w:cs="Montserrat"/>
          <w:sz w:val="22"/>
          <w:szCs w:val="22"/>
          <w:lang w:val="es"/>
        </w:rPr>
        <w:t>Way</w:t>
      </w:r>
      <w:proofErr w:type="spellEnd"/>
      <w:r w:rsidRPr="005E0F9A">
        <w:rPr>
          <w:rFonts w:ascii="Montserrat" w:eastAsia="Montserrat" w:hAnsi="Montserrat" w:cs="Montserrat"/>
          <w:sz w:val="22"/>
          <w:szCs w:val="22"/>
          <w:lang w:val="es"/>
        </w:rPr>
        <w:t>)</w:t>
      </w:r>
      <w:r>
        <w:rPr>
          <w:rFonts w:ascii="Montserrat" w:eastAsia="Montserrat" w:hAnsi="Montserrat" w:cs="Montserrat"/>
          <w:sz w:val="22"/>
          <w:szCs w:val="22"/>
          <w:lang w:val="es"/>
        </w:rPr>
        <w:t>.</w:t>
      </w:r>
    </w:p>
    <w:p w14:paraId="7AD41444" w14:textId="77777777" w:rsidR="005E0F9A" w:rsidRPr="005E0F9A" w:rsidRDefault="005E0F9A" w:rsidP="00A13716">
      <w:pPr>
        <w:pStyle w:val="HTMLconformatoprevio"/>
        <w:ind w:left="720"/>
        <w:jc w:val="both"/>
        <w:rPr>
          <w:rFonts w:ascii="Montserrat" w:eastAsia="Montserrat" w:hAnsi="Montserrat" w:cs="Montserrat"/>
          <w:sz w:val="22"/>
          <w:szCs w:val="22"/>
          <w:lang w:val="es"/>
        </w:rPr>
      </w:pPr>
    </w:p>
    <w:p w14:paraId="351A6DF0" w14:textId="77777777" w:rsidR="005E0F9A" w:rsidRDefault="005E0F9A" w:rsidP="00A13716">
      <w:pPr>
        <w:pStyle w:val="HTMLconformatoprevio"/>
        <w:numPr>
          <w:ilvl w:val="0"/>
          <w:numId w:val="1"/>
        </w:numPr>
        <w:jc w:val="both"/>
        <w:rPr>
          <w:rFonts w:ascii="Montserrat" w:eastAsia="Montserrat" w:hAnsi="Montserrat" w:cs="Montserrat"/>
          <w:sz w:val="22"/>
          <w:szCs w:val="22"/>
          <w:lang w:val="es"/>
        </w:rPr>
      </w:pPr>
      <w:proofErr w:type="spellStart"/>
      <w:r w:rsidRPr="001416F4">
        <w:rPr>
          <w:rFonts w:ascii="Montserrat" w:eastAsia="Montserrat" w:hAnsi="Montserrat" w:cs="Montserrat"/>
          <w:b/>
          <w:sz w:val="22"/>
          <w:szCs w:val="22"/>
          <w:lang w:val="en-US"/>
        </w:rPr>
        <w:t>Bacard</w:t>
      </w:r>
      <w:r w:rsidR="00A87954">
        <w:rPr>
          <w:rFonts w:ascii="Montserrat" w:eastAsia="Montserrat" w:hAnsi="Montserrat" w:cs="Montserrat"/>
          <w:b/>
          <w:sz w:val="22"/>
          <w:szCs w:val="22"/>
          <w:lang w:val="en-US"/>
        </w:rPr>
        <w:t>í</w:t>
      </w:r>
      <w:proofErr w:type="spellEnd"/>
      <w:r w:rsidRPr="001416F4">
        <w:rPr>
          <w:rFonts w:ascii="Montserrat" w:eastAsia="Montserrat" w:hAnsi="Montserrat" w:cs="Montserrat"/>
          <w:b/>
          <w:sz w:val="22"/>
          <w:szCs w:val="22"/>
          <w:lang w:val="en-US"/>
        </w:rPr>
        <w:t xml:space="preserve"> Bottling Corporation </w:t>
      </w:r>
      <w:proofErr w:type="spellStart"/>
      <w:r w:rsidRPr="001416F4">
        <w:rPr>
          <w:rFonts w:ascii="Montserrat" w:eastAsia="Montserrat" w:hAnsi="Montserrat" w:cs="Montserrat"/>
          <w:b/>
          <w:sz w:val="22"/>
          <w:szCs w:val="22"/>
          <w:lang w:val="en-US"/>
        </w:rPr>
        <w:t>en</w:t>
      </w:r>
      <w:proofErr w:type="spellEnd"/>
      <w:r w:rsidRPr="001416F4">
        <w:rPr>
          <w:rFonts w:ascii="Montserrat" w:eastAsia="Montserrat" w:hAnsi="Montserrat" w:cs="Montserrat"/>
          <w:b/>
          <w:sz w:val="22"/>
          <w:szCs w:val="22"/>
          <w:lang w:val="en-US"/>
        </w:rPr>
        <w:t xml:space="preserve"> Jacksonville, FL, EE. </w:t>
      </w:r>
      <w:r w:rsidRPr="00A13716">
        <w:rPr>
          <w:rFonts w:ascii="Montserrat" w:eastAsia="Montserrat" w:hAnsi="Montserrat" w:cs="Montserrat"/>
          <w:b/>
          <w:sz w:val="22"/>
          <w:szCs w:val="22"/>
          <w:lang w:val="es"/>
        </w:rPr>
        <w:t>UU</w:t>
      </w:r>
      <w:r w:rsidR="00A13716" w:rsidRPr="00A13716">
        <w:rPr>
          <w:rFonts w:ascii="Montserrat" w:eastAsia="Montserrat" w:hAnsi="Montserrat" w:cs="Montserrat"/>
          <w:b/>
          <w:sz w:val="22"/>
          <w:szCs w:val="22"/>
          <w:lang w:val="es"/>
        </w:rPr>
        <w:t>:</w:t>
      </w:r>
      <w:r w:rsidRPr="005E0F9A">
        <w:rPr>
          <w:rFonts w:ascii="Montserrat" w:eastAsia="Montserrat" w:hAnsi="Montserrat" w:cs="Montserrat"/>
          <w:sz w:val="22"/>
          <w:szCs w:val="22"/>
          <w:lang w:val="es"/>
        </w:rPr>
        <w:t xml:space="preserve"> Planea ayudar a producir aproximadamente 23,000 galones (87,000 litros) para hacer 120,000 unidades de desinfectante de manos de botellas de 25 onzas (750 ml) para donar a hospitales locales, bomberos y policías. Además, el equipo suministrará 7,600 galones (29,000 litros) a fabricantes cercanos.</w:t>
      </w:r>
    </w:p>
    <w:p w14:paraId="51F86621" w14:textId="77777777" w:rsidR="005E0F9A" w:rsidRPr="005E0F9A" w:rsidRDefault="005E0F9A" w:rsidP="00A13716">
      <w:pPr>
        <w:pStyle w:val="HTMLconformatoprevio"/>
        <w:jc w:val="both"/>
        <w:rPr>
          <w:rFonts w:ascii="Montserrat" w:eastAsia="Montserrat" w:hAnsi="Montserrat" w:cs="Montserrat"/>
          <w:sz w:val="22"/>
          <w:szCs w:val="22"/>
          <w:lang w:val="es"/>
        </w:rPr>
      </w:pPr>
    </w:p>
    <w:p w14:paraId="4172E6F1" w14:textId="77777777" w:rsidR="005E0F9A" w:rsidRDefault="005E0F9A" w:rsidP="00A13716">
      <w:pPr>
        <w:pStyle w:val="HTMLconformatoprevio"/>
        <w:numPr>
          <w:ilvl w:val="0"/>
          <w:numId w:val="1"/>
        </w:numPr>
        <w:jc w:val="both"/>
        <w:rPr>
          <w:rFonts w:ascii="Montserrat" w:eastAsia="Montserrat" w:hAnsi="Montserrat" w:cs="Montserrat"/>
          <w:sz w:val="22"/>
          <w:szCs w:val="22"/>
          <w:lang w:val="es"/>
        </w:rPr>
      </w:pPr>
      <w:r w:rsidRPr="00A13716">
        <w:rPr>
          <w:rFonts w:ascii="Montserrat" w:eastAsia="Montserrat" w:hAnsi="Montserrat" w:cs="Montserrat"/>
          <w:b/>
          <w:sz w:val="22"/>
          <w:szCs w:val="22"/>
          <w:lang w:val="es"/>
        </w:rPr>
        <w:t>Ron BACARDÍ en Tultitlán, México:</w:t>
      </w:r>
      <w:r w:rsidRPr="005E0F9A">
        <w:rPr>
          <w:rFonts w:ascii="Montserrat" w:eastAsia="Montserrat" w:hAnsi="Montserrat" w:cs="Montserrat"/>
          <w:sz w:val="22"/>
          <w:szCs w:val="22"/>
          <w:lang w:val="es"/>
        </w:rPr>
        <w:t xml:space="preserve"> suministra más de 5,200 galones (20,000 litros) de alcohol al fabricante cercano, Grupo </w:t>
      </w:r>
      <w:proofErr w:type="spellStart"/>
      <w:r w:rsidRPr="005E0F9A">
        <w:rPr>
          <w:rFonts w:ascii="Montserrat" w:eastAsia="Montserrat" w:hAnsi="Montserrat" w:cs="Montserrat"/>
          <w:sz w:val="22"/>
          <w:szCs w:val="22"/>
          <w:lang w:val="es"/>
        </w:rPr>
        <w:t>Sterk</w:t>
      </w:r>
      <w:proofErr w:type="spellEnd"/>
      <w:r w:rsidRPr="005E0F9A">
        <w:rPr>
          <w:rFonts w:ascii="Montserrat" w:eastAsia="Montserrat" w:hAnsi="Montserrat" w:cs="Montserrat"/>
          <w:sz w:val="22"/>
          <w:szCs w:val="22"/>
          <w:lang w:val="es"/>
        </w:rPr>
        <w:t>, para ayudar a aumentar la producción de desinfectante de manos en aproximadamente 6,300 galones (24,000 litros), de los cuales 2,100 galones (8,000 litros) Bacard</w:t>
      </w:r>
      <w:r w:rsidR="00A13716">
        <w:rPr>
          <w:rFonts w:ascii="Montserrat" w:eastAsia="Montserrat" w:hAnsi="Montserrat" w:cs="Montserrat"/>
          <w:sz w:val="22"/>
          <w:szCs w:val="22"/>
          <w:lang w:val="es"/>
        </w:rPr>
        <w:t>í</w:t>
      </w:r>
      <w:r w:rsidRPr="005E0F9A">
        <w:rPr>
          <w:rFonts w:ascii="Montserrat" w:eastAsia="Montserrat" w:hAnsi="Montserrat" w:cs="Montserrat"/>
          <w:sz w:val="22"/>
          <w:szCs w:val="22"/>
          <w:lang w:val="es"/>
        </w:rPr>
        <w:t xml:space="preserve"> donará a las comunidades locales de Tultitlán, Arandas y Atotonilco</w:t>
      </w:r>
      <w:r>
        <w:rPr>
          <w:rFonts w:ascii="Montserrat" w:eastAsia="Montserrat" w:hAnsi="Montserrat" w:cs="Montserrat"/>
          <w:sz w:val="22"/>
          <w:szCs w:val="22"/>
          <w:lang w:val="es"/>
        </w:rPr>
        <w:t>.</w:t>
      </w:r>
    </w:p>
    <w:p w14:paraId="7012750E" w14:textId="77777777" w:rsidR="005E0F9A" w:rsidRPr="005E0F9A" w:rsidRDefault="005E0F9A" w:rsidP="00A13716">
      <w:pPr>
        <w:pStyle w:val="HTMLconformatoprevio"/>
        <w:jc w:val="both"/>
        <w:rPr>
          <w:rFonts w:ascii="Montserrat" w:eastAsia="Montserrat" w:hAnsi="Montserrat" w:cs="Montserrat"/>
          <w:sz w:val="22"/>
          <w:szCs w:val="22"/>
          <w:lang w:val="es"/>
        </w:rPr>
      </w:pPr>
    </w:p>
    <w:p w14:paraId="0F217B32" w14:textId="77777777" w:rsidR="005E0F9A" w:rsidRDefault="005E0F9A" w:rsidP="00A13716">
      <w:pPr>
        <w:pStyle w:val="HTMLconformatoprevio"/>
        <w:numPr>
          <w:ilvl w:val="0"/>
          <w:numId w:val="1"/>
        </w:numPr>
        <w:jc w:val="both"/>
        <w:rPr>
          <w:rFonts w:ascii="Montserrat" w:eastAsia="Montserrat" w:hAnsi="Montserrat" w:cs="Montserrat"/>
          <w:sz w:val="22"/>
          <w:szCs w:val="22"/>
          <w:lang w:val="es"/>
        </w:rPr>
      </w:pPr>
      <w:r w:rsidRPr="00A13716">
        <w:rPr>
          <w:rFonts w:ascii="Montserrat" w:eastAsia="Montserrat" w:hAnsi="Montserrat" w:cs="Montserrat"/>
          <w:b/>
          <w:sz w:val="22"/>
          <w:szCs w:val="22"/>
          <w:lang w:val="es"/>
        </w:rPr>
        <w:t xml:space="preserve">Vodka GREY GOOSE® en </w:t>
      </w:r>
      <w:proofErr w:type="spellStart"/>
      <w:r w:rsidRPr="00A13716">
        <w:rPr>
          <w:rFonts w:ascii="Montserrat" w:eastAsia="Montserrat" w:hAnsi="Montserrat" w:cs="Montserrat"/>
          <w:b/>
          <w:sz w:val="22"/>
          <w:szCs w:val="22"/>
          <w:lang w:val="es"/>
        </w:rPr>
        <w:t>Cognac</w:t>
      </w:r>
      <w:proofErr w:type="spellEnd"/>
      <w:r w:rsidRPr="00A13716">
        <w:rPr>
          <w:rFonts w:ascii="Montserrat" w:eastAsia="Montserrat" w:hAnsi="Montserrat" w:cs="Montserrat"/>
          <w:b/>
          <w:sz w:val="22"/>
          <w:szCs w:val="22"/>
          <w:lang w:val="es"/>
        </w:rPr>
        <w:t>, Francia:</w:t>
      </w:r>
      <w:r w:rsidRPr="005E0F9A">
        <w:rPr>
          <w:rFonts w:ascii="Montserrat" w:eastAsia="Montserrat" w:hAnsi="Montserrat" w:cs="Montserrat"/>
          <w:sz w:val="22"/>
          <w:szCs w:val="22"/>
          <w:lang w:val="es"/>
        </w:rPr>
        <w:t xml:space="preserve"> suministrará 7,600 galones (29,000 litros) de alcohol por día a las compañías francesas para aumentar el suministro de desinfectantes para manos en 9,500 galones (36,000 litros) para farmacias locales, hospitales y servicios de emergencia</w:t>
      </w:r>
      <w:r>
        <w:rPr>
          <w:rFonts w:ascii="Montserrat" w:eastAsia="Montserrat" w:hAnsi="Montserrat" w:cs="Montserrat"/>
          <w:sz w:val="22"/>
          <w:szCs w:val="22"/>
          <w:lang w:val="es"/>
        </w:rPr>
        <w:t>.</w:t>
      </w:r>
    </w:p>
    <w:p w14:paraId="127FF03A" w14:textId="77777777" w:rsidR="005E0F9A" w:rsidRPr="005E0F9A" w:rsidRDefault="005E0F9A" w:rsidP="00A13716">
      <w:pPr>
        <w:pStyle w:val="HTMLconformatoprevio"/>
        <w:jc w:val="both"/>
        <w:rPr>
          <w:rFonts w:ascii="Montserrat" w:eastAsia="Montserrat" w:hAnsi="Montserrat" w:cs="Montserrat"/>
          <w:sz w:val="22"/>
          <w:szCs w:val="22"/>
          <w:lang w:val="es"/>
        </w:rPr>
      </w:pPr>
    </w:p>
    <w:p w14:paraId="512FAA59" w14:textId="77777777" w:rsidR="005E0F9A" w:rsidRDefault="005E0F9A" w:rsidP="00A13716">
      <w:pPr>
        <w:pStyle w:val="HTMLconformatoprevio"/>
        <w:numPr>
          <w:ilvl w:val="0"/>
          <w:numId w:val="1"/>
        </w:numPr>
        <w:jc w:val="both"/>
        <w:rPr>
          <w:rFonts w:ascii="Montserrat" w:eastAsia="Montserrat" w:hAnsi="Montserrat" w:cs="Montserrat"/>
          <w:sz w:val="22"/>
          <w:szCs w:val="22"/>
          <w:lang w:val="es"/>
        </w:rPr>
      </w:pPr>
      <w:r w:rsidRPr="00A13716">
        <w:rPr>
          <w:rFonts w:ascii="Montserrat" w:eastAsia="Montserrat" w:hAnsi="Montserrat" w:cs="Montserrat"/>
          <w:b/>
          <w:sz w:val="22"/>
          <w:szCs w:val="22"/>
          <w:lang w:val="es"/>
        </w:rPr>
        <w:t>La ginebra BOMBAY SAPPHIRE® en Hampshire, Inglaterra</w:t>
      </w:r>
      <w:r w:rsidR="00A13716">
        <w:rPr>
          <w:rFonts w:ascii="Montserrat" w:eastAsia="Montserrat" w:hAnsi="Montserrat" w:cs="Montserrat"/>
          <w:b/>
          <w:sz w:val="22"/>
          <w:szCs w:val="22"/>
          <w:lang w:val="es"/>
        </w:rPr>
        <w:t xml:space="preserve">: </w:t>
      </w:r>
      <w:r w:rsidRPr="005E0F9A">
        <w:rPr>
          <w:rFonts w:ascii="Montserrat" w:eastAsia="Montserrat" w:hAnsi="Montserrat" w:cs="Montserrat"/>
          <w:sz w:val="22"/>
          <w:szCs w:val="22"/>
          <w:lang w:val="es"/>
        </w:rPr>
        <w:t>está ayudando a producir una pequeña cantidad de desinfectantes para manos que serán donados a médicos, químicos y hogares de cuidado locales</w:t>
      </w:r>
      <w:r>
        <w:rPr>
          <w:rFonts w:ascii="Montserrat" w:eastAsia="Montserrat" w:hAnsi="Montserrat" w:cs="Montserrat"/>
          <w:sz w:val="22"/>
          <w:szCs w:val="22"/>
          <w:lang w:val="es"/>
        </w:rPr>
        <w:t>.</w:t>
      </w:r>
    </w:p>
    <w:p w14:paraId="2CA70AE6" w14:textId="77777777" w:rsidR="005E0F9A" w:rsidRPr="005E0F9A" w:rsidRDefault="005E0F9A" w:rsidP="00A13716">
      <w:pPr>
        <w:pStyle w:val="HTMLconformatoprevio"/>
        <w:jc w:val="both"/>
        <w:rPr>
          <w:rFonts w:ascii="Montserrat" w:eastAsia="Montserrat" w:hAnsi="Montserrat" w:cs="Montserrat"/>
          <w:sz w:val="22"/>
          <w:szCs w:val="22"/>
          <w:lang w:val="es"/>
        </w:rPr>
      </w:pPr>
    </w:p>
    <w:p w14:paraId="1F59E8FB" w14:textId="77777777" w:rsidR="005E0F9A" w:rsidRDefault="005E0F9A" w:rsidP="00A13716">
      <w:pPr>
        <w:pStyle w:val="HTMLconformatoprevio"/>
        <w:numPr>
          <w:ilvl w:val="0"/>
          <w:numId w:val="1"/>
        </w:numPr>
        <w:jc w:val="both"/>
        <w:rPr>
          <w:rFonts w:ascii="Montserrat" w:eastAsia="Montserrat" w:hAnsi="Montserrat" w:cs="Montserrat"/>
          <w:sz w:val="22"/>
          <w:szCs w:val="22"/>
          <w:lang w:val="es"/>
        </w:rPr>
      </w:pPr>
      <w:r w:rsidRPr="00A13716">
        <w:rPr>
          <w:rFonts w:ascii="Montserrat" w:eastAsia="Montserrat" w:hAnsi="Montserrat" w:cs="Montserrat"/>
          <w:b/>
          <w:sz w:val="22"/>
          <w:szCs w:val="22"/>
          <w:lang w:val="es"/>
        </w:rPr>
        <w:t xml:space="preserve">MARTINI en </w:t>
      </w:r>
      <w:proofErr w:type="spellStart"/>
      <w:r w:rsidRPr="00A13716">
        <w:rPr>
          <w:rFonts w:ascii="Montserrat" w:eastAsia="Montserrat" w:hAnsi="Montserrat" w:cs="Montserrat"/>
          <w:b/>
          <w:sz w:val="22"/>
          <w:szCs w:val="22"/>
          <w:lang w:val="es"/>
        </w:rPr>
        <w:t>Pessione</w:t>
      </w:r>
      <w:proofErr w:type="spellEnd"/>
      <w:r w:rsidRPr="00A13716">
        <w:rPr>
          <w:rFonts w:ascii="Montserrat" w:eastAsia="Montserrat" w:hAnsi="Montserrat" w:cs="Montserrat"/>
          <w:b/>
          <w:sz w:val="22"/>
          <w:szCs w:val="22"/>
          <w:lang w:val="es"/>
        </w:rPr>
        <w:t>, Italia:</w:t>
      </w:r>
      <w:r w:rsidRPr="005E0F9A">
        <w:rPr>
          <w:rFonts w:ascii="Montserrat" w:eastAsia="Montserrat" w:hAnsi="Montserrat" w:cs="Montserrat"/>
          <w:sz w:val="22"/>
          <w:szCs w:val="22"/>
          <w:lang w:val="es"/>
        </w:rPr>
        <w:t xml:space="preserve"> suministra alcohol para la producción de 1,000 desinfectantes de manos de 7 onzas (200 ml) para la comunidad local, la Cruz Roja y los servicios locales de emergencia</w:t>
      </w:r>
      <w:r>
        <w:rPr>
          <w:rFonts w:ascii="Montserrat" w:eastAsia="Montserrat" w:hAnsi="Montserrat" w:cs="Montserrat"/>
          <w:sz w:val="22"/>
          <w:szCs w:val="22"/>
          <w:lang w:val="es"/>
        </w:rPr>
        <w:t>.</w:t>
      </w:r>
    </w:p>
    <w:p w14:paraId="574BAD57" w14:textId="77777777" w:rsidR="005E0F9A" w:rsidRPr="005E0F9A" w:rsidRDefault="005E0F9A" w:rsidP="00A13716">
      <w:pPr>
        <w:pStyle w:val="HTMLconformatoprevio"/>
        <w:jc w:val="both"/>
        <w:rPr>
          <w:rFonts w:ascii="Montserrat" w:eastAsia="Montserrat" w:hAnsi="Montserrat" w:cs="Montserrat"/>
          <w:sz w:val="22"/>
          <w:szCs w:val="22"/>
          <w:lang w:val="es"/>
        </w:rPr>
      </w:pPr>
    </w:p>
    <w:p w14:paraId="0D45B960" w14:textId="77777777" w:rsidR="005E0F9A" w:rsidRDefault="005E0F9A" w:rsidP="00A13716">
      <w:pPr>
        <w:pStyle w:val="HTMLconformatoprevio"/>
        <w:numPr>
          <w:ilvl w:val="0"/>
          <w:numId w:val="1"/>
        </w:numPr>
        <w:jc w:val="both"/>
        <w:rPr>
          <w:rFonts w:ascii="Montserrat" w:eastAsia="Montserrat" w:hAnsi="Montserrat" w:cs="Montserrat"/>
          <w:sz w:val="22"/>
          <w:szCs w:val="22"/>
          <w:lang w:val="es"/>
        </w:rPr>
      </w:pPr>
      <w:r w:rsidRPr="00A13716">
        <w:rPr>
          <w:rFonts w:ascii="Montserrat" w:eastAsia="Montserrat" w:hAnsi="Montserrat" w:cs="Montserrat"/>
          <w:b/>
          <w:sz w:val="22"/>
          <w:szCs w:val="22"/>
          <w:lang w:val="es"/>
        </w:rPr>
        <w:t xml:space="preserve">El </w:t>
      </w:r>
      <w:r w:rsidR="00A13716">
        <w:rPr>
          <w:rFonts w:ascii="Montserrat" w:eastAsia="Montserrat" w:hAnsi="Montserrat" w:cs="Montserrat"/>
          <w:b/>
          <w:sz w:val="22"/>
          <w:szCs w:val="22"/>
          <w:lang w:val="es"/>
        </w:rPr>
        <w:t xml:space="preserve">Blended Scotch whisky </w:t>
      </w:r>
      <w:r w:rsidRPr="00A13716">
        <w:rPr>
          <w:rFonts w:ascii="Montserrat" w:eastAsia="Montserrat" w:hAnsi="Montserrat" w:cs="Montserrat"/>
          <w:b/>
          <w:sz w:val="22"/>
          <w:szCs w:val="22"/>
          <w:lang w:val="es"/>
        </w:rPr>
        <w:t xml:space="preserve">DEWAR’S® en </w:t>
      </w:r>
      <w:proofErr w:type="spellStart"/>
      <w:r w:rsidRPr="00A13716">
        <w:rPr>
          <w:rFonts w:ascii="Montserrat" w:eastAsia="Montserrat" w:hAnsi="Montserrat" w:cs="Montserrat"/>
          <w:b/>
          <w:sz w:val="22"/>
          <w:szCs w:val="22"/>
          <w:lang w:val="es"/>
        </w:rPr>
        <w:t>Aberfeldy</w:t>
      </w:r>
      <w:proofErr w:type="spellEnd"/>
      <w:r w:rsidRPr="00A13716">
        <w:rPr>
          <w:rFonts w:ascii="Montserrat" w:eastAsia="Montserrat" w:hAnsi="Montserrat" w:cs="Montserrat"/>
          <w:b/>
          <w:sz w:val="22"/>
          <w:szCs w:val="22"/>
          <w:lang w:val="es"/>
        </w:rPr>
        <w:t>, Escocia</w:t>
      </w:r>
      <w:r w:rsidR="00A13716">
        <w:rPr>
          <w:rFonts w:ascii="Montserrat" w:eastAsia="Montserrat" w:hAnsi="Montserrat" w:cs="Montserrat"/>
          <w:b/>
          <w:sz w:val="22"/>
          <w:szCs w:val="22"/>
          <w:lang w:val="es"/>
        </w:rPr>
        <w:t>:</w:t>
      </w:r>
      <w:r w:rsidRPr="005E0F9A">
        <w:rPr>
          <w:rFonts w:ascii="Montserrat" w:eastAsia="Montserrat" w:hAnsi="Montserrat" w:cs="Montserrat"/>
          <w:sz w:val="22"/>
          <w:szCs w:val="22"/>
          <w:lang w:val="es"/>
        </w:rPr>
        <w:t xml:space="preserve"> está ayudando a producir una pequeña cantidad de desinfectantes para las manos de la Asociación Escocesa de Ambulancia entre otros grupos comunitarios locales</w:t>
      </w:r>
      <w:r>
        <w:rPr>
          <w:rFonts w:ascii="Montserrat" w:eastAsia="Montserrat" w:hAnsi="Montserrat" w:cs="Montserrat"/>
          <w:sz w:val="22"/>
          <w:szCs w:val="22"/>
          <w:lang w:val="es"/>
        </w:rPr>
        <w:t>.</w:t>
      </w:r>
    </w:p>
    <w:p w14:paraId="46E55863" w14:textId="77777777" w:rsidR="005E0F9A" w:rsidRPr="005E0F9A" w:rsidRDefault="005E0F9A" w:rsidP="005E0F9A">
      <w:pPr>
        <w:pStyle w:val="HTMLconformatoprevio"/>
        <w:rPr>
          <w:rFonts w:ascii="Montserrat" w:eastAsia="Montserrat" w:hAnsi="Montserrat" w:cs="Montserrat"/>
          <w:sz w:val="22"/>
          <w:szCs w:val="22"/>
          <w:lang w:val="es"/>
        </w:rPr>
      </w:pPr>
    </w:p>
    <w:p w14:paraId="677CB6DD" w14:textId="77777777" w:rsidR="005E0F9A" w:rsidRPr="00A13716" w:rsidRDefault="005E0F9A" w:rsidP="00A13716">
      <w:pPr>
        <w:pStyle w:val="HTMLconformatoprevio"/>
        <w:numPr>
          <w:ilvl w:val="0"/>
          <w:numId w:val="1"/>
        </w:numPr>
        <w:jc w:val="both"/>
        <w:rPr>
          <w:rFonts w:ascii="Montserrat" w:eastAsia="Montserrat" w:hAnsi="Montserrat" w:cs="Montserrat"/>
          <w:sz w:val="22"/>
          <w:szCs w:val="22"/>
          <w:lang w:val="es"/>
        </w:rPr>
      </w:pPr>
      <w:r w:rsidRPr="00A13716">
        <w:rPr>
          <w:rFonts w:ascii="Montserrat" w:eastAsia="Montserrat" w:hAnsi="Montserrat" w:cs="Montserrat"/>
          <w:b/>
          <w:sz w:val="22"/>
          <w:szCs w:val="22"/>
          <w:lang w:val="es"/>
        </w:rPr>
        <w:lastRenderedPageBreak/>
        <w:t xml:space="preserve">ANGEL’S ENVY® Kentucky </w:t>
      </w:r>
      <w:proofErr w:type="spellStart"/>
      <w:r w:rsidRPr="00A13716">
        <w:rPr>
          <w:rFonts w:ascii="Montserrat" w:eastAsia="Montserrat" w:hAnsi="Montserrat" w:cs="Montserrat"/>
          <w:b/>
          <w:sz w:val="22"/>
          <w:szCs w:val="22"/>
          <w:lang w:val="es"/>
        </w:rPr>
        <w:t>Straight</w:t>
      </w:r>
      <w:proofErr w:type="spellEnd"/>
      <w:r w:rsidRPr="00A13716">
        <w:rPr>
          <w:rFonts w:ascii="Montserrat" w:eastAsia="Montserrat" w:hAnsi="Montserrat" w:cs="Montserrat"/>
          <w:b/>
          <w:sz w:val="22"/>
          <w:szCs w:val="22"/>
          <w:lang w:val="es"/>
        </w:rPr>
        <w:t xml:space="preserve"> Bourbon en Louisville, KY, EE. UU</w:t>
      </w:r>
      <w:r w:rsidR="00A13716">
        <w:rPr>
          <w:rFonts w:ascii="Montserrat" w:eastAsia="Montserrat" w:hAnsi="Montserrat" w:cs="Montserrat"/>
          <w:sz w:val="22"/>
          <w:szCs w:val="22"/>
          <w:lang w:val="es"/>
        </w:rPr>
        <w:t>:</w:t>
      </w:r>
      <w:r w:rsidRPr="005E0F9A">
        <w:rPr>
          <w:rFonts w:ascii="Montserrat" w:eastAsia="Montserrat" w:hAnsi="Montserrat" w:cs="Montserrat"/>
          <w:sz w:val="22"/>
          <w:szCs w:val="22"/>
          <w:lang w:val="es"/>
        </w:rPr>
        <w:t xml:space="preserve"> está suministrando casi 1,000 galones (3,800 litros) de alcohol para crear aproximadamente 16,000 botellas de 8 onzas (250 ml) de desinfectantes para manos libres para los socorristas y profesionales de la salud.</w:t>
      </w:r>
    </w:p>
    <w:p w14:paraId="36802184" w14:textId="457B998A" w:rsidR="005E0F9A" w:rsidRDefault="005E0F9A" w:rsidP="00A13716">
      <w:pPr>
        <w:jc w:val="both"/>
        <w:rPr>
          <w:rFonts w:ascii="Montserrat" w:eastAsia="Montserrat" w:hAnsi="Montserrat" w:cs="Montserrat"/>
          <w:sz w:val="22"/>
          <w:szCs w:val="22"/>
          <w:lang w:val="es" w:eastAsia="es-ES_tradnl"/>
        </w:rPr>
      </w:pPr>
      <w:r w:rsidRPr="005E0F9A">
        <w:rPr>
          <w:rFonts w:ascii="Times New Roman" w:eastAsia="Times New Roman" w:hAnsi="Times New Roman" w:cs="Times New Roman"/>
          <w:lang w:eastAsia="es-ES_tradnl"/>
        </w:rPr>
        <w:br/>
      </w:r>
      <w:r w:rsidRPr="005E0F9A">
        <w:rPr>
          <w:rFonts w:ascii="Montserrat" w:eastAsia="Montserrat" w:hAnsi="Montserrat" w:cs="Montserrat"/>
          <w:sz w:val="22"/>
          <w:szCs w:val="22"/>
          <w:lang w:val="es" w:eastAsia="es-ES_tradnl"/>
        </w:rPr>
        <w:t>Todos los desinfectantes para manos producidos en colaboración con Bacardi contienen más del contenido mínimo de alcohol recomendado por la Organización Mundial de la Salud</w:t>
      </w:r>
      <w:r w:rsidR="00CB7BB0">
        <w:rPr>
          <w:rFonts w:ascii="Montserrat" w:eastAsia="Montserrat" w:hAnsi="Montserrat" w:cs="Montserrat"/>
          <w:sz w:val="22"/>
          <w:szCs w:val="22"/>
          <w:lang w:val="es" w:eastAsia="es-ES_tradnl"/>
        </w:rPr>
        <w:t xml:space="preserve">. </w:t>
      </w:r>
    </w:p>
    <w:p w14:paraId="31BE0FDC" w14:textId="637344C2" w:rsidR="001E2BFD" w:rsidRDefault="001E2BFD" w:rsidP="00A13716">
      <w:pPr>
        <w:jc w:val="both"/>
        <w:rPr>
          <w:rFonts w:ascii="Montserrat" w:eastAsia="Montserrat" w:hAnsi="Montserrat" w:cs="Montserrat"/>
          <w:sz w:val="22"/>
          <w:szCs w:val="22"/>
          <w:lang w:val="es" w:eastAsia="es-ES_tradnl"/>
        </w:rPr>
      </w:pPr>
    </w:p>
    <w:p w14:paraId="5821BE83" w14:textId="2DEFD85A" w:rsidR="001E2BFD" w:rsidRPr="001E2BFD" w:rsidRDefault="001E2BFD" w:rsidP="001E2BFD">
      <w:pPr>
        <w:jc w:val="center"/>
        <w:rPr>
          <w:rFonts w:ascii="Montserrat" w:eastAsia="Montserrat" w:hAnsi="Montserrat" w:cs="Montserrat"/>
          <w:b/>
          <w:szCs w:val="22"/>
          <w:lang w:val="es" w:eastAsia="es-ES_tradnl"/>
        </w:rPr>
      </w:pPr>
      <w:r w:rsidRPr="001E2BFD">
        <w:rPr>
          <w:rFonts w:ascii="Montserrat" w:eastAsia="Montserrat" w:hAnsi="Montserrat" w:cs="Montserrat"/>
          <w:b/>
          <w:szCs w:val="22"/>
          <w:lang w:val="es" w:eastAsia="es-ES_tradnl"/>
        </w:rPr>
        <w:t>#RaiseYourSpirits</w:t>
      </w:r>
      <w:bookmarkStart w:id="0" w:name="_GoBack"/>
      <w:bookmarkEnd w:id="0"/>
    </w:p>
    <w:p w14:paraId="6C9287A3" w14:textId="77777777" w:rsidR="00854184" w:rsidRDefault="00854184" w:rsidP="005E0F9A">
      <w:pPr>
        <w:jc w:val="both"/>
        <w:rPr>
          <w:rFonts w:ascii="Times New Roman" w:eastAsia="Times New Roman" w:hAnsi="Times New Roman" w:cs="Times New Roman"/>
          <w:lang w:eastAsia="es-ES_tradnl"/>
        </w:rPr>
      </w:pPr>
    </w:p>
    <w:p w14:paraId="4C6A6B61" w14:textId="77777777" w:rsidR="00854184" w:rsidRPr="005E0F9A" w:rsidRDefault="00854184" w:rsidP="00854184">
      <w:pPr>
        <w:spacing w:line="276" w:lineRule="auto"/>
        <w:jc w:val="both"/>
        <w:rPr>
          <w:rFonts w:ascii="Montserrat" w:eastAsia="Montserrat" w:hAnsi="Montserrat" w:cs="Montserrat"/>
          <w:b/>
          <w:sz w:val="20"/>
          <w:szCs w:val="20"/>
          <w:lang w:val="es" w:eastAsia="es-ES_tradnl"/>
        </w:rPr>
      </w:pPr>
      <w:r w:rsidRPr="00854184">
        <w:rPr>
          <w:rFonts w:ascii="Montserrat" w:eastAsia="Montserrat" w:hAnsi="Montserrat" w:cs="Montserrat"/>
          <w:b/>
          <w:sz w:val="20"/>
          <w:szCs w:val="20"/>
          <w:lang w:val="es" w:eastAsia="es-ES_tradnl"/>
        </w:rPr>
        <w:t>Acerca de Bacardí Limited</w:t>
      </w:r>
    </w:p>
    <w:p w14:paraId="29A6491F" w14:textId="77777777" w:rsidR="005E0F9A" w:rsidRPr="005E0F9A" w:rsidRDefault="005E0F9A" w:rsidP="005E0F9A">
      <w:pPr>
        <w:pStyle w:val="HTMLconformatoprevio"/>
        <w:rPr>
          <w:rFonts w:ascii="Montserrat" w:eastAsia="Montserrat" w:hAnsi="Montserrat" w:cs="Montserrat"/>
          <w:sz w:val="22"/>
          <w:szCs w:val="22"/>
        </w:rPr>
      </w:pPr>
    </w:p>
    <w:p w14:paraId="6B4FFEC7" w14:textId="77777777" w:rsidR="00854184" w:rsidRPr="00854184" w:rsidRDefault="00854184" w:rsidP="00854184">
      <w:pPr>
        <w:spacing w:line="276" w:lineRule="auto"/>
        <w:jc w:val="both"/>
        <w:rPr>
          <w:rFonts w:ascii="Montserrat" w:eastAsia="Montserrat" w:hAnsi="Montserrat" w:cs="Montserrat"/>
          <w:sz w:val="20"/>
          <w:szCs w:val="20"/>
          <w:lang w:val="es" w:eastAsia="es-ES_tradnl"/>
        </w:rPr>
      </w:pPr>
      <w:r w:rsidRPr="00854184">
        <w:rPr>
          <w:rFonts w:ascii="Montserrat" w:eastAsia="Montserrat" w:hAnsi="Montserrat" w:cs="Montserrat"/>
          <w:sz w:val="20"/>
          <w:szCs w:val="20"/>
          <w:lang w:val="es" w:eastAsia="es-ES_tradnl"/>
        </w:rPr>
        <w:t xml:space="preserve">La cartera de marcas de </w:t>
      </w:r>
      <w:proofErr w:type="spellStart"/>
      <w:r w:rsidRPr="00854184">
        <w:rPr>
          <w:rFonts w:ascii="Montserrat" w:eastAsia="Montserrat" w:hAnsi="Montserrat" w:cs="Montserrat"/>
          <w:sz w:val="20"/>
          <w:szCs w:val="20"/>
          <w:lang w:val="es" w:eastAsia="es-ES_tradnl"/>
        </w:rPr>
        <w:t>Bacardi</w:t>
      </w:r>
      <w:proofErr w:type="spellEnd"/>
      <w:r w:rsidRPr="00854184">
        <w:rPr>
          <w:rFonts w:ascii="Montserrat" w:eastAsia="Montserrat" w:hAnsi="Montserrat" w:cs="Montserrat"/>
          <w:sz w:val="20"/>
          <w:szCs w:val="20"/>
          <w:lang w:val="es" w:eastAsia="es-ES_tradnl"/>
        </w:rPr>
        <w:t xml:space="preserve"> Limited comprende más de 200 marcas y etiquetas, que incluyen ron BACARDÍ®, vodka GREY GOOSE®, tequila PATRÓN®, </w:t>
      </w:r>
      <w:r>
        <w:rPr>
          <w:rFonts w:ascii="Montserrat" w:eastAsia="Montserrat" w:hAnsi="Montserrat" w:cs="Montserrat"/>
          <w:sz w:val="20"/>
          <w:szCs w:val="20"/>
          <w:lang w:val="es" w:eastAsia="es-ES_tradnl"/>
        </w:rPr>
        <w:t xml:space="preserve">Blended Scotch whisky </w:t>
      </w:r>
      <w:r w:rsidRPr="00854184">
        <w:rPr>
          <w:rFonts w:ascii="Montserrat" w:eastAsia="Montserrat" w:hAnsi="Montserrat" w:cs="Montserrat"/>
          <w:sz w:val="20"/>
          <w:szCs w:val="20"/>
          <w:lang w:val="es" w:eastAsia="es-ES_tradnl"/>
        </w:rPr>
        <w:t xml:space="preserve">DEWAR'S®, ginebra BOMBAY SAPPHIRE®, vermut MARTINI® y vinos </w:t>
      </w:r>
      <w:proofErr w:type="gramStart"/>
      <w:r w:rsidRPr="00854184">
        <w:rPr>
          <w:rFonts w:ascii="Montserrat" w:eastAsia="Montserrat" w:hAnsi="Montserrat" w:cs="Montserrat"/>
          <w:sz w:val="20"/>
          <w:szCs w:val="20"/>
          <w:lang w:val="es" w:eastAsia="es-ES_tradnl"/>
        </w:rPr>
        <w:t xml:space="preserve">espumosos, </w:t>
      </w:r>
      <w:r>
        <w:rPr>
          <w:rFonts w:ascii="Montserrat" w:eastAsia="Montserrat" w:hAnsi="Montserrat" w:cs="Montserrat"/>
          <w:sz w:val="20"/>
          <w:szCs w:val="20"/>
          <w:lang w:val="es" w:eastAsia="es-ES_tradnl"/>
        </w:rPr>
        <w:t xml:space="preserve"> tequila</w:t>
      </w:r>
      <w:proofErr w:type="gramEnd"/>
      <w:r>
        <w:rPr>
          <w:rFonts w:ascii="Montserrat" w:eastAsia="Montserrat" w:hAnsi="Montserrat" w:cs="Montserrat"/>
          <w:sz w:val="20"/>
          <w:szCs w:val="20"/>
          <w:lang w:val="es" w:eastAsia="es-ES_tradnl"/>
        </w:rPr>
        <w:t xml:space="preserve"> </w:t>
      </w:r>
      <w:r w:rsidRPr="00854184">
        <w:rPr>
          <w:rFonts w:ascii="Montserrat" w:eastAsia="Montserrat" w:hAnsi="Montserrat" w:cs="Montserrat"/>
          <w:sz w:val="20"/>
          <w:szCs w:val="20"/>
          <w:lang w:val="es" w:eastAsia="es-ES_tradnl"/>
        </w:rPr>
        <w:t>100% de agave</w:t>
      </w:r>
      <w:r>
        <w:rPr>
          <w:rFonts w:ascii="Montserrat" w:eastAsia="Montserrat" w:hAnsi="Montserrat" w:cs="Montserrat"/>
          <w:sz w:val="20"/>
          <w:szCs w:val="20"/>
          <w:lang w:val="es" w:eastAsia="es-ES_tradnl"/>
        </w:rPr>
        <w:t xml:space="preserve"> azul</w:t>
      </w:r>
      <w:r w:rsidRPr="00854184">
        <w:rPr>
          <w:rFonts w:ascii="Montserrat" w:eastAsia="Montserrat" w:hAnsi="Montserrat" w:cs="Montserrat"/>
          <w:sz w:val="20"/>
          <w:szCs w:val="20"/>
          <w:lang w:val="es" w:eastAsia="es-ES_tradnl"/>
        </w:rPr>
        <w:t xml:space="preserve"> CAZADORES® y otras marcas líderes y emergentes como el whisky escocés WILLIAM LAWSON'S®, el licor de flor de saúco ST-GERMAIN® y el vodka ERISTOFF®. Fundad</w:t>
      </w:r>
      <w:r>
        <w:rPr>
          <w:rFonts w:ascii="Montserrat" w:eastAsia="Montserrat" w:hAnsi="Montserrat" w:cs="Montserrat"/>
          <w:sz w:val="20"/>
          <w:szCs w:val="20"/>
          <w:lang w:val="es" w:eastAsia="es-ES_tradnl"/>
        </w:rPr>
        <w:t>a</w:t>
      </w:r>
      <w:r w:rsidRPr="00854184">
        <w:rPr>
          <w:rFonts w:ascii="Montserrat" w:eastAsia="Montserrat" w:hAnsi="Montserrat" w:cs="Montserrat"/>
          <w:sz w:val="20"/>
          <w:szCs w:val="20"/>
          <w:lang w:val="es" w:eastAsia="es-ES_tradnl"/>
        </w:rPr>
        <w:t xml:space="preserve"> hace más de 158 años en Santiago de Cuba, Bacardí Limited, una empresa de familia actualmente emplea a 7,000 personas, opera más de 20 facilidades de producción en 11 países, y vende marcas en más de 170 países.  Bacardí Limited se refiere al grupo de empresas Bacardí, incluyendo Bacardí International Limited. </w:t>
      </w:r>
    </w:p>
    <w:p w14:paraId="76EE144C" w14:textId="77777777" w:rsidR="00854184" w:rsidRPr="00854184" w:rsidRDefault="00854184" w:rsidP="00854184">
      <w:pPr>
        <w:pStyle w:val="NormalWeb"/>
        <w:spacing w:before="240" w:beforeAutospacing="0" w:after="0" w:afterAutospacing="0" w:line="360" w:lineRule="atLeast"/>
        <w:jc w:val="both"/>
        <w:rPr>
          <w:rFonts w:ascii="Montserrat" w:eastAsia="Montserrat" w:hAnsi="Montserrat" w:cs="Montserrat"/>
          <w:sz w:val="20"/>
          <w:szCs w:val="20"/>
          <w:lang w:val="es" w:eastAsia="es-ES_tradnl"/>
        </w:rPr>
      </w:pPr>
      <w:r w:rsidRPr="00854184">
        <w:rPr>
          <w:rFonts w:ascii="Montserrat" w:eastAsia="Montserrat" w:hAnsi="Montserrat" w:cs="Montserrat"/>
          <w:sz w:val="20"/>
          <w:szCs w:val="20"/>
          <w:lang w:val="es" w:eastAsia="es-ES_tradnl"/>
        </w:rPr>
        <w:t>Visita </w:t>
      </w:r>
      <w:hyperlink r:id="rId7" w:history="1">
        <w:r w:rsidRPr="00854184">
          <w:rPr>
            <w:rFonts w:ascii="Montserrat" w:eastAsia="Montserrat" w:hAnsi="Montserrat" w:cs="Montserrat"/>
            <w:sz w:val="20"/>
            <w:szCs w:val="20"/>
            <w:lang w:val="es" w:eastAsia="es-ES_tradnl"/>
          </w:rPr>
          <w:t>www.bacardilimited.com</w:t>
        </w:r>
      </w:hyperlink>
      <w:r w:rsidRPr="00854184">
        <w:rPr>
          <w:rFonts w:ascii="Montserrat" w:eastAsia="Montserrat" w:hAnsi="Montserrat" w:cs="Montserrat"/>
          <w:sz w:val="20"/>
          <w:szCs w:val="20"/>
          <w:lang w:val="es" w:eastAsia="es-ES_tradnl"/>
        </w:rPr>
        <w:t> o síguenos en:</w:t>
      </w:r>
    </w:p>
    <w:p w14:paraId="268D9921" w14:textId="77777777" w:rsidR="00854184" w:rsidRPr="00854184" w:rsidRDefault="00854184" w:rsidP="00854184">
      <w:pPr>
        <w:pStyle w:val="NormalWeb"/>
        <w:spacing w:before="240" w:beforeAutospacing="0" w:after="0" w:afterAutospacing="0" w:line="360" w:lineRule="atLeast"/>
        <w:jc w:val="both"/>
        <w:rPr>
          <w:rFonts w:ascii="Montserrat" w:eastAsia="Montserrat" w:hAnsi="Montserrat" w:cs="Montserrat"/>
          <w:sz w:val="20"/>
          <w:szCs w:val="20"/>
          <w:lang w:val="es" w:eastAsia="es-ES_tradnl"/>
        </w:rPr>
      </w:pPr>
      <w:r w:rsidRPr="00854184">
        <w:rPr>
          <w:rFonts w:ascii="Montserrat" w:eastAsia="Montserrat" w:hAnsi="Montserrat" w:cs="Montserrat"/>
          <w:sz w:val="20"/>
          <w:szCs w:val="20"/>
          <w:lang w:val="es" w:eastAsia="es-ES_tradnl"/>
        </w:rPr>
        <w:t>Twitter </w:t>
      </w:r>
      <w:hyperlink r:id="rId8" w:tgtFrame="_blank" w:history="1">
        <w:r w:rsidRPr="00854184">
          <w:rPr>
            <w:rFonts w:ascii="Montserrat" w:eastAsia="Montserrat" w:hAnsi="Montserrat" w:cs="Montserrat"/>
            <w:sz w:val="20"/>
            <w:szCs w:val="20"/>
            <w:lang w:val="es" w:eastAsia="es-ES_tradnl"/>
          </w:rPr>
          <w:t>@</w:t>
        </w:r>
        <w:proofErr w:type="spellStart"/>
        <w:r w:rsidRPr="00854184">
          <w:rPr>
            <w:rFonts w:ascii="Montserrat" w:eastAsia="Montserrat" w:hAnsi="Montserrat" w:cs="Montserrat"/>
            <w:sz w:val="20"/>
            <w:szCs w:val="20"/>
            <w:lang w:val="es" w:eastAsia="es-ES_tradnl"/>
          </w:rPr>
          <w:t>BacardiLimited</w:t>
        </w:r>
        <w:proofErr w:type="spellEnd"/>
      </w:hyperlink>
      <w:r w:rsidRPr="00854184">
        <w:rPr>
          <w:rFonts w:ascii="Montserrat" w:eastAsia="Montserrat" w:hAnsi="Montserrat" w:cs="Montserrat"/>
          <w:sz w:val="20"/>
          <w:szCs w:val="20"/>
          <w:lang w:val="es" w:eastAsia="es-ES_tradnl"/>
        </w:rPr>
        <w:t xml:space="preserve">  </w:t>
      </w:r>
    </w:p>
    <w:p w14:paraId="213841A9" w14:textId="77777777" w:rsidR="00854184" w:rsidRPr="00854184" w:rsidRDefault="00854184" w:rsidP="00854184">
      <w:pPr>
        <w:pStyle w:val="NormalWeb"/>
        <w:spacing w:before="240" w:beforeAutospacing="0" w:after="0" w:afterAutospacing="0" w:line="360" w:lineRule="atLeast"/>
        <w:jc w:val="both"/>
        <w:rPr>
          <w:rFonts w:ascii="Montserrat" w:eastAsia="Montserrat" w:hAnsi="Montserrat" w:cs="Montserrat"/>
          <w:sz w:val="20"/>
          <w:szCs w:val="20"/>
          <w:lang w:val="es" w:eastAsia="es-ES_tradnl"/>
        </w:rPr>
      </w:pPr>
      <w:r w:rsidRPr="00854184">
        <w:rPr>
          <w:rFonts w:ascii="Montserrat" w:eastAsia="Montserrat" w:hAnsi="Montserrat" w:cs="Montserrat"/>
          <w:sz w:val="20"/>
          <w:szCs w:val="20"/>
          <w:lang w:val="es" w:eastAsia="es-ES_tradnl"/>
        </w:rPr>
        <w:t>Instagram </w:t>
      </w:r>
      <w:hyperlink r:id="rId9" w:tgtFrame="_blank" w:history="1">
        <w:r w:rsidRPr="00854184">
          <w:rPr>
            <w:rFonts w:ascii="Montserrat" w:eastAsia="Montserrat" w:hAnsi="Montserrat" w:cs="Montserrat"/>
            <w:sz w:val="20"/>
            <w:szCs w:val="20"/>
            <w:lang w:val="es" w:eastAsia="es-ES_tradnl"/>
          </w:rPr>
          <w:t>@BacardiLimited1862</w:t>
        </w:r>
      </w:hyperlink>
      <w:r w:rsidRPr="00854184">
        <w:rPr>
          <w:rFonts w:ascii="Montserrat" w:eastAsia="Montserrat" w:hAnsi="Montserrat" w:cs="Montserrat"/>
          <w:sz w:val="20"/>
          <w:szCs w:val="20"/>
          <w:lang w:val="es" w:eastAsia="es-ES_tradnl"/>
        </w:rPr>
        <w:t xml:space="preserve">.  </w:t>
      </w:r>
    </w:p>
    <w:p w14:paraId="063BAC7E" w14:textId="77777777" w:rsidR="00854184" w:rsidRPr="00854184" w:rsidRDefault="00854184" w:rsidP="00854184">
      <w:pPr>
        <w:spacing w:line="276" w:lineRule="auto"/>
        <w:jc w:val="both"/>
        <w:rPr>
          <w:rFonts w:ascii="Montserrat" w:eastAsia="Montserrat" w:hAnsi="Montserrat" w:cs="Montserrat"/>
          <w:sz w:val="20"/>
          <w:szCs w:val="20"/>
          <w:lang w:val="es" w:eastAsia="es-ES_tradnl"/>
        </w:rPr>
      </w:pPr>
    </w:p>
    <w:p w14:paraId="3A5504D0" w14:textId="77777777" w:rsidR="00893A87" w:rsidRPr="00893A87" w:rsidRDefault="00893A87" w:rsidP="00854184">
      <w:pPr>
        <w:spacing w:line="276" w:lineRule="auto"/>
        <w:rPr>
          <w:rFonts w:ascii="Montserrat" w:eastAsia="Montserrat" w:hAnsi="Montserrat" w:cs="Montserrat"/>
          <w:b/>
          <w:sz w:val="28"/>
          <w:szCs w:val="28"/>
          <w:lang w:eastAsia="es-ES_tradnl"/>
        </w:rPr>
      </w:pPr>
    </w:p>
    <w:p w14:paraId="6AA66B63" w14:textId="77777777" w:rsidR="00854184" w:rsidRDefault="00854184" w:rsidP="00854184">
      <w:pPr>
        <w:rPr>
          <w:rFonts w:ascii="Montserrat" w:eastAsia="Montserrat" w:hAnsi="Montserrat" w:cs="Montserrat"/>
          <w:sz w:val="20"/>
          <w:szCs w:val="20"/>
        </w:rPr>
      </w:pPr>
      <w:r>
        <w:rPr>
          <w:rFonts w:ascii="Montserrat" w:eastAsia="Montserrat" w:hAnsi="Montserrat" w:cs="Montserrat"/>
          <w:sz w:val="20"/>
          <w:szCs w:val="20"/>
        </w:rPr>
        <w:t>Para mayor información favor de contactar a:</w:t>
      </w:r>
    </w:p>
    <w:p w14:paraId="0D72AE47" w14:textId="77777777" w:rsidR="00854184" w:rsidRDefault="00854184" w:rsidP="00854184">
      <w:pPr>
        <w:rPr>
          <w:rFonts w:ascii="Montserrat" w:eastAsia="Montserrat" w:hAnsi="Montserrat" w:cs="Montserrat"/>
          <w:sz w:val="20"/>
          <w:szCs w:val="20"/>
        </w:rPr>
      </w:pPr>
    </w:p>
    <w:p w14:paraId="03949032" w14:textId="77777777" w:rsidR="00854184" w:rsidRPr="009B7178" w:rsidRDefault="00854184" w:rsidP="00854184">
      <w:pPr>
        <w:ind w:right="-240"/>
        <w:rPr>
          <w:b/>
          <w:lang w:val="en-US"/>
        </w:rPr>
      </w:pPr>
      <w:r w:rsidRPr="009B7178">
        <w:rPr>
          <w:b/>
          <w:lang w:val="en-US"/>
        </w:rPr>
        <w:t>Band of Insiders</w:t>
      </w:r>
    </w:p>
    <w:p w14:paraId="756C7CB1" w14:textId="77777777" w:rsidR="00854184" w:rsidRPr="009B7178" w:rsidRDefault="00854184" w:rsidP="00854184">
      <w:pPr>
        <w:ind w:right="-240"/>
        <w:rPr>
          <w:b/>
          <w:lang w:val="en-US"/>
        </w:rPr>
      </w:pPr>
    </w:p>
    <w:p w14:paraId="5DF88AC9" w14:textId="77777777" w:rsidR="00854184" w:rsidRPr="009B7178" w:rsidRDefault="00854184" w:rsidP="00854184">
      <w:pPr>
        <w:ind w:right="-240"/>
        <w:rPr>
          <w:b/>
          <w:lang w:val="en-US"/>
        </w:rPr>
      </w:pPr>
      <w:r w:rsidRPr="009B7178">
        <w:rPr>
          <w:b/>
          <w:lang w:val="en-US"/>
        </w:rPr>
        <w:t xml:space="preserve">Diego </w:t>
      </w:r>
      <w:proofErr w:type="spellStart"/>
      <w:r w:rsidRPr="009B7178">
        <w:rPr>
          <w:b/>
          <w:lang w:val="en-US"/>
        </w:rPr>
        <w:t>Abrego</w:t>
      </w:r>
      <w:proofErr w:type="spellEnd"/>
    </w:p>
    <w:p w14:paraId="22F11DDC" w14:textId="77777777" w:rsidR="00854184" w:rsidRPr="009B7178" w:rsidRDefault="00854184" w:rsidP="00854184">
      <w:pPr>
        <w:ind w:right="-240"/>
        <w:rPr>
          <w:b/>
          <w:lang w:val="en-US"/>
        </w:rPr>
      </w:pPr>
      <w:r w:rsidRPr="009B7178">
        <w:rPr>
          <w:b/>
          <w:lang w:val="en-US"/>
        </w:rPr>
        <w:t>Corporate Sr. Insider</w:t>
      </w:r>
    </w:p>
    <w:p w14:paraId="1713366C" w14:textId="77777777" w:rsidR="00854184" w:rsidRDefault="00854184" w:rsidP="00854184">
      <w:pPr>
        <w:ind w:right="-240"/>
      </w:pPr>
      <w:r>
        <w:t>diego@bandofinsiders.com</w:t>
      </w:r>
    </w:p>
    <w:p w14:paraId="571B9B3C" w14:textId="77777777" w:rsidR="00854184" w:rsidRDefault="00854184" w:rsidP="00854184">
      <w:pPr>
        <w:ind w:right="-240"/>
      </w:pPr>
      <w:r>
        <w:t>63 86 66 86 Ext. 111</w:t>
      </w:r>
    </w:p>
    <w:p w14:paraId="591F2A02" w14:textId="77777777" w:rsidR="00893A87" w:rsidRPr="00893A87" w:rsidRDefault="00893A87"/>
    <w:sectPr w:rsidR="00893A87" w:rsidRPr="00893A87" w:rsidSect="00CA014D">
      <w:head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81B5BD" w14:textId="77777777" w:rsidR="003745BB" w:rsidRDefault="003745BB" w:rsidP="00893A87">
      <w:r>
        <w:separator/>
      </w:r>
    </w:p>
  </w:endnote>
  <w:endnote w:type="continuationSeparator" w:id="0">
    <w:p w14:paraId="3F5EA53D" w14:textId="77777777" w:rsidR="003745BB" w:rsidRDefault="003745BB" w:rsidP="00893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ontserrat">
    <w:panose1 w:val="020B0604020202020204"/>
    <w:charset w:val="4D"/>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0F4A2B" w14:textId="77777777" w:rsidR="003745BB" w:rsidRDefault="003745BB" w:rsidP="00893A87">
      <w:r>
        <w:separator/>
      </w:r>
    </w:p>
  </w:footnote>
  <w:footnote w:type="continuationSeparator" w:id="0">
    <w:p w14:paraId="169E53CC" w14:textId="77777777" w:rsidR="003745BB" w:rsidRDefault="003745BB" w:rsidP="00893A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308B5" w14:textId="77777777" w:rsidR="00893A87" w:rsidRDefault="00893A87">
    <w:pPr>
      <w:pStyle w:val="Encabezado"/>
    </w:pPr>
    <w:r>
      <w:tab/>
    </w:r>
    <w:r>
      <w:rPr>
        <w:noProof/>
      </w:rPr>
      <w:drawing>
        <wp:inline distT="0" distB="0" distL="0" distR="0" wp14:anchorId="512AB91B" wp14:editId="6F0C2AC1">
          <wp:extent cx="1212850" cy="651223"/>
          <wp:effectExtent l="0" t="0" r="6350" b="0"/>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ardi_gold_HiRes.jpg"/>
                  <pic:cNvPicPr/>
                </pic:nvPicPr>
                <pic:blipFill>
                  <a:blip r:embed="rId1">
                    <a:extLst>
                      <a:ext uri="{28A0092B-C50C-407E-A947-70E740481C1C}">
                        <a14:useLocalDpi xmlns:a14="http://schemas.microsoft.com/office/drawing/2010/main" val="0"/>
                      </a:ext>
                    </a:extLst>
                  </a:blip>
                  <a:stretch>
                    <a:fillRect/>
                  </a:stretch>
                </pic:blipFill>
                <pic:spPr>
                  <a:xfrm>
                    <a:off x="0" y="0"/>
                    <a:ext cx="1227744" cy="6592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7A2F38"/>
    <w:multiLevelType w:val="hybridMultilevel"/>
    <w:tmpl w:val="A66E6D1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A87"/>
    <w:rsid w:val="001416F4"/>
    <w:rsid w:val="001E2BFD"/>
    <w:rsid w:val="00250EEE"/>
    <w:rsid w:val="003745BB"/>
    <w:rsid w:val="005753A6"/>
    <w:rsid w:val="005E0F9A"/>
    <w:rsid w:val="00741B1F"/>
    <w:rsid w:val="00854184"/>
    <w:rsid w:val="00893A87"/>
    <w:rsid w:val="009106C0"/>
    <w:rsid w:val="00A13716"/>
    <w:rsid w:val="00A87954"/>
    <w:rsid w:val="00CA014D"/>
    <w:rsid w:val="00CB7BB0"/>
    <w:rsid w:val="00CD4884"/>
    <w:rsid w:val="00D8495D"/>
    <w:rsid w:val="00FD4D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32FEF5C7"/>
  <w15:chartTrackingRefBased/>
  <w15:docId w15:val="{F2283068-CD90-C445-B5A6-C237430FE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HTMLconformatoprevio">
    <w:name w:val="HTML Preformatted"/>
    <w:basedOn w:val="Normal"/>
    <w:link w:val="HTMLconformatoprevioCar"/>
    <w:uiPriority w:val="99"/>
    <w:unhideWhenUsed/>
    <w:rsid w:val="00893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ES_tradnl"/>
    </w:rPr>
  </w:style>
  <w:style w:type="character" w:customStyle="1" w:styleId="HTMLconformatoprevioCar">
    <w:name w:val="HTML con formato previo Car"/>
    <w:basedOn w:val="Fuentedeprrafopredeter"/>
    <w:link w:val="HTMLconformatoprevio"/>
    <w:uiPriority w:val="99"/>
    <w:rsid w:val="00893A87"/>
    <w:rPr>
      <w:rFonts w:ascii="Courier New" w:eastAsia="Times New Roman" w:hAnsi="Courier New" w:cs="Courier New"/>
      <w:sz w:val="20"/>
      <w:szCs w:val="20"/>
      <w:lang w:eastAsia="es-ES_tradnl"/>
    </w:rPr>
  </w:style>
  <w:style w:type="paragraph" w:styleId="Encabezado">
    <w:name w:val="header"/>
    <w:basedOn w:val="Normal"/>
    <w:link w:val="EncabezadoCar"/>
    <w:uiPriority w:val="99"/>
    <w:unhideWhenUsed/>
    <w:rsid w:val="00893A87"/>
    <w:pPr>
      <w:tabs>
        <w:tab w:val="center" w:pos="4419"/>
        <w:tab w:val="right" w:pos="8838"/>
      </w:tabs>
    </w:pPr>
  </w:style>
  <w:style w:type="character" w:customStyle="1" w:styleId="EncabezadoCar">
    <w:name w:val="Encabezado Car"/>
    <w:basedOn w:val="Fuentedeprrafopredeter"/>
    <w:link w:val="Encabezado"/>
    <w:uiPriority w:val="99"/>
    <w:rsid w:val="00893A87"/>
  </w:style>
  <w:style w:type="paragraph" w:styleId="Piedepgina">
    <w:name w:val="footer"/>
    <w:basedOn w:val="Normal"/>
    <w:link w:val="PiedepginaCar"/>
    <w:uiPriority w:val="99"/>
    <w:unhideWhenUsed/>
    <w:rsid w:val="00893A87"/>
    <w:pPr>
      <w:tabs>
        <w:tab w:val="center" w:pos="4419"/>
        <w:tab w:val="right" w:pos="8838"/>
      </w:tabs>
    </w:pPr>
  </w:style>
  <w:style w:type="character" w:customStyle="1" w:styleId="PiedepginaCar">
    <w:name w:val="Pie de página Car"/>
    <w:basedOn w:val="Fuentedeprrafopredeter"/>
    <w:link w:val="Piedepgina"/>
    <w:uiPriority w:val="99"/>
    <w:rsid w:val="00893A87"/>
  </w:style>
  <w:style w:type="paragraph" w:styleId="Prrafodelista">
    <w:name w:val="List Paragraph"/>
    <w:basedOn w:val="Normal"/>
    <w:uiPriority w:val="34"/>
    <w:qFormat/>
    <w:rsid w:val="00893A87"/>
    <w:pPr>
      <w:ind w:left="720"/>
      <w:contextualSpacing/>
    </w:pPr>
  </w:style>
  <w:style w:type="paragraph" w:styleId="NormalWeb">
    <w:name w:val="Normal (Web)"/>
    <w:basedOn w:val="Normal"/>
    <w:uiPriority w:val="99"/>
    <w:unhideWhenUsed/>
    <w:rsid w:val="00854184"/>
    <w:pPr>
      <w:spacing w:before="100" w:beforeAutospacing="1" w:after="100" w:afterAutospacing="1"/>
    </w:pPr>
    <w:rPr>
      <w:rFonts w:ascii="Times New Roman" w:eastAsia="Times New Roman" w:hAnsi="Times New Roman" w:cs="Times New Roman"/>
      <w:lang w:val="en-US"/>
    </w:rPr>
  </w:style>
  <w:style w:type="character" w:styleId="Hipervnculo">
    <w:name w:val="Hyperlink"/>
    <w:basedOn w:val="Fuentedeprrafopredeter"/>
    <w:uiPriority w:val="99"/>
    <w:semiHidden/>
    <w:unhideWhenUsed/>
    <w:rsid w:val="00854184"/>
    <w:rPr>
      <w:color w:val="0000FF"/>
      <w:u w:val="single"/>
    </w:rPr>
  </w:style>
  <w:style w:type="character" w:styleId="Refdecomentario">
    <w:name w:val="annotation reference"/>
    <w:basedOn w:val="Fuentedeprrafopredeter"/>
    <w:uiPriority w:val="99"/>
    <w:semiHidden/>
    <w:unhideWhenUsed/>
    <w:rsid w:val="00A87954"/>
    <w:rPr>
      <w:sz w:val="16"/>
      <w:szCs w:val="16"/>
    </w:rPr>
  </w:style>
  <w:style w:type="paragraph" w:styleId="Textocomentario">
    <w:name w:val="annotation text"/>
    <w:basedOn w:val="Normal"/>
    <w:link w:val="TextocomentarioCar"/>
    <w:uiPriority w:val="99"/>
    <w:semiHidden/>
    <w:unhideWhenUsed/>
    <w:rsid w:val="00A87954"/>
    <w:rPr>
      <w:sz w:val="20"/>
      <w:szCs w:val="20"/>
    </w:rPr>
  </w:style>
  <w:style w:type="character" w:customStyle="1" w:styleId="TextocomentarioCar">
    <w:name w:val="Texto comentario Car"/>
    <w:basedOn w:val="Fuentedeprrafopredeter"/>
    <w:link w:val="Textocomentario"/>
    <w:uiPriority w:val="99"/>
    <w:semiHidden/>
    <w:rsid w:val="00A87954"/>
    <w:rPr>
      <w:sz w:val="20"/>
      <w:szCs w:val="20"/>
    </w:rPr>
  </w:style>
  <w:style w:type="paragraph" w:styleId="Asuntodelcomentario">
    <w:name w:val="annotation subject"/>
    <w:basedOn w:val="Textocomentario"/>
    <w:next w:val="Textocomentario"/>
    <w:link w:val="AsuntodelcomentarioCar"/>
    <w:uiPriority w:val="99"/>
    <w:semiHidden/>
    <w:unhideWhenUsed/>
    <w:rsid w:val="00A87954"/>
    <w:rPr>
      <w:b/>
      <w:bCs/>
    </w:rPr>
  </w:style>
  <w:style w:type="character" w:customStyle="1" w:styleId="AsuntodelcomentarioCar">
    <w:name w:val="Asunto del comentario Car"/>
    <w:basedOn w:val="TextocomentarioCar"/>
    <w:link w:val="Asuntodelcomentario"/>
    <w:uiPriority w:val="99"/>
    <w:semiHidden/>
    <w:rsid w:val="00A87954"/>
    <w:rPr>
      <w:b/>
      <w:bCs/>
      <w:sz w:val="20"/>
      <w:szCs w:val="20"/>
    </w:rPr>
  </w:style>
  <w:style w:type="paragraph" w:styleId="Textodeglobo">
    <w:name w:val="Balloon Text"/>
    <w:basedOn w:val="Normal"/>
    <w:link w:val="TextodegloboCar"/>
    <w:uiPriority w:val="99"/>
    <w:semiHidden/>
    <w:unhideWhenUsed/>
    <w:rsid w:val="00A87954"/>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A8795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102334">
      <w:bodyDiv w:val="1"/>
      <w:marLeft w:val="0"/>
      <w:marRight w:val="0"/>
      <w:marTop w:val="0"/>
      <w:marBottom w:val="0"/>
      <w:divBdr>
        <w:top w:val="none" w:sz="0" w:space="0" w:color="auto"/>
        <w:left w:val="none" w:sz="0" w:space="0" w:color="auto"/>
        <w:bottom w:val="none" w:sz="0" w:space="0" w:color="auto"/>
        <w:right w:val="none" w:sz="0" w:space="0" w:color="auto"/>
      </w:divBdr>
    </w:div>
    <w:div w:id="376978765">
      <w:bodyDiv w:val="1"/>
      <w:marLeft w:val="0"/>
      <w:marRight w:val="0"/>
      <w:marTop w:val="0"/>
      <w:marBottom w:val="0"/>
      <w:divBdr>
        <w:top w:val="none" w:sz="0" w:space="0" w:color="auto"/>
        <w:left w:val="none" w:sz="0" w:space="0" w:color="auto"/>
        <w:bottom w:val="none" w:sz="0" w:space="0" w:color="auto"/>
        <w:right w:val="none" w:sz="0" w:space="0" w:color="auto"/>
      </w:divBdr>
    </w:div>
    <w:div w:id="604116549">
      <w:bodyDiv w:val="1"/>
      <w:marLeft w:val="0"/>
      <w:marRight w:val="0"/>
      <w:marTop w:val="0"/>
      <w:marBottom w:val="0"/>
      <w:divBdr>
        <w:top w:val="none" w:sz="0" w:space="0" w:color="auto"/>
        <w:left w:val="none" w:sz="0" w:space="0" w:color="auto"/>
        <w:bottom w:val="none" w:sz="0" w:space="0" w:color="auto"/>
        <w:right w:val="none" w:sz="0" w:space="0" w:color="auto"/>
      </w:divBdr>
    </w:div>
    <w:div w:id="814487845">
      <w:bodyDiv w:val="1"/>
      <w:marLeft w:val="0"/>
      <w:marRight w:val="0"/>
      <w:marTop w:val="0"/>
      <w:marBottom w:val="0"/>
      <w:divBdr>
        <w:top w:val="none" w:sz="0" w:space="0" w:color="auto"/>
        <w:left w:val="none" w:sz="0" w:space="0" w:color="auto"/>
        <w:bottom w:val="none" w:sz="0" w:space="0" w:color="auto"/>
        <w:right w:val="none" w:sz="0" w:space="0" w:color="auto"/>
      </w:divBdr>
    </w:div>
    <w:div w:id="1383410207">
      <w:bodyDiv w:val="1"/>
      <w:marLeft w:val="0"/>
      <w:marRight w:val="0"/>
      <w:marTop w:val="0"/>
      <w:marBottom w:val="0"/>
      <w:divBdr>
        <w:top w:val="none" w:sz="0" w:space="0" w:color="auto"/>
        <w:left w:val="none" w:sz="0" w:space="0" w:color="auto"/>
        <w:bottom w:val="none" w:sz="0" w:space="0" w:color="auto"/>
        <w:right w:val="none" w:sz="0" w:space="0" w:color="auto"/>
      </w:divBdr>
    </w:div>
    <w:div w:id="1930432205">
      <w:bodyDiv w:val="1"/>
      <w:marLeft w:val="0"/>
      <w:marRight w:val="0"/>
      <w:marTop w:val="0"/>
      <w:marBottom w:val="0"/>
      <w:divBdr>
        <w:top w:val="none" w:sz="0" w:space="0" w:color="auto"/>
        <w:left w:val="none" w:sz="0" w:space="0" w:color="auto"/>
        <w:bottom w:val="none" w:sz="0" w:space="0" w:color="auto"/>
        <w:right w:val="none" w:sz="0" w:space="0" w:color="auto"/>
      </w:divBdr>
    </w:div>
    <w:div w:id="212398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bacardilimited?lang=en" TargetMode="External"/><Relationship Id="rId3" Type="http://schemas.openxmlformats.org/officeDocument/2006/relationships/settings" Target="settings.xml"/><Relationship Id="rId7" Type="http://schemas.openxmlformats.org/officeDocument/2006/relationships/hyperlink" Target="http://www.bacardilimited.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instagram.com/bacardilimited186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910</Words>
  <Characters>5019</Characters>
  <Application>Microsoft Office Word</Application>
  <DocSecurity>0</DocSecurity>
  <Lines>91</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2020-03-25T17:35:00Z</dcterms:created>
  <dcterms:modified xsi:type="dcterms:W3CDTF">2020-03-25T17:38:00Z</dcterms:modified>
</cp:coreProperties>
</file>