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6152" w14:textId="51FD830C" w:rsidR="00A002E9" w:rsidRPr="009C5BEF" w:rsidRDefault="00186AE6" w:rsidP="00431BE1">
      <w:pPr>
        <w:rPr>
          <w:rFonts w:asciiTheme="minorHAnsi" w:hAnsiTheme="minorHAnsi" w:cstheme="minorHAnsi"/>
          <w:bCs/>
        </w:rPr>
      </w:pPr>
      <w:r w:rsidRPr="009C5BEF">
        <w:rPr>
          <w:rFonts w:asciiTheme="minorHAnsi" w:hAnsiTheme="minorHAnsi" w:cstheme="minorHAnsi"/>
          <w:noProof/>
          <w:color w:val="2B579A"/>
          <w:shd w:val="clear" w:color="auto" w:fill="E6E6E6"/>
        </w:rPr>
        <w:drawing>
          <wp:anchor distT="0" distB="0" distL="114300" distR="114300" simplePos="0" relativeHeight="251658240" behindDoc="0" locked="0" layoutInCell="1" allowOverlap="1" wp14:anchorId="0FE0C2C3" wp14:editId="182EAF08">
            <wp:simplePos x="0" y="0"/>
            <wp:positionH relativeFrom="column">
              <wp:posOffset>2971800</wp:posOffset>
            </wp:positionH>
            <wp:positionV relativeFrom="paragraph">
              <wp:posOffset>-228600</wp:posOffset>
            </wp:positionV>
            <wp:extent cx="2520315" cy="426085"/>
            <wp:effectExtent l="0" t="0" r="0" b="0"/>
            <wp:wrapTight wrapText="bothSides">
              <wp:wrapPolygon edited="0">
                <wp:start x="163" y="0"/>
                <wp:lineTo x="0" y="5794"/>
                <wp:lineTo x="0" y="19314"/>
                <wp:lineTo x="5388" y="20280"/>
                <wp:lineTo x="21224" y="20280"/>
                <wp:lineTo x="21388" y="19314"/>
                <wp:lineTo x="21388" y="966"/>
                <wp:lineTo x="20408" y="0"/>
                <wp:lineTo x="163" y="0"/>
              </wp:wrapPolygon>
            </wp:wrapTight>
            <wp:docPr id="2" name="Picture 2" descr="AFI_Logo_left_Primary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I_Logo_left_Primary_CMYK"/>
                    <pic:cNvPicPr>
                      <a:picLocks noChangeAspect="1" noChangeArrowheads="1"/>
                    </pic:cNvPicPr>
                  </pic:nvPicPr>
                  <pic:blipFill>
                    <a:blip r:embed="rId13" cstate="hqprint">
                      <a:extLst>
                        <a:ext uri="{28A0092B-C50C-407E-A947-70E740481C1C}">
                          <a14:useLocalDpi xmlns:a14="http://schemas.microsoft.com/office/drawing/2010/main" val="0"/>
                        </a:ext>
                      </a:extLst>
                    </a:blip>
                    <a:srcRect/>
                    <a:stretch>
                      <a:fillRect/>
                    </a:stretch>
                  </pic:blipFill>
                  <pic:spPr bwMode="auto">
                    <a:xfrm>
                      <a:off x="0" y="0"/>
                      <a:ext cx="2520315" cy="426085"/>
                    </a:xfrm>
                    <a:prstGeom prst="rect">
                      <a:avLst/>
                    </a:prstGeom>
                    <a:noFill/>
                  </pic:spPr>
                </pic:pic>
              </a:graphicData>
            </a:graphic>
            <wp14:sizeRelH relativeFrom="page">
              <wp14:pctWidth>0</wp14:pctWidth>
            </wp14:sizeRelH>
            <wp14:sizeRelV relativeFrom="page">
              <wp14:pctHeight>0</wp14:pctHeight>
            </wp14:sizeRelV>
          </wp:anchor>
        </w:drawing>
      </w:r>
    </w:p>
    <w:p w14:paraId="3E12662F" w14:textId="77777777" w:rsidR="00A37D6C" w:rsidRPr="009C5BEF" w:rsidRDefault="00A37D6C" w:rsidP="00431BE1">
      <w:pPr>
        <w:rPr>
          <w:rFonts w:asciiTheme="minorHAnsi" w:hAnsiTheme="minorHAnsi" w:cstheme="minorHAnsi"/>
          <w:sz w:val="22"/>
          <w:szCs w:val="22"/>
        </w:rPr>
      </w:pPr>
    </w:p>
    <w:p w14:paraId="73DE3B92" w14:textId="77777777" w:rsidR="00A37D6C" w:rsidRPr="009C5BEF" w:rsidRDefault="00A37D6C" w:rsidP="00431BE1">
      <w:pPr>
        <w:rPr>
          <w:rFonts w:asciiTheme="minorHAnsi" w:hAnsiTheme="minorHAnsi" w:cstheme="minorHAnsi"/>
          <w:sz w:val="22"/>
          <w:szCs w:val="22"/>
        </w:rPr>
      </w:pPr>
    </w:p>
    <w:p w14:paraId="3EB58FD5" w14:textId="03128C8D" w:rsidR="00C050A7" w:rsidRDefault="00347608" w:rsidP="00F90D21">
      <w:pPr>
        <w:rPr>
          <w:rFonts w:asciiTheme="minorHAnsi" w:hAnsiTheme="minorHAnsi" w:cstheme="minorHAnsi"/>
          <w:sz w:val="22"/>
          <w:szCs w:val="22"/>
        </w:rPr>
      </w:pPr>
      <w:r w:rsidRPr="00540B98">
        <w:rPr>
          <w:rFonts w:asciiTheme="minorHAnsi" w:hAnsiTheme="minorHAnsi" w:cstheme="minorHAnsi"/>
          <w:sz w:val="22"/>
          <w:szCs w:val="22"/>
        </w:rPr>
        <w:t>29 June</w:t>
      </w:r>
      <w:r>
        <w:rPr>
          <w:rFonts w:asciiTheme="minorHAnsi" w:hAnsiTheme="minorHAnsi" w:cstheme="minorHAnsi"/>
          <w:sz w:val="22"/>
          <w:szCs w:val="22"/>
        </w:rPr>
        <w:t xml:space="preserve"> </w:t>
      </w:r>
      <w:r w:rsidR="00CA67C6" w:rsidRPr="00540B98">
        <w:rPr>
          <w:rFonts w:asciiTheme="minorHAnsi" w:hAnsiTheme="minorHAnsi" w:cstheme="minorHAnsi"/>
          <w:sz w:val="22"/>
          <w:szCs w:val="22"/>
        </w:rPr>
        <w:t>20</w:t>
      </w:r>
      <w:r w:rsidR="0022373C" w:rsidRPr="00540B98">
        <w:rPr>
          <w:rFonts w:asciiTheme="minorHAnsi" w:hAnsiTheme="minorHAnsi" w:cstheme="minorHAnsi"/>
          <w:sz w:val="22"/>
          <w:szCs w:val="22"/>
        </w:rPr>
        <w:t>2</w:t>
      </w:r>
      <w:r w:rsidR="00EE460F" w:rsidRPr="00540B98">
        <w:rPr>
          <w:rFonts w:asciiTheme="minorHAnsi" w:hAnsiTheme="minorHAnsi" w:cstheme="minorHAnsi"/>
          <w:sz w:val="22"/>
          <w:szCs w:val="22"/>
        </w:rPr>
        <w:t>2</w:t>
      </w:r>
    </w:p>
    <w:p w14:paraId="565BBA51" w14:textId="77777777" w:rsidR="004D5D31" w:rsidRPr="009C5BEF" w:rsidRDefault="00BE52F1" w:rsidP="00B77113">
      <w:pPr>
        <w:jc w:val="center"/>
        <w:rPr>
          <w:rFonts w:asciiTheme="minorHAnsi" w:hAnsiTheme="minorHAnsi" w:cstheme="minorHAnsi"/>
          <w:b/>
        </w:rPr>
      </w:pPr>
      <w:r w:rsidRPr="009C5BEF">
        <w:rPr>
          <w:rFonts w:asciiTheme="minorHAnsi" w:hAnsiTheme="minorHAnsi" w:cstheme="minorHAnsi"/>
          <w:b/>
        </w:rPr>
        <w:t>PRESS RELEASE</w:t>
      </w:r>
    </w:p>
    <w:p w14:paraId="727BB71A" w14:textId="0F2C4334" w:rsidR="00E258F6" w:rsidRPr="009C5BEF" w:rsidRDefault="00E258F6" w:rsidP="002B1A31">
      <w:pPr>
        <w:rPr>
          <w:rFonts w:asciiTheme="minorHAnsi" w:hAnsiTheme="minorHAnsi" w:cstheme="minorHAnsi"/>
          <w:b/>
          <w:sz w:val="32"/>
          <w:szCs w:val="32"/>
        </w:rPr>
      </w:pPr>
    </w:p>
    <w:p w14:paraId="56F059C4" w14:textId="15B29E8E" w:rsidR="006044A8" w:rsidRDefault="00EE3FEE" w:rsidP="00F21E05">
      <w:pPr>
        <w:jc w:val="center"/>
        <w:rPr>
          <w:rFonts w:asciiTheme="minorHAnsi" w:hAnsiTheme="minorHAnsi" w:cstheme="minorHAnsi"/>
          <w:b/>
          <w:bCs/>
          <w:sz w:val="32"/>
          <w:szCs w:val="32"/>
        </w:rPr>
      </w:pPr>
      <w:r w:rsidRPr="00EE3FEE">
        <w:rPr>
          <w:rFonts w:asciiTheme="minorHAnsi" w:hAnsiTheme="minorHAnsi" w:cstheme="minorHAnsi"/>
          <w:b/>
          <w:bCs/>
          <w:sz w:val="32"/>
          <w:szCs w:val="32"/>
        </w:rPr>
        <w:t>Arla Foods Ingredients</w:t>
      </w:r>
      <w:r w:rsidR="00B566E4">
        <w:rPr>
          <w:rFonts w:asciiTheme="minorHAnsi" w:hAnsiTheme="minorHAnsi" w:cstheme="minorHAnsi"/>
          <w:b/>
          <w:bCs/>
          <w:sz w:val="32"/>
          <w:szCs w:val="32"/>
        </w:rPr>
        <w:t>’</w:t>
      </w:r>
      <w:r w:rsidRPr="00EE3FEE">
        <w:rPr>
          <w:rFonts w:asciiTheme="minorHAnsi" w:hAnsiTheme="minorHAnsi" w:cstheme="minorHAnsi"/>
          <w:b/>
          <w:bCs/>
          <w:sz w:val="32"/>
          <w:szCs w:val="32"/>
        </w:rPr>
        <w:t xml:space="preserve"> </w:t>
      </w:r>
      <w:r w:rsidR="00F90D21">
        <w:rPr>
          <w:rFonts w:asciiTheme="minorHAnsi" w:hAnsiTheme="minorHAnsi" w:cstheme="minorHAnsi"/>
          <w:b/>
          <w:bCs/>
          <w:sz w:val="32"/>
          <w:szCs w:val="32"/>
        </w:rPr>
        <w:t xml:space="preserve">research </w:t>
      </w:r>
      <w:r w:rsidR="00F21E05">
        <w:rPr>
          <w:rFonts w:asciiTheme="minorHAnsi" w:hAnsiTheme="minorHAnsi" w:cstheme="minorHAnsi"/>
          <w:b/>
          <w:bCs/>
          <w:sz w:val="32"/>
          <w:szCs w:val="32"/>
        </w:rPr>
        <w:t xml:space="preserve">highlights </w:t>
      </w:r>
      <w:r w:rsidR="006044A8">
        <w:rPr>
          <w:rFonts w:asciiTheme="minorHAnsi" w:hAnsiTheme="minorHAnsi" w:cstheme="minorHAnsi"/>
          <w:b/>
          <w:bCs/>
          <w:sz w:val="32"/>
          <w:szCs w:val="32"/>
        </w:rPr>
        <w:t>di</w:t>
      </w:r>
      <w:r w:rsidR="00B77113">
        <w:rPr>
          <w:rFonts w:asciiTheme="minorHAnsi" w:hAnsiTheme="minorHAnsi" w:cstheme="minorHAnsi"/>
          <w:b/>
          <w:bCs/>
          <w:sz w:val="32"/>
          <w:szCs w:val="32"/>
        </w:rPr>
        <w:t>stinct</w:t>
      </w:r>
      <w:r w:rsidR="006044A8">
        <w:rPr>
          <w:rFonts w:asciiTheme="minorHAnsi" w:hAnsiTheme="minorHAnsi" w:cstheme="minorHAnsi"/>
          <w:b/>
          <w:bCs/>
          <w:sz w:val="32"/>
          <w:szCs w:val="32"/>
        </w:rPr>
        <w:t xml:space="preserve"> </w:t>
      </w:r>
    </w:p>
    <w:p w14:paraId="412D7B62" w14:textId="52AAFC71" w:rsidR="00F21E05" w:rsidRDefault="006044A8" w:rsidP="006044A8">
      <w:pPr>
        <w:jc w:val="center"/>
        <w:rPr>
          <w:rFonts w:asciiTheme="minorHAnsi" w:hAnsiTheme="minorHAnsi" w:cstheme="minorHAnsi"/>
          <w:b/>
          <w:bCs/>
          <w:sz w:val="32"/>
          <w:szCs w:val="32"/>
        </w:rPr>
      </w:pPr>
      <w:r>
        <w:rPr>
          <w:rFonts w:asciiTheme="minorHAnsi" w:hAnsiTheme="minorHAnsi" w:cstheme="minorHAnsi"/>
          <w:b/>
          <w:bCs/>
          <w:sz w:val="32"/>
          <w:szCs w:val="32"/>
        </w:rPr>
        <w:t>shopp</w:t>
      </w:r>
      <w:r w:rsidR="00874180">
        <w:rPr>
          <w:rFonts w:asciiTheme="minorHAnsi" w:hAnsiTheme="minorHAnsi" w:cstheme="minorHAnsi"/>
          <w:b/>
          <w:bCs/>
          <w:sz w:val="32"/>
          <w:szCs w:val="32"/>
        </w:rPr>
        <w:t>er</w:t>
      </w:r>
      <w:r>
        <w:rPr>
          <w:rFonts w:asciiTheme="minorHAnsi" w:hAnsiTheme="minorHAnsi" w:cstheme="minorHAnsi"/>
          <w:b/>
          <w:bCs/>
          <w:sz w:val="32"/>
          <w:szCs w:val="32"/>
        </w:rPr>
        <w:t xml:space="preserve"> traits in </w:t>
      </w:r>
      <w:r w:rsidR="00F21E05">
        <w:rPr>
          <w:rFonts w:asciiTheme="minorHAnsi" w:hAnsiTheme="minorHAnsi" w:cstheme="minorHAnsi"/>
          <w:b/>
          <w:bCs/>
          <w:sz w:val="32"/>
          <w:szCs w:val="32"/>
        </w:rPr>
        <w:t>mainstream sports nutrition</w:t>
      </w:r>
    </w:p>
    <w:p w14:paraId="121BCFBC" w14:textId="77777777" w:rsidR="004B5E75" w:rsidRPr="009C5BEF" w:rsidRDefault="004B5E75" w:rsidP="00E07E35">
      <w:pPr>
        <w:rPr>
          <w:rFonts w:asciiTheme="minorHAnsi" w:eastAsiaTheme="minorHAnsi" w:hAnsiTheme="minorHAnsi" w:cstheme="minorHAnsi"/>
          <w:b/>
          <w:bCs/>
        </w:rPr>
      </w:pPr>
    </w:p>
    <w:p w14:paraId="4FAA7755" w14:textId="06046A64" w:rsidR="00452099" w:rsidRPr="00452099" w:rsidRDefault="00382C23" w:rsidP="00452099">
      <w:pPr>
        <w:rPr>
          <w:rFonts w:ascii="Calibri" w:hAnsi="Calibri" w:cs="Calibri"/>
          <w:sz w:val="22"/>
          <w:szCs w:val="22"/>
        </w:rPr>
      </w:pPr>
      <w:r w:rsidRPr="48D1D9E4">
        <w:rPr>
          <w:rFonts w:ascii="Calibri" w:hAnsi="Calibri" w:cs="Calibri"/>
          <w:sz w:val="22"/>
          <w:szCs w:val="22"/>
        </w:rPr>
        <w:t>Mainstream c</w:t>
      </w:r>
      <w:r w:rsidR="001704E2">
        <w:rPr>
          <w:rFonts w:ascii="Calibri" w:hAnsi="Calibri" w:cs="Calibri"/>
          <w:sz w:val="22"/>
          <w:szCs w:val="22"/>
        </w:rPr>
        <w:t xml:space="preserve">onsumers are </w:t>
      </w:r>
      <w:r w:rsidR="007A1670">
        <w:rPr>
          <w:rFonts w:ascii="Calibri" w:hAnsi="Calibri" w:cs="Calibri"/>
          <w:sz w:val="22"/>
          <w:szCs w:val="22"/>
        </w:rPr>
        <w:t>increasingly seeking out</w:t>
      </w:r>
      <w:r w:rsidR="00F42E56">
        <w:rPr>
          <w:rFonts w:ascii="Calibri" w:hAnsi="Calibri" w:cs="Calibri"/>
          <w:sz w:val="22"/>
          <w:szCs w:val="22"/>
        </w:rPr>
        <w:t xml:space="preserve"> protein for</w:t>
      </w:r>
      <w:r w:rsidR="002934C0">
        <w:rPr>
          <w:rFonts w:ascii="Calibri" w:hAnsi="Calibri" w:cs="Calibri"/>
          <w:sz w:val="22"/>
          <w:szCs w:val="22"/>
        </w:rPr>
        <w:t xml:space="preserve"> sports nutrition</w:t>
      </w:r>
      <w:r w:rsidR="00F42E56">
        <w:rPr>
          <w:rFonts w:ascii="Calibri" w:hAnsi="Calibri" w:cs="Calibri"/>
          <w:sz w:val="22"/>
          <w:szCs w:val="22"/>
        </w:rPr>
        <w:t>,</w:t>
      </w:r>
      <w:r w:rsidR="001704E2">
        <w:rPr>
          <w:rFonts w:ascii="Calibri" w:hAnsi="Calibri" w:cs="Calibri"/>
          <w:sz w:val="22"/>
          <w:szCs w:val="22"/>
        </w:rPr>
        <w:t xml:space="preserve"> but </w:t>
      </w:r>
      <w:r w:rsidR="00F42E56">
        <w:rPr>
          <w:rFonts w:ascii="Calibri" w:hAnsi="Calibri" w:cs="Calibri"/>
          <w:sz w:val="22"/>
          <w:szCs w:val="22"/>
        </w:rPr>
        <w:t xml:space="preserve">their </w:t>
      </w:r>
      <w:r w:rsidR="00E66474">
        <w:rPr>
          <w:rFonts w:ascii="Calibri" w:hAnsi="Calibri" w:cs="Calibri"/>
          <w:sz w:val="22"/>
          <w:szCs w:val="22"/>
        </w:rPr>
        <w:t xml:space="preserve">needs and </w:t>
      </w:r>
      <w:r w:rsidR="002934C0">
        <w:rPr>
          <w:rFonts w:ascii="Calibri" w:hAnsi="Calibri" w:cs="Calibri"/>
          <w:sz w:val="22"/>
          <w:szCs w:val="22"/>
        </w:rPr>
        <w:t>purchase motivations</w:t>
      </w:r>
      <w:r w:rsidR="00F42E56">
        <w:rPr>
          <w:rFonts w:ascii="Calibri" w:hAnsi="Calibri" w:cs="Calibri"/>
          <w:sz w:val="22"/>
          <w:szCs w:val="22"/>
        </w:rPr>
        <w:t xml:space="preserve"> vary</w:t>
      </w:r>
      <w:r w:rsidR="001704E2">
        <w:rPr>
          <w:rFonts w:ascii="Calibri" w:hAnsi="Calibri" w:cs="Calibri"/>
          <w:sz w:val="22"/>
          <w:szCs w:val="22"/>
        </w:rPr>
        <w:t xml:space="preserve">, </w:t>
      </w:r>
      <w:r w:rsidR="00452099" w:rsidRPr="00452099">
        <w:rPr>
          <w:rFonts w:ascii="Calibri" w:hAnsi="Calibri" w:cs="Calibri"/>
          <w:sz w:val="22"/>
          <w:szCs w:val="22"/>
        </w:rPr>
        <w:t>according to a major global study</w:t>
      </w:r>
      <w:r w:rsidR="00452099" w:rsidRPr="00452099">
        <w:rPr>
          <w:rStyle w:val="FootnoteReference"/>
          <w:rFonts w:ascii="Calibri" w:hAnsi="Calibri" w:cs="Calibri"/>
          <w:sz w:val="22"/>
          <w:szCs w:val="22"/>
        </w:rPr>
        <w:footnoteReference w:id="2"/>
      </w:r>
      <w:r w:rsidR="00452099" w:rsidRPr="00452099">
        <w:rPr>
          <w:rFonts w:ascii="Calibri" w:hAnsi="Calibri" w:cs="Calibri"/>
          <w:sz w:val="22"/>
          <w:szCs w:val="22"/>
        </w:rPr>
        <w:t xml:space="preserve"> by Arla Foods Ingredients</w:t>
      </w:r>
      <w:r w:rsidR="001704E2">
        <w:rPr>
          <w:rFonts w:ascii="Calibri" w:hAnsi="Calibri" w:cs="Calibri"/>
          <w:sz w:val="22"/>
          <w:szCs w:val="22"/>
        </w:rPr>
        <w:t xml:space="preserve">. </w:t>
      </w:r>
    </w:p>
    <w:p w14:paraId="59B0CC66" w14:textId="77777777" w:rsidR="00452099" w:rsidRPr="00452099" w:rsidRDefault="00452099" w:rsidP="00452099">
      <w:pPr>
        <w:rPr>
          <w:rFonts w:ascii="Calibri" w:hAnsi="Calibri" w:cs="Calibri"/>
          <w:sz w:val="22"/>
          <w:szCs w:val="22"/>
        </w:rPr>
      </w:pPr>
    </w:p>
    <w:p w14:paraId="5B6B9C85" w14:textId="454CDBDB" w:rsidR="009E54EE" w:rsidRPr="00452099" w:rsidRDefault="00452099" w:rsidP="009E54EE">
      <w:pPr>
        <w:rPr>
          <w:rFonts w:ascii="Calibri" w:hAnsi="Calibri" w:cs="Calibri"/>
          <w:sz w:val="22"/>
          <w:szCs w:val="22"/>
        </w:rPr>
      </w:pPr>
      <w:r w:rsidRPr="00452099">
        <w:rPr>
          <w:rFonts w:ascii="Calibri" w:hAnsi="Calibri" w:cs="Calibri"/>
          <w:sz w:val="22"/>
          <w:szCs w:val="22"/>
        </w:rPr>
        <w:t xml:space="preserve">A total of 43% of </w:t>
      </w:r>
      <w:r w:rsidR="00F42E56">
        <w:rPr>
          <w:rFonts w:ascii="Calibri" w:hAnsi="Calibri" w:cs="Calibri"/>
          <w:sz w:val="22"/>
          <w:szCs w:val="22"/>
        </w:rPr>
        <w:t xml:space="preserve">the 12,000 consumers </w:t>
      </w:r>
      <w:r w:rsidRPr="00452099">
        <w:rPr>
          <w:rFonts w:ascii="Calibri" w:hAnsi="Calibri" w:cs="Calibri"/>
          <w:sz w:val="22"/>
          <w:szCs w:val="22"/>
        </w:rPr>
        <w:t>surveyed said they looked for added protein when choosing foods and beverages for exercise, rising to 52% for those aged 18-29.</w:t>
      </w:r>
      <w:r w:rsidRPr="009E54EE">
        <w:rPr>
          <w:rFonts w:asciiTheme="minorHAnsi" w:hAnsiTheme="minorHAnsi" w:cstheme="minorHAnsi"/>
          <w:sz w:val="22"/>
          <w:szCs w:val="22"/>
        </w:rPr>
        <w:t xml:space="preserve"> </w:t>
      </w:r>
      <w:r w:rsidR="009E54EE" w:rsidRPr="009E54EE">
        <w:rPr>
          <w:rFonts w:asciiTheme="minorHAnsi" w:hAnsiTheme="minorHAnsi" w:cstheme="minorHAnsi"/>
          <w:sz w:val="22"/>
          <w:szCs w:val="22"/>
        </w:rPr>
        <w:t>This interest in protein is rising, with 31% stating they had increased their use in the past two years</w:t>
      </w:r>
      <w:r w:rsidR="00A22A02">
        <w:rPr>
          <w:rFonts w:asciiTheme="minorHAnsi" w:hAnsiTheme="minorHAnsi" w:cstheme="minorHAnsi"/>
          <w:sz w:val="22"/>
          <w:szCs w:val="22"/>
        </w:rPr>
        <w:t xml:space="preserve"> compared with only 7% who </w:t>
      </w:r>
      <w:r w:rsidR="00B77113">
        <w:rPr>
          <w:rFonts w:asciiTheme="minorHAnsi" w:hAnsiTheme="minorHAnsi" w:cstheme="minorHAnsi"/>
          <w:sz w:val="22"/>
          <w:szCs w:val="22"/>
        </w:rPr>
        <w:t xml:space="preserve">had </w:t>
      </w:r>
      <w:r w:rsidR="006044A8">
        <w:rPr>
          <w:rFonts w:asciiTheme="minorHAnsi" w:hAnsiTheme="minorHAnsi" w:cstheme="minorHAnsi"/>
          <w:sz w:val="22"/>
          <w:szCs w:val="22"/>
        </w:rPr>
        <w:t>decreased usage</w:t>
      </w:r>
      <w:r w:rsidR="00A22A02">
        <w:rPr>
          <w:rFonts w:asciiTheme="minorHAnsi" w:hAnsiTheme="minorHAnsi" w:cstheme="minorHAnsi"/>
          <w:sz w:val="22"/>
          <w:szCs w:val="22"/>
        </w:rPr>
        <w:t>.</w:t>
      </w:r>
    </w:p>
    <w:p w14:paraId="473EB01B" w14:textId="77777777" w:rsidR="00452099" w:rsidRPr="00452099" w:rsidRDefault="00452099" w:rsidP="00452099">
      <w:pPr>
        <w:rPr>
          <w:rFonts w:ascii="Calibri" w:hAnsi="Calibri" w:cs="Calibri"/>
          <w:sz w:val="22"/>
          <w:szCs w:val="22"/>
        </w:rPr>
      </w:pPr>
    </w:p>
    <w:p w14:paraId="4AF6D5F2" w14:textId="4C391ACF" w:rsidR="00452099" w:rsidRPr="00452099" w:rsidRDefault="00452099" w:rsidP="00452099">
      <w:pPr>
        <w:rPr>
          <w:rFonts w:ascii="Calibri" w:hAnsi="Calibri" w:cs="Calibri"/>
          <w:sz w:val="22"/>
          <w:szCs w:val="22"/>
        </w:rPr>
      </w:pPr>
      <w:r w:rsidRPr="00452099">
        <w:rPr>
          <w:rFonts w:ascii="Calibri" w:hAnsi="Calibri" w:cs="Calibri"/>
          <w:sz w:val="22"/>
          <w:szCs w:val="22"/>
        </w:rPr>
        <w:t>The in-depth research, which looked at how people buy into the sports nutrition market and perceive healthy living, enabled Arla Foods Ingredients to identify three di</w:t>
      </w:r>
      <w:r w:rsidR="00A927D8">
        <w:rPr>
          <w:rFonts w:ascii="Calibri" w:hAnsi="Calibri" w:cs="Calibri"/>
          <w:sz w:val="22"/>
          <w:szCs w:val="22"/>
        </w:rPr>
        <w:t>stinct</w:t>
      </w:r>
      <w:r w:rsidRPr="00452099">
        <w:rPr>
          <w:rFonts w:ascii="Calibri" w:hAnsi="Calibri" w:cs="Calibri"/>
          <w:sz w:val="22"/>
          <w:szCs w:val="22"/>
        </w:rPr>
        <w:t xml:space="preserve"> consumer types, each </w:t>
      </w:r>
      <w:r w:rsidR="00F42E56">
        <w:rPr>
          <w:rFonts w:ascii="Calibri" w:hAnsi="Calibri" w:cs="Calibri"/>
          <w:sz w:val="22"/>
          <w:szCs w:val="22"/>
        </w:rPr>
        <w:t xml:space="preserve">with </w:t>
      </w:r>
      <w:r w:rsidRPr="00452099">
        <w:rPr>
          <w:rFonts w:ascii="Calibri" w:hAnsi="Calibri" w:cs="Calibri"/>
          <w:sz w:val="22"/>
          <w:szCs w:val="22"/>
        </w:rPr>
        <w:t xml:space="preserve">different attitudes to exercise, nutrition, and protein. </w:t>
      </w:r>
    </w:p>
    <w:p w14:paraId="7A7A9275" w14:textId="77777777" w:rsidR="00452099" w:rsidRPr="00452099" w:rsidRDefault="00452099" w:rsidP="00452099">
      <w:pPr>
        <w:rPr>
          <w:rFonts w:ascii="Calibri" w:hAnsi="Calibri" w:cs="Calibri"/>
          <w:sz w:val="22"/>
          <w:szCs w:val="22"/>
        </w:rPr>
      </w:pPr>
    </w:p>
    <w:p w14:paraId="4B5181C6" w14:textId="0873038C" w:rsidR="00452099" w:rsidRDefault="00452099" w:rsidP="00452099">
      <w:pPr>
        <w:rPr>
          <w:rFonts w:ascii="Calibri" w:hAnsi="Calibri" w:cs="Calibri"/>
          <w:sz w:val="22"/>
          <w:szCs w:val="22"/>
        </w:rPr>
      </w:pPr>
      <w:r w:rsidRPr="00452099">
        <w:rPr>
          <w:rFonts w:ascii="Calibri" w:hAnsi="Calibri" w:cs="Calibri"/>
          <w:sz w:val="22"/>
          <w:szCs w:val="22"/>
        </w:rPr>
        <w:t xml:space="preserve">The first group, called The Enthusiasts, </w:t>
      </w:r>
      <w:r w:rsidR="002934C0" w:rsidRPr="00452099">
        <w:rPr>
          <w:rFonts w:ascii="Calibri" w:hAnsi="Calibri" w:cs="Calibri"/>
          <w:sz w:val="22"/>
          <w:szCs w:val="22"/>
        </w:rPr>
        <w:t xml:space="preserve">exercise strenuously at least three times per week </w:t>
      </w:r>
      <w:r w:rsidR="002934C0">
        <w:rPr>
          <w:rFonts w:ascii="Calibri" w:hAnsi="Calibri" w:cs="Calibri"/>
          <w:sz w:val="22"/>
          <w:szCs w:val="22"/>
        </w:rPr>
        <w:t xml:space="preserve">and </w:t>
      </w:r>
      <w:r w:rsidRPr="00452099">
        <w:rPr>
          <w:rFonts w:ascii="Calibri" w:hAnsi="Calibri" w:cs="Calibri"/>
          <w:sz w:val="22"/>
          <w:szCs w:val="22"/>
        </w:rPr>
        <w:t xml:space="preserve">frequently </w:t>
      </w:r>
      <w:r w:rsidR="00F42E56">
        <w:rPr>
          <w:rFonts w:ascii="Calibri" w:hAnsi="Calibri" w:cs="Calibri"/>
          <w:sz w:val="22"/>
          <w:szCs w:val="22"/>
        </w:rPr>
        <w:t>choose</w:t>
      </w:r>
      <w:r w:rsidR="00F42E56" w:rsidRPr="00452099">
        <w:rPr>
          <w:rFonts w:ascii="Calibri" w:hAnsi="Calibri" w:cs="Calibri"/>
          <w:sz w:val="22"/>
          <w:szCs w:val="22"/>
        </w:rPr>
        <w:t xml:space="preserve"> </w:t>
      </w:r>
      <w:r w:rsidRPr="00452099">
        <w:rPr>
          <w:rFonts w:ascii="Calibri" w:hAnsi="Calibri" w:cs="Calibri"/>
          <w:sz w:val="22"/>
          <w:szCs w:val="22"/>
        </w:rPr>
        <w:t>food and beverages</w:t>
      </w:r>
      <w:r w:rsidR="00D04F83">
        <w:rPr>
          <w:rFonts w:ascii="Calibri" w:hAnsi="Calibri" w:cs="Calibri"/>
          <w:sz w:val="22"/>
          <w:szCs w:val="22"/>
        </w:rPr>
        <w:t xml:space="preserve"> designed</w:t>
      </w:r>
      <w:r w:rsidRPr="00452099">
        <w:rPr>
          <w:rFonts w:ascii="Calibri" w:hAnsi="Calibri" w:cs="Calibri"/>
          <w:sz w:val="22"/>
          <w:szCs w:val="22"/>
        </w:rPr>
        <w:t xml:space="preserve"> </w:t>
      </w:r>
      <w:r w:rsidR="002934C0">
        <w:rPr>
          <w:rFonts w:ascii="Calibri" w:hAnsi="Calibri" w:cs="Calibri"/>
          <w:sz w:val="22"/>
          <w:szCs w:val="22"/>
        </w:rPr>
        <w:t xml:space="preserve">to </w:t>
      </w:r>
      <w:r w:rsidR="00D04F83">
        <w:rPr>
          <w:rFonts w:ascii="Calibri" w:hAnsi="Calibri" w:cs="Calibri"/>
          <w:sz w:val="22"/>
          <w:szCs w:val="22"/>
        </w:rPr>
        <w:t>support</w:t>
      </w:r>
      <w:r w:rsidRPr="00452099">
        <w:rPr>
          <w:rFonts w:ascii="Calibri" w:hAnsi="Calibri" w:cs="Calibri"/>
          <w:sz w:val="22"/>
          <w:szCs w:val="22"/>
        </w:rPr>
        <w:t xml:space="preserve"> athletic performance. </w:t>
      </w:r>
      <w:r w:rsidR="00F42E56">
        <w:rPr>
          <w:rFonts w:ascii="Calibri" w:hAnsi="Calibri" w:cs="Calibri"/>
          <w:sz w:val="22"/>
          <w:szCs w:val="22"/>
        </w:rPr>
        <w:t>They score</w:t>
      </w:r>
      <w:r w:rsidRPr="00452099">
        <w:rPr>
          <w:rFonts w:ascii="Calibri" w:hAnsi="Calibri" w:cs="Calibri"/>
          <w:sz w:val="22"/>
          <w:szCs w:val="22"/>
        </w:rPr>
        <w:t xml:space="preserve"> above average in many areas</w:t>
      </w:r>
      <w:r w:rsidR="00F42E56">
        <w:rPr>
          <w:rFonts w:ascii="Calibri" w:hAnsi="Calibri" w:cs="Calibri"/>
          <w:sz w:val="22"/>
          <w:szCs w:val="22"/>
        </w:rPr>
        <w:t xml:space="preserve"> –</w:t>
      </w:r>
      <w:r w:rsidRPr="00452099">
        <w:rPr>
          <w:rFonts w:ascii="Calibri" w:hAnsi="Calibri" w:cs="Calibri"/>
          <w:sz w:val="22"/>
          <w:szCs w:val="22"/>
        </w:rPr>
        <w:t xml:space="preserve"> for example </w:t>
      </w:r>
      <w:r w:rsidR="00E66474">
        <w:rPr>
          <w:rFonts w:ascii="Calibri" w:hAnsi="Calibri" w:cs="Calibri"/>
          <w:sz w:val="22"/>
          <w:szCs w:val="22"/>
        </w:rPr>
        <w:t xml:space="preserve">93% </w:t>
      </w:r>
      <w:r w:rsidRPr="00452099">
        <w:rPr>
          <w:rFonts w:ascii="Calibri" w:hAnsi="Calibri" w:cs="Calibri"/>
          <w:sz w:val="22"/>
          <w:szCs w:val="22"/>
        </w:rPr>
        <w:t xml:space="preserve">have a very high interest in protein and 60% actively search for added-protein sports nutrition products. </w:t>
      </w:r>
    </w:p>
    <w:p w14:paraId="12D4A8F9" w14:textId="036314DA" w:rsidR="003D0BF0" w:rsidRDefault="003D0BF0" w:rsidP="00452099">
      <w:pPr>
        <w:rPr>
          <w:rFonts w:ascii="Calibri" w:hAnsi="Calibri" w:cs="Calibri"/>
          <w:sz w:val="22"/>
          <w:szCs w:val="22"/>
        </w:rPr>
      </w:pPr>
    </w:p>
    <w:p w14:paraId="0B23B21C" w14:textId="521558A7" w:rsidR="003D0BF0" w:rsidRDefault="00F90D21" w:rsidP="00452099">
      <w:pPr>
        <w:rPr>
          <w:rFonts w:ascii="Calibri" w:hAnsi="Calibri" w:cs="Calibri"/>
          <w:sz w:val="22"/>
          <w:szCs w:val="22"/>
        </w:rPr>
      </w:pPr>
      <w:r>
        <w:rPr>
          <w:rFonts w:ascii="Calibri" w:hAnsi="Calibri" w:cs="Calibri"/>
          <w:sz w:val="22"/>
          <w:szCs w:val="22"/>
        </w:rPr>
        <w:t>‘</w:t>
      </w:r>
      <w:r w:rsidR="003D0BF0">
        <w:rPr>
          <w:rFonts w:ascii="Calibri" w:hAnsi="Calibri" w:cs="Calibri"/>
          <w:sz w:val="22"/>
          <w:szCs w:val="22"/>
        </w:rPr>
        <w:t>Easy Health</w:t>
      </w:r>
      <w:r>
        <w:rPr>
          <w:rFonts w:ascii="Calibri" w:hAnsi="Calibri" w:cs="Calibri"/>
          <w:sz w:val="22"/>
          <w:szCs w:val="22"/>
        </w:rPr>
        <w:t>’ refers to</w:t>
      </w:r>
      <w:r w:rsidR="003D0BF0">
        <w:rPr>
          <w:rFonts w:ascii="Calibri" w:hAnsi="Calibri" w:cs="Calibri"/>
          <w:sz w:val="22"/>
          <w:szCs w:val="22"/>
        </w:rPr>
        <w:t xml:space="preserve"> the second group of consumers. They </w:t>
      </w:r>
      <w:r w:rsidR="00637062">
        <w:rPr>
          <w:rFonts w:ascii="Calibri" w:hAnsi="Calibri" w:cs="Calibri"/>
          <w:sz w:val="22"/>
          <w:szCs w:val="22"/>
        </w:rPr>
        <w:t>follow a relatively</w:t>
      </w:r>
      <w:r w:rsidR="003D0BF0">
        <w:rPr>
          <w:rFonts w:ascii="Calibri" w:hAnsi="Calibri" w:cs="Calibri"/>
          <w:sz w:val="22"/>
          <w:szCs w:val="22"/>
        </w:rPr>
        <w:t xml:space="preserve"> active lifestyle</w:t>
      </w:r>
      <w:r>
        <w:rPr>
          <w:rFonts w:ascii="Calibri" w:hAnsi="Calibri" w:cs="Calibri"/>
          <w:sz w:val="22"/>
          <w:szCs w:val="22"/>
        </w:rPr>
        <w:t xml:space="preserve">, </w:t>
      </w:r>
      <w:r w:rsidR="00637062">
        <w:rPr>
          <w:rFonts w:ascii="Calibri" w:hAnsi="Calibri" w:cs="Calibri"/>
          <w:sz w:val="22"/>
          <w:szCs w:val="22"/>
        </w:rPr>
        <w:t>balanced with an interest in nutrition</w:t>
      </w:r>
      <w:r w:rsidR="00A927D8">
        <w:rPr>
          <w:rFonts w:ascii="Calibri" w:hAnsi="Calibri" w:cs="Calibri"/>
          <w:sz w:val="22"/>
          <w:szCs w:val="22"/>
        </w:rPr>
        <w:t>, and are</w:t>
      </w:r>
      <w:r w:rsidR="003D0BF0">
        <w:rPr>
          <w:rFonts w:ascii="Calibri" w:hAnsi="Calibri" w:cs="Calibri"/>
          <w:sz w:val="22"/>
          <w:szCs w:val="22"/>
        </w:rPr>
        <w:t xml:space="preserve"> likely to respond posi</w:t>
      </w:r>
      <w:r w:rsidR="00382C23">
        <w:rPr>
          <w:rFonts w:ascii="Calibri" w:hAnsi="Calibri" w:cs="Calibri"/>
          <w:sz w:val="22"/>
          <w:szCs w:val="22"/>
        </w:rPr>
        <w:t>tively</w:t>
      </w:r>
      <w:r w:rsidR="003D0BF0">
        <w:rPr>
          <w:rFonts w:ascii="Calibri" w:hAnsi="Calibri" w:cs="Calibri"/>
          <w:sz w:val="22"/>
          <w:szCs w:val="22"/>
        </w:rPr>
        <w:t xml:space="preserve"> to popular health trends</w:t>
      </w:r>
      <w:r>
        <w:rPr>
          <w:rFonts w:ascii="Calibri" w:hAnsi="Calibri" w:cs="Calibri"/>
          <w:sz w:val="22"/>
          <w:szCs w:val="22"/>
        </w:rPr>
        <w:t>. Like Enthusiasts, they</w:t>
      </w:r>
      <w:r w:rsidR="00637062">
        <w:rPr>
          <w:rFonts w:ascii="Calibri" w:hAnsi="Calibri" w:cs="Calibri"/>
          <w:sz w:val="22"/>
          <w:szCs w:val="22"/>
        </w:rPr>
        <w:t xml:space="preserve"> choose protein-rich foods to help with areas such as </w:t>
      </w:r>
      <w:proofErr w:type="gramStart"/>
      <w:r w:rsidR="00637062">
        <w:rPr>
          <w:rFonts w:ascii="Calibri" w:hAnsi="Calibri" w:cs="Calibri"/>
          <w:sz w:val="22"/>
          <w:szCs w:val="22"/>
        </w:rPr>
        <w:t xml:space="preserve">sports recovery, </w:t>
      </w:r>
      <w:r>
        <w:rPr>
          <w:rFonts w:ascii="Calibri" w:hAnsi="Calibri" w:cs="Calibri"/>
          <w:sz w:val="22"/>
          <w:szCs w:val="22"/>
        </w:rPr>
        <w:t>but</w:t>
      </w:r>
      <w:proofErr w:type="gramEnd"/>
      <w:r w:rsidR="00D04F83">
        <w:rPr>
          <w:rFonts w:ascii="Calibri" w:hAnsi="Calibri" w:cs="Calibri"/>
          <w:sz w:val="22"/>
          <w:szCs w:val="22"/>
        </w:rPr>
        <w:t xml:space="preserve"> are </w:t>
      </w:r>
      <w:r w:rsidR="00A927D8">
        <w:rPr>
          <w:rFonts w:ascii="Calibri" w:hAnsi="Calibri" w:cs="Calibri"/>
          <w:sz w:val="22"/>
          <w:szCs w:val="22"/>
        </w:rPr>
        <w:t>unlikely to</w:t>
      </w:r>
      <w:r>
        <w:rPr>
          <w:rFonts w:ascii="Calibri" w:hAnsi="Calibri" w:cs="Calibri"/>
          <w:sz w:val="22"/>
          <w:szCs w:val="22"/>
        </w:rPr>
        <w:t xml:space="preserve"> sacrifice taste in </w:t>
      </w:r>
      <w:proofErr w:type="spellStart"/>
      <w:r>
        <w:rPr>
          <w:rFonts w:ascii="Calibri" w:hAnsi="Calibri" w:cs="Calibri"/>
          <w:sz w:val="22"/>
          <w:szCs w:val="22"/>
        </w:rPr>
        <w:t>favour</w:t>
      </w:r>
      <w:proofErr w:type="spellEnd"/>
      <w:r>
        <w:rPr>
          <w:rFonts w:ascii="Calibri" w:hAnsi="Calibri" w:cs="Calibri"/>
          <w:sz w:val="22"/>
          <w:szCs w:val="22"/>
        </w:rPr>
        <w:t xml:space="preserve"> of functionality. </w:t>
      </w:r>
      <w:r w:rsidR="00637062">
        <w:rPr>
          <w:rFonts w:ascii="Calibri" w:hAnsi="Calibri" w:cs="Calibri"/>
          <w:sz w:val="22"/>
          <w:szCs w:val="22"/>
        </w:rPr>
        <w:t xml:space="preserve">  </w:t>
      </w:r>
    </w:p>
    <w:p w14:paraId="5AE57765" w14:textId="302252CE" w:rsidR="003D0BF0" w:rsidRDefault="003D0BF0" w:rsidP="00452099">
      <w:pPr>
        <w:rPr>
          <w:rFonts w:ascii="Calibri" w:hAnsi="Calibri" w:cs="Calibri"/>
          <w:sz w:val="22"/>
          <w:szCs w:val="22"/>
        </w:rPr>
      </w:pPr>
    </w:p>
    <w:p w14:paraId="42621647" w14:textId="5F3BC6DB" w:rsidR="00452099" w:rsidRPr="00452099" w:rsidRDefault="00452099" w:rsidP="00452099">
      <w:pPr>
        <w:rPr>
          <w:rFonts w:ascii="Calibri" w:hAnsi="Calibri" w:cs="Calibri"/>
          <w:sz w:val="22"/>
          <w:szCs w:val="22"/>
        </w:rPr>
      </w:pPr>
      <w:r w:rsidRPr="00452099">
        <w:rPr>
          <w:rFonts w:ascii="Calibri" w:hAnsi="Calibri" w:cs="Calibri"/>
          <w:sz w:val="22"/>
          <w:szCs w:val="22"/>
        </w:rPr>
        <w:t xml:space="preserve">Those in the third segment </w:t>
      </w:r>
      <w:r w:rsidR="00603E81">
        <w:rPr>
          <w:rFonts w:ascii="Calibri" w:hAnsi="Calibri" w:cs="Calibri"/>
          <w:sz w:val="22"/>
          <w:szCs w:val="22"/>
        </w:rPr>
        <w:t xml:space="preserve">– Healthy Feel Goods – </w:t>
      </w:r>
      <w:r w:rsidRPr="00452099">
        <w:rPr>
          <w:rFonts w:ascii="Calibri" w:hAnsi="Calibri" w:cs="Calibri"/>
          <w:sz w:val="22"/>
          <w:szCs w:val="22"/>
        </w:rPr>
        <w:t xml:space="preserve">do not </w:t>
      </w:r>
      <w:proofErr w:type="spellStart"/>
      <w:r w:rsidR="00A927D8">
        <w:rPr>
          <w:rFonts w:ascii="Calibri" w:hAnsi="Calibri" w:cs="Calibri"/>
          <w:sz w:val="22"/>
          <w:szCs w:val="22"/>
        </w:rPr>
        <w:t>prioritise</w:t>
      </w:r>
      <w:proofErr w:type="spellEnd"/>
      <w:r w:rsidR="00A927D8">
        <w:rPr>
          <w:rFonts w:ascii="Calibri" w:hAnsi="Calibri" w:cs="Calibri"/>
          <w:sz w:val="22"/>
          <w:szCs w:val="22"/>
        </w:rPr>
        <w:t xml:space="preserve"> </w:t>
      </w:r>
      <w:r w:rsidRPr="00452099">
        <w:rPr>
          <w:rFonts w:ascii="Calibri" w:hAnsi="Calibri" w:cs="Calibri"/>
          <w:sz w:val="22"/>
          <w:szCs w:val="22"/>
        </w:rPr>
        <w:t xml:space="preserve">exercise </w:t>
      </w:r>
      <w:r w:rsidR="00A927D8">
        <w:rPr>
          <w:rFonts w:ascii="Calibri" w:hAnsi="Calibri" w:cs="Calibri"/>
          <w:sz w:val="22"/>
          <w:szCs w:val="22"/>
        </w:rPr>
        <w:t>but they</w:t>
      </w:r>
      <w:r w:rsidRPr="00452099">
        <w:rPr>
          <w:rFonts w:ascii="Calibri" w:hAnsi="Calibri" w:cs="Calibri"/>
          <w:sz w:val="22"/>
          <w:szCs w:val="22"/>
        </w:rPr>
        <w:t xml:space="preserve"> </w:t>
      </w:r>
      <w:r w:rsidR="00D04F83">
        <w:rPr>
          <w:rFonts w:ascii="Calibri" w:hAnsi="Calibri" w:cs="Calibri"/>
          <w:sz w:val="22"/>
          <w:szCs w:val="22"/>
        </w:rPr>
        <w:t xml:space="preserve">have </w:t>
      </w:r>
      <w:r w:rsidRPr="00452099">
        <w:rPr>
          <w:rFonts w:ascii="Calibri" w:hAnsi="Calibri" w:cs="Calibri"/>
          <w:sz w:val="22"/>
          <w:szCs w:val="22"/>
        </w:rPr>
        <w:t xml:space="preserve">a big focus on </w:t>
      </w:r>
      <w:r w:rsidR="00A927D8">
        <w:rPr>
          <w:rFonts w:ascii="Calibri" w:hAnsi="Calibri" w:cs="Calibri"/>
          <w:sz w:val="22"/>
          <w:szCs w:val="22"/>
        </w:rPr>
        <w:t>how diet</w:t>
      </w:r>
      <w:r w:rsidRPr="00452099">
        <w:rPr>
          <w:rFonts w:ascii="Calibri" w:hAnsi="Calibri" w:cs="Calibri"/>
          <w:sz w:val="22"/>
          <w:szCs w:val="22"/>
        </w:rPr>
        <w:t xml:space="preserve"> impacts health. Healthy Feel Goods </w:t>
      </w:r>
      <w:r w:rsidR="00603E81">
        <w:rPr>
          <w:rFonts w:ascii="Calibri" w:hAnsi="Calibri" w:cs="Calibri"/>
          <w:sz w:val="22"/>
          <w:szCs w:val="22"/>
        </w:rPr>
        <w:t xml:space="preserve">are </w:t>
      </w:r>
      <w:r w:rsidRPr="00452099">
        <w:rPr>
          <w:rFonts w:ascii="Calibri" w:hAnsi="Calibri" w:cs="Calibri"/>
          <w:sz w:val="22"/>
          <w:szCs w:val="22"/>
        </w:rPr>
        <w:t xml:space="preserve">likely to </w:t>
      </w:r>
      <w:proofErr w:type="spellStart"/>
      <w:r w:rsidRPr="00452099">
        <w:rPr>
          <w:rFonts w:ascii="Calibri" w:hAnsi="Calibri" w:cs="Calibri"/>
          <w:sz w:val="22"/>
          <w:szCs w:val="22"/>
        </w:rPr>
        <w:t>favour</w:t>
      </w:r>
      <w:proofErr w:type="spellEnd"/>
      <w:r w:rsidRPr="00452099">
        <w:rPr>
          <w:rFonts w:ascii="Calibri" w:hAnsi="Calibri" w:cs="Calibri"/>
          <w:sz w:val="22"/>
          <w:szCs w:val="22"/>
        </w:rPr>
        <w:t xml:space="preserve"> drinkable products such as smoothies, waters, and kefir, because they buy into the</w:t>
      </w:r>
      <w:r w:rsidR="00D04F83">
        <w:rPr>
          <w:rFonts w:ascii="Calibri" w:hAnsi="Calibri" w:cs="Calibri"/>
          <w:sz w:val="22"/>
          <w:szCs w:val="22"/>
        </w:rPr>
        <w:t>ir</w:t>
      </w:r>
      <w:r w:rsidRPr="00452099">
        <w:rPr>
          <w:rFonts w:ascii="Calibri" w:hAnsi="Calibri" w:cs="Calibri"/>
          <w:sz w:val="22"/>
          <w:szCs w:val="22"/>
        </w:rPr>
        <w:t xml:space="preserve"> health benefits (59%) and want beverages </w:t>
      </w:r>
      <w:r w:rsidR="00E66474">
        <w:rPr>
          <w:rFonts w:ascii="Calibri" w:hAnsi="Calibri" w:cs="Calibri"/>
          <w:sz w:val="22"/>
          <w:szCs w:val="22"/>
        </w:rPr>
        <w:t>that</w:t>
      </w:r>
      <w:r w:rsidR="00E66474" w:rsidRPr="00452099">
        <w:rPr>
          <w:rFonts w:ascii="Calibri" w:hAnsi="Calibri" w:cs="Calibri"/>
          <w:sz w:val="22"/>
          <w:szCs w:val="22"/>
        </w:rPr>
        <w:t xml:space="preserve"> </w:t>
      </w:r>
      <w:r w:rsidRPr="00452099">
        <w:rPr>
          <w:rFonts w:ascii="Calibri" w:hAnsi="Calibri" w:cs="Calibri"/>
          <w:sz w:val="22"/>
          <w:szCs w:val="22"/>
        </w:rPr>
        <w:t xml:space="preserve">add vitamins and nutrients to their overall diet (56%).  </w:t>
      </w:r>
    </w:p>
    <w:p w14:paraId="47FD793C" w14:textId="77777777" w:rsidR="00452099" w:rsidRPr="00452099" w:rsidRDefault="00452099" w:rsidP="00452099">
      <w:pPr>
        <w:rPr>
          <w:rFonts w:ascii="Calibri" w:hAnsi="Calibri" w:cs="Calibri"/>
          <w:sz w:val="22"/>
          <w:szCs w:val="22"/>
        </w:rPr>
      </w:pPr>
    </w:p>
    <w:p w14:paraId="1899B620" w14:textId="6DC143FA" w:rsidR="00452099" w:rsidRPr="00452099" w:rsidRDefault="00165B43" w:rsidP="00452099">
      <w:pPr>
        <w:rPr>
          <w:rFonts w:ascii="Calibri" w:hAnsi="Calibri" w:cs="Calibri"/>
          <w:sz w:val="22"/>
          <w:szCs w:val="22"/>
        </w:rPr>
      </w:pPr>
      <w:r>
        <w:rPr>
          <w:rFonts w:ascii="Calibri" w:hAnsi="Calibri" w:cs="Calibri"/>
          <w:sz w:val="22"/>
          <w:szCs w:val="22"/>
        </w:rPr>
        <w:t>Troels N</w:t>
      </w:r>
      <w:r w:rsidR="00796730">
        <w:rPr>
          <w:rFonts w:ascii="Calibri" w:hAnsi="Calibri" w:cs="Calibri"/>
          <w:sz w:val="22"/>
          <w:szCs w:val="22"/>
        </w:rPr>
        <w:t>ør</w:t>
      </w:r>
      <w:r>
        <w:rPr>
          <w:rFonts w:ascii="Calibri" w:hAnsi="Calibri" w:cs="Calibri"/>
          <w:sz w:val="22"/>
          <w:szCs w:val="22"/>
        </w:rPr>
        <w:t>gaard Laursen</w:t>
      </w:r>
      <w:r w:rsidR="00796730">
        <w:rPr>
          <w:rFonts w:ascii="Calibri" w:hAnsi="Calibri" w:cs="Calibri"/>
          <w:sz w:val="22"/>
          <w:szCs w:val="22"/>
        </w:rPr>
        <w:t>, Director of Health &amp; Performance</w:t>
      </w:r>
      <w:r w:rsidR="00347608">
        <w:rPr>
          <w:rFonts w:ascii="Calibri" w:hAnsi="Calibri" w:cs="Calibri"/>
          <w:sz w:val="22"/>
          <w:szCs w:val="22"/>
        </w:rPr>
        <w:t xml:space="preserve"> Nutrition </w:t>
      </w:r>
      <w:r w:rsidR="00452099" w:rsidRPr="48D1D9E4">
        <w:rPr>
          <w:rFonts w:ascii="Calibri" w:hAnsi="Calibri" w:cs="Calibri"/>
          <w:sz w:val="22"/>
          <w:szCs w:val="22"/>
        </w:rPr>
        <w:t>at Arla Foods Ingredients sa</w:t>
      </w:r>
      <w:r w:rsidR="006044A8">
        <w:rPr>
          <w:rFonts w:ascii="Calibri" w:hAnsi="Calibri" w:cs="Calibri"/>
          <w:sz w:val="22"/>
          <w:szCs w:val="22"/>
        </w:rPr>
        <w:t>id</w:t>
      </w:r>
      <w:r w:rsidR="00452099" w:rsidRPr="48D1D9E4">
        <w:rPr>
          <w:rFonts w:ascii="Calibri" w:hAnsi="Calibri" w:cs="Calibri"/>
          <w:sz w:val="22"/>
          <w:szCs w:val="22"/>
        </w:rPr>
        <w:t xml:space="preserve">: “Now </w:t>
      </w:r>
      <w:r w:rsidR="00EB7CCE" w:rsidRPr="48D1D9E4">
        <w:rPr>
          <w:rFonts w:ascii="Calibri" w:hAnsi="Calibri" w:cs="Calibri"/>
          <w:sz w:val="22"/>
          <w:szCs w:val="22"/>
        </w:rPr>
        <w:t xml:space="preserve">that </w:t>
      </w:r>
      <w:r w:rsidR="00452099" w:rsidRPr="48D1D9E4">
        <w:rPr>
          <w:rFonts w:ascii="Calibri" w:hAnsi="Calibri" w:cs="Calibri"/>
          <w:sz w:val="22"/>
          <w:szCs w:val="22"/>
        </w:rPr>
        <w:t>th</w:t>
      </w:r>
      <w:r w:rsidR="00EB7CCE" w:rsidRPr="48D1D9E4">
        <w:rPr>
          <w:rFonts w:ascii="Calibri" w:hAnsi="Calibri" w:cs="Calibri"/>
          <w:sz w:val="22"/>
          <w:szCs w:val="22"/>
        </w:rPr>
        <w:t>e</w:t>
      </w:r>
      <w:r w:rsidR="00452099" w:rsidRPr="48D1D9E4">
        <w:rPr>
          <w:rFonts w:ascii="Calibri" w:hAnsi="Calibri" w:cs="Calibri"/>
          <w:sz w:val="22"/>
          <w:szCs w:val="22"/>
        </w:rPr>
        <w:t xml:space="preserve"> sports nutrition has moved into the mainstream it has become increasingly important for manufacturers in this category to understand consumer attitudes to exercise, </w:t>
      </w:r>
      <w:proofErr w:type="gramStart"/>
      <w:r w:rsidR="00452099" w:rsidRPr="48D1D9E4">
        <w:rPr>
          <w:rFonts w:ascii="Calibri" w:hAnsi="Calibri" w:cs="Calibri"/>
          <w:sz w:val="22"/>
          <w:szCs w:val="22"/>
        </w:rPr>
        <w:t>nutrition</w:t>
      </w:r>
      <w:proofErr w:type="gramEnd"/>
      <w:r w:rsidR="00452099" w:rsidRPr="48D1D9E4">
        <w:rPr>
          <w:rFonts w:ascii="Calibri" w:hAnsi="Calibri" w:cs="Calibri"/>
          <w:sz w:val="22"/>
          <w:szCs w:val="22"/>
        </w:rPr>
        <w:t xml:space="preserve"> and key ingredients such as protein. We have been able to identify three distinct </w:t>
      </w:r>
      <w:r w:rsidR="00452099" w:rsidRPr="48D1D9E4">
        <w:rPr>
          <w:rFonts w:ascii="Calibri" w:hAnsi="Calibri" w:cs="Calibri"/>
          <w:sz w:val="22"/>
          <w:szCs w:val="22"/>
        </w:rPr>
        <w:lastRenderedPageBreak/>
        <w:t xml:space="preserve">consumer types, </w:t>
      </w:r>
      <w:r w:rsidR="00F35E72" w:rsidRPr="48D1D9E4">
        <w:rPr>
          <w:rFonts w:ascii="Calibri" w:hAnsi="Calibri" w:cs="Calibri"/>
          <w:sz w:val="22"/>
          <w:szCs w:val="22"/>
        </w:rPr>
        <w:t>giving</w:t>
      </w:r>
      <w:r w:rsidR="00452099" w:rsidRPr="48D1D9E4">
        <w:rPr>
          <w:rFonts w:ascii="Calibri" w:hAnsi="Calibri" w:cs="Calibri"/>
          <w:sz w:val="22"/>
          <w:szCs w:val="22"/>
        </w:rPr>
        <w:t xml:space="preserve"> some useful pointers in how producers can promote protein to these different segments.”</w:t>
      </w:r>
    </w:p>
    <w:p w14:paraId="5BECB227" w14:textId="77777777" w:rsidR="00452099" w:rsidRPr="00452099" w:rsidRDefault="00452099" w:rsidP="00452099">
      <w:pPr>
        <w:rPr>
          <w:rFonts w:ascii="Calibri" w:hAnsi="Calibri" w:cs="Calibri"/>
          <w:sz w:val="22"/>
          <w:szCs w:val="22"/>
        </w:rPr>
      </w:pPr>
    </w:p>
    <w:p w14:paraId="0D55C0F8" w14:textId="77701F21" w:rsidR="006044A8" w:rsidRPr="00452099" w:rsidRDefault="00E80E66" w:rsidP="00452099">
      <w:pPr>
        <w:rPr>
          <w:rFonts w:ascii="Calibri" w:hAnsi="Calibri" w:cs="Calibri"/>
          <w:sz w:val="22"/>
          <w:szCs w:val="22"/>
        </w:rPr>
      </w:pPr>
      <w:r w:rsidRPr="00874180">
        <w:rPr>
          <w:rFonts w:ascii="Calibri" w:hAnsi="Calibri" w:cs="Calibri"/>
          <w:sz w:val="22"/>
          <w:szCs w:val="22"/>
        </w:rPr>
        <w:t xml:space="preserve">Anne Høst Stenbæk, Head of Marketing </w:t>
      </w:r>
      <w:r w:rsidRPr="48D1D9E4">
        <w:rPr>
          <w:rFonts w:ascii="Calibri" w:hAnsi="Calibri" w:cs="Calibri"/>
          <w:sz w:val="22"/>
          <w:szCs w:val="22"/>
        </w:rPr>
        <w:t>at Arla Foods Ingredients</w:t>
      </w:r>
      <w:r w:rsidRPr="00874180" w:rsidDel="00E80E66">
        <w:rPr>
          <w:rFonts w:ascii="Calibri" w:hAnsi="Calibri" w:cs="Calibri"/>
          <w:sz w:val="22"/>
          <w:szCs w:val="22"/>
        </w:rPr>
        <w:t xml:space="preserve"> </w:t>
      </w:r>
      <w:r>
        <w:rPr>
          <w:rFonts w:ascii="Calibri" w:hAnsi="Calibri" w:cs="Calibri"/>
          <w:sz w:val="22"/>
          <w:szCs w:val="22"/>
        </w:rPr>
        <w:t>add</w:t>
      </w:r>
      <w:r w:rsidR="00347608">
        <w:rPr>
          <w:rFonts w:ascii="Calibri" w:hAnsi="Calibri" w:cs="Calibri"/>
          <w:sz w:val="22"/>
          <w:szCs w:val="22"/>
        </w:rPr>
        <w:t>ed</w:t>
      </w:r>
      <w:r w:rsidR="00EB7CCE" w:rsidRPr="48D1D9E4">
        <w:rPr>
          <w:rFonts w:ascii="Calibri" w:hAnsi="Calibri" w:cs="Calibri"/>
          <w:sz w:val="22"/>
          <w:szCs w:val="22"/>
        </w:rPr>
        <w:t xml:space="preserve">: </w:t>
      </w:r>
      <w:r w:rsidR="00452099" w:rsidRPr="48D1D9E4">
        <w:rPr>
          <w:rFonts w:ascii="Calibri" w:hAnsi="Calibri" w:cs="Calibri"/>
          <w:sz w:val="22"/>
          <w:szCs w:val="22"/>
        </w:rPr>
        <w:t>“A high proportion of Enthusiasts sa</w:t>
      </w:r>
      <w:r w:rsidR="00E66474" w:rsidRPr="48D1D9E4">
        <w:rPr>
          <w:rFonts w:ascii="Calibri" w:hAnsi="Calibri" w:cs="Calibri"/>
          <w:sz w:val="22"/>
          <w:szCs w:val="22"/>
        </w:rPr>
        <w:t>y</w:t>
      </w:r>
      <w:r w:rsidR="00452099" w:rsidRPr="48D1D9E4">
        <w:rPr>
          <w:rFonts w:ascii="Calibri" w:hAnsi="Calibri" w:cs="Calibri"/>
          <w:sz w:val="22"/>
          <w:szCs w:val="22"/>
        </w:rPr>
        <w:t xml:space="preserve"> they make </w:t>
      </w:r>
      <w:r w:rsidR="006044A8">
        <w:rPr>
          <w:rFonts w:ascii="Calibri" w:hAnsi="Calibri" w:cs="Calibri"/>
          <w:sz w:val="22"/>
          <w:szCs w:val="22"/>
        </w:rPr>
        <w:t xml:space="preserve">a </w:t>
      </w:r>
      <w:r w:rsidR="00452099" w:rsidRPr="48D1D9E4">
        <w:rPr>
          <w:rFonts w:ascii="Calibri" w:hAnsi="Calibri" w:cs="Calibri"/>
          <w:sz w:val="22"/>
          <w:szCs w:val="22"/>
        </w:rPr>
        <w:t>con</w:t>
      </w:r>
      <w:r w:rsidR="00540B98">
        <w:rPr>
          <w:rFonts w:ascii="Calibri" w:hAnsi="Calibri" w:cs="Calibri"/>
          <w:sz w:val="22"/>
          <w:szCs w:val="22"/>
        </w:rPr>
        <w:t>s</w:t>
      </w:r>
      <w:r w:rsidR="00452099" w:rsidRPr="48D1D9E4">
        <w:rPr>
          <w:rFonts w:ascii="Calibri" w:hAnsi="Calibri" w:cs="Calibri"/>
          <w:sz w:val="22"/>
          <w:szCs w:val="22"/>
        </w:rPr>
        <w:t>cious effort to eat a health</w:t>
      </w:r>
      <w:r w:rsidR="006044A8">
        <w:rPr>
          <w:rFonts w:ascii="Calibri" w:hAnsi="Calibri" w:cs="Calibri"/>
          <w:sz w:val="22"/>
          <w:szCs w:val="22"/>
        </w:rPr>
        <w:t>y</w:t>
      </w:r>
      <w:r w:rsidR="00452099" w:rsidRPr="48D1D9E4">
        <w:rPr>
          <w:rFonts w:ascii="Calibri" w:hAnsi="Calibri" w:cs="Calibri"/>
          <w:sz w:val="22"/>
          <w:szCs w:val="22"/>
        </w:rPr>
        <w:t xml:space="preserve"> diet and </w:t>
      </w:r>
      <w:r w:rsidR="006044A8">
        <w:rPr>
          <w:rFonts w:ascii="Calibri" w:hAnsi="Calibri" w:cs="Calibri"/>
          <w:sz w:val="22"/>
          <w:szCs w:val="22"/>
        </w:rPr>
        <w:t xml:space="preserve">they </w:t>
      </w:r>
      <w:r w:rsidR="00452099" w:rsidRPr="48D1D9E4">
        <w:rPr>
          <w:rFonts w:ascii="Calibri" w:hAnsi="Calibri" w:cs="Calibri"/>
          <w:sz w:val="22"/>
          <w:szCs w:val="22"/>
        </w:rPr>
        <w:t>choose food to improve their athletic performance. They are willing to give up on both taste and convenience to get there, so for them it’s all about functionality</w:t>
      </w:r>
      <w:r w:rsidR="0069260A">
        <w:rPr>
          <w:rFonts w:ascii="Calibri" w:hAnsi="Calibri" w:cs="Calibri"/>
          <w:sz w:val="22"/>
          <w:szCs w:val="22"/>
        </w:rPr>
        <w:t xml:space="preserve">. In contrast, </w:t>
      </w:r>
      <w:r w:rsidR="00452099" w:rsidRPr="48D1D9E4">
        <w:rPr>
          <w:rFonts w:ascii="Calibri" w:hAnsi="Calibri" w:cs="Calibri"/>
          <w:sz w:val="22"/>
          <w:szCs w:val="22"/>
        </w:rPr>
        <w:t xml:space="preserve">Easy Health consumers agree that </w:t>
      </w:r>
      <w:r w:rsidR="00B77113">
        <w:rPr>
          <w:rFonts w:ascii="Calibri" w:hAnsi="Calibri" w:cs="Calibri"/>
          <w:sz w:val="22"/>
          <w:szCs w:val="22"/>
        </w:rPr>
        <w:t xml:space="preserve">an </w:t>
      </w:r>
      <w:r w:rsidR="00452099" w:rsidRPr="48D1D9E4">
        <w:rPr>
          <w:rFonts w:ascii="Calibri" w:hAnsi="Calibri" w:cs="Calibri"/>
          <w:sz w:val="22"/>
          <w:szCs w:val="22"/>
        </w:rPr>
        <w:t xml:space="preserve">active lifestyle is very important in contributing to overall </w:t>
      </w:r>
      <w:proofErr w:type="gramStart"/>
      <w:r w:rsidR="00452099" w:rsidRPr="48D1D9E4">
        <w:rPr>
          <w:rFonts w:ascii="Calibri" w:hAnsi="Calibri" w:cs="Calibri"/>
          <w:sz w:val="22"/>
          <w:szCs w:val="22"/>
        </w:rPr>
        <w:t>health</w:t>
      </w:r>
      <w:proofErr w:type="gramEnd"/>
      <w:r w:rsidR="0009419E">
        <w:rPr>
          <w:rFonts w:ascii="Calibri" w:hAnsi="Calibri" w:cs="Calibri"/>
          <w:sz w:val="22"/>
          <w:szCs w:val="22"/>
        </w:rPr>
        <w:t xml:space="preserve"> but</w:t>
      </w:r>
      <w:r w:rsidR="00452099" w:rsidRPr="48D1D9E4">
        <w:rPr>
          <w:rFonts w:ascii="Calibri" w:hAnsi="Calibri" w:cs="Calibri"/>
          <w:sz w:val="22"/>
          <w:szCs w:val="22"/>
        </w:rPr>
        <w:t xml:space="preserve"> th</w:t>
      </w:r>
      <w:r w:rsidR="00874180">
        <w:rPr>
          <w:rFonts w:ascii="Calibri" w:hAnsi="Calibri" w:cs="Calibri"/>
          <w:sz w:val="22"/>
          <w:szCs w:val="22"/>
        </w:rPr>
        <w:t>is group is</w:t>
      </w:r>
      <w:r w:rsidR="00452099" w:rsidRPr="48D1D9E4">
        <w:rPr>
          <w:rFonts w:ascii="Calibri" w:hAnsi="Calibri" w:cs="Calibri"/>
          <w:sz w:val="22"/>
          <w:szCs w:val="22"/>
        </w:rPr>
        <w:t xml:space="preserve"> not willing to compromise on taste, so manufacturers would do well to target </w:t>
      </w:r>
      <w:r w:rsidR="00874180">
        <w:rPr>
          <w:rFonts w:ascii="Calibri" w:hAnsi="Calibri" w:cs="Calibri"/>
          <w:sz w:val="22"/>
          <w:szCs w:val="22"/>
        </w:rPr>
        <w:t>them</w:t>
      </w:r>
      <w:r w:rsidR="00452099" w:rsidRPr="48D1D9E4">
        <w:rPr>
          <w:rFonts w:ascii="Calibri" w:hAnsi="Calibri" w:cs="Calibri"/>
          <w:sz w:val="22"/>
          <w:szCs w:val="22"/>
        </w:rPr>
        <w:t xml:space="preserve"> differently. </w:t>
      </w:r>
    </w:p>
    <w:p w14:paraId="76485390" w14:textId="77777777" w:rsidR="00452099" w:rsidRPr="00452099" w:rsidRDefault="00452099" w:rsidP="00452099">
      <w:pPr>
        <w:rPr>
          <w:rFonts w:ascii="Calibri" w:hAnsi="Calibri" w:cs="Calibri"/>
          <w:sz w:val="22"/>
          <w:szCs w:val="22"/>
        </w:rPr>
      </w:pPr>
    </w:p>
    <w:p w14:paraId="4FBAA616" w14:textId="61873500" w:rsidR="00452099" w:rsidRDefault="00452099" w:rsidP="00452099">
      <w:pPr>
        <w:rPr>
          <w:rFonts w:ascii="Calibri" w:hAnsi="Calibri" w:cs="Calibri"/>
          <w:sz w:val="22"/>
          <w:szCs w:val="22"/>
        </w:rPr>
      </w:pPr>
      <w:r w:rsidRPr="00874180">
        <w:rPr>
          <w:rFonts w:ascii="Calibri" w:hAnsi="Calibri" w:cs="Calibri"/>
          <w:sz w:val="22"/>
          <w:szCs w:val="22"/>
        </w:rPr>
        <w:t>She</w:t>
      </w:r>
      <w:r w:rsidRPr="48D1D9E4">
        <w:rPr>
          <w:rFonts w:ascii="Calibri" w:hAnsi="Calibri" w:cs="Calibri"/>
          <w:sz w:val="22"/>
          <w:szCs w:val="22"/>
        </w:rPr>
        <w:t xml:space="preserve"> </w:t>
      </w:r>
      <w:r w:rsidR="00F55316">
        <w:rPr>
          <w:rFonts w:ascii="Calibri" w:hAnsi="Calibri" w:cs="Calibri"/>
          <w:sz w:val="22"/>
          <w:szCs w:val="22"/>
        </w:rPr>
        <w:t>cont</w:t>
      </w:r>
      <w:r w:rsidR="00B866CA">
        <w:rPr>
          <w:rFonts w:ascii="Calibri" w:hAnsi="Calibri" w:cs="Calibri"/>
          <w:sz w:val="22"/>
          <w:szCs w:val="22"/>
        </w:rPr>
        <w:t>inue</w:t>
      </w:r>
      <w:r w:rsidR="00347608">
        <w:rPr>
          <w:rFonts w:ascii="Calibri" w:hAnsi="Calibri" w:cs="Calibri"/>
          <w:sz w:val="22"/>
          <w:szCs w:val="22"/>
        </w:rPr>
        <w:t>d</w:t>
      </w:r>
      <w:r w:rsidRPr="48D1D9E4">
        <w:rPr>
          <w:rFonts w:ascii="Calibri" w:hAnsi="Calibri" w:cs="Calibri"/>
          <w:sz w:val="22"/>
          <w:szCs w:val="22"/>
        </w:rPr>
        <w:t xml:space="preserve">: “And </w:t>
      </w:r>
      <w:r w:rsidR="00603E81" w:rsidRPr="48D1D9E4">
        <w:rPr>
          <w:rFonts w:ascii="Calibri" w:hAnsi="Calibri" w:cs="Calibri"/>
          <w:sz w:val="22"/>
          <w:szCs w:val="22"/>
        </w:rPr>
        <w:t>while those in</w:t>
      </w:r>
      <w:r w:rsidRPr="48D1D9E4">
        <w:rPr>
          <w:rFonts w:ascii="Calibri" w:hAnsi="Calibri" w:cs="Calibri"/>
          <w:sz w:val="22"/>
          <w:szCs w:val="22"/>
        </w:rPr>
        <w:t xml:space="preserve"> the third group</w:t>
      </w:r>
      <w:r w:rsidR="00F35E72" w:rsidRPr="48D1D9E4">
        <w:rPr>
          <w:rFonts w:ascii="Calibri" w:hAnsi="Calibri" w:cs="Calibri"/>
          <w:sz w:val="22"/>
          <w:szCs w:val="22"/>
        </w:rPr>
        <w:t xml:space="preserve"> –</w:t>
      </w:r>
      <w:r w:rsidRPr="48D1D9E4">
        <w:rPr>
          <w:rFonts w:ascii="Calibri" w:hAnsi="Calibri" w:cs="Calibri"/>
          <w:sz w:val="22"/>
          <w:szCs w:val="22"/>
        </w:rPr>
        <w:t xml:space="preserve"> Healthy Feel Goods</w:t>
      </w:r>
      <w:r w:rsidR="00F35E72" w:rsidRPr="48D1D9E4">
        <w:rPr>
          <w:rFonts w:ascii="Calibri" w:hAnsi="Calibri" w:cs="Calibri"/>
          <w:sz w:val="22"/>
          <w:szCs w:val="22"/>
        </w:rPr>
        <w:t xml:space="preserve"> – </w:t>
      </w:r>
      <w:r w:rsidR="00603E81" w:rsidRPr="48D1D9E4">
        <w:rPr>
          <w:rFonts w:ascii="Calibri" w:hAnsi="Calibri" w:cs="Calibri"/>
          <w:sz w:val="22"/>
          <w:szCs w:val="22"/>
        </w:rPr>
        <w:t>are not</w:t>
      </w:r>
      <w:r w:rsidRPr="48D1D9E4">
        <w:rPr>
          <w:rFonts w:ascii="Calibri" w:hAnsi="Calibri" w:cs="Calibri"/>
          <w:sz w:val="22"/>
          <w:szCs w:val="22"/>
        </w:rPr>
        <w:t xml:space="preserve"> focused on exercise</w:t>
      </w:r>
      <w:r w:rsidR="00D04F83" w:rsidRPr="48D1D9E4">
        <w:rPr>
          <w:rFonts w:ascii="Calibri" w:hAnsi="Calibri" w:cs="Calibri"/>
          <w:sz w:val="22"/>
          <w:szCs w:val="22"/>
        </w:rPr>
        <w:t>,</w:t>
      </w:r>
      <w:r w:rsidRPr="48D1D9E4">
        <w:rPr>
          <w:rFonts w:ascii="Calibri" w:hAnsi="Calibri" w:cs="Calibri"/>
          <w:sz w:val="22"/>
          <w:szCs w:val="22"/>
        </w:rPr>
        <w:t xml:space="preserve"> their interest in nutrition is high, perhaps higher than those in the other groups. They are highly receptive to documented health claims so focusing on protein’s health benefits as a super ingredient is a good strategy for manufacturers. This group does not </w:t>
      </w:r>
      <w:r w:rsidR="002934C0" w:rsidRPr="48D1D9E4">
        <w:rPr>
          <w:rFonts w:ascii="Calibri" w:hAnsi="Calibri" w:cs="Calibri"/>
          <w:sz w:val="22"/>
          <w:szCs w:val="22"/>
        </w:rPr>
        <w:t>necessarily look for</w:t>
      </w:r>
      <w:r w:rsidRPr="48D1D9E4">
        <w:rPr>
          <w:rFonts w:ascii="Calibri" w:hAnsi="Calibri" w:cs="Calibri"/>
          <w:sz w:val="22"/>
          <w:szCs w:val="22"/>
        </w:rPr>
        <w:t xml:space="preserve"> food </w:t>
      </w:r>
      <w:r w:rsidR="00F35E72" w:rsidRPr="48D1D9E4">
        <w:rPr>
          <w:rFonts w:ascii="Calibri" w:hAnsi="Calibri" w:cs="Calibri"/>
          <w:sz w:val="22"/>
          <w:szCs w:val="22"/>
        </w:rPr>
        <w:t>which is directly linked to</w:t>
      </w:r>
      <w:r w:rsidR="00603E81" w:rsidRPr="48D1D9E4">
        <w:rPr>
          <w:rFonts w:ascii="Calibri" w:hAnsi="Calibri" w:cs="Calibri"/>
          <w:sz w:val="22"/>
          <w:szCs w:val="22"/>
        </w:rPr>
        <w:t xml:space="preserve"> </w:t>
      </w:r>
      <w:r w:rsidR="005F4AE1" w:rsidRPr="48D1D9E4">
        <w:rPr>
          <w:rFonts w:ascii="Calibri" w:hAnsi="Calibri" w:cs="Calibri"/>
          <w:sz w:val="22"/>
          <w:szCs w:val="22"/>
        </w:rPr>
        <w:t xml:space="preserve">being </w:t>
      </w:r>
      <w:proofErr w:type="gramStart"/>
      <w:r w:rsidR="005F4AE1" w:rsidRPr="48D1D9E4">
        <w:rPr>
          <w:rFonts w:ascii="Calibri" w:hAnsi="Calibri" w:cs="Calibri"/>
          <w:sz w:val="22"/>
          <w:szCs w:val="22"/>
        </w:rPr>
        <w:t>active</w:t>
      </w:r>
      <w:proofErr w:type="gramEnd"/>
      <w:r w:rsidRPr="48D1D9E4">
        <w:rPr>
          <w:rFonts w:ascii="Calibri" w:hAnsi="Calibri" w:cs="Calibri"/>
          <w:sz w:val="22"/>
          <w:szCs w:val="22"/>
        </w:rPr>
        <w:t xml:space="preserve"> but they do show a</w:t>
      </w:r>
      <w:r w:rsidR="0099725B" w:rsidRPr="48D1D9E4">
        <w:rPr>
          <w:rFonts w:ascii="Calibri" w:hAnsi="Calibri" w:cs="Calibri"/>
          <w:sz w:val="22"/>
          <w:szCs w:val="22"/>
        </w:rPr>
        <w:t xml:space="preserve"> strong</w:t>
      </w:r>
      <w:r w:rsidRPr="48D1D9E4">
        <w:rPr>
          <w:rFonts w:ascii="Calibri" w:hAnsi="Calibri" w:cs="Calibri"/>
          <w:sz w:val="22"/>
          <w:szCs w:val="22"/>
        </w:rPr>
        <w:t xml:space="preserve"> interest in protein for things like energy, weight management</w:t>
      </w:r>
      <w:r w:rsidR="00F35E72" w:rsidRPr="48D1D9E4">
        <w:rPr>
          <w:rFonts w:ascii="Calibri" w:hAnsi="Calibri" w:cs="Calibri"/>
          <w:sz w:val="22"/>
          <w:szCs w:val="22"/>
        </w:rPr>
        <w:t>,</w:t>
      </w:r>
      <w:r w:rsidRPr="48D1D9E4">
        <w:rPr>
          <w:rFonts w:ascii="Calibri" w:hAnsi="Calibri" w:cs="Calibri"/>
          <w:sz w:val="22"/>
          <w:szCs w:val="22"/>
        </w:rPr>
        <w:t xml:space="preserve"> and mental energy.”</w:t>
      </w:r>
    </w:p>
    <w:p w14:paraId="0236860B" w14:textId="00C1126A" w:rsidR="009E54EE" w:rsidRDefault="009E54EE" w:rsidP="00452099">
      <w:pPr>
        <w:rPr>
          <w:rFonts w:ascii="Calibri" w:hAnsi="Calibri" w:cs="Calibri"/>
          <w:sz w:val="22"/>
          <w:szCs w:val="22"/>
        </w:rPr>
      </w:pPr>
    </w:p>
    <w:p w14:paraId="5A7AA077" w14:textId="1F8EB145" w:rsidR="00D04F83" w:rsidRPr="00452099" w:rsidRDefault="00452099" w:rsidP="00452099">
      <w:pPr>
        <w:rPr>
          <w:rFonts w:ascii="Calibri" w:hAnsi="Calibri" w:cs="Calibri"/>
          <w:sz w:val="22"/>
          <w:szCs w:val="22"/>
        </w:rPr>
      </w:pPr>
      <w:r w:rsidRPr="00452099">
        <w:rPr>
          <w:rFonts w:ascii="Calibri" w:hAnsi="Calibri" w:cs="Calibri"/>
          <w:sz w:val="22"/>
          <w:szCs w:val="22"/>
        </w:rPr>
        <w:t xml:space="preserve">Arla Foods Ingredients has years of experience in supplying ingredients – </w:t>
      </w:r>
      <w:r w:rsidR="00603E81">
        <w:rPr>
          <w:rFonts w:ascii="Calibri" w:hAnsi="Calibri" w:cs="Calibri"/>
          <w:sz w:val="22"/>
          <w:szCs w:val="22"/>
        </w:rPr>
        <w:t>such as</w:t>
      </w:r>
      <w:r w:rsidRPr="00452099">
        <w:rPr>
          <w:rFonts w:ascii="Calibri" w:hAnsi="Calibri" w:cs="Calibri"/>
          <w:sz w:val="22"/>
          <w:szCs w:val="22"/>
        </w:rPr>
        <w:t xml:space="preserve"> whey protein isolates, concentrates and hydrolysates – for the sports nutrition market</w:t>
      </w:r>
      <w:r w:rsidR="00603E81">
        <w:rPr>
          <w:rFonts w:ascii="Calibri" w:hAnsi="Calibri" w:cs="Calibri"/>
          <w:sz w:val="22"/>
          <w:szCs w:val="22"/>
        </w:rPr>
        <w:t xml:space="preserve"> and t</w:t>
      </w:r>
      <w:r w:rsidRPr="00452099">
        <w:rPr>
          <w:rFonts w:ascii="Calibri" w:hAnsi="Calibri" w:cs="Calibri"/>
          <w:sz w:val="22"/>
          <w:szCs w:val="22"/>
        </w:rPr>
        <w:t xml:space="preserve">his latest </w:t>
      </w:r>
      <w:r w:rsidR="00603E81">
        <w:rPr>
          <w:rFonts w:ascii="Calibri" w:hAnsi="Calibri" w:cs="Calibri"/>
          <w:sz w:val="22"/>
          <w:szCs w:val="22"/>
        </w:rPr>
        <w:t>study</w:t>
      </w:r>
      <w:r w:rsidRPr="00452099">
        <w:rPr>
          <w:rFonts w:ascii="Calibri" w:hAnsi="Calibri" w:cs="Calibri"/>
          <w:sz w:val="22"/>
          <w:szCs w:val="22"/>
        </w:rPr>
        <w:t xml:space="preserve"> is part of the company’s strategy to maintain its position as a leading player in this industry. </w:t>
      </w:r>
    </w:p>
    <w:p w14:paraId="12E7EA72" w14:textId="77777777" w:rsidR="00A63D84" w:rsidRPr="009C5BEF" w:rsidRDefault="00A63D84" w:rsidP="00833A01">
      <w:pPr>
        <w:rPr>
          <w:rFonts w:asciiTheme="minorHAnsi" w:hAnsiTheme="minorHAnsi" w:cstheme="minorHAnsi"/>
          <w:b/>
          <w:sz w:val="22"/>
          <w:szCs w:val="22"/>
        </w:rPr>
      </w:pPr>
    </w:p>
    <w:p w14:paraId="251E24D2" w14:textId="78669F22" w:rsidR="00833A01" w:rsidRPr="00452099" w:rsidRDefault="00833A01" w:rsidP="00833A01">
      <w:pPr>
        <w:rPr>
          <w:rFonts w:asciiTheme="minorHAnsi" w:hAnsiTheme="minorHAnsi" w:cstheme="minorHAnsi"/>
          <w:b/>
          <w:sz w:val="22"/>
          <w:szCs w:val="22"/>
        </w:rPr>
      </w:pPr>
      <w:r w:rsidRPr="009C5BEF">
        <w:rPr>
          <w:rFonts w:asciiTheme="minorHAnsi" w:hAnsiTheme="minorHAnsi" w:cstheme="minorHAnsi"/>
          <w:b/>
          <w:sz w:val="22"/>
          <w:szCs w:val="22"/>
        </w:rPr>
        <w:t>For more information contact:</w:t>
      </w:r>
    </w:p>
    <w:p w14:paraId="10774790" w14:textId="696545AF" w:rsidR="00833A01" w:rsidRPr="009C5BEF" w:rsidRDefault="004A402E" w:rsidP="00833A01">
      <w:pPr>
        <w:rPr>
          <w:rFonts w:asciiTheme="minorHAnsi" w:hAnsiTheme="minorHAnsi" w:cstheme="minorHAnsi"/>
          <w:sz w:val="22"/>
          <w:szCs w:val="22"/>
        </w:rPr>
      </w:pPr>
      <w:r>
        <w:rPr>
          <w:rFonts w:asciiTheme="minorHAnsi" w:hAnsiTheme="minorHAnsi" w:cstheme="minorHAnsi"/>
          <w:sz w:val="22"/>
          <w:szCs w:val="22"/>
        </w:rPr>
        <w:t>Sonya Hook,</w:t>
      </w:r>
      <w:r w:rsidR="00833A01" w:rsidRPr="009C5BEF">
        <w:rPr>
          <w:rFonts w:asciiTheme="minorHAnsi" w:hAnsiTheme="minorHAnsi" w:cstheme="minorHAnsi"/>
          <w:sz w:val="22"/>
          <w:szCs w:val="22"/>
        </w:rPr>
        <w:t xml:space="preserve"> Ingredient Communications</w:t>
      </w:r>
    </w:p>
    <w:p w14:paraId="4B01066D" w14:textId="4D931B10" w:rsidR="00833A01" w:rsidRDefault="00833A01" w:rsidP="00833A01">
      <w:pPr>
        <w:rPr>
          <w:rFonts w:asciiTheme="minorHAnsi" w:hAnsiTheme="minorHAnsi" w:cstheme="minorHAnsi"/>
          <w:sz w:val="22"/>
          <w:szCs w:val="22"/>
        </w:rPr>
      </w:pPr>
      <w:r w:rsidRPr="00EE460F">
        <w:rPr>
          <w:rFonts w:asciiTheme="minorHAnsi" w:hAnsiTheme="minorHAnsi" w:cstheme="minorHAnsi"/>
          <w:bCs/>
          <w:sz w:val="22"/>
          <w:szCs w:val="22"/>
        </w:rPr>
        <w:t>Tel: +</w:t>
      </w:r>
      <w:r w:rsidR="00EE460F" w:rsidRPr="00EE460F">
        <w:rPr>
          <w:rFonts w:asciiTheme="minorHAnsi" w:hAnsiTheme="minorHAnsi" w:cstheme="minorHAnsi"/>
          <w:bCs/>
          <w:sz w:val="22"/>
          <w:szCs w:val="22"/>
        </w:rPr>
        <w:t>44 (0)7498 539765</w:t>
      </w:r>
      <w:r w:rsidRPr="00EE460F">
        <w:rPr>
          <w:rFonts w:asciiTheme="minorHAnsi" w:hAnsiTheme="minorHAnsi" w:cstheme="minorHAnsi"/>
          <w:sz w:val="22"/>
          <w:szCs w:val="22"/>
        </w:rPr>
        <w:t xml:space="preserve"> | Email: </w:t>
      </w:r>
      <w:hyperlink r:id="rId14" w:history="1">
        <w:r w:rsidR="00EE460F" w:rsidRPr="006658BA">
          <w:rPr>
            <w:rStyle w:val="Hyperlink"/>
            <w:rFonts w:asciiTheme="minorHAnsi" w:hAnsiTheme="minorHAnsi" w:cstheme="minorHAnsi"/>
            <w:sz w:val="22"/>
            <w:szCs w:val="22"/>
          </w:rPr>
          <w:t>Sonya@ingredientcommunications.com</w:t>
        </w:r>
      </w:hyperlink>
    </w:p>
    <w:p w14:paraId="01605666" w14:textId="77777777" w:rsidR="00833A01" w:rsidRPr="009C5BEF" w:rsidRDefault="00833A01" w:rsidP="00833A01">
      <w:pPr>
        <w:rPr>
          <w:rFonts w:asciiTheme="minorHAnsi" w:hAnsiTheme="minorHAnsi" w:cstheme="minorHAnsi"/>
          <w:b/>
          <w:sz w:val="22"/>
          <w:szCs w:val="22"/>
        </w:rPr>
      </w:pPr>
    </w:p>
    <w:p w14:paraId="67DF2F84" w14:textId="2B93AF60" w:rsidR="00833A01" w:rsidRPr="009C5BEF" w:rsidRDefault="00833A01" w:rsidP="00833A01">
      <w:pPr>
        <w:rPr>
          <w:rFonts w:asciiTheme="minorHAnsi" w:hAnsiTheme="minorHAnsi" w:cstheme="minorHAnsi"/>
          <w:sz w:val="22"/>
          <w:szCs w:val="22"/>
        </w:rPr>
      </w:pPr>
      <w:r w:rsidRPr="009C5BEF">
        <w:rPr>
          <w:rFonts w:asciiTheme="minorHAnsi" w:hAnsiTheme="minorHAnsi" w:cstheme="minorHAnsi"/>
          <w:b/>
          <w:bCs/>
          <w:sz w:val="22"/>
          <w:szCs w:val="22"/>
        </w:rPr>
        <w:t>About Arla Foods Ingredients</w:t>
      </w:r>
      <w:r w:rsidRPr="009C5BEF">
        <w:rPr>
          <w:rFonts w:asciiTheme="minorHAnsi" w:hAnsiTheme="minorHAnsi" w:cstheme="minorHAnsi"/>
        </w:rPr>
        <w:br/>
      </w:r>
      <w:r w:rsidRPr="009C5BEF">
        <w:rPr>
          <w:rFonts w:asciiTheme="minorHAnsi" w:hAnsiTheme="minorHAnsi" w:cstheme="minorHAnsi"/>
          <w:sz w:val="22"/>
          <w:szCs w:val="22"/>
        </w:rPr>
        <w:t xml:space="preserve">Arla Foods Ingredients is a global leader in value-added whey solutions. We discover and deliver ingredients derived from whey, supporting the food industry with the development and efficient processing of more natural, </w:t>
      </w:r>
      <w:proofErr w:type="gramStart"/>
      <w:r w:rsidRPr="009C5BEF">
        <w:rPr>
          <w:rFonts w:asciiTheme="minorHAnsi" w:hAnsiTheme="minorHAnsi" w:cstheme="minorHAnsi"/>
          <w:sz w:val="22"/>
          <w:szCs w:val="22"/>
        </w:rPr>
        <w:t>functional</w:t>
      </w:r>
      <w:proofErr w:type="gramEnd"/>
      <w:r w:rsidRPr="009C5BEF">
        <w:rPr>
          <w:rFonts w:asciiTheme="minorHAnsi" w:hAnsiTheme="minorHAnsi" w:cstheme="minorHAnsi"/>
          <w:sz w:val="22"/>
          <w:szCs w:val="22"/>
        </w:rPr>
        <w:t xml:space="preserve"> and nutritious foods. We serve global markets within early life nutrition, medical nutrition, sport</w:t>
      </w:r>
      <w:r w:rsidR="520C1A8F" w:rsidRPr="009C5BEF">
        <w:rPr>
          <w:rFonts w:asciiTheme="minorHAnsi" w:hAnsiTheme="minorHAnsi" w:cstheme="minorHAnsi"/>
          <w:sz w:val="22"/>
          <w:szCs w:val="22"/>
        </w:rPr>
        <w:t>s</w:t>
      </w:r>
      <w:r w:rsidRPr="009C5BEF">
        <w:rPr>
          <w:rFonts w:asciiTheme="minorHAnsi" w:hAnsiTheme="minorHAnsi" w:cstheme="minorHAnsi"/>
          <w:sz w:val="22"/>
          <w:szCs w:val="22"/>
        </w:rPr>
        <w:t xml:space="preserve"> nutrition, health foods and other foods and beverage products.</w:t>
      </w:r>
    </w:p>
    <w:p w14:paraId="782EB816" w14:textId="77777777" w:rsidR="00833A01" w:rsidRPr="009C5BEF" w:rsidRDefault="00833A01" w:rsidP="00833A01">
      <w:pPr>
        <w:rPr>
          <w:rFonts w:asciiTheme="minorHAnsi" w:hAnsiTheme="minorHAnsi" w:cstheme="minorHAnsi"/>
          <w:sz w:val="22"/>
          <w:szCs w:val="22"/>
        </w:rPr>
      </w:pPr>
      <w:r w:rsidRPr="009C5BEF">
        <w:rPr>
          <w:rFonts w:asciiTheme="minorHAnsi" w:hAnsiTheme="minorHAnsi" w:cstheme="minorHAnsi"/>
          <w:bCs/>
          <w:sz w:val="22"/>
          <w:szCs w:val="22"/>
        </w:rPr>
        <w:t> </w:t>
      </w:r>
    </w:p>
    <w:p w14:paraId="33592731" w14:textId="77777777" w:rsidR="00833A01" w:rsidRPr="009C5BEF" w:rsidRDefault="00833A01" w:rsidP="00833A01">
      <w:pPr>
        <w:rPr>
          <w:rFonts w:asciiTheme="minorHAnsi" w:hAnsiTheme="minorHAnsi" w:cstheme="minorHAnsi"/>
          <w:sz w:val="22"/>
          <w:szCs w:val="22"/>
        </w:rPr>
      </w:pPr>
      <w:r w:rsidRPr="009C5BEF">
        <w:rPr>
          <w:rFonts w:asciiTheme="minorHAnsi" w:hAnsiTheme="minorHAnsi" w:cstheme="minorHAnsi"/>
          <w:bCs/>
          <w:sz w:val="22"/>
          <w:szCs w:val="22"/>
        </w:rPr>
        <w:t>Five reasons to choose us:</w:t>
      </w:r>
    </w:p>
    <w:p w14:paraId="7E415EBC" w14:textId="77777777" w:rsidR="00833A01" w:rsidRPr="009C5BEF" w:rsidRDefault="00833A01" w:rsidP="00833A01">
      <w:pPr>
        <w:numPr>
          <w:ilvl w:val="0"/>
          <w:numId w:val="5"/>
        </w:numPr>
        <w:rPr>
          <w:rFonts w:asciiTheme="minorHAnsi" w:hAnsiTheme="minorHAnsi" w:cstheme="minorHAnsi"/>
          <w:sz w:val="22"/>
          <w:szCs w:val="22"/>
        </w:rPr>
      </w:pPr>
      <w:r w:rsidRPr="009C5BEF">
        <w:rPr>
          <w:rFonts w:asciiTheme="minorHAnsi" w:hAnsiTheme="minorHAnsi" w:cstheme="minorHAnsi"/>
          <w:bCs/>
          <w:sz w:val="22"/>
          <w:szCs w:val="22"/>
        </w:rPr>
        <w:t>We have R&amp;D in our DNA</w:t>
      </w:r>
    </w:p>
    <w:p w14:paraId="2CDC4DA1" w14:textId="77777777" w:rsidR="00833A01" w:rsidRPr="009C5BEF" w:rsidRDefault="00833A01" w:rsidP="00833A01">
      <w:pPr>
        <w:numPr>
          <w:ilvl w:val="0"/>
          <w:numId w:val="5"/>
        </w:numPr>
        <w:rPr>
          <w:rFonts w:asciiTheme="minorHAnsi" w:hAnsiTheme="minorHAnsi" w:cstheme="minorHAnsi"/>
          <w:sz w:val="22"/>
          <w:szCs w:val="22"/>
        </w:rPr>
      </w:pPr>
      <w:r w:rsidRPr="009C5BEF">
        <w:rPr>
          <w:rFonts w:asciiTheme="minorHAnsi" w:hAnsiTheme="minorHAnsi" w:cstheme="minorHAnsi"/>
          <w:bCs/>
          <w:sz w:val="22"/>
          <w:szCs w:val="22"/>
        </w:rPr>
        <w:t>We offer superior quality</w:t>
      </w:r>
    </w:p>
    <w:p w14:paraId="1A9AF2BB" w14:textId="77777777" w:rsidR="00833A01" w:rsidRPr="009C5BEF" w:rsidRDefault="00833A01" w:rsidP="00833A01">
      <w:pPr>
        <w:numPr>
          <w:ilvl w:val="0"/>
          <w:numId w:val="5"/>
        </w:numPr>
        <w:rPr>
          <w:rFonts w:asciiTheme="minorHAnsi" w:hAnsiTheme="minorHAnsi" w:cstheme="minorHAnsi"/>
          <w:sz w:val="22"/>
          <w:szCs w:val="22"/>
        </w:rPr>
      </w:pPr>
      <w:r w:rsidRPr="009C5BEF">
        <w:rPr>
          <w:rFonts w:asciiTheme="minorHAnsi" w:hAnsiTheme="minorHAnsi" w:cstheme="minorHAnsi"/>
          <w:bCs/>
          <w:sz w:val="22"/>
          <w:szCs w:val="22"/>
        </w:rPr>
        <w:t>We are your trusted business partner</w:t>
      </w:r>
    </w:p>
    <w:p w14:paraId="455EB039" w14:textId="77777777" w:rsidR="00833A01" w:rsidRPr="009C5BEF" w:rsidRDefault="00833A01" w:rsidP="00833A01">
      <w:pPr>
        <w:numPr>
          <w:ilvl w:val="0"/>
          <w:numId w:val="5"/>
        </w:numPr>
        <w:rPr>
          <w:rFonts w:asciiTheme="minorHAnsi" w:hAnsiTheme="minorHAnsi" w:cstheme="minorHAnsi"/>
          <w:sz w:val="22"/>
          <w:szCs w:val="22"/>
        </w:rPr>
      </w:pPr>
      <w:r w:rsidRPr="009C5BEF">
        <w:rPr>
          <w:rFonts w:asciiTheme="minorHAnsi" w:hAnsiTheme="minorHAnsi" w:cstheme="minorHAnsi"/>
          <w:bCs/>
          <w:sz w:val="22"/>
          <w:szCs w:val="22"/>
        </w:rPr>
        <w:t>We support sustainability</w:t>
      </w:r>
    </w:p>
    <w:p w14:paraId="3209CE37" w14:textId="1B092149" w:rsidR="008C195D" w:rsidRPr="00347608" w:rsidRDefault="00833A01" w:rsidP="00540B98">
      <w:pPr>
        <w:numPr>
          <w:ilvl w:val="0"/>
          <w:numId w:val="5"/>
        </w:numPr>
        <w:rPr>
          <w:rFonts w:asciiTheme="minorHAnsi" w:hAnsiTheme="minorHAnsi" w:cstheme="minorHAnsi"/>
          <w:sz w:val="22"/>
          <w:szCs w:val="22"/>
        </w:rPr>
      </w:pPr>
      <w:r w:rsidRPr="009C5BEF">
        <w:rPr>
          <w:rFonts w:asciiTheme="minorHAnsi" w:hAnsiTheme="minorHAnsi" w:cstheme="minorHAnsi"/>
          <w:bCs/>
          <w:sz w:val="22"/>
          <w:szCs w:val="22"/>
        </w:rPr>
        <w:t>We ensure security of supply</w:t>
      </w:r>
    </w:p>
    <w:p w14:paraId="70350752" w14:textId="77777777" w:rsidR="00833A01" w:rsidRPr="009C5BEF" w:rsidRDefault="00833A01" w:rsidP="00833A01">
      <w:pPr>
        <w:rPr>
          <w:rFonts w:asciiTheme="minorHAnsi" w:hAnsiTheme="minorHAnsi" w:cstheme="minorHAnsi"/>
          <w:sz w:val="22"/>
          <w:szCs w:val="22"/>
        </w:rPr>
      </w:pPr>
      <w:r w:rsidRPr="009C5BEF">
        <w:rPr>
          <w:rFonts w:asciiTheme="minorHAnsi" w:hAnsiTheme="minorHAnsi" w:cstheme="minorHAnsi"/>
          <w:bCs/>
          <w:sz w:val="22"/>
          <w:szCs w:val="22"/>
        </w:rPr>
        <w:t>Arla Foods Ingredients is a 100% owned subsidiary of Arla Foods. Our head office is in Denmark.</w:t>
      </w:r>
    </w:p>
    <w:p w14:paraId="3D66D285" w14:textId="77777777" w:rsidR="00833A01" w:rsidRPr="009C5BEF" w:rsidRDefault="00833A01" w:rsidP="00833A01">
      <w:pPr>
        <w:rPr>
          <w:rFonts w:asciiTheme="minorHAnsi" w:hAnsiTheme="minorHAnsi" w:cstheme="minorHAnsi"/>
          <w:b/>
          <w:bCs/>
          <w:sz w:val="22"/>
          <w:szCs w:val="22"/>
        </w:rPr>
      </w:pPr>
      <w:r w:rsidRPr="009C5BEF">
        <w:rPr>
          <w:rFonts w:asciiTheme="minorHAnsi" w:hAnsiTheme="minorHAnsi" w:cstheme="minorHAnsi"/>
          <w:sz w:val="22"/>
          <w:szCs w:val="22"/>
        </w:rPr>
        <w:t> </w:t>
      </w:r>
    </w:p>
    <w:p w14:paraId="2846EB80" w14:textId="77777777" w:rsidR="004002E9" w:rsidRPr="009C5BEF" w:rsidRDefault="004002E9" w:rsidP="004002E9">
      <w:pPr>
        <w:rPr>
          <w:rFonts w:ascii="Calibri" w:hAnsi="Calibri" w:cs="Calibri"/>
          <w:b/>
          <w:bCs/>
          <w:sz w:val="22"/>
          <w:szCs w:val="22"/>
        </w:rPr>
      </w:pPr>
      <w:r w:rsidRPr="009C5BEF">
        <w:rPr>
          <w:rFonts w:ascii="Calibri" w:hAnsi="Calibri" w:cs="Calibri"/>
          <w:b/>
          <w:bCs/>
          <w:sz w:val="22"/>
          <w:szCs w:val="22"/>
        </w:rPr>
        <w:t>LinkedIn</w:t>
      </w:r>
    </w:p>
    <w:p w14:paraId="43C56684" w14:textId="77777777" w:rsidR="004002E9" w:rsidRPr="009C5BEF" w:rsidRDefault="00000000" w:rsidP="004002E9">
      <w:pPr>
        <w:rPr>
          <w:rFonts w:ascii="Calibri" w:hAnsi="Calibri" w:cs="Calibri"/>
          <w:bCs/>
          <w:sz w:val="22"/>
          <w:szCs w:val="22"/>
        </w:rPr>
      </w:pPr>
      <w:hyperlink r:id="rId15" w:history="1">
        <w:r w:rsidR="004002E9" w:rsidRPr="009C5BEF">
          <w:rPr>
            <w:rStyle w:val="Hyperlink"/>
            <w:rFonts w:ascii="Calibri" w:hAnsi="Calibri" w:cs="Calibri"/>
            <w:bCs/>
            <w:color w:val="auto"/>
            <w:sz w:val="22"/>
            <w:szCs w:val="22"/>
          </w:rPr>
          <w:t>http://www.linkedin.com/company/arla-foods-ingredients</w:t>
        </w:r>
      </w:hyperlink>
    </w:p>
    <w:p w14:paraId="06FAA7B4" w14:textId="77777777" w:rsidR="004002E9" w:rsidRPr="009C5BEF" w:rsidRDefault="004002E9" w:rsidP="004002E9">
      <w:pPr>
        <w:rPr>
          <w:rFonts w:ascii="Calibri" w:hAnsi="Calibri" w:cs="Calibri"/>
          <w:bCs/>
          <w:sz w:val="22"/>
          <w:szCs w:val="22"/>
        </w:rPr>
      </w:pPr>
    </w:p>
    <w:p w14:paraId="59005E62" w14:textId="77777777" w:rsidR="004002E9" w:rsidRPr="00874180" w:rsidRDefault="004002E9" w:rsidP="004002E9">
      <w:pPr>
        <w:rPr>
          <w:rFonts w:ascii="Calibri" w:hAnsi="Calibri" w:cs="Calibri"/>
          <w:b/>
          <w:bCs/>
          <w:sz w:val="22"/>
          <w:szCs w:val="22"/>
          <w:lang w:val="fi-FI"/>
        </w:rPr>
      </w:pPr>
      <w:r w:rsidRPr="00874180">
        <w:rPr>
          <w:rFonts w:ascii="Calibri" w:hAnsi="Calibri" w:cs="Calibri"/>
          <w:b/>
          <w:bCs/>
          <w:sz w:val="22"/>
          <w:szCs w:val="22"/>
          <w:lang w:val="fi-FI"/>
        </w:rPr>
        <w:t>LinkedIn (</w:t>
      </w:r>
      <w:proofErr w:type="spellStart"/>
      <w:r w:rsidRPr="00874180">
        <w:rPr>
          <w:rFonts w:ascii="Calibri" w:hAnsi="Calibri" w:cs="Calibri"/>
          <w:b/>
          <w:bCs/>
          <w:sz w:val="22"/>
          <w:szCs w:val="22"/>
          <w:lang w:val="fi-FI"/>
        </w:rPr>
        <w:t>Latin</w:t>
      </w:r>
      <w:proofErr w:type="spellEnd"/>
      <w:r w:rsidRPr="00874180">
        <w:rPr>
          <w:rFonts w:ascii="Calibri" w:hAnsi="Calibri" w:cs="Calibri"/>
          <w:b/>
          <w:bCs/>
          <w:sz w:val="22"/>
          <w:szCs w:val="22"/>
          <w:lang w:val="fi-FI"/>
        </w:rPr>
        <w:t xml:space="preserve"> America)</w:t>
      </w:r>
    </w:p>
    <w:p w14:paraId="7E31C611" w14:textId="77777777" w:rsidR="004002E9" w:rsidRPr="00874180" w:rsidRDefault="004612D3" w:rsidP="004002E9">
      <w:pPr>
        <w:rPr>
          <w:rFonts w:ascii="Calibri" w:hAnsi="Calibri" w:cs="Calibri"/>
          <w:sz w:val="22"/>
          <w:szCs w:val="22"/>
          <w:lang w:val="fi-FI"/>
        </w:rPr>
      </w:pPr>
      <w:hyperlink r:id="rId16" w:history="1">
        <w:r w:rsidR="004002E9" w:rsidRPr="00874180">
          <w:rPr>
            <w:rStyle w:val="Hyperlink"/>
            <w:rFonts w:ascii="Calibri" w:hAnsi="Calibri" w:cs="Calibri"/>
            <w:color w:val="auto"/>
            <w:sz w:val="22"/>
            <w:szCs w:val="22"/>
            <w:lang w:val="fi-FI"/>
          </w:rPr>
          <w:t>https://www.linkedin.com/showcase/arla-foods-ingredients-latin-america/</w:t>
        </w:r>
      </w:hyperlink>
    </w:p>
    <w:p w14:paraId="56886CAA" w14:textId="77777777" w:rsidR="004002E9" w:rsidRPr="00874180" w:rsidRDefault="004002E9" w:rsidP="004002E9">
      <w:pPr>
        <w:rPr>
          <w:rFonts w:ascii="Calibri" w:hAnsi="Calibri" w:cs="Calibri"/>
          <w:sz w:val="22"/>
          <w:szCs w:val="22"/>
          <w:lang w:val="fi-FI"/>
        </w:rPr>
      </w:pPr>
    </w:p>
    <w:p w14:paraId="4ABDA494" w14:textId="77777777" w:rsidR="004002E9" w:rsidRPr="009C5BEF" w:rsidRDefault="004002E9" w:rsidP="004002E9">
      <w:pPr>
        <w:rPr>
          <w:rFonts w:ascii="Calibri" w:hAnsi="Calibri" w:cs="Calibri"/>
          <w:b/>
          <w:bCs/>
          <w:sz w:val="22"/>
          <w:szCs w:val="22"/>
        </w:rPr>
      </w:pPr>
      <w:r w:rsidRPr="009C5BEF">
        <w:rPr>
          <w:rFonts w:ascii="Calibri" w:hAnsi="Calibri" w:cs="Calibri"/>
          <w:b/>
          <w:bCs/>
          <w:sz w:val="22"/>
          <w:szCs w:val="22"/>
        </w:rPr>
        <w:t>LinkedIn (China)</w:t>
      </w:r>
    </w:p>
    <w:p w14:paraId="153E3E17" w14:textId="595A58C1" w:rsidR="003D54A7" w:rsidRPr="009C5BEF" w:rsidRDefault="004002E9" w:rsidP="1DED9314">
      <w:pPr>
        <w:rPr>
          <w:rFonts w:asciiTheme="minorHAnsi" w:hAnsiTheme="minorHAnsi" w:cstheme="minorHAnsi"/>
          <w:sz w:val="22"/>
          <w:szCs w:val="22"/>
          <w:u w:val="single"/>
        </w:rPr>
      </w:pPr>
      <w:r w:rsidRPr="009C5BEF">
        <w:rPr>
          <w:rFonts w:ascii="Calibri" w:hAnsi="Calibri" w:cs="Calibri"/>
          <w:bCs/>
          <w:sz w:val="22"/>
          <w:szCs w:val="22"/>
          <w:u w:val="single"/>
        </w:rPr>
        <w:t>https://www.linkedin.com/showcase/arla-foods-ingredients-china/</w:t>
      </w:r>
    </w:p>
    <w:sectPr w:rsidR="003D54A7" w:rsidRPr="009C5BEF">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55928" w14:textId="77777777" w:rsidR="00DE5CB1" w:rsidRDefault="00DE5CB1" w:rsidP="008C5920">
      <w:r>
        <w:separator/>
      </w:r>
    </w:p>
  </w:endnote>
  <w:endnote w:type="continuationSeparator" w:id="0">
    <w:p w14:paraId="544659BC" w14:textId="77777777" w:rsidR="00DE5CB1" w:rsidRDefault="00DE5CB1" w:rsidP="008C5920">
      <w:r>
        <w:continuationSeparator/>
      </w:r>
    </w:p>
  </w:endnote>
  <w:endnote w:type="continuationNotice" w:id="1">
    <w:p w14:paraId="10BFEB8C" w14:textId="77777777" w:rsidR="00DE5CB1" w:rsidRDefault="00DE5C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la InterFace">
    <w:panose1 w:val="020B0604020202020204"/>
    <w:charset w:val="00"/>
    <w:family w:val="swiss"/>
    <w:pitch w:val="variable"/>
    <w:sig w:usb0="A00000AF" w:usb1="5000205B" w:usb2="00000000" w:usb3="00000000" w:csb0="00000093"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A752F" w14:textId="77777777" w:rsidR="00DE5CB1" w:rsidRDefault="00DE5CB1" w:rsidP="008C5920">
      <w:r>
        <w:separator/>
      </w:r>
    </w:p>
  </w:footnote>
  <w:footnote w:type="continuationSeparator" w:id="0">
    <w:p w14:paraId="0837E78B" w14:textId="77777777" w:rsidR="00DE5CB1" w:rsidRDefault="00DE5CB1" w:rsidP="008C5920">
      <w:r>
        <w:continuationSeparator/>
      </w:r>
    </w:p>
  </w:footnote>
  <w:footnote w:type="continuationNotice" w:id="1">
    <w:p w14:paraId="033867DD" w14:textId="77777777" w:rsidR="00DE5CB1" w:rsidRDefault="00DE5CB1"/>
  </w:footnote>
  <w:footnote w:id="2">
    <w:p w14:paraId="6B0A9655" w14:textId="24689F82" w:rsidR="00452099" w:rsidRPr="004573AE" w:rsidRDefault="00452099" w:rsidP="00452099">
      <w:pPr>
        <w:rPr>
          <w:rFonts w:asciiTheme="minorHAnsi" w:hAnsiTheme="minorHAnsi" w:cstheme="minorHAnsi"/>
          <w:sz w:val="18"/>
          <w:szCs w:val="18"/>
        </w:rPr>
      </w:pPr>
      <w:r>
        <w:rPr>
          <w:rStyle w:val="FootnoteReference"/>
        </w:rPr>
        <w:footnoteRef/>
      </w:r>
      <w:r>
        <w:t xml:space="preserve"> </w:t>
      </w:r>
      <w:r w:rsidRPr="004573AE">
        <w:rPr>
          <w:rFonts w:asciiTheme="minorHAnsi" w:hAnsiTheme="minorHAnsi" w:cstheme="minorHAnsi"/>
          <w:sz w:val="18"/>
          <w:szCs w:val="18"/>
        </w:rPr>
        <w:t>Arla Foods In</w:t>
      </w:r>
      <w:r w:rsidR="0056734E">
        <w:rPr>
          <w:rFonts w:asciiTheme="minorHAnsi" w:hAnsiTheme="minorHAnsi" w:cstheme="minorHAnsi"/>
          <w:sz w:val="18"/>
          <w:szCs w:val="18"/>
        </w:rPr>
        <w:t>gredient</w:t>
      </w:r>
      <w:r w:rsidRPr="004573AE">
        <w:rPr>
          <w:rFonts w:asciiTheme="minorHAnsi" w:hAnsiTheme="minorHAnsi" w:cstheme="minorHAnsi"/>
          <w:sz w:val="18"/>
          <w:szCs w:val="18"/>
        </w:rPr>
        <w:t>s</w:t>
      </w:r>
      <w:r w:rsidR="0056734E">
        <w:rPr>
          <w:rFonts w:asciiTheme="minorHAnsi" w:hAnsiTheme="minorHAnsi" w:cstheme="minorHAnsi"/>
          <w:sz w:val="18"/>
          <w:szCs w:val="18"/>
        </w:rPr>
        <w:t>’</w:t>
      </w:r>
      <w:r w:rsidRPr="004573AE">
        <w:rPr>
          <w:rFonts w:asciiTheme="minorHAnsi" w:hAnsiTheme="minorHAnsi" w:cstheme="minorHAnsi"/>
          <w:sz w:val="18"/>
          <w:szCs w:val="18"/>
        </w:rPr>
        <w:t xml:space="preserve"> ‘Mainstream Exercise and Nutrition Global Consumer Segments Report’ (August 2021) uses Health Focus International’s 2020 International Trend Study ‘Consumers and Healthy Living’, which is based on research across 12,336 consumers from 22 countries.</w:t>
      </w:r>
      <w:r w:rsidR="009D0A3F" w:rsidRPr="009D0A3F">
        <w:rPr>
          <w:rFonts w:ascii="Calibri" w:hAnsi="Calibri" w:cs="Calibri"/>
          <w:sz w:val="22"/>
          <w:szCs w:val="22"/>
        </w:rPr>
        <w:t xml:space="preserve"> </w:t>
      </w:r>
      <w:r w:rsidR="009D0A3F" w:rsidRPr="009D0A3F">
        <w:rPr>
          <w:rFonts w:ascii="Calibri" w:hAnsi="Calibri" w:cs="Calibri"/>
          <w:sz w:val="18"/>
          <w:szCs w:val="18"/>
        </w:rPr>
        <w:t xml:space="preserve">Arla Foods Ingredients </w:t>
      </w:r>
      <w:r w:rsidR="00320843">
        <w:rPr>
          <w:rFonts w:ascii="Calibri" w:hAnsi="Calibri" w:cs="Calibri"/>
          <w:sz w:val="18"/>
          <w:szCs w:val="18"/>
        </w:rPr>
        <w:t>is also in possession of</w:t>
      </w:r>
      <w:r w:rsidR="009D0A3F">
        <w:rPr>
          <w:rFonts w:ascii="Calibri" w:hAnsi="Calibri" w:cs="Calibri"/>
          <w:sz w:val="18"/>
          <w:szCs w:val="18"/>
        </w:rPr>
        <w:t xml:space="preserve"> findings from the research specifically related to respondents from the</w:t>
      </w:r>
      <w:r w:rsidR="009D0A3F" w:rsidRPr="009D0A3F">
        <w:rPr>
          <w:rFonts w:ascii="Calibri" w:hAnsi="Calibri" w:cs="Calibri"/>
          <w:sz w:val="18"/>
          <w:szCs w:val="18"/>
        </w:rPr>
        <w:t xml:space="preserve"> US, UK, Brazil, </w:t>
      </w:r>
      <w:proofErr w:type="gramStart"/>
      <w:r w:rsidR="009D0A3F" w:rsidRPr="009D0A3F">
        <w:rPr>
          <w:rFonts w:ascii="Calibri" w:hAnsi="Calibri" w:cs="Calibri"/>
          <w:sz w:val="18"/>
          <w:szCs w:val="18"/>
        </w:rPr>
        <w:t>China</w:t>
      </w:r>
      <w:proofErr w:type="gramEnd"/>
      <w:r w:rsidR="009D0A3F" w:rsidRPr="009D0A3F">
        <w:rPr>
          <w:rFonts w:ascii="Calibri" w:hAnsi="Calibri" w:cs="Calibri"/>
          <w:sz w:val="18"/>
          <w:szCs w:val="18"/>
        </w:rPr>
        <w:t xml:space="preserve"> </w:t>
      </w:r>
      <w:r w:rsidR="009D0A3F">
        <w:rPr>
          <w:rFonts w:ascii="Calibri" w:hAnsi="Calibri" w:cs="Calibri"/>
          <w:sz w:val="18"/>
          <w:szCs w:val="18"/>
        </w:rPr>
        <w:t>or</w:t>
      </w:r>
      <w:r w:rsidR="009D0A3F" w:rsidRPr="009D0A3F">
        <w:rPr>
          <w:rFonts w:ascii="Calibri" w:hAnsi="Calibri" w:cs="Calibri"/>
          <w:sz w:val="18"/>
          <w:szCs w:val="18"/>
        </w:rPr>
        <w:t xml:space="preserve"> Japan</w:t>
      </w:r>
      <w:r w:rsidR="009D0A3F" w:rsidRPr="009D0A3F">
        <w:rPr>
          <w:rFonts w:ascii="Calibri" w:hAnsi="Calibri" w:cs="Calibri"/>
          <w:sz w:val="18"/>
          <w:szCs w:val="18"/>
        </w:rPr>
        <w:t>.</w:t>
      </w:r>
    </w:p>
    <w:p w14:paraId="10362EDF" w14:textId="77777777" w:rsidR="00452099" w:rsidRDefault="00452099" w:rsidP="0045209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F21E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979A5"/>
    <w:multiLevelType w:val="hybridMultilevel"/>
    <w:tmpl w:val="FA5A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826A2"/>
    <w:multiLevelType w:val="hybridMultilevel"/>
    <w:tmpl w:val="21DA1732"/>
    <w:lvl w:ilvl="0" w:tplc="BC84CB2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9000E"/>
    <w:multiLevelType w:val="multilevel"/>
    <w:tmpl w:val="AFFAA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5049F"/>
    <w:multiLevelType w:val="hybridMultilevel"/>
    <w:tmpl w:val="0AE8E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27AD7"/>
    <w:multiLevelType w:val="hybridMultilevel"/>
    <w:tmpl w:val="B0E84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F2BEF"/>
    <w:multiLevelType w:val="hybridMultilevel"/>
    <w:tmpl w:val="4A9A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96E81"/>
    <w:multiLevelType w:val="hybridMultilevel"/>
    <w:tmpl w:val="2082A136"/>
    <w:lvl w:ilvl="0" w:tplc="C6AA2246">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64CD2"/>
    <w:multiLevelType w:val="hybridMultilevel"/>
    <w:tmpl w:val="CAC6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C002B"/>
    <w:multiLevelType w:val="hybridMultilevel"/>
    <w:tmpl w:val="7388BB8A"/>
    <w:lvl w:ilvl="0" w:tplc="C416FDCE">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476276"/>
    <w:multiLevelType w:val="hybridMultilevel"/>
    <w:tmpl w:val="46A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E059F5"/>
    <w:multiLevelType w:val="hybridMultilevel"/>
    <w:tmpl w:val="C6E6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C16228"/>
    <w:multiLevelType w:val="hybridMultilevel"/>
    <w:tmpl w:val="C158E0F8"/>
    <w:lvl w:ilvl="0" w:tplc="165E83DC">
      <w:start w:val="1"/>
      <w:numFmt w:val="bullet"/>
      <w:lvlText w:val=""/>
      <w:lvlJc w:val="left"/>
      <w:pPr>
        <w:tabs>
          <w:tab w:val="num" w:pos="720"/>
        </w:tabs>
        <w:ind w:left="720" w:hanging="360"/>
      </w:pPr>
      <w:rPr>
        <w:rFonts w:ascii="Symbol" w:hAnsi="Symbol" w:hint="default"/>
        <w:sz w:val="20"/>
      </w:rPr>
    </w:lvl>
    <w:lvl w:ilvl="1" w:tplc="01A0AAC4" w:tentative="1">
      <w:start w:val="1"/>
      <w:numFmt w:val="bullet"/>
      <w:lvlText w:val="o"/>
      <w:lvlJc w:val="left"/>
      <w:pPr>
        <w:tabs>
          <w:tab w:val="num" w:pos="1440"/>
        </w:tabs>
        <w:ind w:left="1440" w:hanging="360"/>
      </w:pPr>
      <w:rPr>
        <w:rFonts w:ascii="Courier New" w:hAnsi="Courier New" w:hint="default"/>
        <w:sz w:val="20"/>
      </w:rPr>
    </w:lvl>
    <w:lvl w:ilvl="2" w:tplc="AFBAF62E" w:tentative="1">
      <w:start w:val="1"/>
      <w:numFmt w:val="bullet"/>
      <w:lvlText w:val=""/>
      <w:lvlJc w:val="left"/>
      <w:pPr>
        <w:tabs>
          <w:tab w:val="num" w:pos="2160"/>
        </w:tabs>
        <w:ind w:left="2160" w:hanging="360"/>
      </w:pPr>
      <w:rPr>
        <w:rFonts w:ascii="Wingdings" w:hAnsi="Wingdings" w:hint="default"/>
        <w:sz w:val="20"/>
      </w:rPr>
    </w:lvl>
    <w:lvl w:ilvl="3" w:tplc="F37A259E" w:tentative="1">
      <w:start w:val="1"/>
      <w:numFmt w:val="bullet"/>
      <w:lvlText w:val=""/>
      <w:lvlJc w:val="left"/>
      <w:pPr>
        <w:tabs>
          <w:tab w:val="num" w:pos="2880"/>
        </w:tabs>
        <w:ind w:left="2880" w:hanging="360"/>
      </w:pPr>
      <w:rPr>
        <w:rFonts w:ascii="Wingdings" w:hAnsi="Wingdings" w:hint="default"/>
        <w:sz w:val="20"/>
      </w:rPr>
    </w:lvl>
    <w:lvl w:ilvl="4" w:tplc="658872AC" w:tentative="1">
      <w:start w:val="1"/>
      <w:numFmt w:val="bullet"/>
      <w:lvlText w:val=""/>
      <w:lvlJc w:val="left"/>
      <w:pPr>
        <w:tabs>
          <w:tab w:val="num" w:pos="3600"/>
        </w:tabs>
        <w:ind w:left="3600" w:hanging="360"/>
      </w:pPr>
      <w:rPr>
        <w:rFonts w:ascii="Wingdings" w:hAnsi="Wingdings" w:hint="default"/>
        <w:sz w:val="20"/>
      </w:rPr>
    </w:lvl>
    <w:lvl w:ilvl="5" w:tplc="B2E0D71C" w:tentative="1">
      <w:start w:val="1"/>
      <w:numFmt w:val="bullet"/>
      <w:lvlText w:val=""/>
      <w:lvlJc w:val="left"/>
      <w:pPr>
        <w:tabs>
          <w:tab w:val="num" w:pos="4320"/>
        </w:tabs>
        <w:ind w:left="4320" w:hanging="360"/>
      </w:pPr>
      <w:rPr>
        <w:rFonts w:ascii="Wingdings" w:hAnsi="Wingdings" w:hint="default"/>
        <w:sz w:val="20"/>
      </w:rPr>
    </w:lvl>
    <w:lvl w:ilvl="6" w:tplc="082A91A8" w:tentative="1">
      <w:start w:val="1"/>
      <w:numFmt w:val="bullet"/>
      <w:lvlText w:val=""/>
      <w:lvlJc w:val="left"/>
      <w:pPr>
        <w:tabs>
          <w:tab w:val="num" w:pos="5040"/>
        </w:tabs>
        <w:ind w:left="5040" w:hanging="360"/>
      </w:pPr>
      <w:rPr>
        <w:rFonts w:ascii="Wingdings" w:hAnsi="Wingdings" w:hint="default"/>
        <w:sz w:val="20"/>
      </w:rPr>
    </w:lvl>
    <w:lvl w:ilvl="7" w:tplc="5EDCACDA" w:tentative="1">
      <w:start w:val="1"/>
      <w:numFmt w:val="bullet"/>
      <w:lvlText w:val=""/>
      <w:lvlJc w:val="left"/>
      <w:pPr>
        <w:tabs>
          <w:tab w:val="num" w:pos="5760"/>
        </w:tabs>
        <w:ind w:left="5760" w:hanging="360"/>
      </w:pPr>
      <w:rPr>
        <w:rFonts w:ascii="Wingdings" w:hAnsi="Wingdings" w:hint="default"/>
        <w:sz w:val="20"/>
      </w:rPr>
    </w:lvl>
    <w:lvl w:ilvl="8" w:tplc="C78601AE"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0667C0"/>
    <w:multiLevelType w:val="hybridMultilevel"/>
    <w:tmpl w:val="E4E495D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12E3B"/>
    <w:multiLevelType w:val="hybridMultilevel"/>
    <w:tmpl w:val="D70EB142"/>
    <w:lvl w:ilvl="0" w:tplc="44B8AC8A">
      <w:start w:val="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E4732E"/>
    <w:multiLevelType w:val="hybridMultilevel"/>
    <w:tmpl w:val="E346AA9A"/>
    <w:lvl w:ilvl="0" w:tplc="9F14358E">
      <w:numFmt w:val="bullet"/>
      <w:lvlText w:val=""/>
      <w:lvlJc w:val="left"/>
      <w:pPr>
        <w:ind w:left="720" w:hanging="360"/>
      </w:pPr>
      <w:rPr>
        <w:rFonts w:ascii="Symbol" w:eastAsia="Times New Roman" w:hAnsi="Symbol"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7D2E49"/>
    <w:multiLevelType w:val="hybridMultilevel"/>
    <w:tmpl w:val="B3126CAA"/>
    <w:lvl w:ilvl="0" w:tplc="5986F796">
      <w:start w:val="1"/>
      <w:numFmt w:val="decimal"/>
      <w:lvlText w:val="%1."/>
      <w:lvlJc w:val="left"/>
      <w:pPr>
        <w:ind w:left="1080" w:hanging="360"/>
      </w:pPr>
      <w:rPr>
        <w:rFonts w:ascii="Calibri" w:hAnsi="Calibri" w:cs="Calibri" w:hint="default"/>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7" w15:restartNumberingAfterBreak="0">
    <w:nsid w:val="7578601E"/>
    <w:multiLevelType w:val="hybridMultilevel"/>
    <w:tmpl w:val="51E8A924"/>
    <w:lvl w:ilvl="0" w:tplc="4AF886EA">
      <w:start w:val="1"/>
      <w:numFmt w:val="bullet"/>
      <w:lvlText w:val=""/>
      <w:lvlJc w:val="left"/>
      <w:pPr>
        <w:tabs>
          <w:tab w:val="num" w:pos="720"/>
        </w:tabs>
        <w:ind w:left="720" w:hanging="360"/>
      </w:pPr>
      <w:rPr>
        <w:rFonts w:ascii="Symbol" w:hAnsi="Symbol" w:hint="default"/>
        <w:sz w:val="20"/>
      </w:rPr>
    </w:lvl>
    <w:lvl w:ilvl="1" w:tplc="2B744D26" w:tentative="1">
      <w:start w:val="1"/>
      <w:numFmt w:val="bullet"/>
      <w:lvlText w:val="o"/>
      <w:lvlJc w:val="left"/>
      <w:pPr>
        <w:tabs>
          <w:tab w:val="num" w:pos="1440"/>
        </w:tabs>
        <w:ind w:left="1440" w:hanging="360"/>
      </w:pPr>
      <w:rPr>
        <w:rFonts w:ascii="Courier New" w:hAnsi="Courier New" w:hint="default"/>
        <w:sz w:val="20"/>
      </w:rPr>
    </w:lvl>
    <w:lvl w:ilvl="2" w:tplc="051681BE" w:tentative="1">
      <w:start w:val="1"/>
      <w:numFmt w:val="bullet"/>
      <w:lvlText w:val=""/>
      <w:lvlJc w:val="left"/>
      <w:pPr>
        <w:tabs>
          <w:tab w:val="num" w:pos="2160"/>
        </w:tabs>
        <w:ind w:left="2160" w:hanging="360"/>
      </w:pPr>
      <w:rPr>
        <w:rFonts w:ascii="Wingdings" w:hAnsi="Wingdings" w:hint="default"/>
        <w:sz w:val="20"/>
      </w:rPr>
    </w:lvl>
    <w:lvl w:ilvl="3" w:tplc="BA7808EA" w:tentative="1">
      <w:start w:val="1"/>
      <w:numFmt w:val="bullet"/>
      <w:lvlText w:val=""/>
      <w:lvlJc w:val="left"/>
      <w:pPr>
        <w:tabs>
          <w:tab w:val="num" w:pos="2880"/>
        </w:tabs>
        <w:ind w:left="2880" w:hanging="360"/>
      </w:pPr>
      <w:rPr>
        <w:rFonts w:ascii="Wingdings" w:hAnsi="Wingdings" w:hint="default"/>
        <w:sz w:val="20"/>
      </w:rPr>
    </w:lvl>
    <w:lvl w:ilvl="4" w:tplc="4F0C1196" w:tentative="1">
      <w:start w:val="1"/>
      <w:numFmt w:val="bullet"/>
      <w:lvlText w:val=""/>
      <w:lvlJc w:val="left"/>
      <w:pPr>
        <w:tabs>
          <w:tab w:val="num" w:pos="3600"/>
        </w:tabs>
        <w:ind w:left="3600" w:hanging="360"/>
      </w:pPr>
      <w:rPr>
        <w:rFonts w:ascii="Wingdings" w:hAnsi="Wingdings" w:hint="default"/>
        <w:sz w:val="20"/>
      </w:rPr>
    </w:lvl>
    <w:lvl w:ilvl="5" w:tplc="FDEE2F1A" w:tentative="1">
      <w:start w:val="1"/>
      <w:numFmt w:val="bullet"/>
      <w:lvlText w:val=""/>
      <w:lvlJc w:val="left"/>
      <w:pPr>
        <w:tabs>
          <w:tab w:val="num" w:pos="4320"/>
        </w:tabs>
        <w:ind w:left="4320" w:hanging="360"/>
      </w:pPr>
      <w:rPr>
        <w:rFonts w:ascii="Wingdings" w:hAnsi="Wingdings" w:hint="default"/>
        <w:sz w:val="20"/>
      </w:rPr>
    </w:lvl>
    <w:lvl w:ilvl="6" w:tplc="7632FB04" w:tentative="1">
      <w:start w:val="1"/>
      <w:numFmt w:val="bullet"/>
      <w:lvlText w:val=""/>
      <w:lvlJc w:val="left"/>
      <w:pPr>
        <w:tabs>
          <w:tab w:val="num" w:pos="5040"/>
        </w:tabs>
        <w:ind w:left="5040" w:hanging="360"/>
      </w:pPr>
      <w:rPr>
        <w:rFonts w:ascii="Wingdings" w:hAnsi="Wingdings" w:hint="default"/>
        <w:sz w:val="20"/>
      </w:rPr>
    </w:lvl>
    <w:lvl w:ilvl="7" w:tplc="57085892" w:tentative="1">
      <w:start w:val="1"/>
      <w:numFmt w:val="bullet"/>
      <w:lvlText w:val=""/>
      <w:lvlJc w:val="left"/>
      <w:pPr>
        <w:tabs>
          <w:tab w:val="num" w:pos="5760"/>
        </w:tabs>
        <w:ind w:left="5760" w:hanging="360"/>
      </w:pPr>
      <w:rPr>
        <w:rFonts w:ascii="Wingdings" w:hAnsi="Wingdings" w:hint="default"/>
        <w:sz w:val="20"/>
      </w:rPr>
    </w:lvl>
    <w:lvl w:ilvl="8" w:tplc="3A66C81C" w:tentative="1">
      <w:start w:val="1"/>
      <w:numFmt w:val="bullet"/>
      <w:lvlText w:val=""/>
      <w:lvlJc w:val="left"/>
      <w:pPr>
        <w:tabs>
          <w:tab w:val="num" w:pos="6480"/>
        </w:tabs>
        <w:ind w:left="6480" w:hanging="360"/>
      </w:pPr>
      <w:rPr>
        <w:rFonts w:ascii="Wingdings" w:hAnsi="Wingdings" w:hint="default"/>
        <w:sz w:val="20"/>
      </w:rPr>
    </w:lvl>
  </w:abstractNum>
  <w:num w:numId="1" w16cid:durableId="1941260409">
    <w:abstractNumId w:val="0"/>
  </w:num>
  <w:num w:numId="2" w16cid:durableId="2101951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2510402">
    <w:abstractNumId w:val="16"/>
  </w:num>
  <w:num w:numId="4" w16cid:durableId="927662533">
    <w:abstractNumId w:val="6"/>
  </w:num>
  <w:num w:numId="5" w16cid:durableId="444036701">
    <w:abstractNumId w:val="11"/>
  </w:num>
  <w:num w:numId="6" w16cid:durableId="727219442">
    <w:abstractNumId w:val="12"/>
  </w:num>
  <w:num w:numId="7" w16cid:durableId="831218310">
    <w:abstractNumId w:val="5"/>
  </w:num>
  <w:num w:numId="8" w16cid:durableId="2039045690">
    <w:abstractNumId w:val="10"/>
  </w:num>
  <w:num w:numId="9" w16cid:durableId="307370001">
    <w:abstractNumId w:val="15"/>
  </w:num>
  <w:num w:numId="10" w16cid:durableId="176432889">
    <w:abstractNumId w:val="7"/>
  </w:num>
  <w:num w:numId="11" w16cid:durableId="1675498286">
    <w:abstractNumId w:val="2"/>
  </w:num>
  <w:num w:numId="12" w16cid:durableId="2012677392">
    <w:abstractNumId w:val="13"/>
  </w:num>
  <w:num w:numId="13" w16cid:durableId="1619338459">
    <w:abstractNumId w:val="1"/>
  </w:num>
  <w:num w:numId="14" w16cid:durableId="333265602">
    <w:abstractNumId w:val="17"/>
  </w:num>
  <w:num w:numId="15" w16cid:durableId="1865752808">
    <w:abstractNumId w:val="4"/>
  </w:num>
  <w:num w:numId="16" w16cid:durableId="736901385">
    <w:abstractNumId w:val="8"/>
  </w:num>
  <w:num w:numId="17" w16cid:durableId="1581452282">
    <w:abstractNumId w:val="3"/>
  </w:num>
  <w:num w:numId="18" w16cid:durableId="632177539">
    <w:abstractNumId w:val="14"/>
  </w:num>
  <w:num w:numId="19" w16cid:durableId="7187481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AFE"/>
    <w:rsid w:val="00002B5E"/>
    <w:rsid w:val="000045D7"/>
    <w:rsid w:val="00010B45"/>
    <w:rsid w:val="000112E1"/>
    <w:rsid w:val="00012DE8"/>
    <w:rsid w:val="0001395B"/>
    <w:rsid w:val="00014A9E"/>
    <w:rsid w:val="0001656B"/>
    <w:rsid w:val="00017FE9"/>
    <w:rsid w:val="0002068B"/>
    <w:rsid w:val="00020F2E"/>
    <w:rsid w:val="000251E1"/>
    <w:rsid w:val="00025B66"/>
    <w:rsid w:val="00025E66"/>
    <w:rsid w:val="00027A2B"/>
    <w:rsid w:val="0002874D"/>
    <w:rsid w:val="00030834"/>
    <w:rsid w:val="00031372"/>
    <w:rsid w:val="00032404"/>
    <w:rsid w:val="00032CBF"/>
    <w:rsid w:val="00033D5F"/>
    <w:rsid w:val="00035657"/>
    <w:rsid w:val="0003577D"/>
    <w:rsid w:val="00036DEA"/>
    <w:rsid w:val="00041F27"/>
    <w:rsid w:val="000443EC"/>
    <w:rsid w:val="0005019E"/>
    <w:rsid w:val="000505A4"/>
    <w:rsid w:val="000506EC"/>
    <w:rsid w:val="000511BF"/>
    <w:rsid w:val="00051F93"/>
    <w:rsid w:val="00052FB9"/>
    <w:rsid w:val="0005455E"/>
    <w:rsid w:val="000547E1"/>
    <w:rsid w:val="000558A7"/>
    <w:rsid w:val="00060AFB"/>
    <w:rsid w:val="000618F5"/>
    <w:rsid w:val="00062070"/>
    <w:rsid w:val="00062FD0"/>
    <w:rsid w:val="000636C1"/>
    <w:rsid w:val="00063C17"/>
    <w:rsid w:val="00064C3D"/>
    <w:rsid w:val="000707D3"/>
    <w:rsid w:val="00071773"/>
    <w:rsid w:val="00071A27"/>
    <w:rsid w:val="00074C97"/>
    <w:rsid w:val="000757D0"/>
    <w:rsid w:val="00076DD9"/>
    <w:rsid w:val="00082FFE"/>
    <w:rsid w:val="000850C4"/>
    <w:rsid w:val="00086001"/>
    <w:rsid w:val="00091BCD"/>
    <w:rsid w:val="000934EE"/>
    <w:rsid w:val="0009419E"/>
    <w:rsid w:val="00094976"/>
    <w:rsid w:val="000A0A62"/>
    <w:rsid w:val="000A1151"/>
    <w:rsid w:val="000A33CC"/>
    <w:rsid w:val="000A5D00"/>
    <w:rsid w:val="000A6827"/>
    <w:rsid w:val="000A7589"/>
    <w:rsid w:val="000A7F89"/>
    <w:rsid w:val="000B076C"/>
    <w:rsid w:val="000B1D4A"/>
    <w:rsid w:val="000B35ED"/>
    <w:rsid w:val="000B4B0F"/>
    <w:rsid w:val="000B4C1E"/>
    <w:rsid w:val="000B5DBD"/>
    <w:rsid w:val="000C0D86"/>
    <w:rsid w:val="000C6D37"/>
    <w:rsid w:val="000C7EDA"/>
    <w:rsid w:val="000D1585"/>
    <w:rsid w:val="000D160D"/>
    <w:rsid w:val="000D1BA0"/>
    <w:rsid w:val="000D5E0E"/>
    <w:rsid w:val="000E2E3E"/>
    <w:rsid w:val="000E33AA"/>
    <w:rsid w:val="000E4B0B"/>
    <w:rsid w:val="000E4E71"/>
    <w:rsid w:val="000E6485"/>
    <w:rsid w:val="000E6793"/>
    <w:rsid w:val="000F41F0"/>
    <w:rsid w:val="000F7B11"/>
    <w:rsid w:val="001042E4"/>
    <w:rsid w:val="00104EBE"/>
    <w:rsid w:val="001057EF"/>
    <w:rsid w:val="00105E46"/>
    <w:rsid w:val="00106892"/>
    <w:rsid w:val="0010722F"/>
    <w:rsid w:val="00112114"/>
    <w:rsid w:val="00112378"/>
    <w:rsid w:val="00115B91"/>
    <w:rsid w:val="00120755"/>
    <w:rsid w:val="00121CB6"/>
    <w:rsid w:val="00121F0A"/>
    <w:rsid w:val="00122250"/>
    <w:rsid w:val="00122EE9"/>
    <w:rsid w:val="001240C1"/>
    <w:rsid w:val="001243EB"/>
    <w:rsid w:val="001245A5"/>
    <w:rsid w:val="00126CBD"/>
    <w:rsid w:val="00126D27"/>
    <w:rsid w:val="00133EB4"/>
    <w:rsid w:val="001346FA"/>
    <w:rsid w:val="00136B2E"/>
    <w:rsid w:val="00141A0F"/>
    <w:rsid w:val="00141A79"/>
    <w:rsid w:val="00141E84"/>
    <w:rsid w:val="00141FFF"/>
    <w:rsid w:val="00143B95"/>
    <w:rsid w:val="00143C15"/>
    <w:rsid w:val="00143E91"/>
    <w:rsid w:val="00144104"/>
    <w:rsid w:val="001457E6"/>
    <w:rsid w:val="00145894"/>
    <w:rsid w:val="001463A5"/>
    <w:rsid w:val="00150605"/>
    <w:rsid w:val="00150622"/>
    <w:rsid w:val="0015345F"/>
    <w:rsid w:val="001542BE"/>
    <w:rsid w:val="00155CC3"/>
    <w:rsid w:val="0015732F"/>
    <w:rsid w:val="001577AE"/>
    <w:rsid w:val="00161650"/>
    <w:rsid w:val="00162610"/>
    <w:rsid w:val="00165012"/>
    <w:rsid w:val="00165B43"/>
    <w:rsid w:val="00165B4B"/>
    <w:rsid w:val="00170213"/>
    <w:rsid w:val="001704E2"/>
    <w:rsid w:val="00170CC1"/>
    <w:rsid w:val="00172278"/>
    <w:rsid w:val="001728DC"/>
    <w:rsid w:val="00173BE1"/>
    <w:rsid w:val="00174AE2"/>
    <w:rsid w:val="00175733"/>
    <w:rsid w:val="001758E0"/>
    <w:rsid w:val="00176126"/>
    <w:rsid w:val="00176B86"/>
    <w:rsid w:val="001778F5"/>
    <w:rsid w:val="00177DD0"/>
    <w:rsid w:val="00180C40"/>
    <w:rsid w:val="001825B1"/>
    <w:rsid w:val="001825F3"/>
    <w:rsid w:val="00183D5E"/>
    <w:rsid w:val="00184598"/>
    <w:rsid w:val="00185351"/>
    <w:rsid w:val="00186AE6"/>
    <w:rsid w:val="001878BA"/>
    <w:rsid w:val="00191272"/>
    <w:rsid w:val="00192CAE"/>
    <w:rsid w:val="00192EE4"/>
    <w:rsid w:val="00195AC5"/>
    <w:rsid w:val="00195DEE"/>
    <w:rsid w:val="001961AC"/>
    <w:rsid w:val="00196726"/>
    <w:rsid w:val="0019745B"/>
    <w:rsid w:val="00197DE3"/>
    <w:rsid w:val="00197EEC"/>
    <w:rsid w:val="001A1185"/>
    <w:rsid w:val="001A1498"/>
    <w:rsid w:val="001A2927"/>
    <w:rsid w:val="001A3C34"/>
    <w:rsid w:val="001A4A77"/>
    <w:rsid w:val="001A6BD2"/>
    <w:rsid w:val="001B0F7D"/>
    <w:rsid w:val="001B1C55"/>
    <w:rsid w:val="001B4240"/>
    <w:rsid w:val="001B45F3"/>
    <w:rsid w:val="001B622C"/>
    <w:rsid w:val="001B7257"/>
    <w:rsid w:val="001C0A7B"/>
    <w:rsid w:val="001C1788"/>
    <w:rsid w:val="001C2AC2"/>
    <w:rsid w:val="001C36D2"/>
    <w:rsid w:val="001C4325"/>
    <w:rsid w:val="001C57EF"/>
    <w:rsid w:val="001C63D5"/>
    <w:rsid w:val="001C72E2"/>
    <w:rsid w:val="001D2789"/>
    <w:rsid w:val="001D3573"/>
    <w:rsid w:val="001D4E47"/>
    <w:rsid w:val="001D603C"/>
    <w:rsid w:val="001D6BA5"/>
    <w:rsid w:val="001E1615"/>
    <w:rsid w:val="001E1F38"/>
    <w:rsid w:val="001E26E4"/>
    <w:rsid w:val="001E39B2"/>
    <w:rsid w:val="001E46F0"/>
    <w:rsid w:val="001E5D8D"/>
    <w:rsid w:val="001E6A6C"/>
    <w:rsid w:val="001E71FD"/>
    <w:rsid w:val="001F094B"/>
    <w:rsid w:val="001F26CE"/>
    <w:rsid w:val="001F3113"/>
    <w:rsid w:val="001F6438"/>
    <w:rsid w:val="0020072B"/>
    <w:rsid w:val="00200D66"/>
    <w:rsid w:val="002015FC"/>
    <w:rsid w:val="00201BBF"/>
    <w:rsid w:val="0020247C"/>
    <w:rsid w:val="0020354E"/>
    <w:rsid w:val="00204880"/>
    <w:rsid w:val="00204906"/>
    <w:rsid w:val="00205477"/>
    <w:rsid w:val="00205D6C"/>
    <w:rsid w:val="00205FBE"/>
    <w:rsid w:val="00206446"/>
    <w:rsid w:val="002104C4"/>
    <w:rsid w:val="0021274C"/>
    <w:rsid w:val="002133A3"/>
    <w:rsid w:val="00217E88"/>
    <w:rsid w:val="00222A75"/>
    <w:rsid w:val="0022373C"/>
    <w:rsid w:val="00223892"/>
    <w:rsid w:val="00223D98"/>
    <w:rsid w:val="00223E5F"/>
    <w:rsid w:val="0022404D"/>
    <w:rsid w:val="0022762C"/>
    <w:rsid w:val="00227D4E"/>
    <w:rsid w:val="0023106A"/>
    <w:rsid w:val="00232B14"/>
    <w:rsid w:val="002371C5"/>
    <w:rsid w:val="00240809"/>
    <w:rsid w:val="00240A48"/>
    <w:rsid w:val="00246333"/>
    <w:rsid w:val="00250599"/>
    <w:rsid w:val="00250B0D"/>
    <w:rsid w:val="00250EB6"/>
    <w:rsid w:val="00250F13"/>
    <w:rsid w:val="00256FA9"/>
    <w:rsid w:val="00257995"/>
    <w:rsid w:val="002605AA"/>
    <w:rsid w:val="002607EA"/>
    <w:rsid w:val="0026209F"/>
    <w:rsid w:val="00262468"/>
    <w:rsid w:val="00262C36"/>
    <w:rsid w:val="00262D01"/>
    <w:rsid w:val="00266269"/>
    <w:rsid w:val="00266306"/>
    <w:rsid w:val="00270474"/>
    <w:rsid w:val="00270D8A"/>
    <w:rsid w:val="002724BC"/>
    <w:rsid w:val="0027277B"/>
    <w:rsid w:val="0027494F"/>
    <w:rsid w:val="002750A7"/>
    <w:rsid w:val="0028264A"/>
    <w:rsid w:val="0028389C"/>
    <w:rsid w:val="002840F0"/>
    <w:rsid w:val="00284242"/>
    <w:rsid w:val="00284992"/>
    <w:rsid w:val="002863F8"/>
    <w:rsid w:val="0029037C"/>
    <w:rsid w:val="0029173C"/>
    <w:rsid w:val="002934C0"/>
    <w:rsid w:val="002941EF"/>
    <w:rsid w:val="00295633"/>
    <w:rsid w:val="0029712D"/>
    <w:rsid w:val="00297472"/>
    <w:rsid w:val="002A0AB5"/>
    <w:rsid w:val="002A54F9"/>
    <w:rsid w:val="002A7C09"/>
    <w:rsid w:val="002A7D41"/>
    <w:rsid w:val="002B0E22"/>
    <w:rsid w:val="002B1A31"/>
    <w:rsid w:val="002B5D1F"/>
    <w:rsid w:val="002B6495"/>
    <w:rsid w:val="002B6DAB"/>
    <w:rsid w:val="002B726F"/>
    <w:rsid w:val="002C1231"/>
    <w:rsid w:val="002C2D96"/>
    <w:rsid w:val="002D41D3"/>
    <w:rsid w:val="002D5D74"/>
    <w:rsid w:val="002D6ACF"/>
    <w:rsid w:val="002D7E29"/>
    <w:rsid w:val="002E4834"/>
    <w:rsid w:val="002E5F58"/>
    <w:rsid w:val="002E61B5"/>
    <w:rsid w:val="002E6790"/>
    <w:rsid w:val="002F0FAD"/>
    <w:rsid w:val="002F5694"/>
    <w:rsid w:val="002F604F"/>
    <w:rsid w:val="003019CC"/>
    <w:rsid w:val="00304CB5"/>
    <w:rsid w:val="003054AB"/>
    <w:rsid w:val="003055AD"/>
    <w:rsid w:val="003061DB"/>
    <w:rsid w:val="003074A3"/>
    <w:rsid w:val="00307E7E"/>
    <w:rsid w:val="0031101F"/>
    <w:rsid w:val="003145E3"/>
    <w:rsid w:val="00314A56"/>
    <w:rsid w:val="00315761"/>
    <w:rsid w:val="00320843"/>
    <w:rsid w:val="00320ADA"/>
    <w:rsid w:val="00322A2F"/>
    <w:rsid w:val="003238B4"/>
    <w:rsid w:val="00323F66"/>
    <w:rsid w:val="00324A18"/>
    <w:rsid w:val="003276B0"/>
    <w:rsid w:val="00331340"/>
    <w:rsid w:val="00332239"/>
    <w:rsid w:val="003338AE"/>
    <w:rsid w:val="0033657E"/>
    <w:rsid w:val="003405CC"/>
    <w:rsid w:val="0034083D"/>
    <w:rsid w:val="003430CA"/>
    <w:rsid w:val="0034457A"/>
    <w:rsid w:val="00345C25"/>
    <w:rsid w:val="00347608"/>
    <w:rsid w:val="00350DEE"/>
    <w:rsid w:val="00352403"/>
    <w:rsid w:val="0035421B"/>
    <w:rsid w:val="003556A7"/>
    <w:rsid w:val="00360641"/>
    <w:rsid w:val="0036099D"/>
    <w:rsid w:val="00361D49"/>
    <w:rsid w:val="00364615"/>
    <w:rsid w:val="0036593A"/>
    <w:rsid w:val="00366143"/>
    <w:rsid w:val="00367D2E"/>
    <w:rsid w:val="00371338"/>
    <w:rsid w:val="0037259C"/>
    <w:rsid w:val="00373AE3"/>
    <w:rsid w:val="0037486C"/>
    <w:rsid w:val="00376164"/>
    <w:rsid w:val="00376846"/>
    <w:rsid w:val="0038117C"/>
    <w:rsid w:val="00382C23"/>
    <w:rsid w:val="00382FC1"/>
    <w:rsid w:val="003832B1"/>
    <w:rsid w:val="00383EE3"/>
    <w:rsid w:val="0038565A"/>
    <w:rsid w:val="00386416"/>
    <w:rsid w:val="00387755"/>
    <w:rsid w:val="00387F03"/>
    <w:rsid w:val="00390288"/>
    <w:rsid w:val="00391D93"/>
    <w:rsid w:val="00394299"/>
    <w:rsid w:val="003965FB"/>
    <w:rsid w:val="003A1BE4"/>
    <w:rsid w:val="003A28DB"/>
    <w:rsid w:val="003A31B3"/>
    <w:rsid w:val="003A41FD"/>
    <w:rsid w:val="003A47CE"/>
    <w:rsid w:val="003A572C"/>
    <w:rsid w:val="003A72EB"/>
    <w:rsid w:val="003A7970"/>
    <w:rsid w:val="003B17F4"/>
    <w:rsid w:val="003B2E15"/>
    <w:rsid w:val="003B47FD"/>
    <w:rsid w:val="003B53C3"/>
    <w:rsid w:val="003B6271"/>
    <w:rsid w:val="003B6EF3"/>
    <w:rsid w:val="003C221B"/>
    <w:rsid w:val="003C2BBE"/>
    <w:rsid w:val="003C2D5A"/>
    <w:rsid w:val="003C2F36"/>
    <w:rsid w:val="003C3998"/>
    <w:rsid w:val="003C5CBD"/>
    <w:rsid w:val="003C773D"/>
    <w:rsid w:val="003C7D14"/>
    <w:rsid w:val="003D03FC"/>
    <w:rsid w:val="003D0AC6"/>
    <w:rsid w:val="003D0BF0"/>
    <w:rsid w:val="003D1769"/>
    <w:rsid w:val="003D20D0"/>
    <w:rsid w:val="003D2AB5"/>
    <w:rsid w:val="003D31C5"/>
    <w:rsid w:val="003D3986"/>
    <w:rsid w:val="003D54A7"/>
    <w:rsid w:val="003E1663"/>
    <w:rsid w:val="003E1C97"/>
    <w:rsid w:val="003E330E"/>
    <w:rsid w:val="003E3D1D"/>
    <w:rsid w:val="003F1792"/>
    <w:rsid w:val="003F2612"/>
    <w:rsid w:val="003F2F85"/>
    <w:rsid w:val="003F5568"/>
    <w:rsid w:val="003F5F7F"/>
    <w:rsid w:val="003F6286"/>
    <w:rsid w:val="004001B0"/>
    <w:rsid w:val="004002E9"/>
    <w:rsid w:val="004003A0"/>
    <w:rsid w:val="00400485"/>
    <w:rsid w:val="0040461B"/>
    <w:rsid w:val="00407A2C"/>
    <w:rsid w:val="00407C9C"/>
    <w:rsid w:val="00411E45"/>
    <w:rsid w:val="00412333"/>
    <w:rsid w:val="004126F5"/>
    <w:rsid w:val="00412F0F"/>
    <w:rsid w:val="004130D2"/>
    <w:rsid w:val="004138B4"/>
    <w:rsid w:val="0041570C"/>
    <w:rsid w:val="00415FAB"/>
    <w:rsid w:val="004175E4"/>
    <w:rsid w:val="00420574"/>
    <w:rsid w:val="004210B1"/>
    <w:rsid w:val="00421608"/>
    <w:rsid w:val="004233A2"/>
    <w:rsid w:val="00423D70"/>
    <w:rsid w:val="0042444B"/>
    <w:rsid w:val="0042488F"/>
    <w:rsid w:val="00427D41"/>
    <w:rsid w:val="004306E6"/>
    <w:rsid w:val="00431BE1"/>
    <w:rsid w:val="00431E98"/>
    <w:rsid w:val="004368E5"/>
    <w:rsid w:val="00442945"/>
    <w:rsid w:val="004429C8"/>
    <w:rsid w:val="004430BF"/>
    <w:rsid w:val="00443C25"/>
    <w:rsid w:val="00444796"/>
    <w:rsid w:val="00445586"/>
    <w:rsid w:val="004459BE"/>
    <w:rsid w:val="00446F6D"/>
    <w:rsid w:val="00451B89"/>
    <w:rsid w:val="00452099"/>
    <w:rsid w:val="0045345D"/>
    <w:rsid w:val="004564D8"/>
    <w:rsid w:val="004612D3"/>
    <w:rsid w:val="004614B7"/>
    <w:rsid w:val="00463655"/>
    <w:rsid w:val="00464E0C"/>
    <w:rsid w:val="00465260"/>
    <w:rsid w:val="00471CC8"/>
    <w:rsid w:val="00472063"/>
    <w:rsid w:val="00473132"/>
    <w:rsid w:val="00473EF7"/>
    <w:rsid w:val="00476615"/>
    <w:rsid w:val="00476BBB"/>
    <w:rsid w:val="00477179"/>
    <w:rsid w:val="0047720F"/>
    <w:rsid w:val="00477E5B"/>
    <w:rsid w:val="00480E5D"/>
    <w:rsid w:val="00482BB8"/>
    <w:rsid w:val="00485400"/>
    <w:rsid w:val="00490E49"/>
    <w:rsid w:val="00492186"/>
    <w:rsid w:val="00492508"/>
    <w:rsid w:val="00496103"/>
    <w:rsid w:val="00496D37"/>
    <w:rsid w:val="004A0010"/>
    <w:rsid w:val="004A3C26"/>
    <w:rsid w:val="004A402E"/>
    <w:rsid w:val="004A5060"/>
    <w:rsid w:val="004A7A3A"/>
    <w:rsid w:val="004B003A"/>
    <w:rsid w:val="004B1D20"/>
    <w:rsid w:val="004B3122"/>
    <w:rsid w:val="004B34B4"/>
    <w:rsid w:val="004B3B31"/>
    <w:rsid w:val="004B49E4"/>
    <w:rsid w:val="004B5E75"/>
    <w:rsid w:val="004B5FAA"/>
    <w:rsid w:val="004C0A99"/>
    <w:rsid w:val="004C20F3"/>
    <w:rsid w:val="004C47C7"/>
    <w:rsid w:val="004C4E5F"/>
    <w:rsid w:val="004D39E0"/>
    <w:rsid w:val="004D4720"/>
    <w:rsid w:val="004D5BC9"/>
    <w:rsid w:val="004D5D31"/>
    <w:rsid w:val="004D6535"/>
    <w:rsid w:val="004D703B"/>
    <w:rsid w:val="004D7E8F"/>
    <w:rsid w:val="004E0814"/>
    <w:rsid w:val="004E0F44"/>
    <w:rsid w:val="004E1123"/>
    <w:rsid w:val="004E3453"/>
    <w:rsid w:val="004E4E4A"/>
    <w:rsid w:val="004E5857"/>
    <w:rsid w:val="004E68F9"/>
    <w:rsid w:val="004E6A16"/>
    <w:rsid w:val="004E6A80"/>
    <w:rsid w:val="004E6EB9"/>
    <w:rsid w:val="004F1953"/>
    <w:rsid w:val="004F25D2"/>
    <w:rsid w:val="004F28B1"/>
    <w:rsid w:val="004F2DC5"/>
    <w:rsid w:val="004F3099"/>
    <w:rsid w:val="004F5585"/>
    <w:rsid w:val="004F69F1"/>
    <w:rsid w:val="004F6BAA"/>
    <w:rsid w:val="004F7D86"/>
    <w:rsid w:val="0050013F"/>
    <w:rsid w:val="005001D2"/>
    <w:rsid w:val="005002C6"/>
    <w:rsid w:val="00502354"/>
    <w:rsid w:val="00502612"/>
    <w:rsid w:val="005039A6"/>
    <w:rsid w:val="00506E3E"/>
    <w:rsid w:val="0050771F"/>
    <w:rsid w:val="005128A2"/>
    <w:rsid w:val="00513F2E"/>
    <w:rsid w:val="005200ED"/>
    <w:rsid w:val="00527A29"/>
    <w:rsid w:val="00532AE4"/>
    <w:rsid w:val="00532F36"/>
    <w:rsid w:val="005335DC"/>
    <w:rsid w:val="00534784"/>
    <w:rsid w:val="00534927"/>
    <w:rsid w:val="005356CE"/>
    <w:rsid w:val="00535ED8"/>
    <w:rsid w:val="0053755B"/>
    <w:rsid w:val="00540B98"/>
    <w:rsid w:val="0054111B"/>
    <w:rsid w:val="005419B0"/>
    <w:rsid w:val="00544939"/>
    <w:rsid w:val="00545589"/>
    <w:rsid w:val="005455ED"/>
    <w:rsid w:val="00546743"/>
    <w:rsid w:val="00546912"/>
    <w:rsid w:val="00547E41"/>
    <w:rsid w:val="00551EF2"/>
    <w:rsid w:val="00552E88"/>
    <w:rsid w:val="0055305A"/>
    <w:rsid w:val="00554186"/>
    <w:rsid w:val="005551B2"/>
    <w:rsid w:val="005563C6"/>
    <w:rsid w:val="00556742"/>
    <w:rsid w:val="00556D9A"/>
    <w:rsid w:val="00560A92"/>
    <w:rsid w:val="00560E47"/>
    <w:rsid w:val="00563617"/>
    <w:rsid w:val="005650C2"/>
    <w:rsid w:val="0056734E"/>
    <w:rsid w:val="00567BFE"/>
    <w:rsid w:val="00567C00"/>
    <w:rsid w:val="00571777"/>
    <w:rsid w:val="005721D9"/>
    <w:rsid w:val="005737DF"/>
    <w:rsid w:val="005747E8"/>
    <w:rsid w:val="00575916"/>
    <w:rsid w:val="00575DBD"/>
    <w:rsid w:val="00581696"/>
    <w:rsid w:val="005821B3"/>
    <w:rsid w:val="00584070"/>
    <w:rsid w:val="00584FD9"/>
    <w:rsid w:val="00585952"/>
    <w:rsid w:val="00587C3C"/>
    <w:rsid w:val="00587CF9"/>
    <w:rsid w:val="00592037"/>
    <w:rsid w:val="00592E3A"/>
    <w:rsid w:val="00593289"/>
    <w:rsid w:val="00595804"/>
    <w:rsid w:val="005965DB"/>
    <w:rsid w:val="005A1B75"/>
    <w:rsid w:val="005A2386"/>
    <w:rsid w:val="005A443D"/>
    <w:rsid w:val="005A453D"/>
    <w:rsid w:val="005A46EF"/>
    <w:rsid w:val="005A51B2"/>
    <w:rsid w:val="005A5CC6"/>
    <w:rsid w:val="005A771C"/>
    <w:rsid w:val="005B04F0"/>
    <w:rsid w:val="005B14E8"/>
    <w:rsid w:val="005B21DB"/>
    <w:rsid w:val="005B3F44"/>
    <w:rsid w:val="005B493D"/>
    <w:rsid w:val="005B64AD"/>
    <w:rsid w:val="005B7B12"/>
    <w:rsid w:val="005C001C"/>
    <w:rsid w:val="005C3433"/>
    <w:rsid w:val="005C5570"/>
    <w:rsid w:val="005C63B1"/>
    <w:rsid w:val="005D02C6"/>
    <w:rsid w:val="005D05E2"/>
    <w:rsid w:val="005D1966"/>
    <w:rsid w:val="005D29E9"/>
    <w:rsid w:val="005D3477"/>
    <w:rsid w:val="005D5CFF"/>
    <w:rsid w:val="005D6069"/>
    <w:rsid w:val="005E018D"/>
    <w:rsid w:val="005E11E9"/>
    <w:rsid w:val="005E36B4"/>
    <w:rsid w:val="005E48C9"/>
    <w:rsid w:val="005E52FA"/>
    <w:rsid w:val="005E5399"/>
    <w:rsid w:val="005F10DC"/>
    <w:rsid w:val="005F12CF"/>
    <w:rsid w:val="005F18C9"/>
    <w:rsid w:val="005F34AA"/>
    <w:rsid w:val="005F3A7D"/>
    <w:rsid w:val="005F4946"/>
    <w:rsid w:val="005F4AE1"/>
    <w:rsid w:val="005F562C"/>
    <w:rsid w:val="005F7A53"/>
    <w:rsid w:val="006006B5"/>
    <w:rsid w:val="0060278E"/>
    <w:rsid w:val="00603E81"/>
    <w:rsid w:val="00604350"/>
    <w:rsid w:val="00604405"/>
    <w:rsid w:val="006044A8"/>
    <w:rsid w:val="00605366"/>
    <w:rsid w:val="00605ADA"/>
    <w:rsid w:val="0060651C"/>
    <w:rsid w:val="00613F96"/>
    <w:rsid w:val="00614B7D"/>
    <w:rsid w:val="0061500B"/>
    <w:rsid w:val="00617592"/>
    <w:rsid w:val="00617A0F"/>
    <w:rsid w:val="00617E9C"/>
    <w:rsid w:val="00617F84"/>
    <w:rsid w:val="006226CE"/>
    <w:rsid w:val="00622BF2"/>
    <w:rsid w:val="00624083"/>
    <w:rsid w:val="006250D4"/>
    <w:rsid w:val="00625208"/>
    <w:rsid w:val="00626963"/>
    <w:rsid w:val="00627ACB"/>
    <w:rsid w:val="00630AA3"/>
    <w:rsid w:val="006322F7"/>
    <w:rsid w:val="00632E19"/>
    <w:rsid w:val="0063489A"/>
    <w:rsid w:val="00634BA0"/>
    <w:rsid w:val="00635AD9"/>
    <w:rsid w:val="00635C16"/>
    <w:rsid w:val="00637062"/>
    <w:rsid w:val="00637F4A"/>
    <w:rsid w:val="00642095"/>
    <w:rsid w:val="00645C68"/>
    <w:rsid w:val="00650879"/>
    <w:rsid w:val="006509D4"/>
    <w:rsid w:val="006533EF"/>
    <w:rsid w:val="00654917"/>
    <w:rsid w:val="006555C1"/>
    <w:rsid w:val="00656717"/>
    <w:rsid w:val="0065712B"/>
    <w:rsid w:val="00657996"/>
    <w:rsid w:val="00657E48"/>
    <w:rsid w:val="00660180"/>
    <w:rsid w:val="006611DC"/>
    <w:rsid w:val="00661286"/>
    <w:rsid w:val="006614D1"/>
    <w:rsid w:val="00661A0A"/>
    <w:rsid w:val="006641AB"/>
    <w:rsid w:val="00666037"/>
    <w:rsid w:val="00667821"/>
    <w:rsid w:val="00670E11"/>
    <w:rsid w:val="00671029"/>
    <w:rsid w:val="00671096"/>
    <w:rsid w:val="0067177D"/>
    <w:rsid w:val="00671878"/>
    <w:rsid w:val="00671B88"/>
    <w:rsid w:val="006745D4"/>
    <w:rsid w:val="006751C5"/>
    <w:rsid w:val="00675E12"/>
    <w:rsid w:val="00680CA3"/>
    <w:rsid w:val="00682E65"/>
    <w:rsid w:val="00683E69"/>
    <w:rsid w:val="0068656D"/>
    <w:rsid w:val="00687EA3"/>
    <w:rsid w:val="00690160"/>
    <w:rsid w:val="0069191B"/>
    <w:rsid w:val="00691EA6"/>
    <w:rsid w:val="0069260A"/>
    <w:rsid w:val="00694B78"/>
    <w:rsid w:val="00695173"/>
    <w:rsid w:val="00696E31"/>
    <w:rsid w:val="006971C4"/>
    <w:rsid w:val="00697482"/>
    <w:rsid w:val="00697FB7"/>
    <w:rsid w:val="006A0CDE"/>
    <w:rsid w:val="006A2BCC"/>
    <w:rsid w:val="006A3682"/>
    <w:rsid w:val="006A67DD"/>
    <w:rsid w:val="006A760E"/>
    <w:rsid w:val="006B267B"/>
    <w:rsid w:val="006B2BE1"/>
    <w:rsid w:val="006B2EB4"/>
    <w:rsid w:val="006B30C9"/>
    <w:rsid w:val="006B4552"/>
    <w:rsid w:val="006B5744"/>
    <w:rsid w:val="006B5B32"/>
    <w:rsid w:val="006B60B3"/>
    <w:rsid w:val="006C1B7A"/>
    <w:rsid w:val="006C263F"/>
    <w:rsid w:val="006C3546"/>
    <w:rsid w:val="006C44D0"/>
    <w:rsid w:val="006C48F7"/>
    <w:rsid w:val="006C5BF0"/>
    <w:rsid w:val="006C5E92"/>
    <w:rsid w:val="006C777F"/>
    <w:rsid w:val="006D23E4"/>
    <w:rsid w:val="006D2AE0"/>
    <w:rsid w:val="006D34FA"/>
    <w:rsid w:val="006D36D7"/>
    <w:rsid w:val="006D4C5C"/>
    <w:rsid w:val="006D7F92"/>
    <w:rsid w:val="006E0654"/>
    <w:rsid w:val="006E0B8B"/>
    <w:rsid w:val="006E1132"/>
    <w:rsid w:val="006E3EEC"/>
    <w:rsid w:val="006E6CCE"/>
    <w:rsid w:val="006F0733"/>
    <w:rsid w:val="006F0DB4"/>
    <w:rsid w:val="006F139B"/>
    <w:rsid w:val="006F18C6"/>
    <w:rsid w:val="006F2DC4"/>
    <w:rsid w:val="006F3988"/>
    <w:rsid w:val="006F3E47"/>
    <w:rsid w:val="006F4494"/>
    <w:rsid w:val="006F55CA"/>
    <w:rsid w:val="006F57F9"/>
    <w:rsid w:val="006F5DA1"/>
    <w:rsid w:val="006F7407"/>
    <w:rsid w:val="00700033"/>
    <w:rsid w:val="00700AB1"/>
    <w:rsid w:val="00701B20"/>
    <w:rsid w:val="007026A4"/>
    <w:rsid w:val="00702A2C"/>
    <w:rsid w:val="00702E0F"/>
    <w:rsid w:val="007042B0"/>
    <w:rsid w:val="00706112"/>
    <w:rsid w:val="00706B9F"/>
    <w:rsid w:val="00706FB9"/>
    <w:rsid w:val="00707F0E"/>
    <w:rsid w:val="00710339"/>
    <w:rsid w:val="007123A1"/>
    <w:rsid w:val="00712D7E"/>
    <w:rsid w:val="0071328D"/>
    <w:rsid w:val="007136E9"/>
    <w:rsid w:val="0071772C"/>
    <w:rsid w:val="00717AE1"/>
    <w:rsid w:val="00720B90"/>
    <w:rsid w:val="007219DF"/>
    <w:rsid w:val="00723764"/>
    <w:rsid w:val="007243E2"/>
    <w:rsid w:val="0072460A"/>
    <w:rsid w:val="00724DD6"/>
    <w:rsid w:val="00725421"/>
    <w:rsid w:val="007263BF"/>
    <w:rsid w:val="0072665D"/>
    <w:rsid w:val="00726689"/>
    <w:rsid w:val="00727756"/>
    <w:rsid w:val="007304DE"/>
    <w:rsid w:val="00730C15"/>
    <w:rsid w:val="00730F0A"/>
    <w:rsid w:val="007310FA"/>
    <w:rsid w:val="007317D8"/>
    <w:rsid w:val="0073201C"/>
    <w:rsid w:val="007337BD"/>
    <w:rsid w:val="007338A0"/>
    <w:rsid w:val="00735095"/>
    <w:rsid w:val="007365C5"/>
    <w:rsid w:val="00740608"/>
    <w:rsid w:val="0074070A"/>
    <w:rsid w:val="007413ED"/>
    <w:rsid w:val="00743CC7"/>
    <w:rsid w:val="00743FD9"/>
    <w:rsid w:val="007451A3"/>
    <w:rsid w:val="00745670"/>
    <w:rsid w:val="00746136"/>
    <w:rsid w:val="007465F5"/>
    <w:rsid w:val="00747C2C"/>
    <w:rsid w:val="00750540"/>
    <w:rsid w:val="007511FB"/>
    <w:rsid w:val="00752321"/>
    <w:rsid w:val="00752B23"/>
    <w:rsid w:val="007543D9"/>
    <w:rsid w:val="0075521A"/>
    <w:rsid w:val="00756254"/>
    <w:rsid w:val="00757223"/>
    <w:rsid w:val="00757A9E"/>
    <w:rsid w:val="007614AB"/>
    <w:rsid w:val="0076253A"/>
    <w:rsid w:val="00762E73"/>
    <w:rsid w:val="007641A6"/>
    <w:rsid w:val="00766CA2"/>
    <w:rsid w:val="00767F89"/>
    <w:rsid w:val="0077149F"/>
    <w:rsid w:val="00773277"/>
    <w:rsid w:val="0077552E"/>
    <w:rsid w:val="00776ED8"/>
    <w:rsid w:val="00776EE0"/>
    <w:rsid w:val="007819C8"/>
    <w:rsid w:val="00782664"/>
    <w:rsid w:val="00783BE5"/>
    <w:rsid w:val="007849F9"/>
    <w:rsid w:val="00785E0D"/>
    <w:rsid w:val="00787219"/>
    <w:rsid w:val="0078783B"/>
    <w:rsid w:val="00787874"/>
    <w:rsid w:val="007902C4"/>
    <w:rsid w:val="007932CE"/>
    <w:rsid w:val="00794F0F"/>
    <w:rsid w:val="00795C7E"/>
    <w:rsid w:val="00796730"/>
    <w:rsid w:val="00797401"/>
    <w:rsid w:val="007974CC"/>
    <w:rsid w:val="007A0876"/>
    <w:rsid w:val="007A10EF"/>
    <w:rsid w:val="007A1665"/>
    <w:rsid w:val="007A1670"/>
    <w:rsid w:val="007A3D8C"/>
    <w:rsid w:val="007A45D8"/>
    <w:rsid w:val="007A4A11"/>
    <w:rsid w:val="007A7364"/>
    <w:rsid w:val="007B03BF"/>
    <w:rsid w:val="007B135B"/>
    <w:rsid w:val="007B280C"/>
    <w:rsid w:val="007B3453"/>
    <w:rsid w:val="007B3AF5"/>
    <w:rsid w:val="007B5046"/>
    <w:rsid w:val="007C08AC"/>
    <w:rsid w:val="007C0AF2"/>
    <w:rsid w:val="007C12DA"/>
    <w:rsid w:val="007C2318"/>
    <w:rsid w:val="007C407D"/>
    <w:rsid w:val="007C42BE"/>
    <w:rsid w:val="007C4DA3"/>
    <w:rsid w:val="007C6453"/>
    <w:rsid w:val="007D0B28"/>
    <w:rsid w:val="007D1974"/>
    <w:rsid w:val="007D20DC"/>
    <w:rsid w:val="007D2DCF"/>
    <w:rsid w:val="007D35D5"/>
    <w:rsid w:val="007D3A1E"/>
    <w:rsid w:val="007D4129"/>
    <w:rsid w:val="007D4586"/>
    <w:rsid w:val="007D4E4E"/>
    <w:rsid w:val="007D5DEE"/>
    <w:rsid w:val="007D7C53"/>
    <w:rsid w:val="007E04CB"/>
    <w:rsid w:val="007E080A"/>
    <w:rsid w:val="007E2D48"/>
    <w:rsid w:val="007E38E8"/>
    <w:rsid w:val="007E41B1"/>
    <w:rsid w:val="007E4652"/>
    <w:rsid w:val="007E4C2A"/>
    <w:rsid w:val="007E698E"/>
    <w:rsid w:val="007E77C3"/>
    <w:rsid w:val="007F1079"/>
    <w:rsid w:val="007F597E"/>
    <w:rsid w:val="007F7E1A"/>
    <w:rsid w:val="00804F74"/>
    <w:rsid w:val="00806252"/>
    <w:rsid w:val="00810D52"/>
    <w:rsid w:val="00811B8B"/>
    <w:rsid w:val="00813B81"/>
    <w:rsid w:val="00813D5B"/>
    <w:rsid w:val="00815ABC"/>
    <w:rsid w:val="00817A97"/>
    <w:rsid w:val="00817B66"/>
    <w:rsid w:val="008209AD"/>
    <w:rsid w:val="00820A1F"/>
    <w:rsid w:val="0082157A"/>
    <w:rsid w:val="00823438"/>
    <w:rsid w:val="00823E02"/>
    <w:rsid w:val="008245B2"/>
    <w:rsid w:val="0082516F"/>
    <w:rsid w:val="00827902"/>
    <w:rsid w:val="008304F4"/>
    <w:rsid w:val="008311E1"/>
    <w:rsid w:val="00832A15"/>
    <w:rsid w:val="00832E3B"/>
    <w:rsid w:val="00833A01"/>
    <w:rsid w:val="0083468C"/>
    <w:rsid w:val="0084048B"/>
    <w:rsid w:val="00841E70"/>
    <w:rsid w:val="00842279"/>
    <w:rsid w:val="00847050"/>
    <w:rsid w:val="0085213E"/>
    <w:rsid w:val="0085286A"/>
    <w:rsid w:val="00855EF0"/>
    <w:rsid w:val="00856C70"/>
    <w:rsid w:val="00857759"/>
    <w:rsid w:val="008611C2"/>
    <w:rsid w:val="00864EDA"/>
    <w:rsid w:val="00865B1C"/>
    <w:rsid w:val="00866BBC"/>
    <w:rsid w:val="00870337"/>
    <w:rsid w:val="00870DDE"/>
    <w:rsid w:val="008727B0"/>
    <w:rsid w:val="00872FCD"/>
    <w:rsid w:val="00874180"/>
    <w:rsid w:val="0087424F"/>
    <w:rsid w:val="0087690A"/>
    <w:rsid w:val="0087695B"/>
    <w:rsid w:val="00876B09"/>
    <w:rsid w:val="00877CC9"/>
    <w:rsid w:val="008805BE"/>
    <w:rsid w:val="00881018"/>
    <w:rsid w:val="00881161"/>
    <w:rsid w:val="00882E66"/>
    <w:rsid w:val="00884117"/>
    <w:rsid w:val="00885498"/>
    <w:rsid w:val="00886299"/>
    <w:rsid w:val="00886599"/>
    <w:rsid w:val="00887275"/>
    <w:rsid w:val="008902FD"/>
    <w:rsid w:val="008905E8"/>
    <w:rsid w:val="008911A2"/>
    <w:rsid w:val="00892898"/>
    <w:rsid w:val="008930E1"/>
    <w:rsid w:val="00893CDE"/>
    <w:rsid w:val="008A0F9E"/>
    <w:rsid w:val="008A4DDA"/>
    <w:rsid w:val="008A75E6"/>
    <w:rsid w:val="008A7921"/>
    <w:rsid w:val="008A7E23"/>
    <w:rsid w:val="008B1A1B"/>
    <w:rsid w:val="008B1EC6"/>
    <w:rsid w:val="008B2E2F"/>
    <w:rsid w:val="008B476A"/>
    <w:rsid w:val="008B7408"/>
    <w:rsid w:val="008B7F6C"/>
    <w:rsid w:val="008C0E7B"/>
    <w:rsid w:val="008C195D"/>
    <w:rsid w:val="008C325D"/>
    <w:rsid w:val="008C3BBA"/>
    <w:rsid w:val="008C5920"/>
    <w:rsid w:val="008C7DF1"/>
    <w:rsid w:val="008D112B"/>
    <w:rsid w:val="008D562C"/>
    <w:rsid w:val="008D56B1"/>
    <w:rsid w:val="008D5AFD"/>
    <w:rsid w:val="008D7CF3"/>
    <w:rsid w:val="008E0192"/>
    <w:rsid w:val="008E0303"/>
    <w:rsid w:val="008E102B"/>
    <w:rsid w:val="008E1776"/>
    <w:rsid w:val="008E31C5"/>
    <w:rsid w:val="008E682F"/>
    <w:rsid w:val="008E6DC3"/>
    <w:rsid w:val="008F0965"/>
    <w:rsid w:val="008F0E11"/>
    <w:rsid w:val="008F11E6"/>
    <w:rsid w:val="008F14B6"/>
    <w:rsid w:val="008F17AB"/>
    <w:rsid w:val="008F1F0E"/>
    <w:rsid w:val="008F3BCD"/>
    <w:rsid w:val="008F4249"/>
    <w:rsid w:val="008F4438"/>
    <w:rsid w:val="008F7A7E"/>
    <w:rsid w:val="00902134"/>
    <w:rsid w:val="009024CD"/>
    <w:rsid w:val="00902B2A"/>
    <w:rsid w:val="00905E0A"/>
    <w:rsid w:val="00907857"/>
    <w:rsid w:val="0091005B"/>
    <w:rsid w:val="0091111E"/>
    <w:rsid w:val="00911EA2"/>
    <w:rsid w:val="009128BE"/>
    <w:rsid w:val="0091323B"/>
    <w:rsid w:val="009147F8"/>
    <w:rsid w:val="0091485E"/>
    <w:rsid w:val="009166D2"/>
    <w:rsid w:val="00917055"/>
    <w:rsid w:val="009170D1"/>
    <w:rsid w:val="0091788C"/>
    <w:rsid w:val="009178D8"/>
    <w:rsid w:val="0092137D"/>
    <w:rsid w:val="00921B08"/>
    <w:rsid w:val="0092424A"/>
    <w:rsid w:val="009266A4"/>
    <w:rsid w:val="00926C39"/>
    <w:rsid w:val="00927908"/>
    <w:rsid w:val="00934064"/>
    <w:rsid w:val="00934A02"/>
    <w:rsid w:val="009356C6"/>
    <w:rsid w:val="009379CA"/>
    <w:rsid w:val="00942E88"/>
    <w:rsid w:val="00944CE7"/>
    <w:rsid w:val="00950626"/>
    <w:rsid w:val="00950C76"/>
    <w:rsid w:val="00950F30"/>
    <w:rsid w:val="00951D67"/>
    <w:rsid w:val="009529FB"/>
    <w:rsid w:val="009547EC"/>
    <w:rsid w:val="00957BBF"/>
    <w:rsid w:val="00960677"/>
    <w:rsid w:val="0096070E"/>
    <w:rsid w:val="009647E0"/>
    <w:rsid w:val="00965315"/>
    <w:rsid w:val="00965832"/>
    <w:rsid w:val="00967D21"/>
    <w:rsid w:val="00973EAA"/>
    <w:rsid w:val="00977A4C"/>
    <w:rsid w:val="00981C4D"/>
    <w:rsid w:val="009838F4"/>
    <w:rsid w:val="00983A0B"/>
    <w:rsid w:val="009873C5"/>
    <w:rsid w:val="00992136"/>
    <w:rsid w:val="00992AEE"/>
    <w:rsid w:val="00993573"/>
    <w:rsid w:val="00994E7B"/>
    <w:rsid w:val="00996B0A"/>
    <w:rsid w:val="0099725B"/>
    <w:rsid w:val="009A1293"/>
    <w:rsid w:val="009A172B"/>
    <w:rsid w:val="009A1B8D"/>
    <w:rsid w:val="009A330E"/>
    <w:rsid w:val="009A5145"/>
    <w:rsid w:val="009A7C18"/>
    <w:rsid w:val="009B152A"/>
    <w:rsid w:val="009B320B"/>
    <w:rsid w:val="009B323A"/>
    <w:rsid w:val="009B3784"/>
    <w:rsid w:val="009B5FD9"/>
    <w:rsid w:val="009C26CB"/>
    <w:rsid w:val="009C2800"/>
    <w:rsid w:val="009C5BEF"/>
    <w:rsid w:val="009C6ECD"/>
    <w:rsid w:val="009C74D1"/>
    <w:rsid w:val="009C7838"/>
    <w:rsid w:val="009D0A3F"/>
    <w:rsid w:val="009D1EFC"/>
    <w:rsid w:val="009D28FD"/>
    <w:rsid w:val="009D5C05"/>
    <w:rsid w:val="009D5D95"/>
    <w:rsid w:val="009D6657"/>
    <w:rsid w:val="009D6CAA"/>
    <w:rsid w:val="009D79F8"/>
    <w:rsid w:val="009E099E"/>
    <w:rsid w:val="009E3397"/>
    <w:rsid w:val="009E4381"/>
    <w:rsid w:val="009E54EE"/>
    <w:rsid w:val="009E5705"/>
    <w:rsid w:val="009E6F9A"/>
    <w:rsid w:val="009F13AB"/>
    <w:rsid w:val="009F198B"/>
    <w:rsid w:val="009F1C7E"/>
    <w:rsid w:val="009F2557"/>
    <w:rsid w:val="009F2B4B"/>
    <w:rsid w:val="009F2E81"/>
    <w:rsid w:val="009F41CF"/>
    <w:rsid w:val="009F6635"/>
    <w:rsid w:val="00A002E9"/>
    <w:rsid w:val="00A014DF"/>
    <w:rsid w:val="00A01763"/>
    <w:rsid w:val="00A01973"/>
    <w:rsid w:val="00A033D9"/>
    <w:rsid w:val="00A043B4"/>
    <w:rsid w:val="00A04EF8"/>
    <w:rsid w:val="00A1162C"/>
    <w:rsid w:val="00A119E2"/>
    <w:rsid w:val="00A12522"/>
    <w:rsid w:val="00A13DC6"/>
    <w:rsid w:val="00A141BA"/>
    <w:rsid w:val="00A154CB"/>
    <w:rsid w:val="00A1613D"/>
    <w:rsid w:val="00A20359"/>
    <w:rsid w:val="00A21A16"/>
    <w:rsid w:val="00A22A02"/>
    <w:rsid w:val="00A22E9D"/>
    <w:rsid w:val="00A275E2"/>
    <w:rsid w:val="00A276D6"/>
    <w:rsid w:val="00A27E7A"/>
    <w:rsid w:val="00A27FBC"/>
    <w:rsid w:val="00A33929"/>
    <w:rsid w:val="00A33BA3"/>
    <w:rsid w:val="00A34DBD"/>
    <w:rsid w:val="00A351A2"/>
    <w:rsid w:val="00A360C0"/>
    <w:rsid w:val="00A36AFA"/>
    <w:rsid w:val="00A37D6C"/>
    <w:rsid w:val="00A4132C"/>
    <w:rsid w:val="00A41868"/>
    <w:rsid w:val="00A428F4"/>
    <w:rsid w:val="00A444AF"/>
    <w:rsid w:val="00A479A8"/>
    <w:rsid w:val="00A500A2"/>
    <w:rsid w:val="00A503B4"/>
    <w:rsid w:val="00A5210A"/>
    <w:rsid w:val="00A52E30"/>
    <w:rsid w:val="00A53EE4"/>
    <w:rsid w:val="00A578E6"/>
    <w:rsid w:val="00A602DC"/>
    <w:rsid w:val="00A614E0"/>
    <w:rsid w:val="00A61E8E"/>
    <w:rsid w:val="00A63942"/>
    <w:rsid w:val="00A63C3F"/>
    <w:rsid w:val="00A63D84"/>
    <w:rsid w:val="00A67350"/>
    <w:rsid w:val="00A6799E"/>
    <w:rsid w:val="00A708C1"/>
    <w:rsid w:val="00A70FC3"/>
    <w:rsid w:val="00A72C4A"/>
    <w:rsid w:val="00A732AA"/>
    <w:rsid w:val="00A7396F"/>
    <w:rsid w:val="00A745C0"/>
    <w:rsid w:val="00A77F85"/>
    <w:rsid w:val="00A8151B"/>
    <w:rsid w:val="00A81621"/>
    <w:rsid w:val="00A82263"/>
    <w:rsid w:val="00A8463C"/>
    <w:rsid w:val="00A85179"/>
    <w:rsid w:val="00A85806"/>
    <w:rsid w:val="00A876A9"/>
    <w:rsid w:val="00A87CCC"/>
    <w:rsid w:val="00A927D8"/>
    <w:rsid w:val="00A93B5D"/>
    <w:rsid w:val="00A9471D"/>
    <w:rsid w:val="00A9521D"/>
    <w:rsid w:val="00A952B4"/>
    <w:rsid w:val="00A95EFC"/>
    <w:rsid w:val="00A95FE5"/>
    <w:rsid w:val="00A964BD"/>
    <w:rsid w:val="00A96BF4"/>
    <w:rsid w:val="00AA0A50"/>
    <w:rsid w:val="00AA3214"/>
    <w:rsid w:val="00AA4255"/>
    <w:rsid w:val="00AA56FA"/>
    <w:rsid w:val="00AA595C"/>
    <w:rsid w:val="00AB0401"/>
    <w:rsid w:val="00AB37F8"/>
    <w:rsid w:val="00AB4140"/>
    <w:rsid w:val="00AB6D02"/>
    <w:rsid w:val="00AB6EAD"/>
    <w:rsid w:val="00AC1A14"/>
    <w:rsid w:val="00AC367D"/>
    <w:rsid w:val="00AC49B0"/>
    <w:rsid w:val="00AC4E32"/>
    <w:rsid w:val="00AC5922"/>
    <w:rsid w:val="00AC6966"/>
    <w:rsid w:val="00AD0F75"/>
    <w:rsid w:val="00AD18E8"/>
    <w:rsid w:val="00AD1A5A"/>
    <w:rsid w:val="00AD453E"/>
    <w:rsid w:val="00AD48BE"/>
    <w:rsid w:val="00AD54A0"/>
    <w:rsid w:val="00AE0310"/>
    <w:rsid w:val="00AE0DE4"/>
    <w:rsid w:val="00AE7402"/>
    <w:rsid w:val="00AE7A75"/>
    <w:rsid w:val="00AF0443"/>
    <w:rsid w:val="00AF0779"/>
    <w:rsid w:val="00AF20B5"/>
    <w:rsid w:val="00AF27AD"/>
    <w:rsid w:val="00AF2DC3"/>
    <w:rsid w:val="00AF3226"/>
    <w:rsid w:val="00AF322E"/>
    <w:rsid w:val="00AF3AD1"/>
    <w:rsid w:val="00AF4C89"/>
    <w:rsid w:val="00AF5ED2"/>
    <w:rsid w:val="00B0016F"/>
    <w:rsid w:val="00B02469"/>
    <w:rsid w:val="00B03D6C"/>
    <w:rsid w:val="00B062BF"/>
    <w:rsid w:val="00B06BF9"/>
    <w:rsid w:val="00B1178A"/>
    <w:rsid w:val="00B125DC"/>
    <w:rsid w:val="00B12ECE"/>
    <w:rsid w:val="00B144C8"/>
    <w:rsid w:val="00B168D4"/>
    <w:rsid w:val="00B20873"/>
    <w:rsid w:val="00B23E52"/>
    <w:rsid w:val="00B2550B"/>
    <w:rsid w:val="00B259D5"/>
    <w:rsid w:val="00B26CD6"/>
    <w:rsid w:val="00B26D2E"/>
    <w:rsid w:val="00B27772"/>
    <w:rsid w:val="00B30ECF"/>
    <w:rsid w:val="00B32395"/>
    <w:rsid w:val="00B340F7"/>
    <w:rsid w:val="00B34CD0"/>
    <w:rsid w:val="00B361F6"/>
    <w:rsid w:val="00B37B4B"/>
    <w:rsid w:val="00B41A32"/>
    <w:rsid w:val="00B41C2A"/>
    <w:rsid w:val="00B42AE7"/>
    <w:rsid w:val="00B42E57"/>
    <w:rsid w:val="00B438C3"/>
    <w:rsid w:val="00B439FC"/>
    <w:rsid w:val="00B45552"/>
    <w:rsid w:val="00B460CA"/>
    <w:rsid w:val="00B461A2"/>
    <w:rsid w:val="00B47A50"/>
    <w:rsid w:val="00B5076B"/>
    <w:rsid w:val="00B51821"/>
    <w:rsid w:val="00B54028"/>
    <w:rsid w:val="00B542B4"/>
    <w:rsid w:val="00B5495A"/>
    <w:rsid w:val="00B54BD8"/>
    <w:rsid w:val="00B55749"/>
    <w:rsid w:val="00B563C7"/>
    <w:rsid w:val="00B566E4"/>
    <w:rsid w:val="00B572CA"/>
    <w:rsid w:val="00B577C3"/>
    <w:rsid w:val="00B763AD"/>
    <w:rsid w:val="00B77113"/>
    <w:rsid w:val="00B82A67"/>
    <w:rsid w:val="00B8639C"/>
    <w:rsid w:val="00B866CA"/>
    <w:rsid w:val="00B8675F"/>
    <w:rsid w:val="00B86F59"/>
    <w:rsid w:val="00B87E1E"/>
    <w:rsid w:val="00B902CF"/>
    <w:rsid w:val="00B943DC"/>
    <w:rsid w:val="00B94C14"/>
    <w:rsid w:val="00BA07F1"/>
    <w:rsid w:val="00BA1C5E"/>
    <w:rsid w:val="00BA1EB9"/>
    <w:rsid w:val="00BA3F70"/>
    <w:rsid w:val="00BA52D2"/>
    <w:rsid w:val="00BA67AF"/>
    <w:rsid w:val="00BB21A1"/>
    <w:rsid w:val="00BB2592"/>
    <w:rsid w:val="00BB2F9D"/>
    <w:rsid w:val="00BB2FB2"/>
    <w:rsid w:val="00BB3AAD"/>
    <w:rsid w:val="00BB3AE1"/>
    <w:rsid w:val="00BB512D"/>
    <w:rsid w:val="00BB5692"/>
    <w:rsid w:val="00BB669B"/>
    <w:rsid w:val="00BB7144"/>
    <w:rsid w:val="00BB7EFF"/>
    <w:rsid w:val="00BC12EA"/>
    <w:rsid w:val="00BC1D2A"/>
    <w:rsid w:val="00BC2AC7"/>
    <w:rsid w:val="00BC3109"/>
    <w:rsid w:val="00BC54A5"/>
    <w:rsid w:val="00BC5711"/>
    <w:rsid w:val="00BC7172"/>
    <w:rsid w:val="00BC7FD1"/>
    <w:rsid w:val="00BD0598"/>
    <w:rsid w:val="00BD1B68"/>
    <w:rsid w:val="00BD2D68"/>
    <w:rsid w:val="00BD378A"/>
    <w:rsid w:val="00BD3F5F"/>
    <w:rsid w:val="00BD4373"/>
    <w:rsid w:val="00BD4C27"/>
    <w:rsid w:val="00BD4C64"/>
    <w:rsid w:val="00BD527B"/>
    <w:rsid w:val="00BD77FF"/>
    <w:rsid w:val="00BE4101"/>
    <w:rsid w:val="00BE4813"/>
    <w:rsid w:val="00BE52F1"/>
    <w:rsid w:val="00BE5EDC"/>
    <w:rsid w:val="00BF0018"/>
    <w:rsid w:val="00BF0131"/>
    <w:rsid w:val="00BF132A"/>
    <w:rsid w:val="00BF1419"/>
    <w:rsid w:val="00BF3A72"/>
    <w:rsid w:val="00BF49EE"/>
    <w:rsid w:val="00BF50FF"/>
    <w:rsid w:val="00BF6627"/>
    <w:rsid w:val="00BF7460"/>
    <w:rsid w:val="00BF7499"/>
    <w:rsid w:val="00C01253"/>
    <w:rsid w:val="00C01B8A"/>
    <w:rsid w:val="00C01CCA"/>
    <w:rsid w:val="00C02310"/>
    <w:rsid w:val="00C04A9C"/>
    <w:rsid w:val="00C050A7"/>
    <w:rsid w:val="00C05634"/>
    <w:rsid w:val="00C05F6A"/>
    <w:rsid w:val="00C0625A"/>
    <w:rsid w:val="00C07B11"/>
    <w:rsid w:val="00C10258"/>
    <w:rsid w:val="00C10EE9"/>
    <w:rsid w:val="00C11828"/>
    <w:rsid w:val="00C1480E"/>
    <w:rsid w:val="00C15DB4"/>
    <w:rsid w:val="00C1656D"/>
    <w:rsid w:val="00C17AC4"/>
    <w:rsid w:val="00C22363"/>
    <w:rsid w:val="00C2537F"/>
    <w:rsid w:val="00C26324"/>
    <w:rsid w:val="00C2683C"/>
    <w:rsid w:val="00C27D78"/>
    <w:rsid w:val="00C27E48"/>
    <w:rsid w:val="00C31D96"/>
    <w:rsid w:val="00C32310"/>
    <w:rsid w:val="00C3437A"/>
    <w:rsid w:val="00C34F70"/>
    <w:rsid w:val="00C451CB"/>
    <w:rsid w:val="00C457D1"/>
    <w:rsid w:val="00C45EFB"/>
    <w:rsid w:val="00C477A2"/>
    <w:rsid w:val="00C47A8D"/>
    <w:rsid w:val="00C54DC5"/>
    <w:rsid w:val="00C5620A"/>
    <w:rsid w:val="00C567C4"/>
    <w:rsid w:val="00C57716"/>
    <w:rsid w:val="00C603EB"/>
    <w:rsid w:val="00C641D1"/>
    <w:rsid w:val="00C64FD9"/>
    <w:rsid w:val="00C65D36"/>
    <w:rsid w:val="00C700ED"/>
    <w:rsid w:val="00C70230"/>
    <w:rsid w:val="00C70F93"/>
    <w:rsid w:val="00C718E1"/>
    <w:rsid w:val="00C73086"/>
    <w:rsid w:val="00C83639"/>
    <w:rsid w:val="00C851F9"/>
    <w:rsid w:val="00C85F71"/>
    <w:rsid w:val="00C87C69"/>
    <w:rsid w:val="00C900AE"/>
    <w:rsid w:val="00C927AA"/>
    <w:rsid w:val="00C94EBB"/>
    <w:rsid w:val="00C95A69"/>
    <w:rsid w:val="00C9717C"/>
    <w:rsid w:val="00CA0056"/>
    <w:rsid w:val="00CA0154"/>
    <w:rsid w:val="00CA05A9"/>
    <w:rsid w:val="00CA1314"/>
    <w:rsid w:val="00CA1F27"/>
    <w:rsid w:val="00CA22DA"/>
    <w:rsid w:val="00CA5239"/>
    <w:rsid w:val="00CA67C6"/>
    <w:rsid w:val="00CB3CE0"/>
    <w:rsid w:val="00CB5ABA"/>
    <w:rsid w:val="00CB6782"/>
    <w:rsid w:val="00CB6897"/>
    <w:rsid w:val="00CB714E"/>
    <w:rsid w:val="00CB7498"/>
    <w:rsid w:val="00CC04EB"/>
    <w:rsid w:val="00CC283C"/>
    <w:rsid w:val="00CC4037"/>
    <w:rsid w:val="00CC4E58"/>
    <w:rsid w:val="00CC595E"/>
    <w:rsid w:val="00CC794A"/>
    <w:rsid w:val="00CC7D3B"/>
    <w:rsid w:val="00CD3EDC"/>
    <w:rsid w:val="00CD74AB"/>
    <w:rsid w:val="00CE1F91"/>
    <w:rsid w:val="00CE3C92"/>
    <w:rsid w:val="00CE6E0B"/>
    <w:rsid w:val="00CE7FFB"/>
    <w:rsid w:val="00CF2A90"/>
    <w:rsid w:val="00CF4C6E"/>
    <w:rsid w:val="00CF6BC7"/>
    <w:rsid w:val="00D00A80"/>
    <w:rsid w:val="00D01342"/>
    <w:rsid w:val="00D028C8"/>
    <w:rsid w:val="00D02F37"/>
    <w:rsid w:val="00D03BEB"/>
    <w:rsid w:val="00D04707"/>
    <w:rsid w:val="00D04F83"/>
    <w:rsid w:val="00D057AD"/>
    <w:rsid w:val="00D10C26"/>
    <w:rsid w:val="00D10F9A"/>
    <w:rsid w:val="00D11D38"/>
    <w:rsid w:val="00D1306F"/>
    <w:rsid w:val="00D1440C"/>
    <w:rsid w:val="00D20530"/>
    <w:rsid w:val="00D23055"/>
    <w:rsid w:val="00D246D2"/>
    <w:rsid w:val="00D25CF2"/>
    <w:rsid w:val="00D263C7"/>
    <w:rsid w:val="00D26DE9"/>
    <w:rsid w:val="00D2748E"/>
    <w:rsid w:val="00D27E6F"/>
    <w:rsid w:val="00D303B0"/>
    <w:rsid w:val="00D32BB4"/>
    <w:rsid w:val="00D333F1"/>
    <w:rsid w:val="00D33F1A"/>
    <w:rsid w:val="00D34BC5"/>
    <w:rsid w:val="00D400B4"/>
    <w:rsid w:val="00D40156"/>
    <w:rsid w:val="00D4053A"/>
    <w:rsid w:val="00D40844"/>
    <w:rsid w:val="00D42974"/>
    <w:rsid w:val="00D467A9"/>
    <w:rsid w:val="00D4758F"/>
    <w:rsid w:val="00D47A21"/>
    <w:rsid w:val="00D50A8C"/>
    <w:rsid w:val="00D5216C"/>
    <w:rsid w:val="00D52A43"/>
    <w:rsid w:val="00D55F7D"/>
    <w:rsid w:val="00D57192"/>
    <w:rsid w:val="00D57D60"/>
    <w:rsid w:val="00D60E50"/>
    <w:rsid w:val="00D63398"/>
    <w:rsid w:val="00D64F3C"/>
    <w:rsid w:val="00D66409"/>
    <w:rsid w:val="00D71397"/>
    <w:rsid w:val="00D713C9"/>
    <w:rsid w:val="00D7206B"/>
    <w:rsid w:val="00D733B3"/>
    <w:rsid w:val="00D73FC3"/>
    <w:rsid w:val="00D744D3"/>
    <w:rsid w:val="00D745D4"/>
    <w:rsid w:val="00D7525D"/>
    <w:rsid w:val="00D7533B"/>
    <w:rsid w:val="00D801B9"/>
    <w:rsid w:val="00D81837"/>
    <w:rsid w:val="00D854B0"/>
    <w:rsid w:val="00D85655"/>
    <w:rsid w:val="00D862D7"/>
    <w:rsid w:val="00D86EBE"/>
    <w:rsid w:val="00D90138"/>
    <w:rsid w:val="00D90236"/>
    <w:rsid w:val="00D917C0"/>
    <w:rsid w:val="00D91DA3"/>
    <w:rsid w:val="00D92677"/>
    <w:rsid w:val="00D92880"/>
    <w:rsid w:val="00D92CB5"/>
    <w:rsid w:val="00D92DD3"/>
    <w:rsid w:val="00D94742"/>
    <w:rsid w:val="00D979A4"/>
    <w:rsid w:val="00D97CC3"/>
    <w:rsid w:val="00DA2537"/>
    <w:rsid w:val="00DA49D5"/>
    <w:rsid w:val="00DA587B"/>
    <w:rsid w:val="00DA6A24"/>
    <w:rsid w:val="00DB089B"/>
    <w:rsid w:val="00DB0B11"/>
    <w:rsid w:val="00DB212F"/>
    <w:rsid w:val="00DB3B98"/>
    <w:rsid w:val="00DB5390"/>
    <w:rsid w:val="00DB5D9D"/>
    <w:rsid w:val="00DB69FF"/>
    <w:rsid w:val="00DB7180"/>
    <w:rsid w:val="00DC0986"/>
    <w:rsid w:val="00DC256D"/>
    <w:rsid w:val="00DC2689"/>
    <w:rsid w:val="00DC6A80"/>
    <w:rsid w:val="00DD0E27"/>
    <w:rsid w:val="00DD406F"/>
    <w:rsid w:val="00DD4683"/>
    <w:rsid w:val="00DD7D19"/>
    <w:rsid w:val="00DE06B1"/>
    <w:rsid w:val="00DE0E53"/>
    <w:rsid w:val="00DE13AB"/>
    <w:rsid w:val="00DE2914"/>
    <w:rsid w:val="00DE3F21"/>
    <w:rsid w:val="00DE5505"/>
    <w:rsid w:val="00DE5CB1"/>
    <w:rsid w:val="00DE7D6D"/>
    <w:rsid w:val="00DF1AB8"/>
    <w:rsid w:val="00DF2DD7"/>
    <w:rsid w:val="00DF39C7"/>
    <w:rsid w:val="00DF3ED4"/>
    <w:rsid w:val="00DF53DD"/>
    <w:rsid w:val="00DF598F"/>
    <w:rsid w:val="00DF743C"/>
    <w:rsid w:val="00E030E0"/>
    <w:rsid w:val="00E04DBE"/>
    <w:rsid w:val="00E06593"/>
    <w:rsid w:val="00E07E35"/>
    <w:rsid w:val="00E10466"/>
    <w:rsid w:val="00E10AA2"/>
    <w:rsid w:val="00E11059"/>
    <w:rsid w:val="00E11504"/>
    <w:rsid w:val="00E11B8A"/>
    <w:rsid w:val="00E11E08"/>
    <w:rsid w:val="00E125FD"/>
    <w:rsid w:val="00E174F3"/>
    <w:rsid w:val="00E218A6"/>
    <w:rsid w:val="00E221B9"/>
    <w:rsid w:val="00E22B85"/>
    <w:rsid w:val="00E240D9"/>
    <w:rsid w:val="00E258F6"/>
    <w:rsid w:val="00E2659B"/>
    <w:rsid w:val="00E30D97"/>
    <w:rsid w:val="00E316F5"/>
    <w:rsid w:val="00E3188A"/>
    <w:rsid w:val="00E31C22"/>
    <w:rsid w:val="00E31E54"/>
    <w:rsid w:val="00E31FA7"/>
    <w:rsid w:val="00E34F65"/>
    <w:rsid w:val="00E37203"/>
    <w:rsid w:val="00E40242"/>
    <w:rsid w:val="00E40DEC"/>
    <w:rsid w:val="00E4212C"/>
    <w:rsid w:val="00E42959"/>
    <w:rsid w:val="00E43D26"/>
    <w:rsid w:val="00E4709E"/>
    <w:rsid w:val="00E47581"/>
    <w:rsid w:val="00E5106D"/>
    <w:rsid w:val="00E51E41"/>
    <w:rsid w:val="00E520E1"/>
    <w:rsid w:val="00E52B64"/>
    <w:rsid w:val="00E53D66"/>
    <w:rsid w:val="00E5611F"/>
    <w:rsid w:val="00E629B8"/>
    <w:rsid w:val="00E652E1"/>
    <w:rsid w:val="00E6558D"/>
    <w:rsid w:val="00E66474"/>
    <w:rsid w:val="00E6657A"/>
    <w:rsid w:val="00E67AA5"/>
    <w:rsid w:val="00E71975"/>
    <w:rsid w:val="00E7418F"/>
    <w:rsid w:val="00E755D7"/>
    <w:rsid w:val="00E75879"/>
    <w:rsid w:val="00E76A86"/>
    <w:rsid w:val="00E80E66"/>
    <w:rsid w:val="00E827FD"/>
    <w:rsid w:val="00E90318"/>
    <w:rsid w:val="00E906DC"/>
    <w:rsid w:val="00E941A3"/>
    <w:rsid w:val="00E965C4"/>
    <w:rsid w:val="00E97706"/>
    <w:rsid w:val="00EA0428"/>
    <w:rsid w:val="00EA1850"/>
    <w:rsid w:val="00EA2E4B"/>
    <w:rsid w:val="00EA5C8A"/>
    <w:rsid w:val="00EA6152"/>
    <w:rsid w:val="00EA6228"/>
    <w:rsid w:val="00EA65C5"/>
    <w:rsid w:val="00EA7004"/>
    <w:rsid w:val="00EA72EE"/>
    <w:rsid w:val="00EA7DD5"/>
    <w:rsid w:val="00EB3187"/>
    <w:rsid w:val="00EB3AAD"/>
    <w:rsid w:val="00EB564C"/>
    <w:rsid w:val="00EB58F0"/>
    <w:rsid w:val="00EB7CCE"/>
    <w:rsid w:val="00EB7F3A"/>
    <w:rsid w:val="00EC46A4"/>
    <w:rsid w:val="00EC56A0"/>
    <w:rsid w:val="00EC6BDB"/>
    <w:rsid w:val="00EC76A6"/>
    <w:rsid w:val="00ED0BEF"/>
    <w:rsid w:val="00ED1AF1"/>
    <w:rsid w:val="00ED58DA"/>
    <w:rsid w:val="00ED7012"/>
    <w:rsid w:val="00EE1600"/>
    <w:rsid w:val="00EE225D"/>
    <w:rsid w:val="00EE3FEE"/>
    <w:rsid w:val="00EE460F"/>
    <w:rsid w:val="00EE49ED"/>
    <w:rsid w:val="00EE6023"/>
    <w:rsid w:val="00EE6738"/>
    <w:rsid w:val="00EE7773"/>
    <w:rsid w:val="00EF2D61"/>
    <w:rsid w:val="00EF3202"/>
    <w:rsid w:val="00EF36C1"/>
    <w:rsid w:val="00EF42C7"/>
    <w:rsid w:val="00EF54E9"/>
    <w:rsid w:val="00EF5EF9"/>
    <w:rsid w:val="00EF72D3"/>
    <w:rsid w:val="00F00BE8"/>
    <w:rsid w:val="00F00F93"/>
    <w:rsid w:val="00F01DB4"/>
    <w:rsid w:val="00F01FCE"/>
    <w:rsid w:val="00F023EC"/>
    <w:rsid w:val="00F02906"/>
    <w:rsid w:val="00F077D2"/>
    <w:rsid w:val="00F07886"/>
    <w:rsid w:val="00F10F7A"/>
    <w:rsid w:val="00F11AB7"/>
    <w:rsid w:val="00F12AF3"/>
    <w:rsid w:val="00F13267"/>
    <w:rsid w:val="00F14931"/>
    <w:rsid w:val="00F15926"/>
    <w:rsid w:val="00F20997"/>
    <w:rsid w:val="00F2106B"/>
    <w:rsid w:val="00F21E05"/>
    <w:rsid w:val="00F22B0F"/>
    <w:rsid w:val="00F2780C"/>
    <w:rsid w:val="00F30BF6"/>
    <w:rsid w:val="00F312C9"/>
    <w:rsid w:val="00F31540"/>
    <w:rsid w:val="00F31849"/>
    <w:rsid w:val="00F34038"/>
    <w:rsid w:val="00F34421"/>
    <w:rsid w:val="00F35E72"/>
    <w:rsid w:val="00F361FF"/>
    <w:rsid w:val="00F40241"/>
    <w:rsid w:val="00F42149"/>
    <w:rsid w:val="00F42E56"/>
    <w:rsid w:val="00F43288"/>
    <w:rsid w:val="00F4719B"/>
    <w:rsid w:val="00F47DC0"/>
    <w:rsid w:val="00F5033E"/>
    <w:rsid w:val="00F5094A"/>
    <w:rsid w:val="00F50AF9"/>
    <w:rsid w:val="00F55316"/>
    <w:rsid w:val="00F60C44"/>
    <w:rsid w:val="00F633E4"/>
    <w:rsid w:val="00F637C8"/>
    <w:rsid w:val="00F656D4"/>
    <w:rsid w:val="00F65E4C"/>
    <w:rsid w:val="00F7193E"/>
    <w:rsid w:val="00F726EF"/>
    <w:rsid w:val="00F77C10"/>
    <w:rsid w:val="00F8158E"/>
    <w:rsid w:val="00F82227"/>
    <w:rsid w:val="00F90D21"/>
    <w:rsid w:val="00F91250"/>
    <w:rsid w:val="00F919F6"/>
    <w:rsid w:val="00F9384D"/>
    <w:rsid w:val="00F94DFB"/>
    <w:rsid w:val="00F955FB"/>
    <w:rsid w:val="00F97310"/>
    <w:rsid w:val="00FA15B2"/>
    <w:rsid w:val="00FA1620"/>
    <w:rsid w:val="00FA2223"/>
    <w:rsid w:val="00FA3872"/>
    <w:rsid w:val="00FA3AB5"/>
    <w:rsid w:val="00FA657B"/>
    <w:rsid w:val="00FB0547"/>
    <w:rsid w:val="00FB4791"/>
    <w:rsid w:val="00FB4C22"/>
    <w:rsid w:val="00FB5B39"/>
    <w:rsid w:val="00FB7E34"/>
    <w:rsid w:val="00FC135D"/>
    <w:rsid w:val="00FC2D7C"/>
    <w:rsid w:val="00FC3475"/>
    <w:rsid w:val="00FC3644"/>
    <w:rsid w:val="00FC38E9"/>
    <w:rsid w:val="00FC55F9"/>
    <w:rsid w:val="00FC5D7C"/>
    <w:rsid w:val="00FC6257"/>
    <w:rsid w:val="00FC6D16"/>
    <w:rsid w:val="00FC7BB9"/>
    <w:rsid w:val="00FD094A"/>
    <w:rsid w:val="00FD1C0C"/>
    <w:rsid w:val="00FD3D2E"/>
    <w:rsid w:val="00FD628A"/>
    <w:rsid w:val="00FD6C12"/>
    <w:rsid w:val="00FE16E5"/>
    <w:rsid w:val="00FE3124"/>
    <w:rsid w:val="00FE488B"/>
    <w:rsid w:val="00FE5085"/>
    <w:rsid w:val="00FF1835"/>
    <w:rsid w:val="00FF1F0F"/>
    <w:rsid w:val="00FF2189"/>
    <w:rsid w:val="00FF28C0"/>
    <w:rsid w:val="00FF371D"/>
    <w:rsid w:val="00FF523F"/>
    <w:rsid w:val="00FF5B4A"/>
    <w:rsid w:val="00FF6AA2"/>
    <w:rsid w:val="00FF7382"/>
    <w:rsid w:val="023D3133"/>
    <w:rsid w:val="02521BF4"/>
    <w:rsid w:val="028AC684"/>
    <w:rsid w:val="04199F0A"/>
    <w:rsid w:val="05BAE6EE"/>
    <w:rsid w:val="05E4352A"/>
    <w:rsid w:val="0645209A"/>
    <w:rsid w:val="09313CD3"/>
    <w:rsid w:val="09450991"/>
    <w:rsid w:val="099252AD"/>
    <w:rsid w:val="09E7E697"/>
    <w:rsid w:val="09F9F2F6"/>
    <w:rsid w:val="0B56EFB1"/>
    <w:rsid w:val="0CF17999"/>
    <w:rsid w:val="0ECACC9B"/>
    <w:rsid w:val="0FDF9CD6"/>
    <w:rsid w:val="1087A4B9"/>
    <w:rsid w:val="155267C1"/>
    <w:rsid w:val="18FB982A"/>
    <w:rsid w:val="19E62186"/>
    <w:rsid w:val="1B910365"/>
    <w:rsid w:val="1DED9314"/>
    <w:rsid w:val="2025A235"/>
    <w:rsid w:val="21C17296"/>
    <w:rsid w:val="223CB4A9"/>
    <w:rsid w:val="23504EB1"/>
    <w:rsid w:val="23D57738"/>
    <w:rsid w:val="245BCD3F"/>
    <w:rsid w:val="24702DF8"/>
    <w:rsid w:val="24DBA622"/>
    <w:rsid w:val="2509F24D"/>
    <w:rsid w:val="252F5F26"/>
    <w:rsid w:val="25615DAF"/>
    <w:rsid w:val="26FFE95F"/>
    <w:rsid w:val="2B4182D9"/>
    <w:rsid w:val="2C128FE4"/>
    <w:rsid w:val="31121BBC"/>
    <w:rsid w:val="32B2FC21"/>
    <w:rsid w:val="34F01211"/>
    <w:rsid w:val="363945E3"/>
    <w:rsid w:val="367E57B4"/>
    <w:rsid w:val="3A842FD4"/>
    <w:rsid w:val="3A923F6C"/>
    <w:rsid w:val="3AFA0A0E"/>
    <w:rsid w:val="3C59133C"/>
    <w:rsid w:val="3C95B7F0"/>
    <w:rsid w:val="3D5F41CB"/>
    <w:rsid w:val="3D9AF2B5"/>
    <w:rsid w:val="3DD9CB15"/>
    <w:rsid w:val="3F245A97"/>
    <w:rsid w:val="3FD5DF37"/>
    <w:rsid w:val="40593011"/>
    <w:rsid w:val="423C8E5E"/>
    <w:rsid w:val="467BB42C"/>
    <w:rsid w:val="4837B8E1"/>
    <w:rsid w:val="48C1F472"/>
    <w:rsid w:val="48D1D9E4"/>
    <w:rsid w:val="4913D7BA"/>
    <w:rsid w:val="49B59D1D"/>
    <w:rsid w:val="4AD718E8"/>
    <w:rsid w:val="4AF80993"/>
    <w:rsid w:val="4EE8C295"/>
    <w:rsid w:val="512719E4"/>
    <w:rsid w:val="51C572CA"/>
    <w:rsid w:val="51EF9F99"/>
    <w:rsid w:val="520C1A8F"/>
    <w:rsid w:val="52109EE7"/>
    <w:rsid w:val="533147EA"/>
    <w:rsid w:val="53CA4935"/>
    <w:rsid w:val="549AFB01"/>
    <w:rsid w:val="595569A5"/>
    <w:rsid w:val="59D9B134"/>
    <w:rsid w:val="5A8E83F5"/>
    <w:rsid w:val="5B281019"/>
    <w:rsid w:val="5C872B2D"/>
    <w:rsid w:val="5CCFAE94"/>
    <w:rsid w:val="5D163B8E"/>
    <w:rsid w:val="610ADFEB"/>
    <w:rsid w:val="6192F1DF"/>
    <w:rsid w:val="623ED7B6"/>
    <w:rsid w:val="647F2636"/>
    <w:rsid w:val="64CD2D54"/>
    <w:rsid w:val="656493C9"/>
    <w:rsid w:val="659A62AD"/>
    <w:rsid w:val="6CD7B354"/>
    <w:rsid w:val="6CEB8E4C"/>
    <w:rsid w:val="6DAC0236"/>
    <w:rsid w:val="6E1165EB"/>
    <w:rsid w:val="6EC30477"/>
    <w:rsid w:val="6F0944E1"/>
    <w:rsid w:val="7084F875"/>
    <w:rsid w:val="71C8A88B"/>
    <w:rsid w:val="71F7E351"/>
    <w:rsid w:val="7547FC2F"/>
    <w:rsid w:val="7598CA73"/>
    <w:rsid w:val="76E5532E"/>
    <w:rsid w:val="770F1C73"/>
    <w:rsid w:val="77BAE969"/>
    <w:rsid w:val="77F5950B"/>
    <w:rsid w:val="78667CBD"/>
    <w:rsid w:val="790946B9"/>
    <w:rsid w:val="7AA25A41"/>
    <w:rsid w:val="7B8D57EF"/>
    <w:rsid w:val="7B8E8CC7"/>
    <w:rsid w:val="7BF1E69D"/>
    <w:rsid w:val="7CA8A0E5"/>
    <w:rsid w:val="7E384C73"/>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873D8"/>
  <w14:defaultImageDpi w14:val="330"/>
  <w15:chartTrackingRefBased/>
  <w15:docId w15:val="{52CBD20B-021A-4C1E-B3C1-58DA0A32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31"/>
    <w:rPr>
      <w:rFonts w:ascii="Times New Roman" w:eastAsia="Times New Roman" w:hAnsi="Times New Roman"/>
      <w:sz w:val="24"/>
      <w:szCs w:val="24"/>
      <w:lang w:val="en-US" w:eastAsia="en-US"/>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FootnoteText">
    <w:name w:val="footnote text"/>
    <w:basedOn w:val="Normal"/>
    <w:link w:val="FootnoteTextChar"/>
    <w:uiPriority w:val="99"/>
    <w:unhideWhenUsed/>
    <w:rsid w:val="008C5920"/>
    <w:rPr>
      <w:rFonts w:ascii="Cambria" w:eastAsia="MS Mincho" w:hAnsi="Cambria"/>
      <w:lang w:val="x-none" w:eastAsia="x-none"/>
    </w:rPr>
  </w:style>
  <w:style w:type="character" w:customStyle="1" w:styleId="FootnoteTextChar">
    <w:name w:val="Footnote Text Char"/>
    <w:link w:val="FootnoteText"/>
    <w:uiPriority w:val="99"/>
    <w:rsid w:val="008C5920"/>
    <w:rPr>
      <w:rFonts w:eastAsia="MS Mincho"/>
      <w:sz w:val="24"/>
      <w:szCs w:val="24"/>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val="x-none"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val="x-none"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styleId="UnresolvedMention">
    <w:name w:val="Unresolved Mention"/>
    <w:uiPriority w:val="99"/>
    <w:semiHidden/>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semiHidden/>
    <w:unhideWhenUsed/>
    <w:rsid w:val="006D4C5C"/>
    <w:pPr>
      <w:spacing w:before="100" w:beforeAutospacing="1" w:after="100" w:afterAutospacing="1"/>
    </w:pPr>
    <w:rPr>
      <w:lang w:val="en-GB"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val="en-GB"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en-US"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en-US"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val="en-US"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val="en-GB" w:eastAsia="en-GB"/>
    </w:rPr>
  </w:style>
  <w:style w:type="paragraph" w:customStyle="1" w:styleId="pv-top-carddistance-badge">
    <w:name w:val="pv-top-card__distance-badge"/>
    <w:basedOn w:val="Normal"/>
    <w:rsid w:val="00D97CC3"/>
    <w:pPr>
      <w:spacing w:before="100" w:beforeAutospacing="1" w:after="100" w:afterAutospacing="1"/>
    </w:pPr>
    <w:rPr>
      <w:lang w:val="en-GB"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1950">
      <w:bodyDiv w:val="1"/>
      <w:marLeft w:val="0"/>
      <w:marRight w:val="0"/>
      <w:marTop w:val="0"/>
      <w:marBottom w:val="0"/>
      <w:divBdr>
        <w:top w:val="none" w:sz="0" w:space="0" w:color="auto"/>
        <w:left w:val="none" w:sz="0" w:space="0" w:color="auto"/>
        <w:bottom w:val="none" w:sz="0" w:space="0" w:color="auto"/>
        <w:right w:val="none" w:sz="0" w:space="0" w:color="auto"/>
      </w:divBdr>
    </w:div>
    <w:div w:id="152379209">
      <w:bodyDiv w:val="1"/>
      <w:marLeft w:val="0"/>
      <w:marRight w:val="0"/>
      <w:marTop w:val="0"/>
      <w:marBottom w:val="0"/>
      <w:divBdr>
        <w:top w:val="none" w:sz="0" w:space="0" w:color="auto"/>
        <w:left w:val="none" w:sz="0" w:space="0" w:color="auto"/>
        <w:bottom w:val="none" w:sz="0" w:space="0" w:color="auto"/>
        <w:right w:val="none" w:sz="0" w:space="0" w:color="auto"/>
      </w:divBdr>
    </w:div>
    <w:div w:id="217975803">
      <w:bodyDiv w:val="1"/>
      <w:marLeft w:val="0"/>
      <w:marRight w:val="0"/>
      <w:marTop w:val="0"/>
      <w:marBottom w:val="0"/>
      <w:divBdr>
        <w:top w:val="none" w:sz="0" w:space="0" w:color="auto"/>
        <w:left w:val="none" w:sz="0" w:space="0" w:color="auto"/>
        <w:bottom w:val="none" w:sz="0" w:space="0" w:color="auto"/>
        <w:right w:val="none" w:sz="0" w:space="0" w:color="auto"/>
      </w:divBdr>
    </w:div>
    <w:div w:id="262032691">
      <w:bodyDiv w:val="1"/>
      <w:marLeft w:val="0"/>
      <w:marRight w:val="0"/>
      <w:marTop w:val="0"/>
      <w:marBottom w:val="0"/>
      <w:divBdr>
        <w:top w:val="none" w:sz="0" w:space="0" w:color="auto"/>
        <w:left w:val="none" w:sz="0" w:space="0" w:color="auto"/>
        <w:bottom w:val="none" w:sz="0" w:space="0" w:color="auto"/>
        <w:right w:val="none" w:sz="0" w:space="0" w:color="auto"/>
      </w:divBdr>
    </w:div>
    <w:div w:id="262423657">
      <w:bodyDiv w:val="1"/>
      <w:marLeft w:val="0"/>
      <w:marRight w:val="0"/>
      <w:marTop w:val="0"/>
      <w:marBottom w:val="0"/>
      <w:divBdr>
        <w:top w:val="none" w:sz="0" w:space="0" w:color="auto"/>
        <w:left w:val="none" w:sz="0" w:space="0" w:color="auto"/>
        <w:bottom w:val="none" w:sz="0" w:space="0" w:color="auto"/>
        <w:right w:val="none" w:sz="0" w:space="0" w:color="auto"/>
      </w:divBdr>
    </w:div>
    <w:div w:id="326980088">
      <w:bodyDiv w:val="1"/>
      <w:marLeft w:val="0"/>
      <w:marRight w:val="0"/>
      <w:marTop w:val="0"/>
      <w:marBottom w:val="0"/>
      <w:divBdr>
        <w:top w:val="none" w:sz="0" w:space="0" w:color="auto"/>
        <w:left w:val="none" w:sz="0" w:space="0" w:color="auto"/>
        <w:bottom w:val="none" w:sz="0" w:space="0" w:color="auto"/>
        <w:right w:val="none" w:sz="0" w:space="0" w:color="auto"/>
      </w:divBdr>
    </w:div>
    <w:div w:id="356738455">
      <w:bodyDiv w:val="1"/>
      <w:marLeft w:val="0"/>
      <w:marRight w:val="0"/>
      <w:marTop w:val="0"/>
      <w:marBottom w:val="0"/>
      <w:divBdr>
        <w:top w:val="none" w:sz="0" w:space="0" w:color="auto"/>
        <w:left w:val="none" w:sz="0" w:space="0" w:color="auto"/>
        <w:bottom w:val="none" w:sz="0" w:space="0" w:color="auto"/>
        <w:right w:val="none" w:sz="0" w:space="0" w:color="auto"/>
      </w:divBdr>
    </w:div>
    <w:div w:id="401293750">
      <w:bodyDiv w:val="1"/>
      <w:marLeft w:val="0"/>
      <w:marRight w:val="0"/>
      <w:marTop w:val="0"/>
      <w:marBottom w:val="0"/>
      <w:divBdr>
        <w:top w:val="none" w:sz="0" w:space="0" w:color="auto"/>
        <w:left w:val="none" w:sz="0" w:space="0" w:color="auto"/>
        <w:bottom w:val="none" w:sz="0" w:space="0" w:color="auto"/>
        <w:right w:val="none" w:sz="0" w:space="0" w:color="auto"/>
      </w:divBdr>
    </w:div>
    <w:div w:id="485053809">
      <w:bodyDiv w:val="1"/>
      <w:marLeft w:val="0"/>
      <w:marRight w:val="0"/>
      <w:marTop w:val="0"/>
      <w:marBottom w:val="0"/>
      <w:divBdr>
        <w:top w:val="none" w:sz="0" w:space="0" w:color="auto"/>
        <w:left w:val="none" w:sz="0" w:space="0" w:color="auto"/>
        <w:bottom w:val="none" w:sz="0" w:space="0" w:color="auto"/>
        <w:right w:val="none" w:sz="0" w:space="0" w:color="auto"/>
      </w:divBdr>
    </w:div>
    <w:div w:id="566259191">
      <w:bodyDiv w:val="1"/>
      <w:marLeft w:val="0"/>
      <w:marRight w:val="0"/>
      <w:marTop w:val="0"/>
      <w:marBottom w:val="0"/>
      <w:divBdr>
        <w:top w:val="none" w:sz="0" w:space="0" w:color="auto"/>
        <w:left w:val="none" w:sz="0" w:space="0" w:color="auto"/>
        <w:bottom w:val="none" w:sz="0" w:space="0" w:color="auto"/>
        <w:right w:val="none" w:sz="0" w:space="0" w:color="auto"/>
      </w:divBdr>
    </w:div>
    <w:div w:id="592857429">
      <w:bodyDiv w:val="1"/>
      <w:marLeft w:val="0"/>
      <w:marRight w:val="0"/>
      <w:marTop w:val="0"/>
      <w:marBottom w:val="0"/>
      <w:divBdr>
        <w:top w:val="none" w:sz="0" w:space="0" w:color="auto"/>
        <w:left w:val="none" w:sz="0" w:space="0" w:color="auto"/>
        <w:bottom w:val="none" w:sz="0" w:space="0" w:color="auto"/>
        <w:right w:val="none" w:sz="0" w:space="0" w:color="auto"/>
      </w:divBdr>
    </w:div>
    <w:div w:id="688070890">
      <w:bodyDiv w:val="1"/>
      <w:marLeft w:val="0"/>
      <w:marRight w:val="0"/>
      <w:marTop w:val="0"/>
      <w:marBottom w:val="0"/>
      <w:divBdr>
        <w:top w:val="none" w:sz="0" w:space="0" w:color="auto"/>
        <w:left w:val="none" w:sz="0" w:space="0" w:color="auto"/>
        <w:bottom w:val="none" w:sz="0" w:space="0" w:color="auto"/>
        <w:right w:val="none" w:sz="0" w:space="0" w:color="auto"/>
      </w:divBdr>
    </w:div>
    <w:div w:id="757751619">
      <w:bodyDiv w:val="1"/>
      <w:marLeft w:val="0"/>
      <w:marRight w:val="0"/>
      <w:marTop w:val="0"/>
      <w:marBottom w:val="0"/>
      <w:divBdr>
        <w:top w:val="none" w:sz="0" w:space="0" w:color="auto"/>
        <w:left w:val="none" w:sz="0" w:space="0" w:color="auto"/>
        <w:bottom w:val="none" w:sz="0" w:space="0" w:color="auto"/>
        <w:right w:val="none" w:sz="0" w:space="0" w:color="auto"/>
      </w:divBdr>
    </w:div>
    <w:div w:id="789282661">
      <w:bodyDiv w:val="1"/>
      <w:marLeft w:val="0"/>
      <w:marRight w:val="0"/>
      <w:marTop w:val="0"/>
      <w:marBottom w:val="0"/>
      <w:divBdr>
        <w:top w:val="none" w:sz="0" w:space="0" w:color="auto"/>
        <w:left w:val="none" w:sz="0" w:space="0" w:color="auto"/>
        <w:bottom w:val="none" w:sz="0" w:space="0" w:color="auto"/>
        <w:right w:val="none" w:sz="0" w:space="0" w:color="auto"/>
      </w:divBdr>
    </w:div>
    <w:div w:id="809514647">
      <w:bodyDiv w:val="1"/>
      <w:marLeft w:val="0"/>
      <w:marRight w:val="0"/>
      <w:marTop w:val="0"/>
      <w:marBottom w:val="0"/>
      <w:divBdr>
        <w:top w:val="none" w:sz="0" w:space="0" w:color="auto"/>
        <w:left w:val="none" w:sz="0" w:space="0" w:color="auto"/>
        <w:bottom w:val="none" w:sz="0" w:space="0" w:color="auto"/>
        <w:right w:val="none" w:sz="0" w:space="0" w:color="auto"/>
      </w:divBdr>
    </w:div>
    <w:div w:id="846871598">
      <w:bodyDiv w:val="1"/>
      <w:marLeft w:val="0"/>
      <w:marRight w:val="0"/>
      <w:marTop w:val="0"/>
      <w:marBottom w:val="0"/>
      <w:divBdr>
        <w:top w:val="none" w:sz="0" w:space="0" w:color="auto"/>
        <w:left w:val="none" w:sz="0" w:space="0" w:color="auto"/>
        <w:bottom w:val="none" w:sz="0" w:space="0" w:color="auto"/>
        <w:right w:val="none" w:sz="0" w:space="0" w:color="auto"/>
      </w:divBdr>
    </w:div>
    <w:div w:id="857425528">
      <w:bodyDiv w:val="1"/>
      <w:marLeft w:val="0"/>
      <w:marRight w:val="0"/>
      <w:marTop w:val="0"/>
      <w:marBottom w:val="0"/>
      <w:divBdr>
        <w:top w:val="none" w:sz="0" w:space="0" w:color="auto"/>
        <w:left w:val="none" w:sz="0" w:space="0" w:color="auto"/>
        <w:bottom w:val="none" w:sz="0" w:space="0" w:color="auto"/>
        <w:right w:val="none" w:sz="0" w:space="0" w:color="auto"/>
      </w:divBdr>
    </w:div>
    <w:div w:id="955141277">
      <w:bodyDiv w:val="1"/>
      <w:marLeft w:val="0"/>
      <w:marRight w:val="0"/>
      <w:marTop w:val="0"/>
      <w:marBottom w:val="0"/>
      <w:divBdr>
        <w:top w:val="none" w:sz="0" w:space="0" w:color="auto"/>
        <w:left w:val="none" w:sz="0" w:space="0" w:color="auto"/>
        <w:bottom w:val="none" w:sz="0" w:space="0" w:color="auto"/>
        <w:right w:val="none" w:sz="0" w:space="0" w:color="auto"/>
      </w:divBdr>
    </w:div>
    <w:div w:id="971059270">
      <w:bodyDiv w:val="1"/>
      <w:marLeft w:val="0"/>
      <w:marRight w:val="0"/>
      <w:marTop w:val="0"/>
      <w:marBottom w:val="0"/>
      <w:divBdr>
        <w:top w:val="none" w:sz="0" w:space="0" w:color="auto"/>
        <w:left w:val="none" w:sz="0" w:space="0" w:color="auto"/>
        <w:bottom w:val="none" w:sz="0" w:space="0" w:color="auto"/>
        <w:right w:val="none" w:sz="0" w:space="0" w:color="auto"/>
      </w:divBdr>
    </w:div>
    <w:div w:id="1186285149">
      <w:bodyDiv w:val="1"/>
      <w:marLeft w:val="0"/>
      <w:marRight w:val="0"/>
      <w:marTop w:val="0"/>
      <w:marBottom w:val="0"/>
      <w:divBdr>
        <w:top w:val="none" w:sz="0" w:space="0" w:color="auto"/>
        <w:left w:val="none" w:sz="0" w:space="0" w:color="auto"/>
        <w:bottom w:val="none" w:sz="0" w:space="0" w:color="auto"/>
        <w:right w:val="none" w:sz="0" w:space="0" w:color="auto"/>
      </w:divBdr>
    </w:div>
    <w:div w:id="1332415424">
      <w:bodyDiv w:val="1"/>
      <w:marLeft w:val="0"/>
      <w:marRight w:val="0"/>
      <w:marTop w:val="0"/>
      <w:marBottom w:val="0"/>
      <w:divBdr>
        <w:top w:val="none" w:sz="0" w:space="0" w:color="auto"/>
        <w:left w:val="none" w:sz="0" w:space="0" w:color="auto"/>
        <w:bottom w:val="none" w:sz="0" w:space="0" w:color="auto"/>
        <w:right w:val="none" w:sz="0" w:space="0" w:color="auto"/>
      </w:divBdr>
    </w:div>
    <w:div w:id="1457023280">
      <w:bodyDiv w:val="1"/>
      <w:marLeft w:val="0"/>
      <w:marRight w:val="0"/>
      <w:marTop w:val="0"/>
      <w:marBottom w:val="0"/>
      <w:divBdr>
        <w:top w:val="none" w:sz="0" w:space="0" w:color="auto"/>
        <w:left w:val="none" w:sz="0" w:space="0" w:color="auto"/>
        <w:bottom w:val="none" w:sz="0" w:space="0" w:color="auto"/>
        <w:right w:val="none" w:sz="0" w:space="0" w:color="auto"/>
      </w:divBdr>
    </w:div>
    <w:div w:id="1549872813">
      <w:bodyDiv w:val="1"/>
      <w:marLeft w:val="0"/>
      <w:marRight w:val="0"/>
      <w:marTop w:val="0"/>
      <w:marBottom w:val="0"/>
      <w:divBdr>
        <w:top w:val="none" w:sz="0" w:space="0" w:color="auto"/>
        <w:left w:val="none" w:sz="0" w:space="0" w:color="auto"/>
        <w:bottom w:val="none" w:sz="0" w:space="0" w:color="auto"/>
        <w:right w:val="none" w:sz="0" w:space="0" w:color="auto"/>
      </w:divBdr>
    </w:div>
    <w:div w:id="1569607632">
      <w:bodyDiv w:val="1"/>
      <w:marLeft w:val="0"/>
      <w:marRight w:val="0"/>
      <w:marTop w:val="0"/>
      <w:marBottom w:val="0"/>
      <w:divBdr>
        <w:top w:val="none" w:sz="0" w:space="0" w:color="auto"/>
        <w:left w:val="none" w:sz="0" w:space="0" w:color="auto"/>
        <w:bottom w:val="none" w:sz="0" w:space="0" w:color="auto"/>
        <w:right w:val="none" w:sz="0" w:space="0" w:color="auto"/>
      </w:divBdr>
    </w:div>
    <w:div w:id="1802259982">
      <w:bodyDiv w:val="1"/>
      <w:marLeft w:val="0"/>
      <w:marRight w:val="0"/>
      <w:marTop w:val="0"/>
      <w:marBottom w:val="0"/>
      <w:divBdr>
        <w:top w:val="none" w:sz="0" w:space="0" w:color="auto"/>
        <w:left w:val="none" w:sz="0" w:space="0" w:color="auto"/>
        <w:bottom w:val="none" w:sz="0" w:space="0" w:color="auto"/>
        <w:right w:val="none" w:sz="0" w:space="0" w:color="auto"/>
      </w:divBdr>
    </w:div>
    <w:div w:id="1861433235">
      <w:bodyDiv w:val="1"/>
      <w:marLeft w:val="0"/>
      <w:marRight w:val="0"/>
      <w:marTop w:val="0"/>
      <w:marBottom w:val="0"/>
      <w:divBdr>
        <w:top w:val="none" w:sz="0" w:space="0" w:color="auto"/>
        <w:left w:val="none" w:sz="0" w:space="0" w:color="auto"/>
        <w:bottom w:val="none" w:sz="0" w:space="0" w:color="auto"/>
        <w:right w:val="none" w:sz="0" w:space="0" w:color="auto"/>
      </w:divBdr>
    </w:div>
    <w:div w:id="1964265016">
      <w:bodyDiv w:val="1"/>
      <w:marLeft w:val="0"/>
      <w:marRight w:val="0"/>
      <w:marTop w:val="0"/>
      <w:marBottom w:val="0"/>
      <w:divBdr>
        <w:top w:val="none" w:sz="0" w:space="0" w:color="auto"/>
        <w:left w:val="none" w:sz="0" w:space="0" w:color="auto"/>
        <w:bottom w:val="none" w:sz="0" w:space="0" w:color="auto"/>
        <w:right w:val="none" w:sz="0" w:space="0" w:color="auto"/>
      </w:divBdr>
    </w:div>
    <w:div w:id="2041127148">
      <w:bodyDiv w:val="1"/>
      <w:marLeft w:val="0"/>
      <w:marRight w:val="0"/>
      <w:marTop w:val="0"/>
      <w:marBottom w:val="0"/>
      <w:divBdr>
        <w:top w:val="none" w:sz="0" w:space="0" w:color="auto"/>
        <w:left w:val="none" w:sz="0" w:space="0" w:color="auto"/>
        <w:bottom w:val="none" w:sz="0" w:space="0" w:color="auto"/>
        <w:right w:val="none" w:sz="0" w:space="0" w:color="auto"/>
      </w:divBdr>
    </w:div>
    <w:div w:id="2072995356">
      <w:bodyDiv w:val="1"/>
      <w:marLeft w:val="0"/>
      <w:marRight w:val="0"/>
      <w:marTop w:val="0"/>
      <w:marBottom w:val="0"/>
      <w:divBdr>
        <w:top w:val="none" w:sz="0" w:space="0" w:color="auto"/>
        <w:left w:val="none" w:sz="0" w:space="0" w:color="auto"/>
        <w:bottom w:val="none" w:sz="0" w:space="0" w:color="auto"/>
        <w:right w:val="none" w:sz="0" w:space="0" w:color="auto"/>
      </w:divBdr>
    </w:div>
    <w:div w:id="2127113443">
      <w:bodyDiv w:val="1"/>
      <w:marLeft w:val="0"/>
      <w:marRight w:val="0"/>
      <w:marTop w:val="0"/>
      <w:marBottom w:val="0"/>
      <w:divBdr>
        <w:top w:val="none" w:sz="0" w:space="0" w:color="auto"/>
        <w:left w:val="none" w:sz="0" w:space="0" w:color="auto"/>
        <w:bottom w:val="none" w:sz="0" w:space="0" w:color="auto"/>
        <w:right w:val="none" w:sz="0" w:space="0" w:color="auto"/>
      </w:divBdr>
    </w:div>
    <w:div w:id="21431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nkedin.com/showcase/arla-foods-ingredients-latin-america/"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inkedin.com/company/arla-foods-ingredients"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onya@ingredient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8190028-dc51-435f-9363-5e2ecd59fe74">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Niels Joakim Karlsen</DisplayName>
        <AccountId>65</AccountId>
        <AccountType/>
      </UserInfo>
      <UserInfo>
        <DisplayName>Lone Strøm</DisplayName>
        <AccountId>66</AccountId>
        <AccountType/>
      </UserInfo>
      <UserInfo>
        <DisplayName>Mads Dyrvig</DisplayName>
        <AccountId>60</AccountId>
        <AccountType/>
      </UserInfo>
      <UserInfo>
        <DisplayName>Birgitte Kynde Ravn</DisplayName>
        <AccountId>14</AccountId>
        <AccountType/>
      </UserInfo>
      <UserInfo>
        <DisplayName>Troels Nørgaard Laursen</DisplayName>
        <AccountId>81</AccountId>
        <AccountType/>
      </UserInfo>
      <UserInfo>
        <DisplayName>Mathias Toft Vangsoe</DisplayName>
        <AccountId>59</AccountId>
        <AccountType/>
      </UserInfo>
      <UserInfo>
        <DisplayName>Kasper Faarkrog Høyer</DisplayName>
        <AccountId>99</AccountId>
        <AccountType/>
      </UserInfo>
    </SharedWithUsers>
    <TaxCatchAll xmlns="d8190028-dc51-435f-9363-5e2ecd59fe74" xsi:nil="true"/>
    <lcf76f155ced4ddcb4097134ff3c332f xmlns="49050cb6-3e2c-47cc-8a5f-36cf5322d02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4A6C2C9CC5A0446BE0214E7D648C95E" ma:contentTypeVersion="16" ma:contentTypeDescription="Opret et nyt dokument." ma:contentTypeScope="" ma:versionID="f5459b050f72c4ab66ca6494ca6ed202">
  <xsd:schema xmlns:xsd="http://www.w3.org/2001/XMLSchema" xmlns:xs="http://www.w3.org/2001/XMLSchema" xmlns:p="http://schemas.microsoft.com/office/2006/metadata/properties" xmlns:ns2="49050cb6-3e2c-47cc-8a5f-36cf5322d026" xmlns:ns3="d8190028-dc51-435f-9363-5e2ecd59fe74" targetNamespace="http://schemas.microsoft.com/office/2006/metadata/properties" ma:root="true" ma:fieldsID="ceb232111e2f5194270fa268ba0997bc" ns2:_="" ns3:_="">
    <xsd:import namespace="49050cb6-3e2c-47cc-8a5f-36cf5322d026"/>
    <xsd:import namespace="d8190028-dc51-435f-9363-5e2ecd59fe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50cb6-3e2c-47cc-8a5f-36cf5322d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7cf51148-d4f0-467b-8af6-adc5aad148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190028-dc51-435f-9363-5e2ecd59fe74"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ce67ecac-dc47-420b-8d06-7f6653d8c38a}" ma:internalName="TaxCatchAll" ma:showField="CatchAllData" ma:web="d8190028-dc51-435f-9363-5e2ecd59f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d8190028-dc51-435f-9363-5e2ecd59fe74"/>
    <ds:schemaRef ds:uri="49050cb6-3e2c-47cc-8a5f-36cf5322d026"/>
  </ds:schemaRefs>
</ds:datastoreItem>
</file>

<file path=customXml/itemProps2.xml><?xml version="1.0" encoding="utf-8"?>
<ds:datastoreItem xmlns:ds="http://schemas.openxmlformats.org/officeDocument/2006/customXml" ds:itemID="{2D7AB1E8-B135-42AC-AA5A-B74EA2E0A41D}">
  <ds:schemaRefs>
    <ds:schemaRef ds:uri="http://schemas.microsoft.com/sharepoint/v3/contenttype/forms"/>
  </ds:schemaRefs>
</ds:datastoreItem>
</file>

<file path=customXml/itemProps3.xml><?xml version="1.0" encoding="utf-8"?>
<ds:datastoreItem xmlns:ds="http://schemas.openxmlformats.org/officeDocument/2006/customXml" ds:itemID="{2DDED4B1-58BA-48AC-A0E7-235C62B98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50cb6-3e2c-47cc-8a5f-36cf5322d026"/>
    <ds:schemaRef ds:uri="d8190028-dc51-435f-9363-5e2ecd59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DE20B9-5E83-45F1-91DE-E2EEA1B02924}">
  <ds:schemaRefs>
    <ds:schemaRef ds:uri="http://schemas.microsoft.com/office/2006/metadata/longProperties"/>
  </ds:schemaRefs>
</ds:datastoreItem>
</file>

<file path=customXml/itemProps5.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customXml/itemProps6.xml><?xml version="1.0" encoding="utf-8"?>
<ds:datastoreItem xmlns:ds="http://schemas.openxmlformats.org/officeDocument/2006/customXml" ds:itemID="{850E5D46-40D9-4A3D-9FAF-85D896AB1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Arla</Company>
  <LinksUpToDate>false</LinksUpToDate>
  <CharactersWithSpaces>5120</CharactersWithSpaces>
  <SharedDoc>false</SharedDoc>
  <HLinks>
    <vt:vector size="18" baseType="variant">
      <vt:variant>
        <vt:i4>6357024</vt:i4>
      </vt:variant>
      <vt:variant>
        <vt:i4>6</vt:i4>
      </vt:variant>
      <vt:variant>
        <vt:i4>0</vt:i4>
      </vt:variant>
      <vt:variant>
        <vt:i4>5</vt:i4>
      </vt:variant>
      <vt:variant>
        <vt:lpwstr>https://www.linkedin.com/showcase/arla-foods-ingredients-latin-america/</vt:lpwstr>
      </vt:variant>
      <vt:variant>
        <vt:lpwstr/>
      </vt:variant>
      <vt:variant>
        <vt:i4>6488111</vt:i4>
      </vt:variant>
      <vt:variant>
        <vt:i4>3</vt:i4>
      </vt:variant>
      <vt:variant>
        <vt:i4>0</vt:i4>
      </vt:variant>
      <vt:variant>
        <vt:i4>5</vt:i4>
      </vt:variant>
      <vt:variant>
        <vt:lpwstr>http://www.linkedin.com/company/arla-foods-ingredients</vt:lpwstr>
      </vt:variant>
      <vt:variant>
        <vt:lpwstr/>
      </vt:variant>
      <vt:variant>
        <vt:i4>4653169</vt:i4>
      </vt:variant>
      <vt:variant>
        <vt:i4>0</vt:i4>
      </vt:variant>
      <vt:variant>
        <vt:i4>0</vt:i4>
      </vt:variant>
      <vt:variant>
        <vt:i4>5</vt:i4>
      </vt:variant>
      <vt:variant>
        <vt:lpwstr>mailto:Sonya@ingredientcommunications.com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Mersh</dc:creator>
  <cp:keywords/>
  <dc:description/>
  <cp:lastModifiedBy>Sonya Hook</cp:lastModifiedBy>
  <cp:revision>2</cp:revision>
  <cp:lastPrinted>2021-04-16T22:52:00Z</cp:lastPrinted>
  <dcterms:created xsi:type="dcterms:W3CDTF">2022-06-22T08:28:00Z</dcterms:created>
  <dcterms:modified xsi:type="dcterms:W3CDTF">2022-06-22T08:28:00Z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0x01010074A6C2C9CC5A0446BE0214E7D648C95E</vt:lpwstr>
  </property>
  <property fmtid="{D5CDD505-2E9C-101B-9397-08002B2CF9AE}" pid="3" name="display_urn:schemas-microsoft-com:office:office#SharedWithUsers">
    <vt:lpwstr>Claus Bukbjerg Andersen;Viorela Indolean;Barbara Jensen</vt:lpwstr>
  </property>
  <property fmtid="{D5CDD505-2E9C-101B-9397-08002B2CF9AE}" pid="4" name="SharedWithUsers">
    <vt:lpwstr>36;#Claus Bukbjerg Andersen;#26;#Viorela Indolean;#49;#Barbara Jensen</vt:lpwstr>
  </property>
  <property fmtid="{D5CDD505-2E9C-101B-9397-08002B2CF9AE}" pid="5" name="MediaServiceImageTags">
    <vt:lpwstr/>
  </property>
</Properties>
</file>