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479F6" w14:textId="52032D73" w:rsidR="009C6FA3" w:rsidRDefault="005E5606" w:rsidP="009C6FA3">
      <w:pPr>
        <w:pStyle w:val="NoSpacing"/>
        <w:ind w:left="-90"/>
        <w:rPr>
          <w:rStyle w:val="fontstyle01"/>
          <w:rFonts w:ascii="Verdana" w:hAnsi="Verdana"/>
          <w:sz w:val="18"/>
          <w:szCs w:val="18"/>
        </w:rPr>
      </w:pPr>
      <w:r>
        <w:rPr>
          <w:rStyle w:val="fontstyle01"/>
          <w:rFonts w:ascii="Verdana" w:hAnsi="Verdana"/>
          <w:sz w:val="18"/>
          <w:szCs w:val="18"/>
        </w:rPr>
        <w:t xml:space="preserve"> </w:t>
      </w:r>
      <w:r w:rsidR="009C6FA3">
        <w:rPr>
          <w:rFonts w:ascii="Verdana" w:hAnsi="Verdana"/>
          <w:b/>
          <w:bCs/>
          <w:noProof/>
          <w:color w:val="000000"/>
          <w:sz w:val="18"/>
          <w:szCs w:val="18"/>
        </w:rPr>
        <w:drawing>
          <wp:inline distT="0" distB="0" distL="0" distR="0" wp14:anchorId="281FB0FE" wp14:editId="55D7B614">
            <wp:extent cx="2792186" cy="43434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echanger_logo_thick-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10825" cy="437239"/>
                    </a:xfrm>
                    <a:prstGeom prst="rect">
                      <a:avLst/>
                    </a:prstGeom>
                  </pic:spPr>
                </pic:pic>
              </a:graphicData>
            </a:graphic>
          </wp:inline>
        </w:drawing>
      </w:r>
    </w:p>
    <w:p w14:paraId="2F931897" w14:textId="77777777" w:rsidR="009C6FA3" w:rsidRDefault="009C6FA3" w:rsidP="00D01C8F">
      <w:pPr>
        <w:pStyle w:val="NoSpacing"/>
        <w:rPr>
          <w:rStyle w:val="fontstyle01"/>
          <w:rFonts w:ascii="Verdana" w:hAnsi="Verdana"/>
          <w:sz w:val="18"/>
          <w:szCs w:val="18"/>
        </w:rPr>
      </w:pPr>
    </w:p>
    <w:p w14:paraId="3D375108" w14:textId="012ED909" w:rsidR="00E5063A" w:rsidRDefault="00E5063A" w:rsidP="00D01C8F">
      <w:pPr>
        <w:pStyle w:val="NoSpacing"/>
        <w:rPr>
          <w:rStyle w:val="fontstyle01"/>
          <w:rFonts w:ascii="Verdana" w:hAnsi="Verdana"/>
          <w:sz w:val="18"/>
          <w:szCs w:val="18"/>
        </w:rPr>
      </w:pPr>
      <w:r>
        <w:rPr>
          <w:rStyle w:val="fontstyle01"/>
          <w:rFonts w:ascii="Verdana" w:hAnsi="Verdana"/>
          <w:sz w:val="18"/>
          <w:szCs w:val="18"/>
        </w:rPr>
        <w:t>For Immediate Release</w:t>
      </w:r>
    </w:p>
    <w:p w14:paraId="5ECFDE05" w14:textId="77777777" w:rsidR="00E5063A" w:rsidRDefault="00E5063A" w:rsidP="00D01C8F">
      <w:pPr>
        <w:pStyle w:val="NoSpacing"/>
        <w:rPr>
          <w:rStyle w:val="fontstyle01"/>
          <w:rFonts w:ascii="Verdana" w:hAnsi="Verdana"/>
          <w:sz w:val="18"/>
          <w:szCs w:val="18"/>
        </w:rPr>
      </w:pPr>
    </w:p>
    <w:p w14:paraId="60FA29C5" w14:textId="649F42E1" w:rsidR="00E5063A" w:rsidRDefault="00E5063A" w:rsidP="00D01C8F">
      <w:pPr>
        <w:pStyle w:val="NoSpacing"/>
        <w:rPr>
          <w:rStyle w:val="fontstyle01"/>
          <w:rFonts w:ascii="Verdana" w:hAnsi="Verdana"/>
          <w:sz w:val="18"/>
          <w:szCs w:val="18"/>
        </w:rPr>
      </w:pPr>
    </w:p>
    <w:p w14:paraId="616DB2D2" w14:textId="7A9A930D" w:rsidR="005E5606" w:rsidRDefault="00B83FD9" w:rsidP="00A27543">
      <w:pPr>
        <w:pStyle w:val="NoSpacing"/>
        <w:spacing w:line="336" w:lineRule="auto"/>
        <w:ind w:right="-180"/>
        <w:rPr>
          <w:rStyle w:val="fontstyle01"/>
          <w:rFonts w:ascii="Verdana" w:hAnsi="Verdana"/>
          <w:sz w:val="18"/>
          <w:szCs w:val="18"/>
        </w:rPr>
      </w:pPr>
      <w:r>
        <w:rPr>
          <w:rStyle w:val="fontstyle01"/>
          <w:rFonts w:ascii="Verdana" w:hAnsi="Verdana"/>
          <w:sz w:val="18"/>
          <w:szCs w:val="18"/>
        </w:rPr>
        <w:t xml:space="preserve">Summer NAMM 2019: Gamechanger Audio Showcases </w:t>
      </w:r>
      <w:r w:rsidR="005E5606">
        <w:rPr>
          <w:rStyle w:val="fontstyle01"/>
          <w:rFonts w:ascii="Verdana" w:hAnsi="Verdana"/>
          <w:sz w:val="18"/>
          <w:szCs w:val="18"/>
        </w:rPr>
        <w:t xml:space="preserve">Third Man Plasma Coil, </w:t>
      </w:r>
      <w:r>
        <w:rPr>
          <w:rStyle w:val="fontstyle01"/>
          <w:rFonts w:ascii="Verdana" w:hAnsi="Verdana"/>
          <w:sz w:val="18"/>
          <w:szCs w:val="18"/>
        </w:rPr>
        <w:t>Plasma Rack</w:t>
      </w:r>
      <w:r w:rsidR="005E5606">
        <w:rPr>
          <w:rStyle w:val="fontstyle01"/>
          <w:rFonts w:ascii="Verdana" w:hAnsi="Verdana"/>
          <w:sz w:val="18"/>
          <w:szCs w:val="18"/>
        </w:rPr>
        <w:t xml:space="preserve"> and Motor Synth</w:t>
      </w:r>
    </w:p>
    <w:p w14:paraId="58104D97" w14:textId="27D0642B" w:rsidR="005E5606" w:rsidRDefault="005E5606" w:rsidP="00A27543">
      <w:pPr>
        <w:pStyle w:val="NoSpacing"/>
        <w:spacing w:line="336" w:lineRule="auto"/>
        <w:ind w:right="-180"/>
        <w:rPr>
          <w:rStyle w:val="fontstyle01"/>
          <w:rFonts w:ascii="Verdana" w:hAnsi="Verdana"/>
          <w:sz w:val="18"/>
          <w:szCs w:val="18"/>
        </w:rPr>
      </w:pPr>
    </w:p>
    <w:p w14:paraId="058A9164" w14:textId="76810480" w:rsidR="004B5A70" w:rsidRPr="004B5A70" w:rsidRDefault="00921700" w:rsidP="00A27543">
      <w:pPr>
        <w:pStyle w:val="NoSpacing"/>
        <w:spacing w:line="336" w:lineRule="auto"/>
        <w:ind w:right="-180"/>
        <w:rPr>
          <w:rStyle w:val="fontstyle01"/>
          <w:rFonts w:ascii="Verdana" w:hAnsi="Verdana"/>
          <w:b w:val="0"/>
          <w:sz w:val="18"/>
          <w:szCs w:val="18"/>
        </w:rPr>
      </w:pPr>
      <w:hyperlink r:id="rId6" w:history="1">
        <w:r w:rsidR="005E5606" w:rsidRPr="00E9212D">
          <w:rPr>
            <w:rStyle w:val="Hyperlink"/>
            <w:rFonts w:ascii="Verdana" w:hAnsi="Verdana"/>
            <w:sz w:val="18"/>
            <w:szCs w:val="18"/>
          </w:rPr>
          <w:t>Gamechanger Audio</w:t>
        </w:r>
      </w:hyperlink>
      <w:r w:rsidR="005E5606">
        <w:rPr>
          <w:rStyle w:val="fontstyle21"/>
          <w:rFonts w:ascii="Verdana" w:hAnsi="Verdana"/>
          <w:b w:val="0"/>
          <w:sz w:val="18"/>
          <w:szCs w:val="18"/>
        </w:rPr>
        <w:t xml:space="preserve"> [Booth 1259] announce that they are showcasing their three newest products at the Summer NAMM 2019 show in Nashville, TN: </w:t>
      </w:r>
      <w:r w:rsidR="008003CA">
        <w:rPr>
          <w:rStyle w:val="fontstyle21"/>
          <w:rFonts w:ascii="Verdana" w:hAnsi="Verdana"/>
          <w:b w:val="0"/>
          <w:sz w:val="18"/>
          <w:szCs w:val="18"/>
        </w:rPr>
        <w:t>T</w:t>
      </w:r>
      <w:r w:rsidR="005E5606">
        <w:rPr>
          <w:rStyle w:val="fontstyle21"/>
          <w:rFonts w:ascii="Verdana" w:hAnsi="Verdana"/>
          <w:b w:val="0"/>
          <w:sz w:val="18"/>
          <w:szCs w:val="18"/>
        </w:rPr>
        <w:t xml:space="preserve">he Plasma Coil, the Plasma Rack unit and the electro-mechanical synthesizer Motor Synth. </w:t>
      </w:r>
      <w:r w:rsidR="002746B3">
        <w:rPr>
          <w:rStyle w:val="fontstyle21"/>
          <w:rFonts w:ascii="Verdana" w:hAnsi="Verdana"/>
          <w:b w:val="0"/>
          <w:sz w:val="18"/>
          <w:szCs w:val="18"/>
        </w:rPr>
        <w:t>These</w:t>
      </w:r>
      <w:r w:rsidR="005E5606">
        <w:rPr>
          <w:rStyle w:val="fontstyle21"/>
          <w:rFonts w:ascii="Verdana" w:hAnsi="Verdana"/>
          <w:b w:val="0"/>
          <w:sz w:val="18"/>
          <w:szCs w:val="18"/>
        </w:rPr>
        <w:t xml:space="preserve"> products demonstrate Gamechanger’s continued commitment to creating intriguing and unorthodox musical tools that utilize innovative technology to provide artists with inspiring new sounds.</w:t>
      </w:r>
    </w:p>
    <w:p w14:paraId="642FF1F9" w14:textId="77777777" w:rsidR="004B5A70" w:rsidRDefault="004B5A70" w:rsidP="00A27543">
      <w:pPr>
        <w:pStyle w:val="NoSpacing"/>
        <w:spacing w:line="336" w:lineRule="auto"/>
        <w:ind w:right="-180"/>
        <w:rPr>
          <w:rStyle w:val="fontstyle01"/>
          <w:rFonts w:ascii="Verdana" w:hAnsi="Verdana"/>
          <w:sz w:val="18"/>
          <w:szCs w:val="18"/>
        </w:rPr>
      </w:pPr>
    </w:p>
    <w:p w14:paraId="3881E28B" w14:textId="50D5F9F7" w:rsidR="005E5606" w:rsidRDefault="005E5606" w:rsidP="00A27543">
      <w:pPr>
        <w:pStyle w:val="NoSpacing"/>
        <w:spacing w:line="336" w:lineRule="auto"/>
        <w:ind w:right="-180"/>
        <w:rPr>
          <w:rStyle w:val="fontstyle01"/>
          <w:rFonts w:ascii="Verdana" w:hAnsi="Verdana"/>
          <w:sz w:val="18"/>
          <w:szCs w:val="18"/>
        </w:rPr>
      </w:pPr>
      <w:r>
        <w:rPr>
          <w:rStyle w:val="fontstyle01"/>
          <w:rFonts w:ascii="Verdana" w:hAnsi="Verdana"/>
          <w:sz w:val="18"/>
          <w:szCs w:val="18"/>
        </w:rPr>
        <w:t>Plasma Coil</w:t>
      </w:r>
    </w:p>
    <w:p w14:paraId="3BE34DA0" w14:textId="1A25C540" w:rsidR="004B5A70" w:rsidRDefault="004B5A70" w:rsidP="00A27543">
      <w:pPr>
        <w:pStyle w:val="NoSpacing"/>
        <w:spacing w:line="336" w:lineRule="auto"/>
        <w:ind w:right="-180"/>
        <w:rPr>
          <w:rStyle w:val="fontstyle01"/>
          <w:rFonts w:ascii="Verdana" w:hAnsi="Verdana"/>
          <w:sz w:val="18"/>
          <w:szCs w:val="18"/>
        </w:rPr>
      </w:pPr>
    </w:p>
    <w:p w14:paraId="360CDEB9" w14:textId="0440B131" w:rsidR="004B5A70" w:rsidRPr="004B5A70" w:rsidRDefault="004B5A70" w:rsidP="00A27543">
      <w:pPr>
        <w:pStyle w:val="NoSpacing"/>
        <w:spacing w:line="336" w:lineRule="auto"/>
        <w:ind w:right="-180"/>
        <w:rPr>
          <w:rStyle w:val="fontstyle01"/>
          <w:rFonts w:ascii="Verdana" w:hAnsi="Verdana"/>
          <w:b w:val="0"/>
          <w:bCs w:val="0"/>
          <w:sz w:val="18"/>
          <w:szCs w:val="18"/>
        </w:rPr>
      </w:pPr>
      <w:r>
        <w:rPr>
          <w:rStyle w:val="fontstyle01"/>
          <w:rFonts w:ascii="Verdana" w:hAnsi="Verdana"/>
          <w:b w:val="0"/>
          <w:bCs w:val="0"/>
          <w:sz w:val="18"/>
          <w:szCs w:val="18"/>
        </w:rPr>
        <w:t xml:space="preserve">Video: </w:t>
      </w:r>
      <w:hyperlink r:id="rId7" w:history="1">
        <w:r>
          <w:rPr>
            <w:rStyle w:val="Hyperlink"/>
          </w:rPr>
          <w:t>https://www.youtube.com/watch?v=W_oMLyxEis8</w:t>
        </w:r>
      </w:hyperlink>
      <w:r w:rsidR="002746B3">
        <w:br/>
      </w:r>
    </w:p>
    <w:p w14:paraId="1A9B8FB8" w14:textId="13FA9F40" w:rsidR="005E5606" w:rsidRDefault="002746B3" w:rsidP="00A27543">
      <w:pPr>
        <w:pStyle w:val="NoSpacing"/>
        <w:spacing w:line="336" w:lineRule="auto"/>
        <w:ind w:right="-180"/>
        <w:rPr>
          <w:rStyle w:val="fontstyle01"/>
          <w:rFonts w:ascii="Verdana" w:hAnsi="Verdana"/>
          <w:b w:val="0"/>
          <w:bCs w:val="0"/>
          <w:sz w:val="18"/>
          <w:szCs w:val="18"/>
        </w:rPr>
      </w:pPr>
      <w:r>
        <w:rPr>
          <w:rStyle w:val="fontstyle01"/>
          <w:rFonts w:ascii="Verdana" w:hAnsi="Verdana"/>
          <w:b w:val="0"/>
          <w:bCs w:val="0"/>
          <w:sz w:val="18"/>
          <w:szCs w:val="18"/>
        </w:rPr>
        <w:t>Plasma Coil i</w:t>
      </w:r>
      <w:r w:rsidR="005E5606">
        <w:rPr>
          <w:rStyle w:val="fontstyle01"/>
          <w:rFonts w:ascii="Verdana" w:hAnsi="Verdana"/>
          <w:b w:val="0"/>
          <w:bCs w:val="0"/>
          <w:sz w:val="18"/>
          <w:szCs w:val="18"/>
        </w:rPr>
        <w:t>s a collaboration between Jack White’s Third Man Records and Gamechanger Audio.</w:t>
      </w:r>
    </w:p>
    <w:p w14:paraId="01AB4CB4" w14:textId="22A13765" w:rsidR="005E5606" w:rsidRPr="005E5606" w:rsidRDefault="005E5606" w:rsidP="005E5606">
      <w:pPr>
        <w:pStyle w:val="NoSpacing"/>
        <w:spacing w:line="336" w:lineRule="auto"/>
        <w:ind w:right="-180"/>
        <w:rPr>
          <w:rStyle w:val="fontstyle01"/>
          <w:rFonts w:ascii="Verdana" w:hAnsi="Verdana"/>
          <w:b w:val="0"/>
          <w:bCs w:val="0"/>
          <w:sz w:val="18"/>
          <w:szCs w:val="18"/>
        </w:rPr>
      </w:pPr>
      <w:r w:rsidRPr="005E5606">
        <w:rPr>
          <w:rStyle w:val="fontstyle01"/>
          <w:rFonts w:ascii="Verdana" w:hAnsi="Verdana"/>
          <w:b w:val="0"/>
          <w:bCs w:val="0"/>
          <w:sz w:val="18"/>
          <w:szCs w:val="18"/>
        </w:rPr>
        <w:t xml:space="preserve">At its heart is </w:t>
      </w:r>
      <w:r w:rsidR="007C58F6">
        <w:rPr>
          <w:rStyle w:val="fontstyle01"/>
          <w:rFonts w:ascii="Verdana" w:hAnsi="Verdana"/>
          <w:b w:val="0"/>
          <w:bCs w:val="0"/>
          <w:sz w:val="18"/>
          <w:szCs w:val="18"/>
        </w:rPr>
        <w:t xml:space="preserve">Gamechanger’s </w:t>
      </w:r>
      <w:r w:rsidRPr="005E5606">
        <w:rPr>
          <w:rStyle w:val="fontstyle01"/>
          <w:rFonts w:ascii="Verdana" w:hAnsi="Verdana"/>
          <w:b w:val="0"/>
          <w:bCs w:val="0"/>
          <w:sz w:val="18"/>
          <w:szCs w:val="18"/>
        </w:rPr>
        <w:t xml:space="preserve">innovative High Voltage Distortion technology that expresses audio signal as a series of electrical discharges. Even though they’ve been printing the words: "High Voltage </w:t>
      </w:r>
      <w:proofErr w:type="spellStart"/>
      <w:r w:rsidRPr="005E5606">
        <w:rPr>
          <w:rStyle w:val="fontstyle01"/>
          <w:rFonts w:ascii="Verdana" w:hAnsi="Verdana"/>
          <w:b w:val="0"/>
          <w:bCs w:val="0"/>
          <w:sz w:val="18"/>
          <w:szCs w:val="18"/>
        </w:rPr>
        <w:t>Rock’n’Roll</w:t>
      </w:r>
      <w:proofErr w:type="spellEnd"/>
      <w:r w:rsidRPr="005E5606">
        <w:rPr>
          <w:rStyle w:val="fontstyle01"/>
          <w:rFonts w:ascii="Verdana" w:hAnsi="Verdana"/>
          <w:b w:val="0"/>
          <w:bCs w:val="0"/>
          <w:sz w:val="18"/>
          <w:szCs w:val="18"/>
        </w:rPr>
        <w:t xml:space="preserve">" on t-shirts since 1973, PLASMA Distortion is the first commercial musical device that literally amplifies audio signal to 3500 Volts. </w:t>
      </w:r>
    </w:p>
    <w:p w14:paraId="23AA5981" w14:textId="77777777" w:rsidR="005E5606" w:rsidRPr="005E5606" w:rsidRDefault="005E5606" w:rsidP="005E5606">
      <w:pPr>
        <w:pStyle w:val="NoSpacing"/>
        <w:spacing w:line="336" w:lineRule="auto"/>
        <w:ind w:right="-180"/>
        <w:rPr>
          <w:rStyle w:val="fontstyle01"/>
          <w:rFonts w:ascii="Verdana" w:hAnsi="Verdana"/>
          <w:b w:val="0"/>
          <w:bCs w:val="0"/>
          <w:sz w:val="18"/>
          <w:szCs w:val="18"/>
        </w:rPr>
      </w:pPr>
    </w:p>
    <w:p w14:paraId="5938619C" w14:textId="500A929F" w:rsidR="005E5606" w:rsidRPr="005E5606" w:rsidRDefault="0061111B" w:rsidP="005E5606">
      <w:pPr>
        <w:pStyle w:val="NoSpacing"/>
        <w:spacing w:line="336" w:lineRule="auto"/>
        <w:ind w:right="-180"/>
        <w:rPr>
          <w:rStyle w:val="fontstyle01"/>
          <w:rFonts w:ascii="Verdana" w:hAnsi="Verdana"/>
          <w:b w:val="0"/>
          <w:bCs w:val="0"/>
          <w:sz w:val="18"/>
          <w:szCs w:val="18"/>
        </w:rPr>
      </w:pPr>
      <w:r>
        <w:rPr>
          <w:rStyle w:val="fontstyle01"/>
          <w:rFonts w:ascii="Verdana" w:hAnsi="Verdana"/>
          <w:b w:val="0"/>
          <w:bCs w:val="0"/>
          <w:sz w:val="18"/>
          <w:szCs w:val="18"/>
        </w:rPr>
        <w:t>Plasma Coil</w:t>
      </w:r>
      <w:r w:rsidR="005E5606" w:rsidRPr="005E5606">
        <w:rPr>
          <w:rStyle w:val="fontstyle01"/>
          <w:rFonts w:ascii="Verdana" w:hAnsi="Verdana"/>
          <w:b w:val="0"/>
          <w:bCs w:val="0"/>
          <w:sz w:val="18"/>
          <w:szCs w:val="18"/>
        </w:rPr>
        <w:t xml:space="preserve"> takes High Voltage distortion to new heights by adding multiple Octave-style cir</w:t>
      </w:r>
      <w:r w:rsidR="005E5606">
        <w:rPr>
          <w:rStyle w:val="fontstyle01"/>
          <w:rFonts w:ascii="Verdana" w:hAnsi="Verdana"/>
          <w:b w:val="0"/>
          <w:bCs w:val="0"/>
          <w:sz w:val="18"/>
          <w:szCs w:val="18"/>
        </w:rPr>
        <w:t>c</w:t>
      </w:r>
      <w:r w:rsidR="005E5606" w:rsidRPr="005E5606">
        <w:rPr>
          <w:rStyle w:val="fontstyle01"/>
          <w:rFonts w:ascii="Verdana" w:hAnsi="Verdana"/>
          <w:b w:val="0"/>
          <w:bCs w:val="0"/>
          <w:sz w:val="18"/>
          <w:szCs w:val="18"/>
        </w:rPr>
        <w:t xml:space="preserve">uits, and an additional Effects footswitch that can be toggled as latching or momentary. </w:t>
      </w:r>
    </w:p>
    <w:p w14:paraId="119AA603" w14:textId="77777777" w:rsidR="005E5606" w:rsidRPr="005E5606" w:rsidRDefault="005E5606" w:rsidP="005E5606">
      <w:pPr>
        <w:pStyle w:val="NoSpacing"/>
        <w:spacing w:line="336" w:lineRule="auto"/>
        <w:ind w:right="-180"/>
        <w:rPr>
          <w:rStyle w:val="fontstyle01"/>
          <w:rFonts w:ascii="Verdana" w:hAnsi="Verdana"/>
          <w:b w:val="0"/>
          <w:bCs w:val="0"/>
          <w:sz w:val="18"/>
          <w:szCs w:val="18"/>
        </w:rPr>
      </w:pPr>
    </w:p>
    <w:p w14:paraId="74DF6E7E" w14:textId="3BA8A870" w:rsidR="005E5606" w:rsidRPr="0061111B" w:rsidRDefault="0061111B" w:rsidP="005E5606">
      <w:pPr>
        <w:pStyle w:val="NoSpacing"/>
        <w:spacing w:line="336" w:lineRule="auto"/>
        <w:ind w:right="-180"/>
        <w:rPr>
          <w:rStyle w:val="fontstyle01"/>
          <w:rFonts w:ascii="Verdana" w:hAnsi="Verdana"/>
          <w:sz w:val="18"/>
          <w:szCs w:val="18"/>
        </w:rPr>
      </w:pPr>
      <w:r w:rsidRPr="0061111B">
        <w:rPr>
          <w:rStyle w:val="fontstyle01"/>
          <w:rFonts w:ascii="Verdana" w:hAnsi="Verdana"/>
          <w:sz w:val="18"/>
          <w:szCs w:val="18"/>
        </w:rPr>
        <w:t>Features</w:t>
      </w:r>
      <w:r>
        <w:rPr>
          <w:rStyle w:val="fontstyle01"/>
          <w:rFonts w:ascii="Verdana" w:hAnsi="Verdana"/>
          <w:sz w:val="18"/>
          <w:szCs w:val="18"/>
        </w:rPr>
        <w:t xml:space="preserve"> include</w:t>
      </w:r>
    </w:p>
    <w:p w14:paraId="7B3D9EA6" w14:textId="006CC6B3" w:rsidR="005E5606" w:rsidRPr="005E5606" w:rsidRDefault="005E5606" w:rsidP="0061111B">
      <w:pPr>
        <w:pStyle w:val="NoSpacing"/>
        <w:numPr>
          <w:ilvl w:val="0"/>
          <w:numId w:val="2"/>
        </w:numPr>
        <w:spacing w:line="336" w:lineRule="auto"/>
        <w:ind w:right="-180"/>
        <w:rPr>
          <w:rStyle w:val="fontstyle01"/>
          <w:rFonts w:ascii="Verdana" w:hAnsi="Verdana"/>
          <w:b w:val="0"/>
          <w:bCs w:val="0"/>
          <w:sz w:val="18"/>
          <w:szCs w:val="18"/>
        </w:rPr>
      </w:pPr>
      <w:r w:rsidRPr="005E5606">
        <w:rPr>
          <w:rStyle w:val="fontstyle01"/>
          <w:rFonts w:ascii="Verdana" w:hAnsi="Verdana"/>
          <w:b w:val="0"/>
          <w:bCs w:val="0"/>
          <w:sz w:val="18"/>
          <w:szCs w:val="18"/>
        </w:rPr>
        <w:t>High Voltage PLASMA Distortion circuit converts audio signal into a series of Electrical discharges at 3.5 kV.</w:t>
      </w:r>
    </w:p>
    <w:p w14:paraId="28955204" w14:textId="77777777" w:rsidR="0061111B" w:rsidRDefault="005E5606" w:rsidP="0061111B">
      <w:pPr>
        <w:pStyle w:val="NoSpacing"/>
        <w:numPr>
          <w:ilvl w:val="0"/>
          <w:numId w:val="2"/>
        </w:numPr>
        <w:spacing w:line="336" w:lineRule="auto"/>
        <w:ind w:right="-180"/>
        <w:rPr>
          <w:rStyle w:val="fontstyle01"/>
          <w:rFonts w:ascii="Verdana" w:hAnsi="Verdana"/>
          <w:b w:val="0"/>
          <w:bCs w:val="0"/>
          <w:sz w:val="18"/>
          <w:szCs w:val="18"/>
        </w:rPr>
      </w:pPr>
      <w:r w:rsidRPr="005E5606">
        <w:rPr>
          <w:rStyle w:val="fontstyle01"/>
          <w:rFonts w:ascii="Verdana" w:hAnsi="Verdana"/>
          <w:b w:val="0"/>
          <w:bCs w:val="0"/>
          <w:sz w:val="18"/>
          <w:szCs w:val="18"/>
        </w:rPr>
        <w:t xml:space="preserve">2 EQ Controls </w:t>
      </w:r>
      <w:r>
        <w:rPr>
          <w:rStyle w:val="fontstyle01"/>
          <w:rFonts w:ascii="Verdana" w:hAnsi="Verdana"/>
          <w:b w:val="0"/>
          <w:bCs w:val="0"/>
          <w:sz w:val="18"/>
          <w:szCs w:val="18"/>
        </w:rPr>
        <w:t>to</w:t>
      </w:r>
      <w:r w:rsidRPr="005E5606">
        <w:rPr>
          <w:rStyle w:val="fontstyle01"/>
          <w:rFonts w:ascii="Verdana" w:hAnsi="Verdana"/>
          <w:b w:val="0"/>
          <w:bCs w:val="0"/>
          <w:sz w:val="18"/>
          <w:szCs w:val="18"/>
        </w:rPr>
        <w:t xml:space="preserve"> boost or cut LOW and HIGH frequencies</w:t>
      </w:r>
      <w:r>
        <w:rPr>
          <w:rStyle w:val="fontstyle01"/>
          <w:rFonts w:ascii="Verdana" w:hAnsi="Verdana"/>
          <w:b w:val="0"/>
          <w:bCs w:val="0"/>
          <w:sz w:val="18"/>
          <w:szCs w:val="18"/>
        </w:rPr>
        <w:t>;</w:t>
      </w:r>
    </w:p>
    <w:p w14:paraId="16EF51F8" w14:textId="4FAFDBEF" w:rsidR="005E5606" w:rsidRPr="005E5606" w:rsidRDefault="005E5606" w:rsidP="0061111B">
      <w:pPr>
        <w:pStyle w:val="NoSpacing"/>
        <w:numPr>
          <w:ilvl w:val="0"/>
          <w:numId w:val="2"/>
        </w:numPr>
        <w:spacing w:line="336" w:lineRule="auto"/>
        <w:ind w:right="-180"/>
        <w:rPr>
          <w:rStyle w:val="fontstyle01"/>
          <w:rFonts w:ascii="Verdana" w:hAnsi="Verdana"/>
          <w:b w:val="0"/>
          <w:bCs w:val="0"/>
          <w:sz w:val="18"/>
          <w:szCs w:val="18"/>
        </w:rPr>
      </w:pPr>
      <w:r w:rsidRPr="005E5606">
        <w:rPr>
          <w:rStyle w:val="fontstyle01"/>
          <w:rFonts w:ascii="Verdana" w:hAnsi="Verdana"/>
          <w:b w:val="0"/>
          <w:bCs w:val="0"/>
          <w:sz w:val="18"/>
          <w:szCs w:val="18"/>
        </w:rPr>
        <w:t>VOLTAGE Knob - adjusts the amount of electrical current sent to the PLASMA Tube.</w:t>
      </w:r>
    </w:p>
    <w:p w14:paraId="04FD9AFB" w14:textId="03783667" w:rsidR="005E5606" w:rsidRPr="005E5606" w:rsidRDefault="005E5606" w:rsidP="0061111B">
      <w:pPr>
        <w:pStyle w:val="NoSpacing"/>
        <w:numPr>
          <w:ilvl w:val="0"/>
          <w:numId w:val="2"/>
        </w:numPr>
        <w:spacing w:line="336" w:lineRule="auto"/>
        <w:ind w:right="-180"/>
        <w:rPr>
          <w:rStyle w:val="fontstyle01"/>
          <w:rFonts w:ascii="Verdana" w:hAnsi="Verdana"/>
          <w:b w:val="0"/>
          <w:bCs w:val="0"/>
          <w:sz w:val="18"/>
          <w:szCs w:val="18"/>
        </w:rPr>
      </w:pPr>
      <w:r w:rsidRPr="005E5606">
        <w:rPr>
          <w:rStyle w:val="fontstyle01"/>
          <w:rFonts w:ascii="Verdana" w:hAnsi="Verdana"/>
          <w:b w:val="0"/>
          <w:bCs w:val="0"/>
          <w:sz w:val="18"/>
          <w:szCs w:val="18"/>
        </w:rPr>
        <w:t>EFFECT Knob allows you to select 1 of 6 different Special EFFECT types:</w:t>
      </w:r>
    </w:p>
    <w:p w14:paraId="102F33D4" w14:textId="4424ECCE" w:rsidR="005E5606" w:rsidRPr="005E5606" w:rsidRDefault="005E5606" w:rsidP="0061111B">
      <w:pPr>
        <w:pStyle w:val="NoSpacing"/>
        <w:numPr>
          <w:ilvl w:val="1"/>
          <w:numId w:val="2"/>
        </w:numPr>
        <w:spacing w:line="336" w:lineRule="auto"/>
        <w:ind w:right="-180"/>
        <w:rPr>
          <w:rStyle w:val="fontstyle01"/>
          <w:rFonts w:ascii="Verdana" w:hAnsi="Verdana"/>
          <w:b w:val="0"/>
          <w:bCs w:val="0"/>
          <w:sz w:val="18"/>
          <w:szCs w:val="18"/>
        </w:rPr>
      </w:pPr>
      <w:r w:rsidRPr="005E5606">
        <w:rPr>
          <w:rStyle w:val="fontstyle01"/>
          <w:rFonts w:ascii="Verdana" w:hAnsi="Verdana"/>
          <w:b w:val="0"/>
          <w:bCs w:val="0"/>
          <w:sz w:val="18"/>
          <w:szCs w:val="18"/>
        </w:rPr>
        <w:t xml:space="preserve">Volume Boost </w:t>
      </w:r>
    </w:p>
    <w:p w14:paraId="7DE3F8AB" w14:textId="3B73E9C8" w:rsidR="005E5606" w:rsidRPr="005E5606" w:rsidRDefault="005E5606" w:rsidP="0061111B">
      <w:pPr>
        <w:pStyle w:val="NoSpacing"/>
        <w:numPr>
          <w:ilvl w:val="1"/>
          <w:numId w:val="2"/>
        </w:numPr>
        <w:spacing w:line="336" w:lineRule="auto"/>
        <w:ind w:right="-180"/>
        <w:rPr>
          <w:rStyle w:val="fontstyle01"/>
          <w:rFonts w:ascii="Verdana" w:hAnsi="Verdana"/>
          <w:b w:val="0"/>
          <w:bCs w:val="0"/>
          <w:sz w:val="18"/>
          <w:szCs w:val="18"/>
        </w:rPr>
      </w:pPr>
      <w:r w:rsidRPr="005E5606">
        <w:rPr>
          <w:rStyle w:val="fontstyle01"/>
          <w:rFonts w:ascii="Verdana" w:hAnsi="Verdana"/>
          <w:b w:val="0"/>
          <w:bCs w:val="0"/>
          <w:sz w:val="18"/>
          <w:szCs w:val="18"/>
        </w:rPr>
        <w:t>2 Subharmonic modes (</w:t>
      </w:r>
      <w:proofErr w:type="spellStart"/>
      <w:r w:rsidRPr="005E5606">
        <w:rPr>
          <w:rStyle w:val="fontstyle01"/>
          <w:rFonts w:ascii="Verdana" w:hAnsi="Verdana"/>
          <w:b w:val="0"/>
          <w:bCs w:val="0"/>
          <w:sz w:val="18"/>
          <w:szCs w:val="18"/>
        </w:rPr>
        <w:t>Bitcrush</w:t>
      </w:r>
      <w:proofErr w:type="spellEnd"/>
      <w:r w:rsidRPr="005E5606">
        <w:rPr>
          <w:rStyle w:val="fontstyle01"/>
          <w:rFonts w:ascii="Verdana" w:hAnsi="Verdana"/>
          <w:b w:val="0"/>
          <w:bCs w:val="0"/>
          <w:sz w:val="18"/>
          <w:szCs w:val="18"/>
        </w:rPr>
        <w:t>-style Octave Down)</w:t>
      </w:r>
    </w:p>
    <w:p w14:paraId="2DC7C237" w14:textId="68DC6DD4" w:rsidR="005E5606" w:rsidRPr="005E5606" w:rsidRDefault="005E5606" w:rsidP="0061111B">
      <w:pPr>
        <w:pStyle w:val="NoSpacing"/>
        <w:numPr>
          <w:ilvl w:val="1"/>
          <w:numId w:val="2"/>
        </w:numPr>
        <w:spacing w:line="336" w:lineRule="auto"/>
        <w:ind w:right="-180"/>
        <w:rPr>
          <w:rStyle w:val="fontstyle01"/>
          <w:rFonts w:ascii="Verdana" w:hAnsi="Verdana"/>
          <w:b w:val="0"/>
          <w:bCs w:val="0"/>
          <w:sz w:val="18"/>
          <w:szCs w:val="18"/>
        </w:rPr>
      </w:pPr>
      <w:r w:rsidRPr="005E5606">
        <w:rPr>
          <w:rStyle w:val="fontstyle01"/>
          <w:rFonts w:ascii="Verdana" w:hAnsi="Verdana"/>
          <w:b w:val="0"/>
          <w:bCs w:val="0"/>
          <w:sz w:val="18"/>
          <w:szCs w:val="18"/>
        </w:rPr>
        <w:t>1 Upper Harmonic mode (</w:t>
      </w:r>
      <w:proofErr w:type="spellStart"/>
      <w:r w:rsidRPr="005E5606">
        <w:rPr>
          <w:rStyle w:val="fontstyle01"/>
          <w:rFonts w:ascii="Verdana" w:hAnsi="Verdana"/>
          <w:b w:val="0"/>
          <w:bCs w:val="0"/>
          <w:sz w:val="18"/>
          <w:szCs w:val="18"/>
        </w:rPr>
        <w:t>Octafuzz</w:t>
      </w:r>
      <w:proofErr w:type="spellEnd"/>
      <w:r w:rsidRPr="005E5606">
        <w:rPr>
          <w:rStyle w:val="fontstyle01"/>
          <w:rFonts w:ascii="Verdana" w:hAnsi="Verdana"/>
          <w:b w:val="0"/>
          <w:bCs w:val="0"/>
          <w:sz w:val="18"/>
          <w:szCs w:val="18"/>
        </w:rPr>
        <w:t>-style Octave Up)</w:t>
      </w:r>
    </w:p>
    <w:p w14:paraId="7B38741E" w14:textId="6B6E457D" w:rsidR="005E5606" w:rsidRDefault="005E5606" w:rsidP="0061111B">
      <w:pPr>
        <w:pStyle w:val="NoSpacing"/>
        <w:numPr>
          <w:ilvl w:val="1"/>
          <w:numId w:val="2"/>
        </w:numPr>
        <w:spacing w:line="336" w:lineRule="auto"/>
        <w:ind w:right="-180"/>
        <w:rPr>
          <w:rStyle w:val="fontstyle01"/>
          <w:rFonts w:ascii="Verdana" w:hAnsi="Verdana"/>
          <w:b w:val="0"/>
          <w:bCs w:val="0"/>
          <w:sz w:val="18"/>
          <w:szCs w:val="18"/>
        </w:rPr>
      </w:pPr>
      <w:r w:rsidRPr="005E5606">
        <w:rPr>
          <w:rStyle w:val="fontstyle01"/>
          <w:rFonts w:ascii="Verdana" w:hAnsi="Verdana"/>
          <w:b w:val="0"/>
          <w:bCs w:val="0"/>
          <w:sz w:val="18"/>
          <w:szCs w:val="18"/>
        </w:rPr>
        <w:t>2 Mixed modes (Upper and Lower harmonics combined)</w:t>
      </w:r>
    </w:p>
    <w:p w14:paraId="2191DD82" w14:textId="35CBC3D1" w:rsidR="005E5606" w:rsidRDefault="005E5606" w:rsidP="0061111B">
      <w:pPr>
        <w:pStyle w:val="NoSpacing"/>
        <w:numPr>
          <w:ilvl w:val="0"/>
          <w:numId w:val="2"/>
        </w:numPr>
        <w:spacing w:line="336" w:lineRule="auto"/>
        <w:ind w:right="-180"/>
        <w:rPr>
          <w:rStyle w:val="fontstyle01"/>
          <w:rFonts w:ascii="Verdana" w:hAnsi="Verdana"/>
          <w:b w:val="0"/>
          <w:bCs w:val="0"/>
          <w:sz w:val="18"/>
          <w:szCs w:val="18"/>
        </w:rPr>
      </w:pPr>
      <w:r w:rsidRPr="005E5606">
        <w:rPr>
          <w:rStyle w:val="fontstyle01"/>
          <w:rFonts w:ascii="Verdana" w:hAnsi="Verdana"/>
          <w:b w:val="0"/>
          <w:bCs w:val="0"/>
          <w:sz w:val="18"/>
          <w:szCs w:val="18"/>
        </w:rPr>
        <w:t xml:space="preserve">EFFECT Footswitch - engages the </w:t>
      </w:r>
      <w:proofErr w:type="spellStart"/>
      <w:r w:rsidRPr="005E5606">
        <w:rPr>
          <w:rStyle w:val="fontstyle01"/>
          <w:rFonts w:ascii="Verdana" w:hAnsi="Verdana"/>
          <w:b w:val="0"/>
          <w:bCs w:val="0"/>
          <w:sz w:val="18"/>
          <w:szCs w:val="18"/>
        </w:rPr>
        <w:t>PLASMa</w:t>
      </w:r>
      <w:proofErr w:type="spellEnd"/>
      <w:r w:rsidRPr="005E5606">
        <w:rPr>
          <w:rStyle w:val="fontstyle01"/>
          <w:rFonts w:ascii="Verdana" w:hAnsi="Verdana"/>
          <w:b w:val="0"/>
          <w:bCs w:val="0"/>
          <w:sz w:val="18"/>
          <w:szCs w:val="18"/>
        </w:rPr>
        <w:t xml:space="preserve"> COIL’s special effect </w:t>
      </w:r>
      <w:proofErr w:type="spellStart"/>
      <w:r w:rsidRPr="005E5606">
        <w:rPr>
          <w:rStyle w:val="fontstyle01"/>
          <w:rFonts w:ascii="Verdana" w:hAnsi="Verdana"/>
          <w:b w:val="0"/>
          <w:bCs w:val="0"/>
          <w:sz w:val="18"/>
          <w:szCs w:val="18"/>
        </w:rPr>
        <w:t>cirquit</w:t>
      </w:r>
      <w:proofErr w:type="spellEnd"/>
      <w:r w:rsidRPr="005E5606">
        <w:rPr>
          <w:rStyle w:val="fontstyle01"/>
          <w:rFonts w:ascii="Verdana" w:hAnsi="Verdana"/>
          <w:b w:val="0"/>
          <w:bCs w:val="0"/>
          <w:sz w:val="18"/>
          <w:szCs w:val="18"/>
        </w:rPr>
        <w:t>.</w:t>
      </w:r>
    </w:p>
    <w:p w14:paraId="1ED8D06A" w14:textId="6523FDD1" w:rsidR="005E5606" w:rsidRDefault="005E5606" w:rsidP="0061111B">
      <w:pPr>
        <w:pStyle w:val="NoSpacing"/>
        <w:numPr>
          <w:ilvl w:val="0"/>
          <w:numId w:val="2"/>
        </w:numPr>
        <w:spacing w:line="336" w:lineRule="auto"/>
        <w:ind w:right="-180"/>
        <w:rPr>
          <w:rStyle w:val="fontstyle01"/>
          <w:rFonts w:ascii="Verdana" w:hAnsi="Verdana"/>
          <w:b w:val="0"/>
          <w:bCs w:val="0"/>
          <w:sz w:val="18"/>
          <w:szCs w:val="18"/>
        </w:rPr>
      </w:pPr>
      <w:r w:rsidRPr="005E5606">
        <w:rPr>
          <w:rStyle w:val="fontstyle01"/>
          <w:rFonts w:ascii="Verdana" w:hAnsi="Verdana"/>
          <w:b w:val="0"/>
          <w:bCs w:val="0"/>
          <w:sz w:val="18"/>
          <w:szCs w:val="18"/>
        </w:rPr>
        <w:t xml:space="preserve">Master VOLUME Knob - cuts or boosts the Output Signal level. </w:t>
      </w:r>
    </w:p>
    <w:p w14:paraId="33110331" w14:textId="77777777" w:rsidR="0061111B" w:rsidRDefault="005E5606" w:rsidP="0061111B">
      <w:pPr>
        <w:pStyle w:val="NoSpacing"/>
        <w:numPr>
          <w:ilvl w:val="0"/>
          <w:numId w:val="2"/>
        </w:numPr>
        <w:spacing w:line="336" w:lineRule="auto"/>
        <w:ind w:right="-180"/>
        <w:rPr>
          <w:rStyle w:val="fontstyle01"/>
          <w:rFonts w:ascii="Verdana" w:hAnsi="Verdana"/>
          <w:b w:val="0"/>
          <w:bCs w:val="0"/>
          <w:sz w:val="18"/>
          <w:szCs w:val="18"/>
        </w:rPr>
      </w:pPr>
      <w:r w:rsidRPr="005E5606">
        <w:rPr>
          <w:rStyle w:val="fontstyle01"/>
          <w:rFonts w:ascii="Verdana" w:hAnsi="Verdana"/>
          <w:b w:val="0"/>
          <w:bCs w:val="0"/>
          <w:sz w:val="18"/>
          <w:szCs w:val="18"/>
        </w:rPr>
        <w:t>ON/OFF silent footswitch.</w:t>
      </w:r>
    </w:p>
    <w:p w14:paraId="7AB427CC" w14:textId="6C9534A1" w:rsidR="005E5606" w:rsidRPr="005E5606" w:rsidRDefault="005E5606" w:rsidP="0061111B">
      <w:pPr>
        <w:pStyle w:val="NoSpacing"/>
        <w:numPr>
          <w:ilvl w:val="0"/>
          <w:numId w:val="2"/>
        </w:numPr>
        <w:spacing w:line="336" w:lineRule="auto"/>
        <w:ind w:right="-180"/>
        <w:rPr>
          <w:rStyle w:val="fontstyle01"/>
          <w:rFonts w:ascii="Verdana" w:hAnsi="Verdana"/>
          <w:b w:val="0"/>
          <w:bCs w:val="0"/>
          <w:sz w:val="18"/>
          <w:szCs w:val="18"/>
        </w:rPr>
      </w:pPr>
      <w:r w:rsidRPr="005E5606">
        <w:rPr>
          <w:rStyle w:val="fontstyle01"/>
          <w:rFonts w:ascii="Verdana" w:hAnsi="Verdana"/>
          <w:b w:val="0"/>
          <w:bCs w:val="0"/>
          <w:sz w:val="18"/>
          <w:szCs w:val="18"/>
        </w:rPr>
        <w:t>Effect Footswitch TOGGLE - configure EFFECTS Footswitch as a latching ON/OFF switch or as a Momentary switch.</w:t>
      </w:r>
    </w:p>
    <w:p w14:paraId="57E8E585" w14:textId="0C12C20D" w:rsidR="004B5A70" w:rsidRDefault="004B5A70" w:rsidP="00A27543">
      <w:pPr>
        <w:pStyle w:val="NoSpacing"/>
        <w:spacing w:line="336" w:lineRule="auto"/>
        <w:ind w:right="-180"/>
        <w:rPr>
          <w:rStyle w:val="fontstyle01"/>
          <w:rFonts w:ascii="Verdana" w:hAnsi="Verdana"/>
          <w:sz w:val="18"/>
          <w:szCs w:val="18"/>
        </w:rPr>
      </w:pPr>
    </w:p>
    <w:p w14:paraId="46AB1628" w14:textId="05A6ADFE" w:rsidR="004B5A70" w:rsidRDefault="004B5A70" w:rsidP="00A27543">
      <w:pPr>
        <w:pStyle w:val="NoSpacing"/>
        <w:spacing w:line="336" w:lineRule="auto"/>
        <w:ind w:right="-180"/>
        <w:rPr>
          <w:rStyle w:val="fontstyle01"/>
          <w:rFonts w:ascii="Verdana" w:hAnsi="Verdana"/>
          <w:b w:val="0"/>
          <w:bCs w:val="0"/>
          <w:sz w:val="18"/>
          <w:szCs w:val="18"/>
        </w:rPr>
      </w:pPr>
      <w:r>
        <w:rPr>
          <w:rStyle w:val="fontstyle01"/>
          <w:rFonts w:ascii="Verdana" w:hAnsi="Verdana"/>
          <w:b w:val="0"/>
          <w:bCs w:val="0"/>
          <w:sz w:val="18"/>
          <w:szCs w:val="18"/>
        </w:rPr>
        <w:t xml:space="preserve">The Plasma Coil in stock and available for purchase at Third Man Records online store and showrooms at </w:t>
      </w:r>
      <w:r w:rsidR="0043015A">
        <w:rPr>
          <w:rStyle w:val="fontstyle01"/>
          <w:rFonts w:ascii="Verdana" w:hAnsi="Verdana"/>
          <w:b w:val="0"/>
          <w:bCs w:val="0"/>
          <w:sz w:val="18"/>
          <w:szCs w:val="18"/>
        </w:rPr>
        <w:t xml:space="preserve">a price of </w:t>
      </w:r>
      <w:r w:rsidR="006A7975">
        <w:rPr>
          <w:rStyle w:val="fontstyle01"/>
          <w:rFonts w:ascii="Verdana" w:hAnsi="Verdana"/>
          <w:b w:val="0"/>
          <w:bCs w:val="0"/>
          <w:sz w:val="18"/>
          <w:szCs w:val="18"/>
        </w:rPr>
        <w:t>$</w:t>
      </w:r>
      <w:r>
        <w:rPr>
          <w:rStyle w:val="fontstyle01"/>
          <w:rFonts w:ascii="Verdana" w:hAnsi="Verdana"/>
          <w:b w:val="0"/>
          <w:bCs w:val="0"/>
          <w:sz w:val="18"/>
          <w:szCs w:val="18"/>
        </w:rPr>
        <w:t>350</w:t>
      </w:r>
      <w:r w:rsidR="006A7975">
        <w:rPr>
          <w:rStyle w:val="fontstyle01"/>
          <w:rFonts w:ascii="Verdana" w:hAnsi="Verdana"/>
          <w:b w:val="0"/>
          <w:bCs w:val="0"/>
          <w:sz w:val="18"/>
          <w:szCs w:val="18"/>
        </w:rPr>
        <w:t xml:space="preserve"> USD.</w:t>
      </w:r>
    </w:p>
    <w:p w14:paraId="67ACEE28" w14:textId="77777777" w:rsidR="0061111B" w:rsidRPr="004B5A70" w:rsidRDefault="0061111B" w:rsidP="00A27543">
      <w:pPr>
        <w:pStyle w:val="NoSpacing"/>
        <w:spacing w:line="336" w:lineRule="auto"/>
        <w:ind w:right="-180"/>
        <w:rPr>
          <w:rStyle w:val="fontstyle01"/>
          <w:rFonts w:ascii="Verdana" w:hAnsi="Verdana"/>
          <w:b w:val="0"/>
          <w:bCs w:val="0"/>
          <w:sz w:val="18"/>
          <w:szCs w:val="18"/>
        </w:rPr>
      </w:pPr>
    </w:p>
    <w:p w14:paraId="4E61CEB0" w14:textId="77777777" w:rsidR="00921700" w:rsidRDefault="004B5A70" w:rsidP="00A27543">
      <w:pPr>
        <w:pStyle w:val="NoSpacing"/>
        <w:spacing w:line="336" w:lineRule="auto"/>
        <w:ind w:right="-180"/>
        <w:rPr>
          <w:rStyle w:val="fontstyle01"/>
          <w:rFonts w:ascii="Verdana" w:hAnsi="Verdana"/>
          <w:sz w:val="18"/>
          <w:szCs w:val="18"/>
        </w:rPr>
      </w:pPr>
      <w:r>
        <w:rPr>
          <w:rStyle w:val="fontstyle01"/>
          <w:rFonts w:ascii="Verdana" w:hAnsi="Verdana"/>
          <w:sz w:val="18"/>
          <w:szCs w:val="18"/>
        </w:rPr>
        <w:t>Plasma Rack</w:t>
      </w:r>
    </w:p>
    <w:p w14:paraId="3B7F2573" w14:textId="77777777" w:rsidR="00921700" w:rsidRDefault="00921700" w:rsidP="00A27543">
      <w:pPr>
        <w:pStyle w:val="NoSpacing"/>
        <w:spacing w:line="336" w:lineRule="auto"/>
        <w:ind w:right="-180"/>
        <w:rPr>
          <w:rStyle w:val="fontstyle01"/>
          <w:rFonts w:ascii="Verdana" w:hAnsi="Verdana"/>
          <w:sz w:val="18"/>
          <w:szCs w:val="18"/>
        </w:rPr>
      </w:pPr>
    </w:p>
    <w:p w14:paraId="6CC606D6" w14:textId="041BA0C1" w:rsidR="009E3282" w:rsidRPr="00921700" w:rsidRDefault="00921700" w:rsidP="00921700">
      <w:pPr>
        <w:rPr>
          <w:rStyle w:val="fontstyle21"/>
          <w:rFonts w:ascii="Verdana" w:hAnsi="Verdana"/>
          <w:b w:val="0"/>
          <w:bCs w:val="0"/>
          <w:color w:val="auto"/>
          <w:sz w:val="18"/>
          <w:szCs w:val="18"/>
          <w:lang w:val="en-US" w:eastAsia="en-US"/>
        </w:rPr>
      </w:pPr>
      <w:r w:rsidRPr="00921700">
        <w:rPr>
          <w:rStyle w:val="fontstyle01"/>
          <w:rFonts w:ascii="Verdana" w:hAnsi="Verdana"/>
          <w:b w:val="0"/>
          <w:sz w:val="18"/>
          <w:szCs w:val="18"/>
        </w:rPr>
        <w:t xml:space="preserve">Video: </w:t>
      </w:r>
      <w:hyperlink r:id="rId8" w:history="1">
        <w:r w:rsidRPr="00921700">
          <w:rPr>
            <w:rStyle w:val="Hyperlink"/>
            <w:rFonts w:ascii="Verdana" w:hAnsi="Verdana"/>
            <w:sz w:val="18"/>
            <w:szCs w:val="18"/>
          </w:rPr>
          <w:t>https://www.youtube.com/watch?v=XQA_Ml0oqgY&amp;feature=youtu.be</w:t>
        </w:r>
      </w:hyperlink>
    </w:p>
    <w:p w14:paraId="78ECD2EC" w14:textId="77777777" w:rsidR="00F94602" w:rsidRDefault="00F94602" w:rsidP="00A27543">
      <w:pPr>
        <w:pStyle w:val="NoSpacing"/>
        <w:spacing w:line="336" w:lineRule="auto"/>
        <w:ind w:right="-180"/>
        <w:rPr>
          <w:rStyle w:val="fontstyle21"/>
          <w:rFonts w:ascii="Verdana" w:hAnsi="Verdana"/>
          <w:b w:val="0"/>
          <w:sz w:val="18"/>
          <w:szCs w:val="18"/>
        </w:rPr>
      </w:pPr>
    </w:p>
    <w:p w14:paraId="7CDCD581" w14:textId="267EAC17" w:rsidR="002746B3" w:rsidRDefault="00F94602" w:rsidP="00E9212D">
      <w:pPr>
        <w:pStyle w:val="NoSpacing"/>
        <w:spacing w:line="336" w:lineRule="auto"/>
        <w:ind w:right="-180"/>
        <w:rPr>
          <w:rStyle w:val="fontstyle21"/>
          <w:rFonts w:ascii="Verdana" w:hAnsi="Verdana"/>
          <w:b w:val="0"/>
          <w:sz w:val="18"/>
          <w:szCs w:val="18"/>
        </w:rPr>
      </w:pPr>
      <w:r>
        <w:rPr>
          <w:rStyle w:val="fontstyle21"/>
          <w:rFonts w:ascii="Verdana" w:hAnsi="Verdana"/>
          <w:b w:val="0"/>
          <w:sz w:val="18"/>
          <w:szCs w:val="18"/>
        </w:rPr>
        <w:t>The Plasma Rack is a</w:t>
      </w:r>
      <w:r w:rsidR="006F468C">
        <w:rPr>
          <w:rStyle w:val="fontstyle21"/>
          <w:rFonts w:ascii="Verdana" w:hAnsi="Verdana"/>
          <w:b w:val="0"/>
          <w:sz w:val="18"/>
          <w:szCs w:val="18"/>
        </w:rPr>
        <w:t xml:space="preserve"> progression</w:t>
      </w:r>
      <w:r>
        <w:rPr>
          <w:rStyle w:val="fontstyle21"/>
          <w:rFonts w:ascii="Verdana" w:hAnsi="Verdana"/>
          <w:b w:val="0"/>
          <w:sz w:val="18"/>
          <w:szCs w:val="18"/>
        </w:rPr>
        <w:t xml:space="preserve"> of Gamechanger’s original Plasma Pedal</w:t>
      </w:r>
      <w:r w:rsidR="00F14FBD">
        <w:rPr>
          <w:rStyle w:val="fontstyle21"/>
          <w:rFonts w:ascii="Verdana" w:hAnsi="Verdana"/>
          <w:b w:val="0"/>
          <w:sz w:val="18"/>
          <w:szCs w:val="18"/>
        </w:rPr>
        <w:t>,</w:t>
      </w:r>
      <w:r>
        <w:rPr>
          <w:rStyle w:val="fontstyle21"/>
          <w:rFonts w:ascii="Verdana" w:hAnsi="Verdana"/>
          <w:b w:val="0"/>
          <w:sz w:val="18"/>
          <w:szCs w:val="18"/>
        </w:rPr>
        <w:t xml:space="preserve"> which won Best in Show at Summer NAMM 2018 </w:t>
      </w:r>
      <w:r w:rsidR="00F14FBD">
        <w:rPr>
          <w:rStyle w:val="fontstyle21"/>
          <w:rFonts w:ascii="Verdana" w:hAnsi="Verdana"/>
          <w:b w:val="0"/>
          <w:sz w:val="18"/>
          <w:szCs w:val="18"/>
        </w:rPr>
        <w:t xml:space="preserve">for its innovative distortion circuit that transforms the player’s input signal into high-voltage plasma discharges for its signature sizzling sound. Plasma Rack brings this technology </w:t>
      </w:r>
      <w:r w:rsidR="00262944">
        <w:rPr>
          <w:rStyle w:val="fontstyle21"/>
          <w:rFonts w:ascii="Verdana" w:hAnsi="Verdana"/>
          <w:b w:val="0"/>
          <w:sz w:val="18"/>
          <w:szCs w:val="18"/>
        </w:rPr>
        <w:t xml:space="preserve">to </w:t>
      </w:r>
      <w:r w:rsidR="00F14FBD">
        <w:rPr>
          <w:rStyle w:val="fontstyle21"/>
          <w:rFonts w:ascii="Verdana" w:hAnsi="Verdana"/>
          <w:b w:val="0"/>
          <w:sz w:val="18"/>
          <w:szCs w:val="18"/>
        </w:rPr>
        <w:t xml:space="preserve">a 1U sized rack effects unit for both live and studio applications with a larger xenon tube than the original that is able to conduct audio signals at up to 5500 volts – suitable for use with guitar and bass as well as synthesizer and drum tracks. </w:t>
      </w:r>
      <w:bookmarkStart w:id="0" w:name="_GoBack"/>
      <w:bookmarkEnd w:id="0"/>
    </w:p>
    <w:p w14:paraId="2F49ED61" w14:textId="4BF55823" w:rsidR="00E9212D" w:rsidRDefault="00E9212D" w:rsidP="00E9212D">
      <w:pPr>
        <w:pStyle w:val="NoSpacing"/>
        <w:spacing w:line="336" w:lineRule="auto"/>
        <w:ind w:right="-180"/>
        <w:rPr>
          <w:rStyle w:val="fontstyle21"/>
          <w:rFonts w:ascii="Verdana" w:hAnsi="Verdana"/>
          <w:b w:val="0"/>
          <w:sz w:val="18"/>
          <w:szCs w:val="18"/>
        </w:rPr>
      </w:pPr>
      <w:r>
        <w:rPr>
          <w:rFonts w:ascii="Verdana" w:hAnsi="Verdana"/>
          <w:bCs/>
          <w:noProof/>
          <w:color w:val="000000"/>
          <w:sz w:val="18"/>
          <w:szCs w:val="18"/>
        </w:rPr>
        <w:drawing>
          <wp:inline distT="0" distB="0" distL="0" distR="0" wp14:anchorId="1E431BF3" wp14:editId="5D8202F6">
            <wp:extent cx="5943600" cy="21329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132965"/>
                    </a:xfrm>
                    <a:prstGeom prst="rect">
                      <a:avLst/>
                    </a:prstGeom>
                  </pic:spPr>
                </pic:pic>
              </a:graphicData>
            </a:graphic>
          </wp:inline>
        </w:drawing>
      </w:r>
    </w:p>
    <w:p w14:paraId="345F9581" w14:textId="77777777" w:rsidR="00E9212D" w:rsidRDefault="00E9212D" w:rsidP="00E9212D">
      <w:pPr>
        <w:pStyle w:val="NoSpacing"/>
        <w:spacing w:line="336" w:lineRule="auto"/>
        <w:ind w:right="-180"/>
        <w:rPr>
          <w:rStyle w:val="fontstyle21"/>
          <w:rFonts w:ascii="Verdana" w:hAnsi="Verdana"/>
          <w:b w:val="0"/>
          <w:sz w:val="18"/>
          <w:szCs w:val="18"/>
        </w:rPr>
      </w:pPr>
    </w:p>
    <w:p w14:paraId="13F0C9A6" w14:textId="77777777" w:rsidR="00E9212D" w:rsidRDefault="00E9212D" w:rsidP="00E9212D">
      <w:pPr>
        <w:pStyle w:val="NoSpacing"/>
        <w:spacing w:line="336" w:lineRule="auto"/>
        <w:ind w:right="-180"/>
        <w:rPr>
          <w:rStyle w:val="fontstyle21"/>
          <w:rFonts w:ascii="Verdana" w:hAnsi="Verdana"/>
          <w:b w:val="0"/>
          <w:sz w:val="18"/>
          <w:szCs w:val="18"/>
        </w:rPr>
      </w:pPr>
    </w:p>
    <w:p w14:paraId="4788AE8E" w14:textId="51F73673" w:rsidR="00F14FBD" w:rsidRPr="00E9212D" w:rsidRDefault="00F14FBD" w:rsidP="00E9212D">
      <w:pPr>
        <w:pStyle w:val="NoSpacing"/>
        <w:spacing w:line="336" w:lineRule="auto"/>
        <w:ind w:right="-180"/>
        <w:rPr>
          <w:rStyle w:val="fontstyle21"/>
          <w:rFonts w:ascii="Verdana" w:hAnsi="Verdana"/>
          <w:sz w:val="18"/>
          <w:szCs w:val="18"/>
        </w:rPr>
      </w:pPr>
      <w:r w:rsidRPr="00E9212D">
        <w:rPr>
          <w:rStyle w:val="fontstyle21"/>
          <w:rFonts w:ascii="Verdana" w:hAnsi="Verdana"/>
          <w:sz w:val="18"/>
          <w:szCs w:val="18"/>
        </w:rPr>
        <w:t>Additional new features of the Plasma Rack include:</w:t>
      </w:r>
    </w:p>
    <w:p w14:paraId="35C007BA" w14:textId="77777777" w:rsidR="00F14FBD" w:rsidRPr="00F14FBD" w:rsidRDefault="00F14FBD" w:rsidP="00E9212D">
      <w:pPr>
        <w:pStyle w:val="ListParagraph"/>
        <w:numPr>
          <w:ilvl w:val="0"/>
          <w:numId w:val="1"/>
        </w:numPr>
        <w:spacing w:line="336" w:lineRule="auto"/>
        <w:rPr>
          <w:rFonts w:ascii="Verdana" w:hAnsi="Verdana"/>
          <w:sz w:val="18"/>
          <w:szCs w:val="18"/>
        </w:rPr>
      </w:pPr>
      <w:r w:rsidRPr="00F14FBD">
        <w:rPr>
          <w:rFonts w:ascii="Verdana" w:hAnsi="Verdana"/>
          <w:sz w:val="18"/>
          <w:szCs w:val="18"/>
        </w:rPr>
        <w:t>Input Gain control to fine-tune the Plasma Rack for any type of input signal.</w:t>
      </w:r>
    </w:p>
    <w:p w14:paraId="22F52D55" w14:textId="5D61FB94" w:rsidR="00F14FBD" w:rsidRPr="00F14FBD" w:rsidRDefault="00F14FBD" w:rsidP="00E9212D">
      <w:pPr>
        <w:pStyle w:val="ListParagraph"/>
        <w:numPr>
          <w:ilvl w:val="0"/>
          <w:numId w:val="1"/>
        </w:numPr>
        <w:spacing w:line="336" w:lineRule="auto"/>
        <w:rPr>
          <w:rFonts w:ascii="Verdana" w:hAnsi="Verdana"/>
          <w:sz w:val="18"/>
          <w:szCs w:val="18"/>
        </w:rPr>
      </w:pPr>
      <w:r w:rsidRPr="00F14FBD">
        <w:rPr>
          <w:rFonts w:ascii="Verdana" w:hAnsi="Verdana"/>
          <w:sz w:val="18"/>
          <w:szCs w:val="18"/>
        </w:rPr>
        <w:t xml:space="preserve">Sustain Mode </w:t>
      </w:r>
      <w:r>
        <w:rPr>
          <w:rFonts w:ascii="Verdana" w:hAnsi="Verdana"/>
          <w:sz w:val="18"/>
          <w:szCs w:val="18"/>
        </w:rPr>
        <w:t>allows the user to</w:t>
      </w:r>
      <w:r w:rsidRPr="00F14FBD">
        <w:rPr>
          <w:rFonts w:ascii="Verdana" w:hAnsi="Verdana"/>
          <w:sz w:val="18"/>
          <w:szCs w:val="18"/>
        </w:rPr>
        <w:t xml:space="preserve"> achieve long sustained notes even at Low Voltage settings.</w:t>
      </w:r>
    </w:p>
    <w:p w14:paraId="32D8E9A6" w14:textId="6CEF98F0" w:rsidR="00F14FBD" w:rsidRPr="00F14FBD" w:rsidRDefault="00F14FBD" w:rsidP="00E9212D">
      <w:pPr>
        <w:pStyle w:val="ListParagraph"/>
        <w:numPr>
          <w:ilvl w:val="0"/>
          <w:numId w:val="1"/>
        </w:numPr>
        <w:spacing w:line="336" w:lineRule="auto"/>
        <w:rPr>
          <w:rFonts w:ascii="Verdana" w:hAnsi="Verdana"/>
          <w:sz w:val="18"/>
          <w:szCs w:val="18"/>
        </w:rPr>
      </w:pPr>
      <w:r w:rsidRPr="00F14FBD">
        <w:rPr>
          <w:rFonts w:ascii="Verdana" w:hAnsi="Verdana"/>
          <w:sz w:val="18"/>
          <w:szCs w:val="18"/>
        </w:rPr>
        <w:t xml:space="preserve">Oversaturate Mode </w:t>
      </w:r>
      <w:r>
        <w:rPr>
          <w:rFonts w:ascii="Verdana" w:hAnsi="Verdana"/>
          <w:sz w:val="18"/>
          <w:szCs w:val="18"/>
        </w:rPr>
        <w:t xml:space="preserve">which </w:t>
      </w:r>
      <w:r w:rsidRPr="00F14FBD">
        <w:rPr>
          <w:rFonts w:ascii="Verdana" w:hAnsi="Verdana"/>
          <w:sz w:val="18"/>
          <w:szCs w:val="18"/>
        </w:rPr>
        <w:t>overpower</w:t>
      </w:r>
      <w:r w:rsidR="00E9212D">
        <w:rPr>
          <w:rFonts w:ascii="Verdana" w:hAnsi="Verdana"/>
          <w:sz w:val="18"/>
          <w:szCs w:val="18"/>
        </w:rPr>
        <w:t xml:space="preserve">s the Plasma tube to achieve </w:t>
      </w:r>
      <w:r w:rsidRPr="00F14FBD">
        <w:rPr>
          <w:rFonts w:ascii="Verdana" w:hAnsi="Verdana"/>
          <w:sz w:val="18"/>
          <w:szCs w:val="18"/>
        </w:rPr>
        <w:t>Octave Up / Overtone effect.</w:t>
      </w:r>
    </w:p>
    <w:p w14:paraId="468861FE" w14:textId="4D34A196" w:rsidR="00F14FBD" w:rsidRPr="00F14FBD" w:rsidRDefault="00F14FBD" w:rsidP="00E9212D">
      <w:pPr>
        <w:pStyle w:val="ListParagraph"/>
        <w:numPr>
          <w:ilvl w:val="0"/>
          <w:numId w:val="1"/>
        </w:numPr>
        <w:spacing w:line="336" w:lineRule="auto"/>
        <w:rPr>
          <w:rFonts w:ascii="Verdana" w:hAnsi="Verdana"/>
          <w:sz w:val="18"/>
          <w:szCs w:val="18"/>
        </w:rPr>
      </w:pPr>
      <w:r w:rsidRPr="00F14FBD">
        <w:rPr>
          <w:rFonts w:ascii="Verdana" w:hAnsi="Verdana"/>
          <w:sz w:val="18"/>
          <w:szCs w:val="18"/>
        </w:rPr>
        <w:t xml:space="preserve">Built-in Plasma Tremolo </w:t>
      </w:r>
      <w:r>
        <w:rPr>
          <w:rFonts w:ascii="Verdana" w:hAnsi="Verdana"/>
          <w:sz w:val="18"/>
          <w:szCs w:val="18"/>
        </w:rPr>
        <w:t>which creates</w:t>
      </w:r>
      <w:r w:rsidRPr="00F14FBD">
        <w:rPr>
          <w:rFonts w:ascii="Verdana" w:hAnsi="Verdana"/>
          <w:sz w:val="18"/>
          <w:szCs w:val="18"/>
        </w:rPr>
        <w:t xml:space="preserve"> unique Tremolo and Ri</w:t>
      </w:r>
      <w:r>
        <w:rPr>
          <w:rFonts w:ascii="Verdana" w:hAnsi="Verdana"/>
          <w:sz w:val="18"/>
          <w:szCs w:val="18"/>
        </w:rPr>
        <w:t>n</w:t>
      </w:r>
      <w:r w:rsidRPr="00F14FBD">
        <w:rPr>
          <w:rFonts w:ascii="Verdana" w:hAnsi="Verdana"/>
          <w:sz w:val="18"/>
          <w:szCs w:val="18"/>
        </w:rPr>
        <w:t>g Mod effect with adjustable Depth and Dynamic response.</w:t>
      </w:r>
    </w:p>
    <w:p w14:paraId="79241B32" w14:textId="56C549DB" w:rsidR="00F14FBD" w:rsidRPr="00F14FBD" w:rsidRDefault="00F14FBD" w:rsidP="00E9212D">
      <w:pPr>
        <w:pStyle w:val="ListParagraph"/>
        <w:numPr>
          <w:ilvl w:val="0"/>
          <w:numId w:val="1"/>
        </w:numPr>
        <w:spacing w:line="336" w:lineRule="auto"/>
        <w:rPr>
          <w:rFonts w:ascii="Verdana" w:hAnsi="Verdana"/>
          <w:sz w:val="18"/>
          <w:szCs w:val="18"/>
        </w:rPr>
      </w:pPr>
      <w:r w:rsidRPr="00F14FBD">
        <w:rPr>
          <w:rFonts w:ascii="Verdana" w:hAnsi="Verdana"/>
          <w:sz w:val="18"/>
          <w:szCs w:val="18"/>
        </w:rPr>
        <w:t xml:space="preserve">Built-in Distortion Channel that </w:t>
      </w:r>
      <w:r>
        <w:rPr>
          <w:rFonts w:ascii="Verdana" w:hAnsi="Verdana"/>
          <w:sz w:val="18"/>
          <w:szCs w:val="18"/>
        </w:rPr>
        <w:t>adds</w:t>
      </w:r>
      <w:r w:rsidRPr="00F14FBD">
        <w:rPr>
          <w:rFonts w:ascii="Verdana" w:hAnsi="Verdana"/>
          <w:sz w:val="18"/>
          <w:szCs w:val="18"/>
        </w:rPr>
        <w:t xml:space="preserve"> High-Class Op Amp dirt to </w:t>
      </w:r>
      <w:r>
        <w:rPr>
          <w:rFonts w:ascii="Verdana" w:hAnsi="Verdana"/>
          <w:sz w:val="18"/>
          <w:szCs w:val="18"/>
        </w:rPr>
        <w:t>the</w:t>
      </w:r>
      <w:r w:rsidRPr="00F14FBD">
        <w:rPr>
          <w:rFonts w:ascii="Verdana" w:hAnsi="Verdana"/>
          <w:sz w:val="18"/>
          <w:szCs w:val="18"/>
        </w:rPr>
        <w:t xml:space="preserve"> Dry Signal.</w:t>
      </w:r>
    </w:p>
    <w:p w14:paraId="793449C4" w14:textId="795B6823" w:rsidR="00F14FBD" w:rsidRPr="00F14FBD" w:rsidRDefault="00E9212D" w:rsidP="00E9212D">
      <w:pPr>
        <w:pStyle w:val="ListParagraph"/>
        <w:numPr>
          <w:ilvl w:val="0"/>
          <w:numId w:val="1"/>
        </w:numPr>
        <w:spacing w:line="336" w:lineRule="auto"/>
        <w:rPr>
          <w:rFonts w:ascii="Verdana" w:hAnsi="Verdana"/>
          <w:sz w:val="18"/>
          <w:szCs w:val="18"/>
        </w:rPr>
      </w:pPr>
      <w:r>
        <w:rPr>
          <w:rFonts w:ascii="Verdana" w:hAnsi="Verdana"/>
          <w:sz w:val="18"/>
          <w:szCs w:val="18"/>
        </w:rPr>
        <w:t>3 Effects loops</w:t>
      </w:r>
      <w:r w:rsidR="00F14FBD" w:rsidRPr="00F14FBD">
        <w:rPr>
          <w:rFonts w:ascii="Verdana" w:hAnsi="Verdana"/>
          <w:sz w:val="18"/>
          <w:szCs w:val="18"/>
        </w:rPr>
        <w:t xml:space="preserve"> </w:t>
      </w:r>
      <w:r w:rsidR="00F14FBD">
        <w:rPr>
          <w:rFonts w:ascii="Verdana" w:hAnsi="Verdana"/>
          <w:sz w:val="18"/>
          <w:szCs w:val="18"/>
        </w:rPr>
        <w:t>at</w:t>
      </w:r>
      <w:r w:rsidR="00F14FBD" w:rsidRPr="00F14FBD">
        <w:rPr>
          <w:rFonts w:ascii="Verdana" w:hAnsi="Verdana"/>
          <w:sz w:val="18"/>
          <w:szCs w:val="18"/>
        </w:rPr>
        <w:t xml:space="preserve"> different parts of the signal chain and work with line and instrument levels.</w:t>
      </w:r>
    </w:p>
    <w:p w14:paraId="65FEE71A" w14:textId="4C49AAAD" w:rsidR="00F14FBD" w:rsidRPr="00F14FBD" w:rsidRDefault="00F14FBD" w:rsidP="00E9212D">
      <w:pPr>
        <w:pStyle w:val="ListParagraph"/>
        <w:numPr>
          <w:ilvl w:val="0"/>
          <w:numId w:val="1"/>
        </w:numPr>
        <w:spacing w:line="336" w:lineRule="auto"/>
        <w:rPr>
          <w:rFonts w:ascii="Verdana" w:hAnsi="Verdana"/>
          <w:sz w:val="18"/>
          <w:szCs w:val="18"/>
        </w:rPr>
      </w:pPr>
      <w:r w:rsidRPr="00F14FBD">
        <w:rPr>
          <w:rFonts w:ascii="Verdana" w:hAnsi="Verdana"/>
          <w:sz w:val="18"/>
          <w:szCs w:val="18"/>
        </w:rPr>
        <w:t>Connectivity of two inputs (unbalanced and balanced with PAD</w:t>
      </w:r>
    </w:p>
    <w:p w14:paraId="7EF4B6DE" w14:textId="5A57EE8A" w:rsidR="00F14FBD" w:rsidRPr="00F14FBD" w:rsidRDefault="00F14FBD" w:rsidP="00E9212D">
      <w:pPr>
        <w:pStyle w:val="ListParagraph"/>
        <w:numPr>
          <w:ilvl w:val="0"/>
          <w:numId w:val="1"/>
        </w:numPr>
        <w:spacing w:line="336" w:lineRule="auto"/>
        <w:rPr>
          <w:rFonts w:ascii="Verdana" w:hAnsi="Verdana"/>
          <w:sz w:val="18"/>
          <w:szCs w:val="18"/>
        </w:rPr>
      </w:pPr>
      <w:r w:rsidRPr="00F14FBD">
        <w:rPr>
          <w:rFonts w:ascii="Verdana" w:hAnsi="Verdana"/>
          <w:sz w:val="18"/>
          <w:szCs w:val="18"/>
        </w:rPr>
        <w:t xml:space="preserve">Full MIDI control </w:t>
      </w:r>
      <w:r>
        <w:rPr>
          <w:rFonts w:ascii="Verdana" w:hAnsi="Verdana"/>
          <w:sz w:val="18"/>
          <w:szCs w:val="18"/>
        </w:rPr>
        <w:t xml:space="preserve">that gives the user control of </w:t>
      </w:r>
      <w:r w:rsidRPr="00F14FBD">
        <w:rPr>
          <w:rFonts w:ascii="Verdana" w:hAnsi="Verdana"/>
          <w:sz w:val="18"/>
          <w:szCs w:val="18"/>
        </w:rPr>
        <w:t xml:space="preserve">all parameters and values via CC Messages and Program Change Messages with 8 </w:t>
      </w:r>
      <w:proofErr w:type="spellStart"/>
      <w:r w:rsidRPr="00F14FBD">
        <w:rPr>
          <w:rFonts w:ascii="Verdana" w:hAnsi="Verdana"/>
          <w:sz w:val="18"/>
          <w:szCs w:val="18"/>
        </w:rPr>
        <w:t>Preset</w:t>
      </w:r>
      <w:proofErr w:type="spellEnd"/>
      <w:r w:rsidRPr="00F14FBD">
        <w:rPr>
          <w:rFonts w:ascii="Verdana" w:hAnsi="Verdana"/>
          <w:sz w:val="18"/>
          <w:szCs w:val="18"/>
        </w:rPr>
        <w:t xml:space="preserve"> slots.</w:t>
      </w:r>
    </w:p>
    <w:p w14:paraId="0D186E78" w14:textId="20651DA4" w:rsidR="00F14FBD" w:rsidRPr="00F14FBD" w:rsidRDefault="00E9212D" w:rsidP="00E9212D">
      <w:pPr>
        <w:pStyle w:val="ListParagraph"/>
        <w:numPr>
          <w:ilvl w:val="0"/>
          <w:numId w:val="1"/>
        </w:numPr>
        <w:spacing w:line="336" w:lineRule="auto"/>
        <w:rPr>
          <w:rFonts w:ascii="Verdana" w:hAnsi="Verdana"/>
          <w:sz w:val="18"/>
          <w:szCs w:val="18"/>
        </w:rPr>
      </w:pPr>
      <w:r>
        <w:rPr>
          <w:rFonts w:ascii="Verdana" w:hAnsi="Verdana"/>
          <w:sz w:val="18"/>
          <w:szCs w:val="18"/>
        </w:rPr>
        <w:t xml:space="preserve">Expression input </w:t>
      </w:r>
      <w:r w:rsidR="00F14FBD">
        <w:rPr>
          <w:rFonts w:ascii="Verdana" w:hAnsi="Verdana"/>
          <w:sz w:val="18"/>
          <w:szCs w:val="18"/>
        </w:rPr>
        <w:t>allows the user</w:t>
      </w:r>
      <w:r>
        <w:rPr>
          <w:rFonts w:ascii="Verdana" w:hAnsi="Verdana"/>
          <w:sz w:val="18"/>
          <w:szCs w:val="18"/>
        </w:rPr>
        <w:t xml:space="preserve"> to assign</w:t>
      </w:r>
      <w:r w:rsidR="00F14FBD" w:rsidRPr="00F14FBD">
        <w:rPr>
          <w:rFonts w:ascii="Verdana" w:hAnsi="Verdana"/>
          <w:sz w:val="18"/>
          <w:szCs w:val="18"/>
        </w:rPr>
        <w:t xml:space="preserve"> expressio</w:t>
      </w:r>
      <w:r>
        <w:rPr>
          <w:rFonts w:ascii="Verdana" w:hAnsi="Verdana"/>
          <w:sz w:val="18"/>
          <w:szCs w:val="18"/>
        </w:rPr>
        <w:t xml:space="preserve">n pedal to any parameter of </w:t>
      </w:r>
      <w:r w:rsidR="00F14FBD" w:rsidRPr="00F14FBD">
        <w:rPr>
          <w:rFonts w:ascii="Verdana" w:hAnsi="Verdana"/>
          <w:sz w:val="18"/>
          <w:szCs w:val="18"/>
        </w:rPr>
        <w:t>P</w:t>
      </w:r>
      <w:r w:rsidR="00F14FBD">
        <w:rPr>
          <w:rFonts w:ascii="Verdana" w:hAnsi="Verdana"/>
          <w:sz w:val="18"/>
          <w:szCs w:val="18"/>
        </w:rPr>
        <w:t>lasma</w:t>
      </w:r>
      <w:r w:rsidR="00F14FBD" w:rsidRPr="00F14FBD">
        <w:rPr>
          <w:rFonts w:ascii="Verdana" w:hAnsi="Verdana"/>
          <w:sz w:val="18"/>
          <w:szCs w:val="18"/>
        </w:rPr>
        <w:t xml:space="preserve"> Rack.</w:t>
      </w:r>
    </w:p>
    <w:p w14:paraId="7E2958A9" w14:textId="77777777" w:rsidR="004B5A70" w:rsidRDefault="00F14FBD" w:rsidP="00E9212D">
      <w:pPr>
        <w:pStyle w:val="ListParagraph"/>
        <w:numPr>
          <w:ilvl w:val="0"/>
          <w:numId w:val="1"/>
        </w:numPr>
        <w:spacing w:line="336" w:lineRule="auto"/>
        <w:rPr>
          <w:rFonts w:ascii="Verdana" w:hAnsi="Verdana"/>
          <w:sz w:val="18"/>
          <w:szCs w:val="18"/>
        </w:rPr>
      </w:pPr>
      <w:r w:rsidRPr="00F14FBD">
        <w:rPr>
          <w:rFonts w:ascii="Verdana" w:hAnsi="Verdana"/>
          <w:sz w:val="18"/>
          <w:szCs w:val="18"/>
        </w:rPr>
        <w:t xml:space="preserve">Default </w:t>
      </w:r>
      <w:r>
        <w:rPr>
          <w:rFonts w:ascii="Verdana" w:hAnsi="Verdana"/>
          <w:sz w:val="18"/>
          <w:szCs w:val="18"/>
        </w:rPr>
        <w:t xml:space="preserve">Saveable </w:t>
      </w:r>
      <w:r w:rsidRPr="00F14FBD">
        <w:rPr>
          <w:rFonts w:ascii="Verdana" w:hAnsi="Verdana"/>
          <w:sz w:val="18"/>
          <w:szCs w:val="18"/>
        </w:rPr>
        <w:t>Boot-Up Settings to make the Rack gig-ready.</w:t>
      </w:r>
    </w:p>
    <w:p w14:paraId="6593E778" w14:textId="77777777" w:rsidR="004B5A70" w:rsidRDefault="004B5A70" w:rsidP="004B5A70">
      <w:pPr>
        <w:spacing w:line="336" w:lineRule="auto"/>
        <w:rPr>
          <w:rFonts w:ascii="Verdana" w:hAnsi="Verdana"/>
          <w:sz w:val="18"/>
          <w:szCs w:val="18"/>
        </w:rPr>
      </w:pPr>
    </w:p>
    <w:p w14:paraId="7D52A2F8" w14:textId="7C1EA944" w:rsidR="00F14FBD" w:rsidRPr="004B5A70" w:rsidRDefault="004B5A70" w:rsidP="004B5A70">
      <w:pPr>
        <w:spacing w:line="336" w:lineRule="auto"/>
        <w:rPr>
          <w:rFonts w:ascii="Verdana" w:hAnsi="Verdana"/>
          <w:sz w:val="18"/>
          <w:szCs w:val="18"/>
        </w:rPr>
      </w:pPr>
      <w:r>
        <w:rPr>
          <w:rFonts w:ascii="Verdana" w:hAnsi="Verdana"/>
          <w:sz w:val="18"/>
          <w:szCs w:val="18"/>
        </w:rPr>
        <w:lastRenderedPageBreak/>
        <w:t xml:space="preserve">The Plasma Rack is in stock and available for purchase </w:t>
      </w:r>
      <w:r w:rsidR="006A7975">
        <w:rPr>
          <w:rFonts w:ascii="Verdana" w:hAnsi="Verdana"/>
          <w:sz w:val="18"/>
          <w:szCs w:val="18"/>
        </w:rPr>
        <w:t>for</w:t>
      </w:r>
      <w:r>
        <w:rPr>
          <w:rFonts w:ascii="Verdana" w:hAnsi="Verdana"/>
          <w:sz w:val="18"/>
          <w:szCs w:val="18"/>
        </w:rPr>
        <w:t xml:space="preserve"> </w:t>
      </w:r>
      <w:r w:rsidR="006A7975">
        <w:rPr>
          <w:rFonts w:ascii="Verdana" w:hAnsi="Verdana"/>
          <w:sz w:val="18"/>
          <w:szCs w:val="18"/>
        </w:rPr>
        <w:t>$1499 USD</w:t>
      </w:r>
      <w:r>
        <w:rPr>
          <w:rFonts w:ascii="Verdana" w:hAnsi="Verdana"/>
          <w:sz w:val="18"/>
          <w:szCs w:val="18"/>
        </w:rPr>
        <w:t xml:space="preserve"> </w:t>
      </w:r>
      <w:r w:rsidR="006A7975">
        <w:rPr>
          <w:rFonts w:ascii="Verdana" w:hAnsi="Verdana"/>
          <w:sz w:val="18"/>
          <w:szCs w:val="18"/>
        </w:rPr>
        <w:t xml:space="preserve">both through the </w:t>
      </w:r>
      <w:r>
        <w:rPr>
          <w:rFonts w:ascii="Verdana" w:hAnsi="Verdana"/>
          <w:sz w:val="18"/>
          <w:szCs w:val="18"/>
        </w:rPr>
        <w:t xml:space="preserve">Gamechanger Audio online store and </w:t>
      </w:r>
      <w:r w:rsidR="006A7975">
        <w:rPr>
          <w:rFonts w:ascii="Verdana" w:hAnsi="Verdana"/>
          <w:sz w:val="18"/>
          <w:szCs w:val="18"/>
        </w:rPr>
        <w:t xml:space="preserve">approved dealers. </w:t>
      </w:r>
    </w:p>
    <w:p w14:paraId="51417F7E" w14:textId="77777777" w:rsidR="00F14FBD" w:rsidRDefault="00F14FBD" w:rsidP="00E9212D">
      <w:pPr>
        <w:pStyle w:val="NoSpacing"/>
        <w:spacing w:line="336" w:lineRule="auto"/>
        <w:ind w:right="-180"/>
        <w:rPr>
          <w:rStyle w:val="fontstyle21"/>
          <w:rFonts w:ascii="Verdana" w:hAnsi="Verdana"/>
          <w:b w:val="0"/>
          <w:sz w:val="18"/>
          <w:szCs w:val="18"/>
        </w:rPr>
      </w:pPr>
    </w:p>
    <w:p w14:paraId="6E881C98" w14:textId="349AE510" w:rsidR="00B83FD9" w:rsidRDefault="00E9212D" w:rsidP="00E9212D">
      <w:pPr>
        <w:pStyle w:val="NoSpacing"/>
        <w:spacing w:line="336" w:lineRule="auto"/>
        <w:rPr>
          <w:rStyle w:val="fontstyle21"/>
          <w:rFonts w:ascii="Verdana" w:hAnsi="Verdana"/>
          <w:sz w:val="18"/>
          <w:szCs w:val="18"/>
        </w:rPr>
      </w:pPr>
      <w:r>
        <w:rPr>
          <w:rFonts w:ascii="Verdana" w:eastAsia="Times New Roman" w:hAnsi="Verdana"/>
          <w:noProof/>
          <w:sz w:val="18"/>
          <w:szCs w:val="18"/>
        </w:rPr>
        <w:drawing>
          <wp:anchor distT="0" distB="0" distL="114300" distR="114300" simplePos="0" relativeHeight="251658240" behindDoc="1" locked="0" layoutInCell="1" allowOverlap="1" wp14:anchorId="25651374" wp14:editId="448CA6B9">
            <wp:simplePos x="0" y="0"/>
            <wp:positionH relativeFrom="column">
              <wp:posOffset>3095497</wp:posOffset>
            </wp:positionH>
            <wp:positionV relativeFrom="paragraph">
              <wp:posOffset>158750</wp:posOffset>
            </wp:positionV>
            <wp:extent cx="2661285" cy="1910715"/>
            <wp:effectExtent l="0" t="0" r="5715" b="0"/>
            <wp:wrapTight wrapText="bothSides">
              <wp:wrapPolygon edited="0">
                <wp:start x="0" y="0"/>
                <wp:lineTo x="0" y="21392"/>
                <wp:lineTo x="21543" y="21392"/>
                <wp:lineTo x="215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or_Synth-2SQ.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1285" cy="1910715"/>
                    </a:xfrm>
                    <a:prstGeom prst="rect">
                      <a:avLst/>
                    </a:prstGeom>
                  </pic:spPr>
                </pic:pic>
              </a:graphicData>
            </a:graphic>
            <wp14:sizeRelH relativeFrom="page">
              <wp14:pctWidth>0</wp14:pctWidth>
            </wp14:sizeRelH>
            <wp14:sizeRelV relativeFrom="page">
              <wp14:pctHeight>0</wp14:pctHeight>
            </wp14:sizeRelV>
          </wp:anchor>
        </w:drawing>
      </w:r>
      <w:r w:rsidR="00262944">
        <w:rPr>
          <w:rStyle w:val="fontstyle21"/>
          <w:rFonts w:ascii="Verdana" w:hAnsi="Verdana"/>
          <w:sz w:val="18"/>
          <w:szCs w:val="18"/>
        </w:rPr>
        <w:t>A New Breed of Synthesizer</w:t>
      </w:r>
    </w:p>
    <w:p w14:paraId="6F92DB52" w14:textId="6DDEE660" w:rsidR="00E9212D" w:rsidRPr="0044396D" w:rsidRDefault="00F17138" w:rsidP="00E9212D">
      <w:pPr>
        <w:pStyle w:val="NoSpacing"/>
        <w:spacing w:line="336" w:lineRule="auto"/>
        <w:rPr>
          <w:rStyle w:val="fontstyle21"/>
          <w:rFonts w:ascii="Verdana" w:eastAsia="Times New Roman" w:hAnsi="Verdana"/>
          <w:b w:val="0"/>
          <w:bCs w:val="0"/>
          <w:color w:val="auto"/>
          <w:sz w:val="18"/>
          <w:szCs w:val="18"/>
        </w:rPr>
      </w:pPr>
      <w:r>
        <w:rPr>
          <w:rStyle w:val="fontstyle21"/>
          <w:rFonts w:ascii="Verdana" w:hAnsi="Verdana"/>
          <w:b w:val="0"/>
          <w:sz w:val="18"/>
          <w:szCs w:val="18"/>
        </w:rPr>
        <w:t xml:space="preserve">Gamechanger’s revolutionary electro-mechanical synthesizer Motor Synth, which recently completed crowdfunding after raising nearly $350,000 on a stated goal of $50,000, was debuted earlier this year at SuperBooth2019 and has already received the enthusiastic endorsement of artists like Jean-Michel </w:t>
      </w:r>
      <w:proofErr w:type="spellStart"/>
      <w:r>
        <w:rPr>
          <w:rStyle w:val="fontstyle21"/>
          <w:rFonts w:ascii="Verdana" w:hAnsi="Verdana"/>
          <w:b w:val="0"/>
          <w:sz w:val="18"/>
          <w:szCs w:val="18"/>
        </w:rPr>
        <w:t>Jarre</w:t>
      </w:r>
      <w:proofErr w:type="spellEnd"/>
      <w:r w:rsidR="005E5606">
        <w:rPr>
          <w:rStyle w:val="fontstyle21"/>
          <w:rFonts w:ascii="Verdana" w:hAnsi="Verdana"/>
          <w:b w:val="0"/>
          <w:sz w:val="18"/>
          <w:szCs w:val="18"/>
        </w:rPr>
        <w:t xml:space="preserve"> and Richard Devine</w:t>
      </w:r>
      <w:r>
        <w:rPr>
          <w:rStyle w:val="fontstyle21"/>
          <w:rFonts w:ascii="Verdana" w:hAnsi="Verdana"/>
          <w:b w:val="0"/>
          <w:sz w:val="18"/>
          <w:szCs w:val="18"/>
        </w:rPr>
        <w:t xml:space="preserve">. The four-note polyphonic synthesizer uses innovative drone motor technology to generate its otherworldly synthesizer textures, producing sound by precisely accelerating and decelerating </w:t>
      </w:r>
      <w:r w:rsidR="00614918">
        <w:rPr>
          <w:rStyle w:val="fontstyle21"/>
          <w:rFonts w:ascii="Verdana" w:hAnsi="Verdana"/>
          <w:b w:val="0"/>
          <w:sz w:val="18"/>
          <w:szCs w:val="18"/>
        </w:rPr>
        <w:t xml:space="preserve">its motors </w:t>
      </w:r>
      <w:r>
        <w:rPr>
          <w:rStyle w:val="fontstyle21"/>
          <w:rFonts w:ascii="Verdana" w:hAnsi="Verdana"/>
          <w:b w:val="0"/>
          <w:sz w:val="18"/>
          <w:szCs w:val="18"/>
        </w:rPr>
        <w:t>to RPMs that correspond with specific musical notes</w:t>
      </w:r>
      <w:r w:rsidR="00614918">
        <w:rPr>
          <w:rStyle w:val="fontstyle21"/>
          <w:rFonts w:ascii="Verdana" w:hAnsi="Verdana"/>
          <w:b w:val="0"/>
          <w:sz w:val="18"/>
          <w:szCs w:val="18"/>
        </w:rPr>
        <w:t xml:space="preserve">, generated either by pressing the synthesizer’s keys or </w:t>
      </w:r>
      <w:r w:rsidR="00614918">
        <w:rPr>
          <w:rFonts w:ascii="Verdana" w:eastAsia="Times New Roman" w:hAnsi="Verdana"/>
          <w:sz w:val="18"/>
          <w:szCs w:val="18"/>
        </w:rPr>
        <w:t>tracking to a monophonic signal from a guitar or bass via ¼ inch mono input.</w:t>
      </w:r>
    </w:p>
    <w:p w14:paraId="616AA3AF" w14:textId="77777777" w:rsidR="00614918" w:rsidRDefault="00614918" w:rsidP="00E9212D">
      <w:pPr>
        <w:pStyle w:val="NoSpacing"/>
        <w:spacing w:line="336" w:lineRule="auto"/>
        <w:rPr>
          <w:rStyle w:val="fontstyle21"/>
          <w:rFonts w:ascii="Verdana" w:hAnsi="Verdana"/>
          <w:b w:val="0"/>
          <w:sz w:val="18"/>
          <w:szCs w:val="18"/>
        </w:rPr>
      </w:pPr>
    </w:p>
    <w:p w14:paraId="31A5E051" w14:textId="41FB69F6" w:rsidR="0043015A" w:rsidRDefault="00614918" w:rsidP="0043015A">
      <w:pPr>
        <w:pStyle w:val="NoSpacing"/>
        <w:spacing w:line="336" w:lineRule="auto"/>
      </w:pPr>
      <w:r>
        <w:rPr>
          <w:rStyle w:val="fontstyle21"/>
          <w:rFonts w:ascii="Verdana" w:hAnsi="Verdana"/>
          <w:b w:val="0"/>
          <w:sz w:val="18"/>
          <w:szCs w:val="18"/>
        </w:rPr>
        <w:t>Motor Synth include</w:t>
      </w:r>
      <w:r w:rsidR="00AA7844">
        <w:rPr>
          <w:rStyle w:val="fontstyle21"/>
          <w:rFonts w:ascii="Verdana" w:hAnsi="Verdana"/>
          <w:b w:val="0"/>
          <w:sz w:val="18"/>
          <w:szCs w:val="18"/>
        </w:rPr>
        <w:t>s</w:t>
      </w:r>
      <w:r w:rsidRPr="00F17138">
        <w:rPr>
          <w:rFonts w:ascii="Verdana" w:eastAsia="Times New Roman" w:hAnsi="Verdana"/>
          <w:sz w:val="18"/>
          <w:szCs w:val="18"/>
        </w:rPr>
        <w:t xml:space="preserve"> analogue envelopes and filters alongside arpeggiation, cross modulation, LFO, sequencing, and multiple polyphonic mode facilities</w:t>
      </w:r>
      <w:r>
        <w:rPr>
          <w:rFonts w:ascii="Verdana" w:eastAsia="Times New Roman" w:hAnsi="Verdana"/>
          <w:sz w:val="18"/>
          <w:szCs w:val="18"/>
        </w:rPr>
        <w:t xml:space="preserve"> as well as loop station functionality</w:t>
      </w:r>
      <w:r w:rsidR="00462D5D">
        <w:rPr>
          <w:rFonts w:ascii="Verdana" w:eastAsia="Times New Roman" w:hAnsi="Verdana"/>
          <w:sz w:val="18"/>
          <w:szCs w:val="18"/>
        </w:rPr>
        <w:t>,</w:t>
      </w:r>
      <w:r w:rsidR="00AA7844">
        <w:rPr>
          <w:rFonts w:ascii="Verdana" w:eastAsia="Times New Roman" w:hAnsi="Verdana"/>
          <w:sz w:val="18"/>
          <w:szCs w:val="18"/>
        </w:rPr>
        <w:t xml:space="preserve"> which </w:t>
      </w:r>
      <w:r w:rsidR="00462D5D">
        <w:rPr>
          <w:rFonts w:ascii="Verdana" w:eastAsia="Times New Roman" w:hAnsi="Verdana"/>
          <w:sz w:val="18"/>
          <w:szCs w:val="18"/>
        </w:rPr>
        <w:t xml:space="preserve">gives the player the ability to create a near-infinite variety of new sounds and sonic textures. The synthesizer </w:t>
      </w:r>
      <w:r w:rsidR="005E5606">
        <w:rPr>
          <w:rFonts w:ascii="Verdana" w:eastAsia="Times New Roman" w:hAnsi="Verdana"/>
          <w:sz w:val="18"/>
          <w:szCs w:val="18"/>
        </w:rPr>
        <w:t xml:space="preserve">is expected to ship </w:t>
      </w:r>
      <w:r w:rsidR="00462D5D">
        <w:rPr>
          <w:rFonts w:ascii="Verdana" w:eastAsia="Times New Roman" w:hAnsi="Verdana"/>
          <w:sz w:val="18"/>
          <w:szCs w:val="18"/>
        </w:rPr>
        <w:t>December of 2019 and will retail for $1299</w:t>
      </w:r>
      <w:r w:rsidR="006A7975">
        <w:rPr>
          <w:rFonts w:ascii="Verdana" w:eastAsia="Times New Roman" w:hAnsi="Verdana"/>
          <w:sz w:val="18"/>
          <w:szCs w:val="18"/>
        </w:rPr>
        <w:t xml:space="preserve"> USD</w:t>
      </w:r>
      <w:r w:rsidR="00462D5D">
        <w:rPr>
          <w:rFonts w:ascii="Verdana" w:eastAsia="Times New Roman" w:hAnsi="Verdana"/>
          <w:sz w:val="18"/>
          <w:szCs w:val="18"/>
        </w:rPr>
        <w:t>.</w:t>
      </w:r>
      <w:r w:rsidR="0043015A" w:rsidRPr="0043015A">
        <w:t xml:space="preserve"> </w:t>
      </w:r>
    </w:p>
    <w:p w14:paraId="2BD2CD30" w14:textId="5116693A" w:rsidR="0043015A" w:rsidRDefault="0043015A" w:rsidP="0043015A">
      <w:pPr>
        <w:pStyle w:val="NoSpacing"/>
        <w:spacing w:line="336" w:lineRule="auto"/>
      </w:pPr>
    </w:p>
    <w:p w14:paraId="32D88117" w14:textId="77777777" w:rsidR="0043015A" w:rsidRDefault="0043015A" w:rsidP="0043015A">
      <w:pPr>
        <w:spacing w:line="336" w:lineRule="auto"/>
        <w:rPr>
          <w:rFonts w:ascii="Verdana" w:hAnsi="Verdana"/>
          <w:sz w:val="18"/>
          <w:szCs w:val="18"/>
        </w:rPr>
      </w:pPr>
      <w:r>
        <w:rPr>
          <w:rStyle w:val="fontstyle21"/>
          <w:rFonts w:ascii="Verdana" w:eastAsia="Times New Roman" w:hAnsi="Verdana"/>
          <w:b w:val="0"/>
          <w:bCs w:val="0"/>
          <w:color w:val="auto"/>
          <w:sz w:val="18"/>
          <w:szCs w:val="18"/>
          <w:lang w:val="en-US" w:eastAsia="en-US"/>
        </w:rPr>
        <w:t xml:space="preserve">For more information about Gamechanger Audio, please visit: </w:t>
      </w:r>
      <w:hyperlink r:id="rId11" w:history="1">
        <w:r w:rsidRPr="00614918">
          <w:rPr>
            <w:rStyle w:val="Hyperlink"/>
            <w:rFonts w:ascii="Verdana" w:hAnsi="Verdana"/>
            <w:sz w:val="18"/>
            <w:szCs w:val="18"/>
          </w:rPr>
          <w:t>https://www.gamechangeraudio.com/</w:t>
        </w:r>
      </w:hyperlink>
    </w:p>
    <w:p w14:paraId="63CFB826" w14:textId="77777777" w:rsidR="0043015A" w:rsidRPr="0043015A" w:rsidRDefault="0043015A" w:rsidP="0043015A">
      <w:pPr>
        <w:pStyle w:val="NoSpacing"/>
        <w:spacing w:line="336" w:lineRule="auto"/>
        <w:rPr>
          <w:rFonts w:ascii="Verdana" w:eastAsia="Times New Roman" w:hAnsi="Verdana"/>
          <w:sz w:val="18"/>
          <w:szCs w:val="18"/>
        </w:rPr>
      </w:pPr>
    </w:p>
    <w:p w14:paraId="439B5D57" w14:textId="77777777" w:rsidR="0043015A" w:rsidRPr="0043015A" w:rsidRDefault="0043015A" w:rsidP="0043015A">
      <w:pPr>
        <w:pStyle w:val="NoSpacing"/>
        <w:spacing w:line="336" w:lineRule="auto"/>
        <w:rPr>
          <w:rFonts w:ascii="Verdana" w:eastAsia="Times New Roman" w:hAnsi="Verdana"/>
          <w:b/>
          <w:bCs/>
          <w:sz w:val="18"/>
          <w:szCs w:val="18"/>
        </w:rPr>
      </w:pPr>
      <w:r w:rsidRPr="0043015A">
        <w:rPr>
          <w:rFonts w:ascii="Verdana" w:eastAsia="Times New Roman" w:hAnsi="Verdana"/>
          <w:b/>
          <w:bCs/>
          <w:sz w:val="18"/>
          <w:szCs w:val="18"/>
        </w:rPr>
        <w:t>About Gamechanger Audio</w:t>
      </w:r>
    </w:p>
    <w:p w14:paraId="3A58AB3F" w14:textId="77777777" w:rsidR="0043015A" w:rsidRPr="0043015A" w:rsidRDefault="0043015A" w:rsidP="0043015A">
      <w:pPr>
        <w:pStyle w:val="NoSpacing"/>
        <w:spacing w:line="336" w:lineRule="auto"/>
        <w:rPr>
          <w:rFonts w:ascii="Verdana" w:eastAsia="Times New Roman" w:hAnsi="Verdana"/>
          <w:sz w:val="18"/>
          <w:szCs w:val="18"/>
        </w:rPr>
      </w:pPr>
      <w:r w:rsidRPr="0043015A">
        <w:rPr>
          <w:rFonts w:ascii="Verdana" w:eastAsia="Times New Roman" w:hAnsi="Verdana"/>
          <w:sz w:val="18"/>
          <w:szCs w:val="18"/>
        </w:rPr>
        <w:t xml:space="preserve">Gamechanger Audio was founded by four friends committed to exploring the uncharted territories music electronics, to create devices that provide real value while stretching the imagination of both musicians and engineers. </w:t>
      </w:r>
    </w:p>
    <w:p w14:paraId="76AE6527" w14:textId="77777777" w:rsidR="0043015A" w:rsidRPr="0043015A" w:rsidRDefault="0043015A" w:rsidP="0043015A">
      <w:pPr>
        <w:pStyle w:val="NoSpacing"/>
        <w:spacing w:line="336" w:lineRule="auto"/>
        <w:rPr>
          <w:rFonts w:ascii="Verdana" w:eastAsia="Times New Roman" w:hAnsi="Verdana"/>
          <w:sz w:val="18"/>
          <w:szCs w:val="18"/>
        </w:rPr>
      </w:pPr>
    </w:p>
    <w:p w14:paraId="4C177468" w14:textId="1B6B7E22" w:rsidR="00F17138" w:rsidRDefault="0043015A" w:rsidP="0043015A">
      <w:pPr>
        <w:pStyle w:val="NoSpacing"/>
        <w:spacing w:line="336" w:lineRule="auto"/>
        <w:rPr>
          <w:rFonts w:ascii="Verdana" w:eastAsia="Times New Roman" w:hAnsi="Verdana"/>
          <w:sz w:val="18"/>
          <w:szCs w:val="18"/>
        </w:rPr>
      </w:pPr>
      <w:r w:rsidRPr="0043015A">
        <w:rPr>
          <w:rFonts w:ascii="Verdana" w:eastAsia="Times New Roman" w:hAnsi="Verdana"/>
          <w:sz w:val="18"/>
          <w:szCs w:val="18"/>
        </w:rPr>
        <w:t xml:space="preserve">The company has been praised for innovation in creating its inaugural PLUS Pedal, the world’s first sustain and sostenuto pedal for all melodic instruments, based around a proprietary audio algorithm that lets users capture and sample small parts of the connected instrument’s signal in real time and loop them into a seamless, warm, and responsive sustained tone; and its PLASMA Pedal follow-up, forming the basis of a unique approach within the realm of overdrive and distortion by transforming the connected instrument’s live signal into a series of continuous high-voltage discharges within a xenon-filled tube. The latter has since been applied to a 19” Rack format and </w:t>
      </w:r>
      <w:proofErr w:type="spellStart"/>
      <w:r w:rsidRPr="0043015A">
        <w:rPr>
          <w:rFonts w:ascii="Verdana" w:eastAsia="Times New Roman" w:hAnsi="Verdana"/>
          <w:sz w:val="18"/>
          <w:szCs w:val="18"/>
        </w:rPr>
        <w:t>Eurorack</w:t>
      </w:r>
      <w:proofErr w:type="spellEnd"/>
      <w:r w:rsidRPr="0043015A">
        <w:rPr>
          <w:rFonts w:ascii="Verdana" w:eastAsia="Times New Roman" w:hAnsi="Verdana"/>
          <w:sz w:val="18"/>
          <w:szCs w:val="18"/>
        </w:rPr>
        <w:t xml:space="preserve"> modular format.</w:t>
      </w:r>
    </w:p>
    <w:p w14:paraId="47B0D69A" w14:textId="77777777" w:rsidR="00462D5D" w:rsidRDefault="00462D5D" w:rsidP="00E9212D">
      <w:pPr>
        <w:spacing w:line="336" w:lineRule="auto"/>
        <w:rPr>
          <w:rFonts w:ascii="Verdana" w:eastAsia="Times New Roman" w:hAnsi="Verdana"/>
          <w:sz w:val="18"/>
          <w:szCs w:val="18"/>
          <w:lang w:val="en-US" w:eastAsia="en-US"/>
        </w:rPr>
      </w:pPr>
    </w:p>
    <w:p w14:paraId="21A00133" w14:textId="76BDE6D5" w:rsidR="00FF3A98" w:rsidRPr="0043015A" w:rsidRDefault="00FF3A98" w:rsidP="0043015A">
      <w:pPr>
        <w:pStyle w:val="NoSpacing"/>
        <w:spacing w:line="360" w:lineRule="auto"/>
        <w:rPr>
          <w:rFonts w:ascii="Verdana" w:eastAsia="Times New Roman" w:hAnsi="Verdana"/>
          <w:sz w:val="18"/>
          <w:szCs w:val="18"/>
        </w:rPr>
      </w:pPr>
      <w:r w:rsidRPr="0043015A">
        <w:rPr>
          <w:rFonts w:ascii="Verdana" w:eastAsia="Times New Roman" w:hAnsi="Verdana"/>
          <w:sz w:val="18"/>
          <w:szCs w:val="18"/>
        </w:rPr>
        <w:t xml:space="preserve">The company intends to continue this path with </w:t>
      </w:r>
      <w:r w:rsidR="00244030" w:rsidRPr="0043015A">
        <w:rPr>
          <w:rFonts w:ascii="Verdana" w:eastAsia="Times New Roman" w:hAnsi="Verdana"/>
          <w:sz w:val="18"/>
          <w:szCs w:val="18"/>
        </w:rPr>
        <w:t>its next product,</w:t>
      </w:r>
      <w:r w:rsidRPr="0043015A">
        <w:rPr>
          <w:rFonts w:ascii="Verdana" w:eastAsia="Times New Roman" w:hAnsi="Verdana"/>
          <w:sz w:val="18"/>
          <w:szCs w:val="18"/>
        </w:rPr>
        <w:t xml:space="preserve"> Motor Synth</w:t>
      </w:r>
      <w:r w:rsidR="00244030" w:rsidRPr="0043015A">
        <w:rPr>
          <w:rFonts w:ascii="Verdana" w:eastAsia="Times New Roman" w:hAnsi="Verdana"/>
          <w:sz w:val="18"/>
          <w:szCs w:val="18"/>
        </w:rPr>
        <w:t>,</w:t>
      </w:r>
      <w:r w:rsidRPr="0043015A">
        <w:rPr>
          <w:rFonts w:ascii="Verdana" w:eastAsia="Times New Roman" w:hAnsi="Verdana"/>
          <w:sz w:val="18"/>
          <w:szCs w:val="18"/>
        </w:rPr>
        <w:t xml:space="preserve"> the </w:t>
      </w:r>
      <w:r w:rsidR="00967520" w:rsidRPr="0043015A">
        <w:rPr>
          <w:rFonts w:ascii="Verdana" w:eastAsia="Times New Roman" w:hAnsi="Verdana"/>
          <w:sz w:val="18"/>
          <w:szCs w:val="18"/>
        </w:rPr>
        <w:t>w</w:t>
      </w:r>
      <w:r w:rsidRPr="0043015A">
        <w:rPr>
          <w:rFonts w:ascii="Verdana" w:eastAsia="Times New Roman" w:hAnsi="Verdana"/>
          <w:sz w:val="18"/>
          <w:szCs w:val="18"/>
        </w:rPr>
        <w:t>orld’s first electro</w:t>
      </w:r>
      <w:r w:rsidR="00AC3D70" w:rsidRPr="0043015A">
        <w:rPr>
          <w:rFonts w:ascii="Verdana" w:eastAsia="Times New Roman" w:hAnsi="Verdana"/>
          <w:sz w:val="18"/>
          <w:szCs w:val="18"/>
        </w:rPr>
        <w:t>-</w:t>
      </w:r>
      <w:r w:rsidRPr="0043015A">
        <w:rPr>
          <w:rFonts w:ascii="Verdana" w:eastAsia="Times New Roman" w:hAnsi="Verdana"/>
          <w:sz w:val="18"/>
          <w:szCs w:val="18"/>
        </w:rPr>
        <w:t xml:space="preserve">mechanical desktop synthesizer. </w:t>
      </w:r>
    </w:p>
    <w:p w14:paraId="57BC2876" w14:textId="2B443A98" w:rsidR="00E5063A" w:rsidRPr="0043015A" w:rsidRDefault="004B67F5" w:rsidP="0043015A">
      <w:pPr>
        <w:pStyle w:val="NoSpacing"/>
        <w:spacing w:line="360" w:lineRule="auto"/>
        <w:rPr>
          <w:rFonts w:ascii="Verdana" w:eastAsia="Times New Roman" w:hAnsi="Verdana"/>
          <w:sz w:val="18"/>
          <w:szCs w:val="18"/>
        </w:rPr>
      </w:pPr>
      <w:r w:rsidRPr="0043015A">
        <w:rPr>
          <w:rFonts w:ascii="Verdana" w:eastAsia="Times New Roman" w:hAnsi="Verdana"/>
          <w:sz w:val="18"/>
          <w:szCs w:val="18"/>
        </w:rPr>
        <w:lastRenderedPageBreak/>
        <w:br/>
      </w:r>
    </w:p>
    <w:p w14:paraId="6410F68C" w14:textId="1C212DB3" w:rsidR="004B67F5" w:rsidRPr="0043015A" w:rsidRDefault="0061111B" w:rsidP="00E5063A">
      <w:pPr>
        <w:rPr>
          <w:rFonts w:ascii="Verdana" w:eastAsia="Times New Roman" w:hAnsi="Verdana" w:cstheme="minorBidi"/>
          <w:b/>
          <w:bCs/>
          <w:sz w:val="18"/>
          <w:szCs w:val="18"/>
          <w:lang w:val="en-US" w:eastAsia="en-US"/>
        </w:rPr>
      </w:pPr>
      <w:r w:rsidRPr="0043015A">
        <w:rPr>
          <w:rFonts w:ascii="Verdana" w:eastAsia="Times New Roman" w:hAnsi="Verdana" w:cstheme="minorBidi"/>
          <w:b/>
          <w:bCs/>
          <w:sz w:val="18"/>
          <w:szCs w:val="18"/>
          <w:lang w:val="en-US" w:eastAsia="en-US"/>
        </w:rPr>
        <w:t>Contact</w:t>
      </w:r>
    </w:p>
    <w:p w14:paraId="56EB2964" w14:textId="66CA3BB2" w:rsidR="004B67F5" w:rsidRPr="0043015A" w:rsidRDefault="004B67F5" w:rsidP="00E5063A">
      <w:pPr>
        <w:rPr>
          <w:rFonts w:ascii="Verdana" w:eastAsia="Times New Roman" w:hAnsi="Verdana"/>
          <w:sz w:val="18"/>
          <w:szCs w:val="18"/>
          <w:lang w:val="en-US"/>
        </w:rPr>
      </w:pPr>
      <w:r w:rsidRPr="0043015A">
        <w:rPr>
          <w:rFonts w:ascii="Verdana" w:eastAsia="Times New Roman" w:hAnsi="Verdana"/>
          <w:sz w:val="18"/>
          <w:szCs w:val="18"/>
          <w:lang w:val="en-US"/>
        </w:rPr>
        <w:t>Jeff Touzeau</w:t>
      </w:r>
      <w:r w:rsidRPr="0043015A">
        <w:rPr>
          <w:rFonts w:ascii="Verdana" w:eastAsia="Times New Roman" w:hAnsi="Verdana"/>
          <w:sz w:val="18"/>
          <w:szCs w:val="18"/>
          <w:lang w:val="en-US"/>
        </w:rPr>
        <w:br/>
        <w:t>Hummingbird Media</w:t>
      </w:r>
      <w:r w:rsidRPr="0043015A">
        <w:rPr>
          <w:rFonts w:ascii="Verdana" w:eastAsia="Times New Roman" w:hAnsi="Verdana"/>
          <w:sz w:val="18"/>
          <w:szCs w:val="18"/>
          <w:lang w:val="en-US"/>
        </w:rPr>
        <w:br/>
      </w:r>
      <w:hyperlink r:id="rId12" w:history="1">
        <w:r w:rsidRPr="0043015A">
          <w:rPr>
            <w:rStyle w:val="Hyperlink"/>
            <w:rFonts w:ascii="Verdana" w:eastAsia="Times New Roman" w:hAnsi="Verdana"/>
            <w:sz w:val="18"/>
            <w:szCs w:val="18"/>
            <w:lang w:val="en-US"/>
          </w:rPr>
          <w:t>jeff@hummingbirdmedia.com</w:t>
        </w:r>
      </w:hyperlink>
    </w:p>
    <w:p w14:paraId="5C0265CE" w14:textId="4A6F98D0" w:rsidR="004B67F5" w:rsidRPr="0043015A" w:rsidRDefault="004B67F5" w:rsidP="00E5063A">
      <w:pPr>
        <w:rPr>
          <w:rFonts w:ascii="Verdana" w:eastAsia="Times New Roman" w:hAnsi="Verdana"/>
          <w:sz w:val="18"/>
          <w:szCs w:val="18"/>
          <w:lang w:val="en-US"/>
        </w:rPr>
      </w:pPr>
      <w:r w:rsidRPr="0043015A">
        <w:rPr>
          <w:rFonts w:ascii="Verdana" w:eastAsia="Times New Roman" w:hAnsi="Verdana"/>
          <w:sz w:val="18"/>
          <w:szCs w:val="18"/>
          <w:lang w:val="en-US"/>
        </w:rPr>
        <w:t>+1 (914) 602-2913</w:t>
      </w:r>
    </w:p>
    <w:p w14:paraId="36463683" w14:textId="3EA60CFE" w:rsidR="004B67F5" w:rsidRPr="0043015A" w:rsidRDefault="004B67F5" w:rsidP="00E5063A">
      <w:pPr>
        <w:rPr>
          <w:rFonts w:ascii="Verdana" w:eastAsia="Times New Roman" w:hAnsi="Verdana"/>
          <w:sz w:val="18"/>
          <w:szCs w:val="18"/>
          <w:lang w:val="en-US"/>
        </w:rPr>
      </w:pPr>
    </w:p>
    <w:p w14:paraId="68692D1A" w14:textId="3FE2F861" w:rsidR="00E5063A" w:rsidRPr="0043015A" w:rsidRDefault="00E5063A" w:rsidP="00E5063A">
      <w:pPr>
        <w:rPr>
          <w:rFonts w:ascii="Verdana" w:eastAsia="Times New Roman" w:hAnsi="Verdana"/>
          <w:sz w:val="18"/>
          <w:szCs w:val="18"/>
          <w:lang w:val="en-US"/>
        </w:rPr>
      </w:pPr>
      <w:r w:rsidRPr="0043015A">
        <w:rPr>
          <w:rFonts w:ascii="Verdana" w:eastAsia="Times New Roman" w:hAnsi="Verdana"/>
          <w:sz w:val="18"/>
          <w:szCs w:val="18"/>
          <w:lang w:val="en-US"/>
        </w:rPr>
        <w:t>Matiss Tazans</w:t>
      </w:r>
    </w:p>
    <w:p w14:paraId="25F4306A" w14:textId="77777777" w:rsidR="00E5063A" w:rsidRPr="0043015A" w:rsidRDefault="00E5063A" w:rsidP="00E5063A">
      <w:pPr>
        <w:rPr>
          <w:rFonts w:ascii="Verdana" w:eastAsia="Times New Roman" w:hAnsi="Verdana"/>
          <w:sz w:val="18"/>
          <w:szCs w:val="18"/>
          <w:lang w:val="en-US"/>
        </w:rPr>
      </w:pPr>
      <w:r w:rsidRPr="0043015A">
        <w:rPr>
          <w:rFonts w:ascii="Verdana" w:eastAsia="Times New Roman" w:hAnsi="Verdana"/>
          <w:sz w:val="18"/>
          <w:szCs w:val="18"/>
          <w:lang w:val="en-US"/>
        </w:rPr>
        <w:t>Marketing &amp; PR Manager</w:t>
      </w:r>
    </w:p>
    <w:p w14:paraId="23F2108D" w14:textId="77777777" w:rsidR="00E5063A" w:rsidRPr="0043015A" w:rsidRDefault="00921700" w:rsidP="00E5063A">
      <w:pPr>
        <w:rPr>
          <w:rFonts w:ascii="Verdana" w:eastAsia="Times New Roman" w:hAnsi="Verdana"/>
          <w:sz w:val="18"/>
          <w:szCs w:val="18"/>
          <w:lang w:val="en-US"/>
        </w:rPr>
      </w:pPr>
      <w:hyperlink r:id="rId13" w:history="1">
        <w:r w:rsidR="00E5063A" w:rsidRPr="0043015A">
          <w:rPr>
            <w:rStyle w:val="Hyperlink"/>
            <w:rFonts w:ascii="Verdana" w:eastAsia="Times New Roman" w:hAnsi="Verdana"/>
            <w:sz w:val="18"/>
            <w:szCs w:val="18"/>
            <w:lang w:val="en-US"/>
          </w:rPr>
          <w:t>matiss@gamechangeraudio.com</w:t>
        </w:r>
      </w:hyperlink>
      <w:r w:rsidR="00E5063A" w:rsidRPr="0043015A">
        <w:rPr>
          <w:rFonts w:ascii="Verdana" w:eastAsia="Times New Roman" w:hAnsi="Verdana"/>
          <w:sz w:val="18"/>
          <w:szCs w:val="18"/>
          <w:lang w:val="en-US"/>
        </w:rPr>
        <w:t xml:space="preserve"> </w:t>
      </w:r>
    </w:p>
    <w:p w14:paraId="1871B3FD" w14:textId="77777777" w:rsidR="00E5063A" w:rsidRPr="0043015A" w:rsidRDefault="00E5063A" w:rsidP="00E5063A">
      <w:pPr>
        <w:rPr>
          <w:rFonts w:ascii="Verdana" w:eastAsia="Times New Roman" w:hAnsi="Verdana"/>
          <w:sz w:val="18"/>
          <w:szCs w:val="18"/>
          <w:lang w:val="en-US"/>
        </w:rPr>
      </w:pPr>
      <w:r w:rsidRPr="0043015A">
        <w:rPr>
          <w:rFonts w:ascii="Verdana" w:eastAsia="Times New Roman" w:hAnsi="Verdana"/>
          <w:sz w:val="18"/>
          <w:szCs w:val="18"/>
          <w:lang w:val="en-US"/>
        </w:rPr>
        <w:t>EU: +37126533193</w:t>
      </w:r>
    </w:p>
    <w:p w14:paraId="1F7DF910" w14:textId="77777777" w:rsidR="00E5063A" w:rsidRPr="0043015A" w:rsidRDefault="00E5063A" w:rsidP="00E5063A">
      <w:pPr>
        <w:rPr>
          <w:rFonts w:ascii="Verdana" w:eastAsia="Times New Roman" w:hAnsi="Verdana"/>
          <w:sz w:val="18"/>
          <w:szCs w:val="18"/>
          <w:lang w:val="en-US"/>
        </w:rPr>
      </w:pPr>
    </w:p>
    <w:p w14:paraId="3EC8AE82" w14:textId="77777777" w:rsidR="00E5063A" w:rsidRPr="0043015A" w:rsidRDefault="00E5063A" w:rsidP="00E5063A">
      <w:pPr>
        <w:pStyle w:val="NormalWeb"/>
        <w:spacing w:before="0" w:beforeAutospacing="0" w:after="0" w:afterAutospacing="0"/>
        <w:jc w:val="both"/>
        <w:rPr>
          <w:rFonts w:ascii="Verdana" w:hAnsi="Verdana"/>
          <w:sz w:val="16"/>
          <w:szCs w:val="16"/>
          <w:lang w:val="en-US"/>
        </w:rPr>
      </w:pPr>
      <w:r w:rsidRPr="0043015A">
        <w:rPr>
          <w:rStyle w:val="size"/>
          <w:rFonts w:ascii="Verdana" w:hAnsi="Verdana"/>
          <w:sz w:val="18"/>
          <w:szCs w:val="18"/>
          <w:lang w:val="en-US"/>
        </w:rPr>
        <w:t>Facebook: @</w:t>
      </w:r>
      <w:proofErr w:type="spellStart"/>
      <w:r w:rsidRPr="0043015A">
        <w:rPr>
          <w:rStyle w:val="size"/>
          <w:rFonts w:ascii="Verdana" w:hAnsi="Verdana"/>
          <w:sz w:val="18"/>
          <w:szCs w:val="18"/>
          <w:lang w:val="en-US"/>
        </w:rPr>
        <w:t>GamechangerAudio</w:t>
      </w:r>
      <w:proofErr w:type="spellEnd"/>
    </w:p>
    <w:p w14:paraId="33DB86F2" w14:textId="77777777" w:rsidR="00E5063A" w:rsidRPr="0043015A" w:rsidRDefault="00E5063A" w:rsidP="00E5063A">
      <w:pPr>
        <w:pStyle w:val="NormalWeb"/>
        <w:spacing w:before="0" w:beforeAutospacing="0" w:after="0" w:afterAutospacing="0"/>
        <w:jc w:val="both"/>
        <w:rPr>
          <w:rFonts w:ascii="Verdana" w:hAnsi="Verdana"/>
          <w:sz w:val="16"/>
          <w:szCs w:val="16"/>
          <w:lang w:val="en-US"/>
        </w:rPr>
      </w:pPr>
      <w:r w:rsidRPr="0043015A">
        <w:rPr>
          <w:rStyle w:val="size"/>
          <w:rFonts w:ascii="Verdana" w:hAnsi="Verdana"/>
          <w:sz w:val="18"/>
          <w:szCs w:val="18"/>
          <w:lang w:val="en-US"/>
        </w:rPr>
        <w:t>Instagram: @</w:t>
      </w:r>
      <w:proofErr w:type="spellStart"/>
      <w:r w:rsidRPr="0043015A">
        <w:rPr>
          <w:rStyle w:val="size"/>
          <w:rFonts w:ascii="Verdana" w:hAnsi="Verdana"/>
          <w:sz w:val="18"/>
          <w:szCs w:val="18"/>
          <w:lang w:val="en-US"/>
        </w:rPr>
        <w:t>gamechanger_audio</w:t>
      </w:r>
      <w:proofErr w:type="spellEnd"/>
    </w:p>
    <w:p w14:paraId="07D4C3F7" w14:textId="77777777" w:rsidR="00E5063A" w:rsidRPr="0043015A" w:rsidRDefault="00E5063A" w:rsidP="00E5063A">
      <w:pPr>
        <w:pStyle w:val="NormalWeb"/>
        <w:spacing w:before="0" w:beforeAutospacing="0" w:after="0" w:afterAutospacing="0"/>
        <w:rPr>
          <w:rFonts w:ascii="Verdana" w:hAnsi="Verdana"/>
          <w:color w:val="000000"/>
          <w:sz w:val="18"/>
          <w:szCs w:val="18"/>
          <w:lang w:val="en-US"/>
        </w:rPr>
      </w:pPr>
      <w:r w:rsidRPr="0043015A">
        <w:rPr>
          <w:rStyle w:val="size"/>
          <w:rFonts w:ascii="Verdana" w:hAnsi="Verdana"/>
          <w:sz w:val="18"/>
          <w:szCs w:val="18"/>
          <w:lang w:val="en-US"/>
        </w:rPr>
        <w:t>Twitter: @</w:t>
      </w:r>
      <w:proofErr w:type="spellStart"/>
      <w:r w:rsidRPr="0043015A">
        <w:rPr>
          <w:rStyle w:val="size"/>
          <w:rFonts w:ascii="Verdana" w:hAnsi="Verdana"/>
          <w:sz w:val="18"/>
          <w:szCs w:val="18"/>
          <w:lang w:val="en-US"/>
        </w:rPr>
        <w:t>GamechangerA</w:t>
      </w:r>
      <w:proofErr w:type="spellEnd"/>
    </w:p>
    <w:p w14:paraId="086E8A3D" w14:textId="77777777" w:rsidR="00E5063A" w:rsidRPr="0043015A" w:rsidRDefault="00E5063A" w:rsidP="00E5063A">
      <w:pPr>
        <w:rPr>
          <w:rFonts w:ascii="Verdana" w:eastAsia="Times New Roman" w:hAnsi="Verdana"/>
          <w:sz w:val="18"/>
          <w:szCs w:val="18"/>
          <w:lang w:val="en-US"/>
        </w:rPr>
      </w:pPr>
    </w:p>
    <w:p w14:paraId="13B9FFC8" w14:textId="77777777" w:rsidR="00E5063A" w:rsidRPr="0043015A" w:rsidRDefault="00E5063A" w:rsidP="00E5063A">
      <w:pPr>
        <w:rPr>
          <w:rFonts w:ascii="Verdana" w:eastAsia="Times New Roman" w:hAnsi="Verdana"/>
          <w:sz w:val="18"/>
          <w:szCs w:val="18"/>
          <w:lang w:val="en-US"/>
        </w:rPr>
      </w:pPr>
      <w:r w:rsidRPr="0043015A">
        <w:rPr>
          <w:rStyle w:val="size"/>
          <w:rFonts w:ascii="Verdana" w:eastAsia="Times New Roman" w:hAnsi="Verdana"/>
          <w:sz w:val="18"/>
          <w:szCs w:val="18"/>
          <w:lang w:val="en-US"/>
        </w:rPr>
        <w:t>PHOTOS and VIDEOS:</w:t>
      </w:r>
    </w:p>
    <w:p w14:paraId="61966948" w14:textId="0A067977" w:rsidR="00E5063A" w:rsidRPr="0043015A" w:rsidRDefault="00921700" w:rsidP="00E5063A">
      <w:pPr>
        <w:rPr>
          <w:rFonts w:ascii="Verdana" w:eastAsia="Times New Roman" w:hAnsi="Verdana"/>
          <w:sz w:val="18"/>
          <w:szCs w:val="18"/>
          <w:lang w:val="en-US"/>
        </w:rPr>
      </w:pPr>
      <w:hyperlink r:id="rId14" w:history="1">
        <w:r w:rsidR="0061111B" w:rsidRPr="0043015A">
          <w:rPr>
            <w:rStyle w:val="Hyperlink"/>
            <w:rFonts w:ascii="Verdana" w:eastAsia="Times New Roman" w:hAnsi="Verdana"/>
            <w:sz w:val="18"/>
            <w:szCs w:val="18"/>
            <w:shd w:val="clear" w:color="auto" w:fill="FFFFFF"/>
            <w:lang w:val="en-US"/>
          </w:rPr>
          <w:t>https://www.gamechangeraudio.com/press-materials/</w:t>
        </w:r>
      </w:hyperlink>
    </w:p>
    <w:p w14:paraId="6251CFE3" w14:textId="76E3C631" w:rsidR="00E5063A" w:rsidRPr="0043015A" w:rsidRDefault="00921700" w:rsidP="00E5063A">
      <w:pPr>
        <w:rPr>
          <w:rFonts w:ascii="Verdana" w:eastAsia="Times New Roman" w:hAnsi="Verdana"/>
          <w:sz w:val="18"/>
          <w:szCs w:val="18"/>
          <w:shd w:val="clear" w:color="auto" w:fill="FFFFFF"/>
          <w:lang w:val="en-US"/>
        </w:rPr>
      </w:pPr>
      <w:hyperlink r:id="rId15" w:history="1">
        <w:r w:rsidR="00E5063A" w:rsidRPr="0043015A">
          <w:rPr>
            <w:rStyle w:val="Hyperlink"/>
            <w:rFonts w:ascii="Verdana" w:eastAsia="Times New Roman" w:hAnsi="Verdana"/>
            <w:sz w:val="18"/>
            <w:szCs w:val="18"/>
            <w:shd w:val="clear" w:color="auto" w:fill="FFFFFF"/>
            <w:lang w:val="en-US"/>
          </w:rPr>
          <w:t>https://www.gamechangeraudio.com/motor-synth</w:t>
        </w:r>
      </w:hyperlink>
      <w:r w:rsidR="0061111B" w:rsidRPr="0043015A">
        <w:rPr>
          <w:rStyle w:val="Hyperlink"/>
          <w:rFonts w:ascii="Verdana" w:eastAsia="Times New Roman" w:hAnsi="Verdana"/>
          <w:sz w:val="18"/>
          <w:szCs w:val="18"/>
          <w:shd w:val="clear" w:color="auto" w:fill="FFFFFF"/>
          <w:lang w:val="en-US"/>
        </w:rPr>
        <w:br/>
      </w:r>
      <w:hyperlink r:id="rId16" w:history="1">
        <w:r w:rsidR="0061111B" w:rsidRPr="0043015A">
          <w:rPr>
            <w:rStyle w:val="Hyperlink"/>
            <w:rFonts w:ascii="Verdana" w:hAnsi="Verdana"/>
            <w:sz w:val="20"/>
            <w:szCs w:val="20"/>
          </w:rPr>
          <w:t>https://thirdmanstore.com/catalog/product/view/id/5476/s/third-man-records-plasma-coil-pedals/category/143/</w:t>
        </w:r>
      </w:hyperlink>
    </w:p>
    <w:p w14:paraId="77A12468" w14:textId="77777777" w:rsidR="00E5063A" w:rsidRPr="0043015A" w:rsidRDefault="00E5063A" w:rsidP="00E5063A">
      <w:pPr>
        <w:rPr>
          <w:rFonts w:asciiTheme="minorHAnsi" w:eastAsia="Times New Roman" w:hAnsiTheme="minorHAnsi"/>
          <w:sz w:val="18"/>
          <w:szCs w:val="18"/>
          <w:lang w:val="en-US"/>
        </w:rPr>
      </w:pPr>
    </w:p>
    <w:p w14:paraId="5A9FB2A4" w14:textId="77777777" w:rsidR="00E5063A" w:rsidRPr="0043015A" w:rsidRDefault="00E5063A" w:rsidP="00FF3A98">
      <w:pPr>
        <w:pStyle w:val="NoSpacing"/>
        <w:rPr>
          <w:rFonts w:ascii="Verdana" w:hAnsi="Verdana"/>
          <w:sz w:val="14"/>
          <w:szCs w:val="14"/>
        </w:rPr>
      </w:pPr>
    </w:p>
    <w:sectPr w:rsidR="00E5063A" w:rsidRPr="00430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Sans-Bold">
    <w:altName w:val="Cambria"/>
    <w:panose1 w:val="020B0902030004020203"/>
    <w:charset w:val="00"/>
    <w:family w:val="roman"/>
    <w:pitch w:val="default"/>
  </w:font>
  <w:font w:name="CenturyGothic-Bold">
    <w:altName w:val="Cambria"/>
    <w:panose1 w:val="020B0604020202020204"/>
    <w:charset w:val="00"/>
    <w:family w:val="roman"/>
    <w:pitch w:val="default"/>
  </w:font>
  <w:font w:name="CenturyGothic">
    <w:altName w:val="Cambria"/>
    <w:panose1 w:val="020B0604020202020204"/>
    <w:charset w:val="00"/>
    <w:family w:val="roman"/>
    <w:notTrueType/>
    <w:pitch w:val="default"/>
  </w:font>
  <w:font w:name="HelveticaNeue">
    <w:altName w:val="Arial"/>
    <w:panose1 w:val="02000503000000020004"/>
    <w:charset w:val="00"/>
    <w:family w:val="roman"/>
    <w:notTrueType/>
    <w:pitch w:val="default"/>
  </w:font>
  <w:font w:name="CenturyGothic-Italic">
    <w:altName w:val="Cambria"/>
    <w:panose1 w:val="020B0604020202020204"/>
    <w:charset w:val="00"/>
    <w:family w:val="roman"/>
    <w:notTrueType/>
    <w:pitch w:val="default"/>
  </w:font>
  <w:font w:name="CenturyGothic-BoldItalic">
    <w:altName w:val="Cambria"/>
    <w:panose1 w:val="020B0604020202020204"/>
    <w:charset w:val="00"/>
    <w:family w:val="roman"/>
    <w:notTrueType/>
    <w:pitch w:val="default"/>
  </w:font>
  <w:font w:name="GillSans-BoldItalic">
    <w:altName w:val="Cambria"/>
    <w:panose1 w:val="020B0902030004090203"/>
    <w:charset w:val="00"/>
    <w:family w:val="roman"/>
    <w:notTrueType/>
    <w:pitch w:val="default"/>
  </w:font>
  <w:font w:name="GillSans-Italic">
    <w:altName w:val="Cambria"/>
    <w:panose1 w:val="020B0502020104090203"/>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D7542"/>
    <w:multiLevelType w:val="hybridMultilevel"/>
    <w:tmpl w:val="AF389B78"/>
    <w:lvl w:ilvl="0" w:tplc="04090001">
      <w:start w:val="1"/>
      <w:numFmt w:val="bullet"/>
      <w:lvlText w:val=""/>
      <w:lvlJc w:val="left"/>
      <w:pPr>
        <w:ind w:left="720" w:hanging="360"/>
      </w:pPr>
      <w:rPr>
        <w:rFonts w:ascii="Symbol" w:hAnsi="Symbol" w:hint="default"/>
      </w:rPr>
    </w:lvl>
    <w:lvl w:ilvl="1" w:tplc="DAA0C3DC">
      <w:numFmt w:val="bullet"/>
      <w:lvlText w:val="•"/>
      <w:lvlJc w:val="left"/>
      <w:pPr>
        <w:ind w:left="1800" w:hanging="720"/>
      </w:pPr>
      <w:rPr>
        <w:rFonts w:ascii="Verdana" w:eastAsiaTheme="minorHAnsi" w:hAnsi="Verdan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423250"/>
    <w:multiLevelType w:val="hybridMultilevel"/>
    <w:tmpl w:val="C684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8E9"/>
    <w:rsid w:val="00012824"/>
    <w:rsid w:val="0003115C"/>
    <w:rsid w:val="0003252D"/>
    <w:rsid w:val="000406FC"/>
    <w:rsid w:val="00040E51"/>
    <w:rsid w:val="0007210B"/>
    <w:rsid w:val="0008229E"/>
    <w:rsid w:val="0009433D"/>
    <w:rsid w:val="000A5D5B"/>
    <w:rsid w:val="000A74C3"/>
    <w:rsid w:val="000F70D8"/>
    <w:rsid w:val="00115255"/>
    <w:rsid w:val="00131D90"/>
    <w:rsid w:val="00151EC4"/>
    <w:rsid w:val="001632BA"/>
    <w:rsid w:val="00174467"/>
    <w:rsid w:val="00175036"/>
    <w:rsid w:val="00181092"/>
    <w:rsid w:val="001A6595"/>
    <w:rsid w:val="001C5FBB"/>
    <w:rsid w:val="001D510E"/>
    <w:rsid w:val="002128BF"/>
    <w:rsid w:val="002140B8"/>
    <w:rsid w:val="00224C81"/>
    <w:rsid w:val="002366FB"/>
    <w:rsid w:val="00237950"/>
    <w:rsid w:val="00237C46"/>
    <w:rsid w:val="00244030"/>
    <w:rsid w:val="00253745"/>
    <w:rsid w:val="00262944"/>
    <w:rsid w:val="002727FB"/>
    <w:rsid w:val="00272A85"/>
    <w:rsid w:val="002746B3"/>
    <w:rsid w:val="002A431C"/>
    <w:rsid w:val="002B579D"/>
    <w:rsid w:val="002F4251"/>
    <w:rsid w:val="002F5537"/>
    <w:rsid w:val="00315F26"/>
    <w:rsid w:val="00330314"/>
    <w:rsid w:val="00333C90"/>
    <w:rsid w:val="003462D9"/>
    <w:rsid w:val="00346652"/>
    <w:rsid w:val="00355963"/>
    <w:rsid w:val="003822FF"/>
    <w:rsid w:val="003A52EF"/>
    <w:rsid w:val="003C2FEA"/>
    <w:rsid w:val="003D767B"/>
    <w:rsid w:val="00406C5C"/>
    <w:rsid w:val="00410737"/>
    <w:rsid w:val="0042154D"/>
    <w:rsid w:val="00430076"/>
    <w:rsid w:val="0043015A"/>
    <w:rsid w:val="004309EA"/>
    <w:rsid w:val="0044396D"/>
    <w:rsid w:val="004444B6"/>
    <w:rsid w:val="004463D4"/>
    <w:rsid w:val="0045522D"/>
    <w:rsid w:val="00462D5D"/>
    <w:rsid w:val="004759E0"/>
    <w:rsid w:val="0049155C"/>
    <w:rsid w:val="0049688E"/>
    <w:rsid w:val="004A5526"/>
    <w:rsid w:val="004B2211"/>
    <w:rsid w:val="004B3C6D"/>
    <w:rsid w:val="004B5A70"/>
    <w:rsid w:val="004B67F5"/>
    <w:rsid w:val="004C1DA4"/>
    <w:rsid w:val="004C7A90"/>
    <w:rsid w:val="004D1C01"/>
    <w:rsid w:val="004D2C71"/>
    <w:rsid w:val="00501656"/>
    <w:rsid w:val="00506FEC"/>
    <w:rsid w:val="00524EA6"/>
    <w:rsid w:val="0053740E"/>
    <w:rsid w:val="00545F61"/>
    <w:rsid w:val="00552830"/>
    <w:rsid w:val="005573D0"/>
    <w:rsid w:val="005640A0"/>
    <w:rsid w:val="005644AB"/>
    <w:rsid w:val="0057190E"/>
    <w:rsid w:val="00590340"/>
    <w:rsid w:val="00595FE5"/>
    <w:rsid w:val="005E5606"/>
    <w:rsid w:val="005F0897"/>
    <w:rsid w:val="0061111B"/>
    <w:rsid w:val="00614918"/>
    <w:rsid w:val="006315EC"/>
    <w:rsid w:val="00632B25"/>
    <w:rsid w:val="0064356D"/>
    <w:rsid w:val="00645F10"/>
    <w:rsid w:val="00663153"/>
    <w:rsid w:val="006665DF"/>
    <w:rsid w:val="006747C3"/>
    <w:rsid w:val="006A487C"/>
    <w:rsid w:val="006A7975"/>
    <w:rsid w:val="006B02D0"/>
    <w:rsid w:val="006B2F36"/>
    <w:rsid w:val="006B33EA"/>
    <w:rsid w:val="006B4210"/>
    <w:rsid w:val="006D2AA5"/>
    <w:rsid w:val="006E030B"/>
    <w:rsid w:val="006E5688"/>
    <w:rsid w:val="006F468C"/>
    <w:rsid w:val="00726542"/>
    <w:rsid w:val="00733FC1"/>
    <w:rsid w:val="00736BB1"/>
    <w:rsid w:val="0073717A"/>
    <w:rsid w:val="00740E54"/>
    <w:rsid w:val="00751478"/>
    <w:rsid w:val="007539D5"/>
    <w:rsid w:val="007637BA"/>
    <w:rsid w:val="007640F4"/>
    <w:rsid w:val="007806B4"/>
    <w:rsid w:val="007A0387"/>
    <w:rsid w:val="007B0CCF"/>
    <w:rsid w:val="007B1E56"/>
    <w:rsid w:val="007B2F4A"/>
    <w:rsid w:val="007B5BDF"/>
    <w:rsid w:val="007B6BFB"/>
    <w:rsid w:val="007C58F6"/>
    <w:rsid w:val="007D7776"/>
    <w:rsid w:val="007F0918"/>
    <w:rsid w:val="007F46FE"/>
    <w:rsid w:val="007F4B8B"/>
    <w:rsid w:val="008003CA"/>
    <w:rsid w:val="00801E19"/>
    <w:rsid w:val="00816411"/>
    <w:rsid w:val="00831774"/>
    <w:rsid w:val="0083602D"/>
    <w:rsid w:val="00843F37"/>
    <w:rsid w:val="00886A7B"/>
    <w:rsid w:val="008A212D"/>
    <w:rsid w:val="008A332B"/>
    <w:rsid w:val="008C166B"/>
    <w:rsid w:val="008F0A59"/>
    <w:rsid w:val="008F26B0"/>
    <w:rsid w:val="008F63D0"/>
    <w:rsid w:val="008F66E9"/>
    <w:rsid w:val="00900123"/>
    <w:rsid w:val="009208E9"/>
    <w:rsid w:val="00921700"/>
    <w:rsid w:val="00924B9F"/>
    <w:rsid w:val="00932E99"/>
    <w:rsid w:val="009572F3"/>
    <w:rsid w:val="00965C38"/>
    <w:rsid w:val="00967520"/>
    <w:rsid w:val="00971FB8"/>
    <w:rsid w:val="00997321"/>
    <w:rsid w:val="009A3266"/>
    <w:rsid w:val="009A6197"/>
    <w:rsid w:val="009B15E3"/>
    <w:rsid w:val="009B5C1A"/>
    <w:rsid w:val="009C6346"/>
    <w:rsid w:val="009C6718"/>
    <w:rsid w:val="009C6FA3"/>
    <w:rsid w:val="009E3282"/>
    <w:rsid w:val="009E3744"/>
    <w:rsid w:val="009E734C"/>
    <w:rsid w:val="009F35A8"/>
    <w:rsid w:val="00A14B33"/>
    <w:rsid w:val="00A27543"/>
    <w:rsid w:val="00A314A9"/>
    <w:rsid w:val="00A33358"/>
    <w:rsid w:val="00A33992"/>
    <w:rsid w:val="00A41917"/>
    <w:rsid w:val="00A64350"/>
    <w:rsid w:val="00A85629"/>
    <w:rsid w:val="00AA71FC"/>
    <w:rsid w:val="00AA743C"/>
    <w:rsid w:val="00AA7844"/>
    <w:rsid w:val="00AB216A"/>
    <w:rsid w:val="00AC3D70"/>
    <w:rsid w:val="00AC4C64"/>
    <w:rsid w:val="00AD30A2"/>
    <w:rsid w:val="00B07D7B"/>
    <w:rsid w:val="00B129A4"/>
    <w:rsid w:val="00B155D4"/>
    <w:rsid w:val="00B20790"/>
    <w:rsid w:val="00B40E56"/>
    <w:rsid w:val="00B83FD9"/>
    <w:rsid w:val="00B969B4"/>
    <w:rsid w:val="00BA1353"/>
    <w:rsid w:val="00BB2CFF"/>
    <w:rsid w:val="00BB583C"/>
    <w:rsid w:val="00BD39D6"/>
    <w:rsid w:val="00BE641B"/>
    <w:rsid w:val="00BF4BC1"/>
    <w:rsid w:val="00BF543A"/>
    <w:rsid w:val="00C23F6A"/>
    <w:rsid w:val="00C413FE"/>
    <w:rsid w:val="00C435D7"/>
    <w:rsid w:val="00C50F06"/>
    <w:rsid w:val="00C825D7"/>
    <w:rsid w:val="00CA17F4"/>
    <w:rsid w:val="00CA6E86"/>
    <w:rsid w:val="00CB5E60"/>
    <w:rsid w:val="00CE108D"/>
    <w:rsid w:val="00CE5236"/>
    <w:rsid w:val="00CE739E"/>
    <w:rsid w:val="00CF2BAE"/>
    <w:rsid w:val="00D01C8F"/>
    <w:rsid w:val="00D14C0A"/>
    <w:rsid w:val="00D16662"/>
    <w:rsid w:val="00D33273"/>
    <w:rsid w:val="00D3367B"/>
    <w:rsid w:val="00D375A1"/>
    <w:rsid w:val="00D45054"/>
    <w:rsid w:val="00D71198"/>
    <w:rsid w:val="00D9224E"/>
    <w:rsid w:val="00D93DD1"/>
    <w:rsid w:val="00D965A9"/>
    <w:rsid w:val="00DA75B3"/>
    <w:rsid w:val="00DE0AD2"/>
    <w:rsid w:val="00DE730C"/>
    <w:rsid w:val="00DF01F4"/>
    <w:rsid w:val="00DF2227"/>
    <w:rsid w:val="00E10480"/>
    <w:rsid w:val="00E16339"/>
    <w:rsid w:val="00E23F55"/>
    <w:rsid w:val="00E255AB"/>
    <w:rsid w:val="00E5063A"/>
    <w:rsid w:val="00E61DFF"/>
    <w:rsid w:val="00E632FE"/>
    <w:rsid w:val="00E70F82"/>
    <w:rsid w:val="00E7184B"/>
    <w:rsid w:val="00E72445"/>
    <w:rsid w:val="00E76D87"/>
    <w:rsid w:val="00E90BE6"/>
    <w:rsid w:val="00E9212D"/>
    <w:rsid w:val="00E97B44"/>
    <w:rsid w:val="00ED76C7"/>
    <w:rsid w:val="00EF0534"/>
    <w:rsid w:val="00EF1A5B"/>
    <w:rsid w:val="00F039B6"/>
    <w:rsid w:val="00F06A6D"/>
    <w:rsid w:val="00F14FBD"/>
    <w:rsid w:val="00F15EFE"/>
    <w:rsid w:val="00F16B91"/>
    <w:rsid w:val="00F17138"/>
    <w:rsid w:val="00F4650B"/>
    <w:rsid w:val="00F5674C"/>
    <w:rsid w:val="00F56AFE"/>
    <w:rsid w:val="00F56B8A"/>
    <w:rsid w:val="00F80D20"/>
    <w:rsid w:val="00F8349E"/>
    <w:rsid w:val="00F94602"/>
    <w:rsid w:val="00F97ECE"/>
    <w:rsid w:val="00FA1452"/>
    <w:rsid w:val="00FC0847"/>
    <w:rsid w:val="00FC1A15"/>
    <w:rsid w:val="00FD0196"/>
    <w:rsid w:val="00FE5A3F"/>
    <w:rsid w:val="00FE7F73"/>
    <w:rsid w:val="00FF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CAE18"/>
  <w15:chartTrackingRefBased/>
  <w15:docId w15:val="{1AF585F8-9159-446D-A9E4-C6274EEC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63A"/>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C8F"/>
    <w:rPr>
      <w:color w:val="0563C1"/>
      <w:u w:val="single"/>
    </w:rPr>
  </w:style>
  <w:style w:type="character" w:customStyle="1" w:styleId="fontstyle01">
    <w:name w:val="fontstyle01"/>
    <w:basedOn w:val="DefaultParagraphFont"/>
    <w:rsid w:val="00D01C8F"/>
    <w:rPr>
      <w:rFonts w:ascii="GillSans-Bold" w:hAnsi="GillSans-Bold" w:hint="default"/>
      <w:b/>
      <w:bCs/>
      <w:i w:val="0"/>
      <w:iCs w:val="0"/>
      <w:color w:val="000000"/>
    </w:rPr>
  </w:style>
  <w:style w:type="character" w:customStyle="1" w:styleId="fontstyle21">
    <w:name w:val="fontstyle21"/>
    <w:basedOn w:val="DefaultParagraphFont"/>
    <w:rsid w:val="00D01C8F"/>
    <w:rPr>
      <w:rFonts w:ascii="CenturyGothic-Bold" w:hAnsi="CenturyGothic-Bold" w:hint="default"/>
      <w:b/>
      <w:bCs/>
      <w:i w:val="0"/>
      <w:iCs w:val="0"/>
      <w:color w:val="000000"/>
    </w:rPr>
  </w:style>
  <w:style w:type="character" w:customStyle="1" w:styleId="fontstyle31">
    <w:name w:val="fontstyle31"/>
    <w:basedOn w:val="DefaultParagraphFont"/>
    <w:rsid w:val="00D01C8F"/>
    <w:rPr>
      <w:rFonts w:ascii="CenturyGothic" w:hAnsi="CenturyGothic" w:hint="default"/>
      <w:b w:val="0"/>
      <w:bCs w:val="0"/>
      <w:i w:val="0"/>
      <w:iCs w:val="0"/>
      <w:color w:val="000000"/>
    </w:rPr>
  </w:style>
  <w:style w:type="character" w:customStyle="1" w:styleId="fontstyle41">
    <w:name w:val="fontstyle41"/>
    <w:basedOn w:val="DefaultParagraphFont"/>
    <w:rsid w:val="00D01C8F"/>
    <w:rPr>
      <w:rFonts w:ascii="HelveticaNeue" w:hAnsi="HelveticaNeue" w:hint="default"/>
      <w:b w:val="0"/>
      <w:bCs w:val="0"/>
      <w:i w:val="0"/>
      <w:iCs w:val="0"/>
      <w:color w:val="000000"/>
    </w:rPr>
  </w:style>
  <w:style w:type="character" w:customStyle="1" w:styleId="fontstyle51">
    <w:name w:val="fontstyle51"/>
    <w:basedOn w:val="DefaultParagraphFont"/>
    <w:rsid w:val="00D01C8F"/>
    <w:rPr>
      <w:rFonts w:ascii="CenturyGothic-Italic" w:hAnsi="CenturyGothic-Italic" w:hint="default"/>
      <w:b w:val="0"/>
      <w:bCs w:val="0"/>
      <w:i/>
      <w:iCs/>
      <w:color w:val="021EAA"/>
    </w:rPr>
  </w:style>
  <w:style w:type="character" w:customStyle="1" w:styleId="fontstyle61">
    <w:name w:val="fontstyle61"/>
    <w:basedOn w:val="DefaultParagraphFont"/>
    <w:rsid w:val="00D01C8F"/>
    <w:rPr>
      <w:rFonts w:ascii="CenturyGothic-BoldItalic" w:hAnsi="CenturyGothic-BoldItalic" w:hint="default"/>
      <w:b/>
      <w:bCs/>
      <w:i/>
      <w:iCs/>
      <w:color w:val="000000"/>
    </w:rPr>
  </w:style>
  <w:style w:type="character" w:customStyle="1" w:styleId="fontstyle71">
    <w:name w:val="fontstyle71"/>
    <w:basedOn w:val="DefaultParagraphFont"/>
    <w:rsid w:val="00D01C8F"/>
    <w:rPr>
      <w:rFonts w:ascii="GillSans-BoldItalic" w:hAnsi="GillSans-BoldItalic" w:hint="default"/>
      <w:b/>
      <w:bCs/>
      <w:i/>
      <w:iCs/>
      <w:color w:val="000000"/>
    </w:rPr>
  </w:style>
  <w:style w:type="character" w:customStyle="1" w:styleId="fontstyle81">
    <w:name w:val="fontstyle81"/>
    <w:basedOn w:val="DefaultParagraphFont"/>
    <w:rsid w:val="00D01C8F"/>
    <w:rPr>
      <w:rFonts w:ascii="GillSans-Italic" w:hAnsi="GillSans-Italic" w:hint="default"/>
      <w:b w:val="0"/>
      <w:bCs w:val="0"/>
      <w:i/>
      <w:iCs/>
      <w:color w:val="000000"/>
    </w:rPr>
  </w:style>
  <w:style w:type="paragraph" w:styleId="NoSpacing">
    <w:name w:val="No Spacing"/>
    <w:uiPriority w:val="1"/>
    <w:qFormat/>
    <w:rsid w:val="00D01C8F"/>
    <w:pPr>
      <w:spacing w:after="0" w:line="240" w:lineRule="auto"/>
    </w:pPr>
  </w:style>
  <w:style w:type="character" w:styleId="UnresolvedMention">
    <w:name w:val="Unresolved Mention"/>
    <w:basedOn w:val="DefaultParagraphFont"/>
    <w:uiPriority w:val="99"/>
    <w:semiHidden/>
    <w:unhideWhenUsed/>
    <w:rsid w:val="00BD39D6"/>
    <w:rPr>
      <w:color w:val="605E5C"/>
      <w:shd w:val="clear" w:color="auto" w:fill="E1DFDD"/>
    </w:rPr>
  </w:style>
  <w:style w:type="character" w:styleId="FollowedHyperlink">
    <w:name w:val="FollowedHyperlink"/>
    <w:basedOn w:val="DefaultParagraphFont"/>
    <w:uiPriority w:val="99"/>
    <w:semiHidden/>
    <w:unhideWhenUsed/>
    <w:rsid w:val="00BD39D6"/>
    <w:rPr>
      <w:color w:val="954F72" w:themeColor="followedHyperlink"/>
      <w:u w:val="single"/>
    </w:rPr>
  </w:style>
  <w:style w:type="paragraph" w:styleId="NormalWeb">
    <w:name w:val="Normal (Web)"/>
    <w:basedOn w:val="Normal"/>
    <w:uiPriority w:val="99"/>
    <w:semiHidden/>
    <w:unhideWhenUsed/>
    <w:rsid w:val="00E5063A"/>
    <w:pPr>
      <w:spacing w:before="100" w:beforeAutospacing="1" w:after="100" w:afterAutospacing="1"/>
    </w:pPr>
  </w:style>
  <w:style w:type="character" w:customStyle="1" w:styleId="size">
    <w:name w:val="size"/>
    <w:basedOn w:val="DefaultParagraphFont"/>
    <w:rsid w:val="00E5063A"/>
  </w:style>
  <w:style w:type="paragraph" w:styleId="ListParagraph">
    <w:name w:val="List Paragraph"/>
    <w:basedOn w:val="Normal"/>
    <w:uiPriority w:val="34"/>
    <w:qFormat/>
    <w:rsid w:val="00F14FBD"/>
    <w:pPr>
      <w:ind w:left="720"/>
      <w:contextualSpacing/>
    </w:pPr>
  </w:style>
  <w:style w:type="character" w:styleId="Strong">
    <w:name w:val="Strong"/>
    <w:basedOn w:val="DefaultParagraphFont"/>
    <w:uiPriority w:val="22"/>
    <w:qFormat/>
    <w:rsid w:val="00F17138"/>
    <w:rPr>
      <w:b/>
      <w:bCs/>
    </w:rPr>
  </w:style>
  <w:style w:type="character" w:customStyle="1" w:styleId="editor-image-blockcaption">
    <w:name w:val="editor-image-block__caption"/>
    <w:basedOn w:val="DefaultParagraphFont"/>
    <w:rsid w:val="00F17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9048">
      <w:bodyDiv w:val="1"/>
      <w:marLeft w:val="0"/>
      <w:marRight w:val="0"/>
      <w:marTop w:val="0"/>
      <w:marBottom w:val="0"/>
      <w:divBdr>
        <w:top w:val="none" w:sz="0" w:space="0" w:color="auto"/>
        <w:left w:val="none" w:sz="0" w:space="0" w:color="auto"/>
        <w:bottom w:val="none" w:sz="0" w:space="0" w:color="auto"/>
        <w:right w:val="none" w:sz="0" w:space="0" w:color="auto"/>
      </w:divBdr>
    </w:div>
    <w:div w:id="1010182269">
      <w:bodyDiv w:val="1"/>
      <w:marLeft w:val="0"/>
      <w:marRight w:val="0"/>
      <w:marTop w:val="0"/>
      <w:marBottom w:val="0"/>
      <w:divBdr>
        <w:top w:val="none" w:sz="0" w:space="0" w:color="auto"/>
        <w:left w:val="none" w:sz="0" w:space="0" w:color="auto"/>
        <w:bottom w:val="none" w:sz="0" w:space="0" w:color="auto"/>
        <w:right w:val="none" w:sz="0" w:space="0" w:color="auto"/>
      </w:divBdr>
    </w:div>
    <w:div w:id="1137836710">
      <w:bodyDiv w:val="1"/>
      <w:marLeft w:val="0"/>
      <w:marRight w:val="0"/>
      <w:marTop w:val="0"/>
      <w:marBottom w:val="0"/>
      <w:divBdr>
        <w:top w:val="none" w:sz="0" w:space="0" w:color="auto"/>
        <w:left w:val="none" w:sz="0" w:space="0" w:color="auto"/>
        <w:bottom w:val="none" w:sz="0" w:space="0" w:color="auto"/>
        <w:right w:val="none" w:sz="0" w:space="0" w:color="auto"/>
      </w:divBdr>
      <w:divsChild>
        <w:div w:id="578947158">
          <w:marLeft w:val="0"/>
          <w:marRight w:val="0"/>
          <w:marTop w:val="0"/>
          <w:marBottom w:val="0"/>
          <w:divBdr>
            <w:top w:val="none" w:sz="0" w:space="0" w:color="auto"/>
            <w:left w:val="none" w:sz="0" w:space="0" w:color="auto"/>
            <w:bottom w:val="none" w:sz="0" w:space="0" w:color="auto"/>
            <w:right w:val="none" w:sz="0" w:space="0" w:color="auto"/>
          </w:divBdr>
          <w:divsChild>
            <w:div w:id="4198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76828">
      <w:bodyDiv w:val="1"/>
      <w:marLeft w:val="0"/>
      <w:marRight w:val="0"/>
      <w:marTop w:val="0"/>
      <w:marBottom w:val="0"/>
      <w:divBdr>
        <w:top w:val="none" w:sz="0" w:space="0" w:color="auto"/>
        <w:left w:val="none" w:sz="0" w:space="0" w:color="auto"/>
        <w:bottom w:val="none" w:sz="0" w:space="0" w:color="auto"/>
        <w:right w:val="none" w:sz="0" w:space="0" w:color="auto"/>
      </w:divBdr>
    </w:div>
    <w:div w:id="1490713781">
      <w:bodyDiv w:val="1"/>
      <w:marLeft w:val="0"/>
      <w:marRight w:val="0"/>
      <w:marTop w:val="0"/>
      <w:marBottom w:val="0"/>
      <w:divBdr>
        <w:top w:val="none" w:sz="0" w:space="0" w:color="auto"/>
        <w:left w:val="none" w:sz="0" w:space="0" w:color="auto"/>
        <w:bottom w:val="none" w:sz="0" w:space="0" w:color="auto"/>
        <w:right w:val="none" w:sz="0" w:space="0" w:color="auto"/>
      </w:divBdr>
    </w:div>
    <w:div w:id="15979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QA_Ml0oqgY&amp;feature=youtu.be" TargetMode="External"/><Relationship Id="rId13" Type="http://schemas.openxmlformats.org/officeDocument/2006/relationships/hyperlink" Target="mailto:matiss@gamechangeraudio.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W_oMLyxEis8" TargetMode="External"/><Relationship Id="rId12" Type="http://schemas.openxmlformats.org/officeDocument/2006/relationships/hyperlink" Target="mailto:jeff@hummingbirdmedi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irdmanstore.com/catalog/product/view/id/5476/s/third-man-records-plasma-coil-pedals/category/143/" TargetMode="External"/><Relationship Id="rId1" Type="http://schemas.openxmlformats.org/officeDocument/2006/relationships/numbering" Target="numbering.xml"/><Relationship Id="rId6" Type="http://schemas.openxmlformats.org/officeDocument/2006/relationships/hyperlink" Target="http://www.gamechangeraudio.com/" TargetMode="External"/><Relationship Id="rId11" Type="http://schemas.openxmlformats.org/officeDocument/2006/relationships/hyperlink" Target="https://www.gamechangeraudio.com/" TargetMode="External"/><Relationship Id="rId5" Type="http://schemas.openxmlformats.org/officeDocument/2006/relationships/image" Target="media/image1.jpeg"/><Relationship Id="rId15" Type="http://schemas.openxmlformats.org/officeDocument/2006/relationships/hyperlink" Target="https://www.gamechangeraudio.com/motor-synth"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gamechangeraudio.com/press-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Didzis Dubovskis</dc:creator>
  <cp:keywords/>
  <dc:description/>
  <cp:lastModifiedBy>Microsoft Office User</cp:lastModifiedBy>
  <cp:revision>6</cp:revision>
  <dcterms:created xsi:type="dcterms:W3CDTF">2019-07-19T01:39:00Z</dcterms:created>
  <dcterms:modified xsi:type="dcterms:W3CDTF">2019-07-19T16:14:00Z</dcterms:modified>
</cp:coreProperties>
</file>