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3641D" w14:textId="77777777" w:rsidR="008C388C" w:rsidRDefault="006900C0">
      <w:pPr>
        <w:jc w:val="center"/>
        <w:rPr>
          <w:rFonts w:ascii="Calibri" w:eastAsia="Calibri" w:hAnsi="Calibri" w:cs="Calibri"/>
          <w:b/>
          <w:bCs/>
          <w:sz w:val="56"/>
          <w:szCs w:val="56"/>
        </w:rPr>
      </w:pPr>
      <w:r>
        <w:rPr>
          <w:rFonts w:ascii="Calibri" w:eastAsia="Calibri" w:hAnsi="Calibri" w:cs="Calibri"/>
          <w:b/>
          <w:bCs/>
          <w:noProof/>
          <w:sz w:val="56"/>
          <w:szCs w:val="56"/>
          <w:lang w:val="fr-BE" w:eastAsia="fr-BE"/>
        </w:rPr>
        <mc:AlternateContent>
          <mc:Choice Requires="wpg">
            <w:drawing>
              <wp:anchor distT="57150" distB="57150" distL="57150" distR="57150" simplePos="0" relativeHeight="251659264" behindDoc="0" locked="0" layoutInCell="1" allowOverlap="1" wp14:anchorId="23A82170" wp14:editId="04178588">
                <wp:simplePos x="0" y="0"/>
                <wp:positionH relativeFrom="column">
                  <wp:posOffset>2240280</wp:posOffset>
                </wp:positionH>
                <wp:positionV relativeFrom="line">
                  <wp:posOffset>-139700</wp:posOffset>
                </wp:positionV>
                <wp:extent cx="1380490" cy="1558290"/>
                <wp:effectExtent l="0" t="0" r="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490" cy="1558290"/>
                          <a:chOff x="0" y="0"/>
                          <a:chExt cx="1380490" cy="1558290"/>
                        </a:xfrm>
                      </wpg:grpSpPr>
                      <wps:wsp>
                        <wps:cNvPr id="2" name="Rectangle 3"/>
                        <wps:cNvSpPr>
                          <a:spLocks noChangeArrowheads="1"/>
                        </wps:cNvSpPr>
                        <wps:spPr bwMode="auto">
                          <a:xfrm>
                            <a:off x="0" y="0"/>
                            <a:ext cx="1380490" cy="15582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imag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0490" cy="15582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4EF0FA" id="Group 2" o:spid="_x0000_s1026" style="position:absolute;margin-left:176.4pt;margin-top:-11pt;width:108.7pt;height:122.7pt;z-index:251659264;mso-wrap-distance-left:4.5pt;mso-wrap-distance-top:4.5pt;mso-wrap-distance-right:4.5pt;mso-wrap-distance-bottom:4.5pt;mso-position-vertical-relative:line" coordsize="13804,15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">
                <v:rect id="Rectangle 3" o:spid="_x0000_s1027" style="position:absolute;width:13804;height:1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1" style="position:absolute;width:13804;height:1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">
                  <v:imagedata r:id="rId7" o:title="image1"/>
                </v:shape>
                <w10:wrap anchory="line"/>
              </v:group>
            </w:pict>
          </mc:Fallback>
        </mc:AlternateContent>
      </w:r>
    </w:p>
    <w:p w14:paraId="7544AB16" w14:textId="77777777" w:rsidR="008C388C" w:rsidRDefault="008C388C">
      <w:pPr>
        <w:rPr>
          <w:rFonts w:ascii="Calibri" w:eastAsia="Calibri" w:hAnsi="Calibri" w:cs="Calibri"/>
          <w:b/>
          <w:bCs/>
          <w:sz w:val="56"/>
          <w:szCs w:val="56"/>
        </w:rPr>
      </w:pPr>
    </w:p>
    <w:p w14:paraId="66646340" w14:textId="77777777" w:rsidR="008C388C" w:rsidRDefault="008C388C">
      <w:pPr>
        <w:rPr>
          <w:rFonts w:ascii="Calibri" w:eastAsia="Calibri" w:hAnsi="Calibri" w:cs="Calibri"/>
          <w:b/>
          <w:bCs/>
          <w:sz w:val="32"/>
          <w:szCs w:val="32"/>
        </w:rPr>
      </w:pPr>
    </w:p>
    <w:p w14:paraId="34407C9F" w14:textId="77777777" w:rsidR="008C388C" w:rsidRDefault="008C388C">
      <w:pPr>
        <w:rPr>
          <w:rFonts w:ascii="Calibri" w:eastAsia="Calibri" w:hAnsi="Calibri" w:cs="Calibri"/>
          <w:b/>
          <w:bCs/>
          <w:sz w:val="32"/>
          <w:szCs w:val="32"/>
        </w:rPr>
      </w:pPr>
    </w:p>
    <w:p w14:paraId="28F9A898" w14:textId="77777777" w:rsidR="008C388C" w:rsidRDefault="008C388C">
      <w:pPr>
        <w:rPr>
          <w:rFonts w:ascii="Calibri" w:eastAsia="Calibri" w:hAnsi="Calibri" w:cs="Calibri"/>
          <w:b/>
          <w:bCs/>
          <w:sz w:val="32"/>
          <w:szCs w:val="32"/>
        </w:rPr>
      </w:pPr>
    </w:p>
    <w:p w14:paraId="0CC597FA" w14:textId="77777777" w:rsidR="008C388C" w:rsidRDefault="008C388C">
      <w:pPr>
        <w:rPr>
          <w:rFonts w:ascii="Calibri" w:eastAsia="Calibri" w:hAnsi="Calibri" w:cs="Calibri"/>
          <w:b/>
          <w:bCs/>
          <w:sz w:val="32"/>
          <w:szCs w:val="32"/>
        </w:rPr>
      </w:pPr>
    </w:p>
    <w:p w14:paraId="1364139C" w14:textId="77777777" w:rsidR="008C388C" w:rsidRDefault="00415E21">
      <w:pPr>
        <w:rPr>
          <w:rFonts w:ascii="Calibri" w:eastAsia="Calibri" w:hAnsi="Calibri" w:cs="Calibri"/>
          <w:b/>
          <w:bCs/>
          <w:sz w:val="32"/>
          <w:szCs w:val="32"/>
        </w:rPr>
      </w:pPr>
      <w:r>
        <w:rPr>
          <w:rFonts w:ascii="Calibri" w:eastAsia="Calibri" w:hAnsi="Calibri" w:cs="Calibri"/>
          <w:b/>
          <w:bCs/>
          <w:sz w:val="32"/>
          <w:szCs w:val="32"/>
        </w:rPr>
        <w:t>PERSBERICHT</w:t>
      </w:r>
    </w:p>
    <w:p w14:paraId="01510D96" w14:textId="77777777" w:rsidR="008C388C" w:rsidRDefault="00704757">
      <w:pPr>
        <w:rPr>
          <w:rFonts w:ascii="Calibri" w:eastAsia="Calibri" w:hAnsi="Calibri" w:cs="Calibri"/>
          <w:sz w:val="22"/>
          <w:szCs w:val="22"/>
        </w:rPr>
      </w:pPr>
      <w:r>
        <w:rPr>
          <w:rFonts w:ascii="Calibri" w:eastAsia="Calibri" w:hAnsi="Calibri" w:cs="Calibri"/>
          <w:sz w:val="22"/>
          <w:szCs w:val="22"/>
        </w:rPr>
        <w:t>Ternat</w:t>
      </w:r>
      <w:r w:rsidR="00415E21">
        <w:rPr>
          <w:rFonts w:ascii="Calibri" w:eastAsia="Calibri" w:hAnsi="Calibri" w:cs="Calibri"/>
          <w:sz w:val="22"/>
          <w:szCs w:val="22"/>
        </w:rPr>
        <w:t xml:space="preserve">, </w:t>
      </w:r>
      <w:r w:rsidR="0093386C">
        <w:rPr>
          <w:rFonts w:ascii="Calibri" w:eastAsia="Calibri" w:hAnsi="Calibri" w:cs="Calibri"/>
          <w:sz w:val="22"/>
          <w:szCs w:val="22"/>
        </w:rPr>
        <w:t xml:space="preserve">2 mei </w:t>
      </w:r>
      <w:r w:rsidR="00415E21">
        <w:rPr>
          <w:rFonts w:ascii="Calibri" w:eastAsia="Calibri" w:hAnsi="Calibri" w:cs="Calibri"/>
          <w:sz w:val="22"/>
          <w:szCs w:val="22"/>
        </w:rPr>
        <w:t>2017</w:t>
      </w:r>
    </w:p>
    <w:p w14:paraId="1D82D2AA" w14:textId="77777777" w:rsidR="008C388C" w:rsidRDefault="008C388C">
      <w:pPr>
        <w:rPr>
          <w:rFonts w:ascii="Calibri" w:eastAsia="Calibri" w:hAnsi="Calibri" w:cs="Calibri"/>
          <w:b/>
          <w:bCs/>
          <w:sz w:val="40"/>
          <w:szCs w:val="40"/>
        </w:rPr>
      </w:pPr>
    </w:p>
    <w:p w14:paraId="3ED88CD1" w14:textId="77777777" w:rsidR="008C388C" w:rsidRDefault="00415E21">
      <w:pPr>
        <w:rPr>
          <w:rFonts w:ascii="Calibri" w:eastAsia="Calibri" w:hAnsi="Calibri" w:cs="Calibri"/>
        </w:rPr>
      </w:pPr>
      <w:r>
        <w:rPr>
          <w:rFonts w:ascii="Calibri" w:eastAsia="Calibri" w:hAnsi="Calibri" w:cs="Calibri"/>
          <w:i/>
          <w:iCs/>
          <w:sz w:val="32"/>
          <w:szCs w:val="32"/>
        </w:rPr>
        <w:t xml:space="preserve">Onderzoek: Van alles mis met werkplekken in </w:t>
      </w:r>
      <w:r w:rsidR="00704757">
        <w:rPr>
          <w:rFonts w:ascii="Calibri" w:eastAsia="Calibri" w:hAnsi="Calibri" w:cs="Calibri"/>
          <w:i/>
          <w:iCs/>
          <w:sz w:val="32"/>
          <w:szCs w:val="32"/>
        </w:rPr>
        <w:t>België</w:t>
      </w:r>
      <w:r>
        <w:rPr>
          <w:rFonts w:ascii="Calibri" w:eastAsia="Calibri" w:hAnsi="Calibri" w:cs="Calibri"/>
          <w:i/>
          <w:iCs/>
          <w:sz w:val="32"/>
          <w:szCs w:val="32"/>
        </w:rPr>
        <w:t xml:space="preserve"> </w:t>
      </w:r>
    </w:p>
    <w:p w14:paraId="149EF0BA" w14:textId="77777777" w:rsidR="008C388C" w:rsidRDefault="00415E21">
      <w:pPr>
        <w:rPr>
          <w:rFonts w:ascii="Calibri" w:eastAsia="Calibri" w:hAnsi="Calibri" w:cs="Calibri"/>
          <w:i/>
          <w:iCs/>
          <w:sz w:val="52"/>
          <w:szCs w:val="52"/>
        </w:rPr>
      </w:pPr>
      <w:r>
        <w:rPr>
          <w:rFonts w:ascii="Calibri" w:eastAsia="Calibri" w:hAnsi="Calibri" w:cs="Calibri"/>
          <w:b/>
          <w:bCs/>
          <w:sz w:val="52"/>
          <w:szCs w:val="52"/>
        </w:rPr>
        <w:t>Horror-werkplek jaagt werknemer weg</w:t>
      </w:r>
    </w:p>
    <w:p w14:paraId="3085D39B" w14:textId="77777777" w:rsidR="008C388C" w:rsidRDefault="008C388C">
      <w:pPr>
        <w:rPr>
          <w:rFonts w:ascii="Calibri" w:eastAsia="Calibri" w:hAnsi="Calibri" w:cs="Calibri"/>
        </w:rPr>
      </w:pPr>
    </w:p>
    <w:p w14:paraId="1913B874" w14:textId="336D698B" w:rsidR="008C388C" w:rsidRDefault="00415E21">
      <w:pPr>
        <w:jc w:val="both"/>
        <w:rPr>
          <w:rFonts w:ascii="Calibri" w:eastAsia="Calibri" w:hAnsi="Calibri" w:cs="Calibri"/>
          <w:b/>
          <w:bCs/>
          <w:sz w:val="22"/>
          <w:szCs w:val="22"/>
        </w:rPr>
      </w:pPr>
      <w:r>
        <w:rPr>
          <w:rFonts w:ascii="Calibri" w:eastAsia="Calibri" w:hAnsi="Calibri" w:cs="Calibri"/>
          <w:b/>
          <w:bCs/>
          <w:sz w:val="22"/>
          <w:szCs w:val="22"/>
        </w:rPr>
        <w:t xml:space="preserve">Stank, lawaai, te koud, te warm, te weinig ruimte of zelfs ronduit gevaarlijk. Het zijn allemaal oorzaken waardoor werknemers zich slecht voelen op hun werkplek. Zo slecht dat zij daardoor ongemotiveerd raken, ziek worden en zelfs vertrekken. Dit blijkt uit </w:t>
      </w:r>
      <w:hyperlink r:id="rId8" w:history="1">
        <w:r w:rsidRPr="006F64ED">
          <w:rPr>
            <w:rStyle w:val="Lienhypertexte"/>
            <w:rFonts w:ascii="Calibri" w:eastAsia="Calibri" w:hAnsi="Calibri" w:cs="Calibri"/>
            <w:b/>
            <w:bCs/>
            <w:sz w:val="22"/>
            <w:szCs w:val="22"/>
          </w:rPr>
          <w:t>onderzoek*</w:t>
        </w:r>
        <w:r w:rsidRPr="006F64ED">
          <w:rPr>
            <w:rStyle w:val="Lienhypertexte"/>
            <w:rFonts w:ascii="Calibri" w:eastAsia="Calibri" w:hAnsi="Calibri" w:cs="Calibri"/>
            <w:b/>
            <w:bCs/>
            <w:sz w:val="22"/>
            <w:szCs w:val="22"/>
          </w:rPr>
          <w:t xml:space="preserve"> </w:t>
        </w:r>
        <w:r w:rsidRPr="006F64ED">
          <w:rPr>
            <w:rStyle w:val="Lienhypertexte"/>
            <w:rFonts w:ascii="Calibri" w:eastAsia="Calibri" w:hAnsi="Calibri" w:cs="Calibri"/>
            <w:b/>
            <w:bCs/>
            <w:sz w:val="22"/>
            <w:szCs w:val="22"/>
          </w:rPr>
          <w:t>van Manutan</w:t>
        </w:r>
      </w:hyperlink>
      <w:r>
        <w:rPr>
          <w:rFonts w:ascii="Calibri" w:eastAsia="Calibri" w:hAnsi="Calibri" w:cs="Calibri"/>
          <w:b/>
          <w:bCs/>
          <w:sz w:val="22"/>
          <w:szCs w:val="22"/>
        </w:rPr>
        <w:t xml:space="preserve"> onder </w:t>
      </w:r>
      <w:r w:rsidR="00233554">
        <w:rPr>
          <w:rFonts w:ascii="Calibri" w:eastAsia="Calibri" w:hAnsi="Calibri" w:cs="Calibri"/>
          <w:b/>
          <w:bCs/>
          <w:sz w:val="22"/>
          <w:szCs w:val="22"/>
        </w:rPr>
        <w:t>zo’n 900</w:t>
      </w:r>
      <w:r>
        <w:rPr>
          <w:rFonts w:ascii="Calibri" w:eastAsia="Calibri" w:hAnsi="Calibri" w:cs="Calibri"/>
          <w:b/>
          <w:bCs/>
          <w:sz w:val="22"/>
          <w:szCs w:val="22"/>
        </w:rPr>
        <w:t xml:space="preserve"> werkende </w:t>
      </w:r>
      <w:r w:rsidR="004C25B2">
        <w:rPr>
          <w:rFonts w:ascii="Calibri" w:eastAsia="Calibri" w:hAnsi="Calibri" w:cs="Calibri"/>
          <w:b/>
          <w:bCs/>
          <w:sz w:val="22"/>
          <w:szCs w:val="22"/>
        </w:rPr>
        <w:t>Belgen</w:t>
      </w:r>
      <w:r w:rsidRPr="00F307E6">
        <w:rPr>
          <w:rFonts w:ascii="Calibri" w:eastAsia="Calibri" w:hAnsi="Calibri" w:cs="Calibri"/>
          <w:b/>
          <w:bCs/>
          <w:sz w:val="22"/>
          <w:szCs w:val="22"/>
        </w:rPr>
        <w:t xml:space="preserve">. Met de </w:t>
      </w:r>
      <w:r w:rsidR="002333B0">
        <w:rPr>
          <w:rFonts w:ascii="Calibri" w:eastAsia="Calibri" w:hAnsi="Calibri" w:cs="Calibri"/>
          <w:b/>
          <w:bCs/>
          <w:sz w:val="22"/>
          <w:szCs w:val="22"/>
        </w:rPr>
        <w:t>resultaten</w:t>
      </w:r>
      <w:r w:rsidRPr="00F307E6">
        <w:rPr>
          <w:rFonts w:ascii="Calibri" w:eastAsia="Calibri" w:hAnsi="Calibri" w:cs="Calibri"/>
          <w:b/>
          <w:bCs/>
          <w:sz w:val="22"/>
          <w:szCs w:val="22"/>
        </w:rPr>
        <w:t xml:space="preserve"> van dit onderzoek wil het bedrijf werkgevers in </w:t>
      </w:r>
      <w:r w:rsidR="004C25B2">
        <w:rPr>
          <w:rFonts w:ascii="Calibri" w:eastAsia="Calibri" w:hAnsi="Calibri" w:cs="Calibri"/>
          <w:b/>
          <w:bCs/>
          <w:sz w:val="22"/>
          <w:szCs w:val="22"/>
        </w:rPr>
        <w:t>België</w:t>
      </w:r>
      <w:r w:rsidRPr="00F307E6">
        <w:rPr>
          <w:rFonts w:ascii="Calibri" w:eastAsia="Calibri" w:hAnsi="Calibri" w:cs="Calibri"/>
          <w:b/>
          <w:bCs/>
          <w:sz w:val="22"/>
          <w:szCs w:val="22"/>
        </w:rPr>
        <w:t xml:space="preserve"> een wake-up call geven. “Je kunt het belang van een goede werkplek gewoon niet onderschatten”, zegt </w:t>
      </w:r>
      <w:r w:rsidR="00F307E6" w:rsidRPr="00F307E6">
        <w:rPr>
          <w:rFonts w:ascii="Calibri" w:eastAsia="Calibri" w:hAnsi="Calibri" w:cs="Calibri"/>
          <w:b/>
          <w:bCs/>
          <w:sz w:val="22"/>
          <w:szCs w:val="22"/>
        </w:rPr>
        <w:t xml:space="preserve">Lydia Rongen, HR </w:t>
      </w:r>
      <w:r w:rsidR="00F307E6" w:rsidRPr="00F307E6">
        <w:rPr>
          <w:rFonts w:ascii="Calibri" w:eastAsia="Calibri" w:hAnsi="Calibri" w:cs="Calibri"/>
          <w:b/>
          <w:sz w:val="22"/>
          <w:szCs w:val="22"/>
        </w:rPr>
        <w:t>Manager Benelux bij Manutan</w:t>
      </w:r>
      <w:r w:rsidRPr="00F307E6">
        <w:rPr>
          <w:rFonts w:ascii="Calibri" w:eastAsia="Calibri" w:hAnsi="Calibri" w:cs="Calibri"/>
          <w:b/>
          <w:bCs/>
          <w:sz w:val="22"/>
          <w:szCs w:val="22"/>
        </w:rPr>
        <w:t>.</w:t>
      </w:r>
      <w:r>
        <w:rPr>
          <w:rFonts w:ascii="Calibri" w:eastAsia="Calibri" w:hAnsi="Calibri" w:cs="Calibri"/>
          <w:b/>
          <w:bCs/>
          <w:sz w:val="22"/>
          <w:szCs w:val="22"/>
        </w:rPr>
        <w:t xml:space="preserve"> </w:t>
      </w:r>
    </w:p>
    <w:p w14:paraId="2497F722" w14:textId="77777777" w:rsidR="008C388C" w:rsidRDefault="008C388C">
      <w:pPr>
        <w:jc w:val="both"/>
        <w:rPr>
          <w:rFonts w:ascii="Calibri" w:eastAsia="Calibri" w:hAnsi="Calibri" w:cs="Calibri"/>
          <w:sz w:val="22"/>
          <w:szCs w:val="22"/>
        </w:rPr>
      </w:pPr>
    </w:p>
    <w:p w14:paraId="74F0A7A5" w14:textId="7D834CCE" w:rsidR="008C388C" w:rsidRDefault="00415E21">
      <w:pPr>
        <w:jc w:val="both"/>
        <w:rPr>
          <w:rFonts w:ascii="Calibri" w:eastAsia="Calibri" w:hAnsi="Calibri" w:cs="Calibri"/>
          <w:sz w:val="22"/>
          <w:szCs w:val="22"/>
        </w:rPr>
      </w:pPr>
      <w:r>
        <w:rPr>
          <w:rFonts w:ascii="Calibri" w:eastAsia="Calibri" w:hAnsi="Calibri" w:cs="Calibri"/>
          <w:sz w:val="22"/>
          <w:szCs w:val="22"/>
        </w:rPr>
        <w:t xml:space="preserve">Volgens de helft van de ondervraagden </w:t>
      </w:r>
      <w:r w:rsidR="000A1637">
        <w:rPr>
          <w:rFonts w:ascii="Calibri" w:eastAsia="Calibri" w:hAnsi="Calibri" w:cs="Calibri"/>
          <w:sz w:val="22"/>
          <w:szCs w:val="22"/>
        </w:rPr>
        <w:t>heeft</w:t>
      </w:r>
      <w:r>
        <w:rPr>
          <w:rFonts w:ascii="Calibri" w:eastAsia="Calibri" w:hAnsi="Calibri" w:cs="Calibri"/>
          <w:sz w:val="22"/>
          <w:szCs w:val="22"/>
        </w:rPr>
        <w:t xml:space="preserve"> een onprettige werkplek </w:t>
      </w:r>
      <w:r w:rsidR="000A1637">
        <w:rPr>
          <w:rFonts w:ascii="Calibri" w:eastAsia="Calibri" w:hAnsi="Calibri" w:cs="Calibri"/>
          <w:sz w:val="22"/>
          <w:szCs w:val="22"/>
        </w:rPr>
        <w:t xml:space="preserve">een </w:t>
      </w:r>
      <w:r>
        <w:rPr>
          <w:rFonts w:ascii="Calibri" w:eastAsia="Calibri" w:hAnsi="Calibri" w:cs="Calibri"/>
          <w:sz w:val="22"/>
          <w:szCs w:val="22"/>
        </w:rPr>
        <w:t>direct</w:t>
      </w:r>
      <w:r w:rsidR="000A1637">
        <w:rPr>
          <w:rFonts w:ascii="Calibri" w:eastAsia="Calibri" w:hAnsi="Calibri" w:cs="Calibri"/>
          <w:sz w:val="22"/>
          <w:szCs w:val="22"/>
        </w:rPr>
        <w:t>e impact</w:t>
      </w:r>
      <w:r>
        <w:rPr>
          <w:rFonts w:ascii="Calibri" w:eastAsia="Calibri" w:hAnsi="Calibri" w:cs="Calibri"/>
          <w:sz w:val="22"/>
          <w:szCs w:val="22"/>
        </w:rPr>
        <w:t xml:space="preserve"> op </w:t>
      </w:r>
      <w:r w:rsidR="000A1637">
        <w:rPr>
          <w:rFonts w:ascii="Calibri" w:eastAsia="Calibri" w:hAnsi="Calibri" w:cs="Calibri"/>
          <w:sz w:val="22"/>
          <w:szCs w:val="22"/>
        </w:rPr>
        <w:t>hun</w:t>
      </w:r>
      <w:r>
        <w:rPr>
          <w:rFonts w:ascii="Calibri" w:eastAsia="Calibri" w:hAnsi="Calibri" w:cs="Calibri"/>
          <w:sz w:val="22"/>
          <w:szCs w:val="22"/>
        </w:rPr>
        <w:t xml:space="preserve"> motivatie. </w:t>
      </w:r>
      <w:r w:rsidR="004C25B2">
        <w:rPr>
          <w:rFonts w:ascii="Calibri" w:eastAsia="Calibri" w:hAnsi="Calibri" w:cs="Calibri"/>
          <w:sz w:val="22"/>
          <w:szCs w:val="22"/>
        </w:rPr>
        <w:t>Bijna é</w:t>
      </w:r>
      <w:r>
        <w:rPr>
          <w:rFonts w:ascii="Calibri" w:eastAsia="Calibri" w:hAnsi="Calibri" w:cs="Calibri"/>
          <w:sz w:val="22"/>
          <w:szCs w:val="22"/>
        </w:rPr>
        <w:t xml:space="preserve">én op de vijf ondervraagden geeft aan hierdoor vaker ziek te zijn. Voor </w:t>
      </w:r>
      <w:r w:rsidR="004C25B2">
        <w:rPr>
          <w:rFonts w:ascii="Calibri" w:eastAsia="Calibri" w:hAnsi="Calibri" w:cs="Calibri"/>
          <w:sz w:val="22"/>
          <w:szCs w:val="22"/>
        </w:rPr>
        <w:t>26</w:t>
      </w:r>
      <w:r>
        <w:rPr>
          <w:rFonts w:ascii="Calibri" w:eastAsia="Calibri" w:hAnsi="Calibri" w:cs="Calibri"/>
          <w:sz w:val="22"/>
          <w:szCs w:val="22"/>
        </w:rPr>
        <w:t xml:space="preserve">% van de werknemers is een onprettige werkplek zelfs </w:t>
      </w:r>
      <w:r w:rsidR="004C25B2">
        <w:rPr>
          <w:rFonts w:ascii="Calibri" w:eastAsia="Calibri" w:hAnsi="Calibri" w:cs="Calibri"/>
          <w:sz w:val="22"/>
          <w:szCs w:val="22"/>
        </w:rPr>
        <w:t xml:space="preserve">een </w:t>
      </w:r>
      <w:r>
        <w:rPr>
          <w:rFonts w:ascii="Calibri" w:eastAsia="Calibri" w:hAnsi="Calibri" w:cs="Calibri"/>
          <w:sz w:val="22"/>
          <w:szCs w:val="22"/>
        </w:rPr>
        <w:t xml:space="preserve">reden om op zoek te gaan naar een andere baan. Zowel op kantoor, als in magazijnen en werkplaatsen presteert </w:t>
      </w:r>
      <w:r w:rsidR="004C25B2">
        <w:rPr>
          <w:rFonts w:ascii="Calibri" w:eastAsia="Calibri" w:hAnsi="Calibri" w:cs="Calibri"/>
          <w:sz w:val="22"/>
          <w:szCs w:val="22"/>
        </w:rPr>
        <w:t>40</w:t>
      </w:r>
      <w:r>
        <w:rPr>
          <w:rFonts w:ascii="Calibri" w:eastAsia="Calibri" w:hAnsi="Calibri" w:cs="Calibri"/>
          <w:sz w:val="22"/>
          <w:szCs w:val="22"/>
        </w:rPr>
        <w:t>% van de werknemers minder goed wanneer een werkplek niet prettig genoeg is.</w:t>
      </w:r>
    </w:p>
    <w:p w14:paraId="4F5C4C0B" w14:textId="77777777" w:rsidR="008C388C" w:rsidRDefault="008C388C">
      <w:pPr>
        <w:rPr>
          <w:rFonts w:ascii="Calibri" w:eastAsia="Calibri" w:hAnsi="Calibri" w:cs="Calibri"/>
          <w:b/>
          <w:bCs/>
          <w:sz w:val="22"/>
          <w:szCs w:val="22"/>
        </w:rPr>
      </w:pPr>
    </w:p>
    <w:p w14:paraId="22DE1971" w14:textId="31267C03" w:rsidR="008C388C" w:rsidRDefault="00415E21">
      <w:pPr>
        <w:rPr>
          <w:rFonts w:ascii="Calibri" w:eastAsia="Calibri" w:hAnsi="Calibri" w:cs="Calibri"/>
          <w:b/>
          <w:bCs/>
          <w:sz w:val="22"/>
          <w:szCs w:val="22"/>
        </w:rPr>
      </w:pPr>
      <w:r>
        <w:rPr>
          <w:rFonts w:ascii="Calibri" w:eastAsia="Calibri" w:hAnsi="Calibri" w:cs="Calibri"/>
          <w:b/>
          <w:bCs/>
          <w:sz w:val="22"/>
          <w:szCs w:val="22"/>
        </w:rPr>
        <w:t>Top 5 werkplekkwellingen:</w:t>
      </w:r>
    </w:p>
    <w:p w14:paraId="3D82B68E" w14:textId="77777777" w:rsidR="008C388C" w:rsidRDefault="00415E21">
      <w:pPr>
        <w:rPr>
          <w:rFonts w:ascii="Calibri" w:eastAsia="Calibri" w:hAnsi="Calibri" w:cs="Calibri"/>
          <w:sz w:val="22"/>
          <w:szCs w:val="22"/>
        </w:rPr>
      </w:pPr>
      <w:r>
        <w:rPr>
          <w:rFonts w:ascii="Calibri" w:eastAsia="Calibri" w:hAnsi="Calibri" w:cs="Calibri"/>
          <w:sz w:val="22"/>
          <w:szCs w:val="22"/>
        </w:rPr>
        <w:t xml:space="preserve">Te gehorig </w:t>
      </w:r>
      <w:r>
        <w:rPr>
          <w:rFonts w:ascii="Calibri" w:eastAsia="Calibri" w:hAnsi="Calibri" w:cs="Calibri"/>
          <w:sz w:val="22"/>
          <w:szCs w:val="22"/>
        </w:rPr>
        <w:tab/>
        <w:t>vindt 1 op de 3 werknemers (32%)</w:t>
      </w:r>
    </w:p>
    <w:p w14:paraId="5AA22965" w14:textId="77777777" w:rsidR="008C388C" w:rsidRDefault="00415E21">
      <w:pPr>
        <w:rPr>
          <w:rFonts w:ascii="Calibri" w:eastAsia="Calibri" w:hAnsi="Calibri" w:cs="Calibri"/>
          <w:sz w:val="22"/>
          <w:szCs w:val="22"/>
        </w:rPr>
      </w:pPr>
      <w:r>
        <w:rPr>
          <w:rFonts w:ascii="Calibri" w:eastAsia="Calibri" w:hAnsi="Calibri" w:cs="Calibri"/>
          <w:sz w:val="22"/>
          <w:szCs w:val="22"/>
        </w:rPr>
        <w:t xml:space="preserve">Te koud </w:t>
      </w:r>
      <w:r>
        <w:rPr>
          <w:rFonts w:ascii="Calibri" w:eastAsia="Calibri" w:hAnsi="Calibri" w:cs="Calibri"/>
          <w:sz w:val="22"/>
          <w:szCs w:val="22"/>
        </w:rPr>
        <w:tab/>
        <w:t>vindt 1 op de 4 werknemers (2</w:t>
      </w:r>
      <w:r w:rsidR="004C25B2">
        <w:rPr>
          <w:rFonts w:ascii="Calibri" w:eastAsia="Calibri" w:hAnsi="Calibri" w:cs="Calibri"/>
          <w:sz w:val="22"/>
          <w:szCs w:val="22"/>
        </w:rPr>
        <w:t>4</w:t>
      </w:r>
      <w:r>
        <w:rPr>
          <w:rFonts w:ascii="Calibri" w:eastAsia="Calibri" w:hAnsi="Calibri" w:cs="Calibri"/>
          <w:sz w:val="22"/>
          <w:szCs w:val="22"/>
        </w:rPr>
        <w:t>%)</w:t>
      </w:r>
    </w:p>
    <w:p w14:paraId="1A1AF04B" w14:textId="4F13581F" w:rsidR="008C388C" w:rsidRDefault="00415E21">
      <w:pPr>
        <w:rPr>
          <w:rFonts w:ascii="Calibri" w:eastAsia="Calibri" w:hAnsi="Calibri" w:cs="Calibri"/>
          <w:sz w:val="22"/>
          <w:szCs w:val="22"/>
        </w:rPr>
      </w:pPr>
      <w:r>
        <w:rPr>
          <w:rFonts w:ascii="Calibri" w:eastAsia="Calibri" w:hAnsi="Calibri" w:cs="Calibri"/>
          <w:sz w:val="22"/>
          <w:szCs w:val="22"/>
        </w:rPr>
        <w:t xml:space="preserve">Ongezond </w:t>
      </w:r>
      <w:r>
        <w:rPr>
          <w:rFonts w:ascii="Calibri" w:eastAsia="Calibri" w:hAnsi="Calibri" w:cs="Calibri"/>
          <w:sz w:val="22"/>
          <w:szCs w:val="22"/>
        </w:rPr>
        <w:tab/>
      </w:r>
      <w:r w:rsidRPr="008F3D24">
        <w:rPr>
          <w:rFonts w:ascii="Calibri" w:eastAsia="Calibri" w:hAnsi="Calibri" w:cs="Calibri"/>
          <w:sz w:val="22"/>
          <w:szCs w:val="22"/>
        </w:rPr>
        <w:t xml:space="preserve">vindt </w:t>
      </w:r>
      <w:r w:rsidRPr="00F74D6B">
        <w:rPr>
          <w:rFonts w:ascii="Calibri" w:eastAsia="Calibri" w:hAnsi="Calibri" w:cs="Calibri"/>
          <w:sz w:val="22"/>
          <w:szCs w:val="22"/>
        </w:rPr>
        <w:t xml:space="preserve">1 op de </w:t>
      </w:r>
      <w:r w:rsidR="004C25B2" w:rsidRPr="00F74D6B">
        <w:rPr>
          <w:rFonts w:ascii="Calibri" w:eastAsia="Calibri" w:hAnsi="Calibri" w:cs="Calibri"/>
          <w:sz w:val="22"/>
          <w:szCs w:val="22"/>
        </w:rPr>
        <w:t>6</w:t>
      </w:r>
      <w:r>
        <w:rPr>
          <w:rFonts w:ascii="Calibri" w:eastAsia="Calibri" w:hAnsi="Calibri" w:cs="Calibri"/>
          <w:sz w:val="22"/>
          <w:szCs w:val="22"/>
        </w:rPr>
        <w:t xml:space="preserve"> werknemers (</w:t>
      </w:r>
      <w:r w:rsidR="003E0ACE">
        <w:rPr>
          <w:rFonts w:ascii="Calibri" w:eastAsia="Calibri" w:hAnsi="Calibri" w:cs="Calibri"/>
          <w:sz w:val="22"/>
          <w:szCs w:val="22"/>
        </w:rPr>
        <w:t>1</w:t>
      </w:r>
      <w:r w:rsidR="00307493">
        <w:rPr>
          <w:rFonts w:ascii="Calibri" w:eastAsia="Calibri" w:hAnsi="Calibri" w:cs="Calibri"/>
          <w:sz w:val="22"/>
          <w:szCs w:val="22"/>
        </w:rPr>
        <w:t>6</w:t>
      </w:r>
      <w:r w:rsidR="003E0ACE">
        <w:rPr>
          <w:rFonts w:ascii="Calibri" w:eastAsia="Calibri" w:hAnsi="Calibri" w:cs="Calibri"/>
          <w:sz w:val="22"/>
          <w:szCs w:val="22"/>
        </w:rPr>
        <w:t>%)</w:t>
      </w:r>
    </w:p>
    <w:p w14:paraId="1681369B" w14:textId="34287381" w:rsidR="008C388C" w:rsidRDefault="00415E21">
      <w:pPr>
        <w:rPr>
          <w:rFonts w:ascii="Calibri" w:eastAsia="Calibri" w:hAnsi="Calibri" w:cs="Calibri"/>
          <w:sz w:val="22"/>
          <w:szCs w:val="22"/>
        </w:rPr>
      </w:pPr>
      <w:r>
        <w:rPr>
          <w:rFonts w:ascii="Calibri" w:eastAsia="Calibri" w:hAnsi="Calibri" w:cs="Calibri"/>
          <w:sz w:val="22"/>
          <w:szCs w:val="22"/>
        </w:rPr>
        <w:t>Te vies</w:t>
      </w:r>
      <w:r>
        <w:rPr>
          <w:rFonts w:ascii="Calibri" w:eastAsia="Calibri" w:hAnsi="Calibri" w:cs="Calibri"/>
          <w:sz w:val="22"/>
          <w:szCs w:val="22"/>
        </w:rPr>
        <w:tab/>
      </w:r>
      <w:r>
        <w:rPr>
          <w:rFonts w:ascii="Calibri" w:eastAsia="Calibri" w:hAnsi="Calibri" w:cs="Calibri"/>
          <w:sz w:val="22"/>
          <w:szCs w:val="22"/>
        </w:rPr>
        <w:tab/>
        <w:t xml:space="preserve">vindt 1 op de </w:t>
      </w:r>
      <w:r w:rsidR="004C25B2">
        <w:rPr>
          <w:rFonts w:ascii="Calibri" w:eastAsia="Calibri" w:hAnsi="Calibri" w:cs="Calibri"/>
          <w:sz w:val="22"/>
          <w:szCs w:val="22"/>
        </w:rPr>
        <w:t>6</w:t>
      </w:r>
      <w:r>
        <w:rPr>
          <w:rFonts w:ascii="Calibri" w:eastAsia="Calibri" w:hAnsi="Calibri" w:cs="Calibri"/>
          <w:sz w:val="22"/>
          <w:szCs w:val="22"/>
        </w:rPr>
        <w:t xml:space="preserve"> werknemers (1</w:t>
      </w:r>
      <w:r w:rsidR="004C25B2">
        <w:rPr>
          <w:rFonts w:ascii="Calibri" w:eastAsia="Calibri" w:hAnsi="Calibri" w:cs="Calibri"/>
          <w:sz w:val="22"/>
          <w:szCs w:val="22"/>
        </w:rPr>
        <w:t>6</w:t>
      </w:r>
      <w:r>
        <w:rPr>
          <w:rFonts w:ascii="Calibri" w:eastAsia="Calibri" w:hAnsi="Calibri" w:cs="Calibri"/>
          <w:sz w:val="22"/>
          <w:szCs w:val="22"/>
        </w:rPr>
        <w:t>%)</w:t>
      </w:r>
    </w:p>
    <w:p w14:paraId="7618851D" w14:textId="0EE3F854" w:rsidR="008C388C" w:rsidRDefault="00415E21">
      <w:pPr>
        <w:rPr>
          <w:rFonts w:ascii="Calibri" w:eastAsia="Calibri" w:hAnsi="Calibri" w:cs="Calibri"/>
          <w:sz w:val="22"/>
          <w:szCs w:val="22"/>
        </w:rPr>
      </w:pPr>
      <w:r>
        <w:rPr>
          <w:rFonts w:ascii="Calibri" w:eastAsia="Calibri" w:hAnsi="Calibri" w:cs="Calibri"/>
          <w:sz w:val="22"/>
          <w:szCs w:val="22"/>
        </w:rPr>
        <w:t>Het stinkt</w:t>
      </w:r>
      <w:r>
        <w:rPr>
          <w:rFonts w:ascii="Calibri" w:eastAsia="Calibri" w:hAnsi="Calibri" w:cs="Calibri"/>
          <w:sz w:val="22"/>
          <w:szCs w:val="22"/>
        </w:rPr>
        <w:tab/>
        <w:t xml:space="preserve">vindt </w:t>
      </w:r>
      <w:r w:rsidRPr="00F74D6B">
        <w:rPr>
          <w:rFonts w:ascii="Calibri" w:eastAsia="Calibri" w:hAnsi="Calibri" w:cs="Calibri"/>
          <w:sz w:val="22"/>
          <w:szCs w:val="22"/>
        </w:rPr>
        <w:t xml:space="preserve">1 op de </w:t>
      </w:r>
      <w:r w:rsidR="004C25B2" w:rsidRPr="00F74D6B">
        <w:rPr>
          <w:rFonts w:ascii="Calibri" w:eastAsia="Calibri" w:hAnsi="Calibri" w:cs="Calibri"/>
          <w:sz w:val="22"/>
          <w:szCs w:val="22"/>
        </w:rPr>
        <w:t>7</w:t>
      </w:r>
      <w:r>
        <w:rPr>
          <w:rFonts w:ascii="Calibri" w:eastAsia="Calibri" w:hAnsi="Calibri" w:cs="Calibri"/>
          <w:sz w:val="22"/>
          <w:szCs w:val="22"/>
        </w:rPr>
        <w:t xml:space="preserve"> werknemers (1</w:t>
      </w:r>
      <w:r w:rsidR="004C25B2">
        <w:rPr>
          <w:rFonts w:ascii="Calibri" w:eastAsia="Calibri" w:hAnsi="Calibri" w:cs="Calibri"/>
          <w:sz w:val="22"/>
          <w:szCs w:val="22"/>
        </w:rPr>
        <w:t>5</w:t>
      </w:r>
      <w:r>
        <w:rPr>
          <w:rFonts w:ascii="Calibri" w:eastAsia="Calibri" w:hAnsi="Calibri" w:cs="Calibri"/>
          <w:sz w:val="22"/>
          <w:szCs w:val="22"/>
        </w:rPr>
        <w:t>%)</w:t>
      </w:r>
    </w:p>
    <w:p w14:paraId="25B79B34" w14:textId="77777777" w:rsidR="008C388C" w:rsidRDefault="008C388C">
      <w:pPr>
        <w:rPr>
          <w:rFonts w:ascii="Calibri" w:eastAsia="Calibri" w:hAnsi="Calibri" w:cs="Calibri"/>
          <w:sz w:val="22"/>
          <w:szCs w:val="22"/>
        </w:rPr>
      </w:pPr>
    </w:p>
    <w:p w14:paraId="0FC9E280" w14:textId="77777777" w:rsidR="008C388C" w:rsidRDefault="00F307E6">
      <w:pPr>
        <w:jc w:val="both"/>
        <w:rPr>
          <w:rFonts w:ascii="Calibri" w:eastAsia="Calibri" w:hAnsi="Calibri" w:cs="Calibri"/>
          <w:b/>
          <w:bCs/>
          <w:sz w:val="22"/>
          <w:szCs w:val="22"/>
        </w:rPr>
      </w:pPr>
      <w:r>
        <w:rPr>
          <w:rFonts w:ascii="Calibri" w:eastAsia="Calibri" w:hAnsi="Calibri" w:cs="Calibri"/>
          <w:b/>
          <w:bCs/>
          <w:sz w:val="22"/>
          <w:szCs w:val="22"/>
        </w:rPr>
        <w:t>Geluidsoverlast</w:t>
      </w:r>
    </w:p>
    <w:p w14:paraId="4F02FC5A" w14:textId="1F609F37" w:rsidR="008C388C" w:rsidRDefault="00F307E6">
      <w:pPr>
        <w:jc w:val="both"/>
        <w:rPr>
          <w:rFonts w:ascii="Calibri" w:eastAsia="Calibri" w:hAnsi="Calibri" w:cs="Calibri"/>
          <w:sz w:val="22"/>
          <w:szCs w:val="22"/>
        </w:rPr>
      </w:pPr>
      <w:r>
        <w:rPr>
          <w:rFonts w:ascii="Calibri" w:eastAsia="Calibri" w:hAnsi="Calibri" w:cs="Calibri"/>
          <w:sz w:val="22"/>
          <w:szCs w:val="22"/>
        </w:rPr>
        <w:t>De</w:t>
      </w:r>
      <w:r w:rsidR="00415E21">
        <w:rPr>
          <w:rFonts w:ascii="Calibri" w:eastAsia="Calibri" w:hAnsi="Calibri" w:cs="Calibri"/>
          <w:sz w:val="22"/>
          <w:szCs w:val="22"/>
        </w:rPr>
        <w:t xml:space="preserve"> nummer 1 van </w:t>
      </w:r>
      <w:r w:rsidR="00154172">
        <w:rPr>
          <w:rFonts w:ascii="Calibri" w:eastAsia="Calibri" w:hAnsi="Calibri" w:cs="Calibri"/>
          <w:sz w:val="22"/>
          <w:szCs w:val="22"/>
        </w:rPr>
        <w:t xml:space="preserve">de </w:t>
      </w:r>
      <w:r w:rsidR="00415E21">
        <w:rPr>
          <w:rFonts w:ascii="Calibri" w:eastAsia="Calibri" w:hAnsi="Calibri" w:cs="Calibri"/>
          <w:sz w:val="22"/>
          <w:szCs w:val="22"/>
        </w:rPr>
        <w:t>kwellingen</w:t>
      </w:r>
      <w:r w:rsidR="00154172">
        <w:rPr>
          <w:rFonts w:ascii="Calibri" w:eastAsia="Calibri" w:hAnsi="Calibri" w:cs="Calibri"/>
          <w:sz w:val="22"/>
          <w:szCs w:val="22"/>
        </w:rPr>
        <w:t>,</w:t>
      </w:r>
      <w:r w:rsidR="00415E21">
        <w:rPr>
          <w:rFonts w:ascii="Calibri" w:eastAsia="Calibri" w:hAnsi="Calibri" w:cs="Calibri"/>
          <w:sz w:val="22"/>
          <w:szCs w:val="22"/>
        </w:rPr>
        <w:t xml:space="preserve"> geluidsoverlast, </w:t>
      </w:r>
      <w:r>
        <w:rPr>
          <w:rFonts w:ascii="Calibri" w:eastAsia="Calibri" w:hAnsi="Calibri" w:cs="Calibri"/>
          <w:sz w:val="22"/>
          <w:szCs w:val="22"/>
        </w:rPr>
        <w:t xml:space="preserve">komt opvallend genoeg vrijwel evenveel </w:t>
      </w:r>
      <w:r w:rsidR="00415E21">
        <w:rPr>
          <w:rFonts w:ascii="Calibri" w:eastAsia="Calibri" w:hAnsi="Calibri" w:cs="Calibri"/>
          <w:sz w:val="22"/>
          <w:szCs w:val="22"/>
        </w:rPr>
        <w:t xml:space="preserve">voor in een kantooromgeving </w:t>
      </w:r>
      <w:r w:rsidR="004C25B2">
        <w:rPr>
          <w:rFonts w:ascii="Calibri" w:eastAsia="Calibri" w:hAnsi="Calibri" w:cs="Calibri"/>
          <w:sz w:val="22"/>
          <w:szCs w:val="22"/>
        </w:rPr>
        <w:t>(31</w:t>
      </w:r>
      <w:r w:rsidR="00415E21">
        <w:rPr>
          <w:rFonts w:ascii="Calibri" w:eastAsia="Calibri" w:hAnsi="Calibri" w:cs="Calibri"/>
          <w:sz w:val="22"/>
          <w:szCs w:val="22"/>
        </w:rPr>
        <w:t xml:space="preserve">%) </w:t>
      </w:r>
      <w:r>
        <w:rPr>
          <w:rFonts w:ascii="Calibri" w:eastAsia="Calibri" w:hAnsi="Calibri" w:cs="Calibri"/>
          <w:sz w:val="22"/>
          <w:szCs w:val="22"/>
        </w:rPr>
        <w:t>als</w:t>
      </w:r>
      <w:r w:rsidR="00415E21">
        <w:rPr>
          <w:rFonts w:ascii="Calibri" w:eastAsia="Calibri" w:hAnsi="Calibri" w:cs="Calibri"/>
          <w:sz w:val="22"/>
          <w:szCs w:val="22"/>
        </w:rPr>
        <w:t xml:space="preserve"> i</w:t>
      </w:r>
      <w:r w:rsidR="004C25B2">
        <w:rPr>
          <w:rFonts w:ascii="Calibri" w:eastAsia="Calibri" w:hAnsi="Calibri" w:cs="Calibri"/>
          <w:sz w:val="22"/>
          <w:szCs w:val="22"/>
        </w:rPr>
        <w:t>n magazijnen en werkplaatsen (34</w:t>
      </w:r>
      <w:r w:rsidR="00415E21">
        <w:rPr>
          <w:rFonts w:ascii="Calibri" w:eastAsia="Calibri" w:hAnsi="Calibri" w:cs="Calibri"/>
          <w:sz w:val="22"/>
          <w:szCs w:val="22"/>
        </w:rPr>
        <w:t xml:space="preserve">%). “Ik wil niet meer vlak naast de printer zitten”, geeft een van de ondervraagde kantoorwerknemers aan. Ook te dicht op elkaar zitten en letterlijk het telefoongesprek van je collega kunnen volgen, wordt als zeer storend ervaren. Werken vanuit een open </w:t>
      </w:r>
      <w:r w:rsidR="00154172">
        <w:rPr>
          <w:rFonts w:ascii="Calibri" w:eastAsia="Calibri" w:hAnsi="Calibri" w:cs="Calibri"/>
          <w:sz w:val="22"/>
          <w:szCs w:val="22"/>
        </w:rPr>
        <w:t xml:space="preserve">landschapskantoor </w:t>
      </w:r>
      <w:r w:rsidR="00E44E74">
        <w:rPr>
          <w:rFonts w:ascii="Calibri" w:eastAsia="Calibri" w:hAnsi="Calibri" w:cs="Calibri"/>
          <w:sz w:val="22"/>
          <w:szCs w:val="22"/>
        </w:rPr>
        <w:t>draagt</w:t>
      </w:r>
      <w:r w:rsidR="00415E21">
        <w:rPr>
          <w:rFonts w:ascii="Calibri" w:eastAsia="Calibri" w:hAnsi="Calibri" w:cs="Calibri"/>
          <w:sz w:val="22"/>
          <w:szCs w:val="22"/>
        </w:rPr>
        <w:t xml:space="preserve"> dan ook niet </w:t>
      </w:r>
      <w:r w:rsidR="007D2760">
        <w:rPr>
          <w:rFonts w:ascii="Calibri" w:eastAsia="Calibri" w:hAnsi="Calibri" w:cs="Calibri"/>
          <w:sz w:val="22"/>
          <w:szCs w:val="22"/>
        </w:rPr>
        <w:t xml:space="preserve">echt </w:t>
      </w:r>
      <w:r w:rsidR="00415E21">
        <w:rPr>
          <w:rFonts w:ascii="Calibri" w:eastAsia="Calibri" w:hAnsi="Calibri" w:cs="Calibri"/>
          <w:sz w:val="22"/>
          <w:szCs w:val="22"/>
        </w:rPr>
        <w:t>de voorkeur</w:t>
      </w:r>
      <w:r w:rsidR="00E44E74">
        <w:rPr>
          <w:rFonts w:ascii="Calibri" w:eastAsia="Calibri" w:hAnsi="Calibri" w:cs="Calibri"/>
          <w:sz w:val="22"/>
          <w:szCs w:val="22"/>
        </w:rPr>
        <w:t xml:space="preserve"> weg</w:t>
      </w:r>
      <w:r w:rsidR="00415E21">
        <w:rPr>
          <w:rFonts w:ascii="Calibri" w:eastAsia="Calibri" w:hAnsi="Calibri" w:cs="Calibri"/>
          <w:sz w:val="22"/>
          <w:szCs w:val="22"/>
        </w:rPr>
        <w:t xml:space="preserve"> (</w:t>
      </w:r>
      <w:r w:rsidR="004C25B2">
        <w:rPr>
          <w:rFonts w:ascii="Calibri" w:eastAsia="Calibri" w:hAnsi="Calibri" w:cs="Calibri"/>
          <w:sz w:val="22"/>
          <w:szCs w:val="22"/>
        </w:rPr>
        <w:t>9</w:t>
      </w:r>
      <w:r w:rsidR="00415E21">
        <w:rPr>
          <w:rFonts w:ascii="Calibri" w:eastAsia="Calibri" w:hAnsi="Calibri" w:cs="Calibri"/>
          <w:sz w:val="22"/>
          <w:szCs w:val="22"/>
        </w:rPr>
        <w:t>%). Kantoorpersoneel werkt het liefst aan een eigen bureau (</w:t>
      </w:r>
      <w:r w:rsidR="004C25B2">
        <w:rPr>
          <w:rFonts w:ascii="Calibri" w:eastAsia="Calibri" w:hAnsi="Calibri" w:cs="Calibri"/>
          <w:sz w:val="22"/>
          <w:szCs w:val="22"/>
        </w:rPr>
        <w:t>3</w:t>
      </w:r>
      <w:r w:rsidR="00415E21">
        <w:rPr>
          <w:rFonts w:ascii="Calibri" w:eastAsia="Calibri" w:hAnsi="Calibri" w:cs="Calibri"/>
          <w:sz w:val="22"/>
          <w:szCs w:val="22"/>
        </w:rPr>
        <w:t>8%) of vanuit een eigen kantoor (</w:t>
      </w:r>
      <w:r w:rsidR="004C25B2">
        <w:rPr>
          <w:rFonts w:ascii="Calibri" w:eastAsia="Calibri" w:hAnsi="Calibri" w:cs="Calibri"/>
          <w:sz w:val="22"/>
          <w:szCs w:val="22"/>
        </w:rPr>
        <w:t>32,5</w:t>
      </w:r>
      <w:r w:rsidR="00415E21">
        <w:rPr>
          <w:rFonts w:ascii="Calibri" w:eastAsia="Calibri" w:hAnsi="Calibri" w:cs="Calibri"/>
          <w:sz w:val="22"/>
          <w:szCs w:val="22"/>
        </w:rPr>
        <w:t xml:space="preserve">%). </w:t>
      </w:r>
    </w:p>
    <w:p w14:paraId="4097D6D9" w14:textId="77777777" w:rsidR="008C388C" w:rsidRDefault="008C388C">
      <w:pPr>
        <w:jc w:val="both"/>
        <w:rPr>
          <w:rFonts w:ascii="Calibri" w:eastAsia="Calibri" w:hAnsi="Calibri" w:cs="Calibri"/>
          <w:sz w:val="22"/>
          <w:szCs w:val="22"/>
        </w:rPr>
      </w:pPr>
    </w:p>
    <w:p w14:paraId="1C1A079E" w14:textId="77777777" w:rsidR="008C388C" w:rsidRDefault="00415E21">
      <w:pPr>
        <w:jc w:val="both"/>
        <w:rPr>
          <w:rFonts w:ascii="Calibri" w:eastAsia="Calibri" w:hAnsi="Calibri" w:cs="Calibri"/>
          <w:b/>
          <w:bCs/>
          <w:sz w:val="22"/>
          <w:szCs w:val="22"/>
        </w:rPr>
      </w:pPr>
      <w:r>
        <w:rPr>
          <w:rFonts w:ascii="Calibri" w:eastAsia="Calibri" w:hAnsi="Calibri" w:cs="Calibri"/>
          <w:b/>
          <w:bCs/>
          <w:sz w:val="22"/>
          <w:szCs w:val="22"/>
        </w:rPr>
        <w:t>Te weinig eigen invloed</w:t>
      </w:r>
    </w:p>
    <w:p w14:paraId="2DA30880" w14:textId="42128C3B" w:rsidR="009F20CD" w:rsidRPr="001C2CEC" w:rsidRDefault="00415E21">
      <w:pPr>
        <w:jc w:val="both"/>
        <w:rPr>
          <w:rFonts w:ascii="Calibri" w:eastAsia="Calibri" w:hAnsi="Calibri" w:cs="Calibri"/>
          <w:sz w:val="22"/>
          <w:szCs w:val="22"/>
        </w:rPr>
      </w:pPr>
      <w:r>
        <w:rPr>
          <w:rFonts w:ascii="Calibri" w:eastAsia="Calibri" w:hAnsi="Calibri" w:cs="Calibri"/>
          <w:sz w:val="22"/>
          <w:szCs w:val="22"/>
        </w:rPr>
        <w:t xml:space="preserve">1 op de </w:t>
      </w:r>
      <w:r w:rsidR="003C56A1">
        <w:rPr>
          <w:rFonts w:ascii="Calibri" w:eastAsia="Calibri" w:hAnsi="Calibri" w:cs="Calibri"/>
          <w:sz w:val="22"/>
          <w:szCs w:val="22"/>
        </w:rPr>
        <w:t>1</w:t>
      </w:r>
      <w:r>
        <w:rPr>
          <w:rFonts w:ascii="Calibri" w:eastAsia="Calibri" w:hAnsi="Calibri" w:cs="Calibri"/>
          <w:sz w:val="22"/>
          <w:szCs w:val="22"/>
        </w:rPr>
        <w:t xml:space="preserve">0 werknemers vindt de situatie op de werkplek zelfs onveilig. </w:t>
      </w:r>
      <w:r w:rsidR="00941BFC">
        <w:rPr>
          <w:rFonts w:ascii="Calibri" w:eastAsia="Calibri" w:hAnsi="Calibri" w:cs="Calibri"/>
          <w:sz w:val="22"/>
          <w:szCs w:val="22"/>
        </w:rPr>
        <w:t xml:space="preserve">In werkplaatsen en magazijnen is dat zelfs 1 op </w:t>
      </w:r>
      <w:r w:rsidR="003C56A1">
        <w:rPr>
          <w:rFonts w:ascii="Calibri" w:eastAsia="Calibri" w:hAnsi="Calibri" w:cs="Calibri"/>
          <w:sz w:val="22"/>
          <w:szCs w:val="22"/>
        </w:rPr>
        <w:t>7</w:t>
      </w:r>
      <w:r w:rsidR="00941BFC">
        <w:rPr>
          <w:rFonts w:ascii="Calibri" w:eastAsia="Calibri" w:hAnsi="Calibri" w:cs="Calibri"/>
          <w:sz w:val="22"/>
          <w:szCs w:val="22"/>
        </w:rPr>
        <w:t>. Wat het extra gevaarlijk maakt</w:t>
      </w:r>
      <w:r w:rsidR="002F371E">
        <w:rPr>
          <w:rFonts w:ascii="Calibri" w:eastAsia="Calibri" w:hAnsi="Calibri" w:cs="Calibri"/>
          <w:sz w:val="22"/>
          <w:szCs w:val="22"/>
        </w:rPr>
        <w:t>,</w:t>
      </w:r>
      <w:r w:rsidR="00941BFC">
        <w:rPr>
          <w:rFonts w:ascii="Calibri" w:eastAsia="Calibri" w:hAnsi="Calibri" w:cs="Calibri"/>
          <w:sz w:val="22"/>
          <w:szCs w:val="22"/>
        </w:rPr>
        <w:t xml:space="preserve"> is dat medewerkers zeggen er </w:t>
      </w:r>
      <w:r w:rsidR="002F371E">
        <w:rPr>
          <w:rFonts w:ascii="Calibri" w:eastAsia="Calibri" w:hAnsi="Calibri" w:cs="Calibri"/>
          <w:sz w:val="22"/>
          <w:szCs w:val="22"/>
        </w:rPr>
        <w:t xml:space="preserve">zelf </w:t>
      </w:r>
      <w:r w:rsidR="00941BFC">
        <w:rPr>
          <w:rFonts w:ascii="Calibri" w:eastAsia="Calibri" w:hAnsi="Calibri" w:cs="Calibri"/>
          <w:sz w:val="22"/>
          <w:szCs w:val="22"/>
        </w:rPr>
        <w:t>weinig tot geen invloed op te hebben (</w:t>
      </w:r>
      <w:r>
        <w:rPr>
          <w:rFonts w:ascii="Calibri" w:eastAsia="Calibri" w:hAnsi="Calibri" w:cs="Calibri"/>
          <w:sz w:val="22"/>
          <w:szCs w:val="22"/>
        </w:rPr>
        <w:t xml:space="preserve">in magazijnen en werkplaatsen </w:t>
      </w:r>
      <w:r w:rsidR="00060326">
        <w:rPr>
          <w:rFonts w:ascii="Calibri" w:eastAsia="Calibri" w:hAnsi="Calibri" w:cs="Calibri"/>
          <w:sz w:val="22"/>
          <w:szCs w:val="22"/>
        </w:rPr>
        <w:t xml:space="preserve">geldt dat voor </w:t>
      </w:r>
      <w:r w:rsidR="003C56A1">
        <w:rPr>
          <w:rFonts w:ascii="Calibri" w:eastAsia="Calibri" w:hAnsi="Calibri" w:cs="Calibri"/>
          <w:sz w:val="22"/>
          <w:szCs w:val="22"/>
        </w:rPr>
        <w:t>25</w:t>
      </w:r>
      <w:r>
        <w:rPr>
          <w:rFonts w:ascii="Calibri" w:eastAsia="Calibri" w:hAnsi="Calibri" w:cs="Calibri"/>
          <w:sz w:val="22"/>
          <w:szCs w:val="22"/>
        </w:rPr>
        <w:t>%</w:t>
      </w:r>
      <w:r w:rsidR="00941BFC">
        <w:rPr>
          <w:rFonts w:ascii="Calibri" w:eastAsia="Calibri" w:hAnsi="Calibri" w:cs="Calibri"/>
          <w:sz w:val="22"/>
          <w:szCs w:val="22"/>
        </w:rPr>
        <w:t xml:space="preserve">; bij kantoorpersoneel </w:t>
      </w:r>
      <w:r w:rsidR="003C56A1">
        <w:rPr>
          <w:rFonts w:ascii="Calibri" w:eastAsia="Calibri" w:hAnsi="Calibri" w:cs="Calibri"/>
          <w:sz w:val="22"/>
          <w:szCs w:val="22"/>
        </w:rPr>
        <w:t>31</w:t>
      </w:r>
      <w:r w:rsidR="00941BFC">
        <w:rPr>
          <w:rFonts w:ascii="Calibri" w:eastAsia="Calibri" w:hAnsi="Calibri" w:cs="Calibri"/>
          <w:sz w:val="22"/>
          <w:szCs w:val="22"/>
        </w:rPr>
        <w:t>%).</w:t>
      </w:r>
      <w:r>
        <w:rPr>
          <w:rFonts w:ascii="Calibri" w:eastAsia="Calibri" w:hAnsi="Calibri" w:cs="Calibri"/>
          <w:sz w:val="22"/>
          <w:szCs w:val="22"/>
        </w:rPr>
        <w:t xml:space="preserve"> Terwijl volgens Manutan juist zij de deskundigen zijn die de situatie kennen en kunnen verbeteren</w:t>
      </w:r>
      <w:r w:rsidR="00233554">
        <w:rPr>
          <w:rFonts w:ascii="Calibri" w:eastAsia="Calibri" w:hAnsi="Calibri" w:cs="Calibri"/>
          <w:sz w:val="22"/>
          <w:szCs w:val="22"/>
        </w:rPr>
        <w:t xml:space="preserve">, als ze daar </w:t>
      </w:r>
      <w:r w:rsidR="00060326">
        <w:rPr>
          <w:rFonts w:ascii="Calibri" w:eastAsia="Calibri" w:hAnsi="Calibri" w:cs="Calibri"/>
          <w:sz w:val="22"/>
          <w:szCs w:val="22"/>
        </w:rPr>
        <w:t xml:space="preserve">maar </w:t>
      </w:r>
      <w:r w:rsidR="00233554">
        <w:rPr>
          <w:rFonts w:ascii="Calibri" w:eastAsia="Calibri" w:hAnsi="Calibri" w:cs="Calibri"/>
          <w:sz w:val="22"/>
          <w:szCs w:val="22"/>
        </w:rPr>
        <w:t>de ruimte voor krijgen</w:t>
      </w:r>
      <w:r w:rsidR="00941BFC">
        <w:rPr>
          <w:rFonts w:ascii="Calibri" w:eastAsia="Calibri" w:hAnsi="Calibri" w:cs="Calibri"/>
          <w:sz w:val="22"/>
          <w:szCs w:val="22"/>
        </w:rPr>
        <w:t xml:space="preserve">. </w:t>
      </w:r>
      <w:r w:rsidR="00C576C6">
        <w:rPr>
          <w:rFonts w:ascii="Calibri" w:eastAsia="Calibri" w:hAnsi="Calibri" w:cs="Calibri"/>
          <w:sz w:val="22"/>
          <w:szCs w:val="22"/>
        </w:rPr>
        <w:t xml:space="preserve">Lydia </w:t>
      </w:r>
      <w:r w:rsidR="00941BFC">
        <w:rPr>
          <w:rFonts w:ascii="Calibri" w:eastAsia="Calibri" w:hAnsi="Calibri" w:cs="Calibri"/>
          <w:sz w:val="22"/>
          <w:szCs w:val="22"/>
        </w:rPr>
        <w:t>Rongen:</w:t>
      </w:r>
      <w:r>
        <w:rPr>
          <w:rFonts w:ascii="Calibri" w:eastAsia="Calibri" w:hAnsi="Calibri" w:cs="Calibri"/>
          <w:sz w:val="22"/>
          <w:szCs w:val="22"/>
        </w:rPr>
        <w:t xml:space="preserve"> “Ik kan me voorstellen dat veel werknemers het gevoel hebben ‘dat het nu </w:t>
      </w:r>
      <w:r>
        <w:rPr>
          <w:rFonts w:ascii="Calibri" w:eastAsia="Calibri" w:hAnsi="Calibri" w:cs="Calibri"/>
          <w:sz w:val="22"/>
          <w:szCs w:val="22"/>
        </w:rPr>
        <w:lastRenderedPageBreak/>
        <w:t xml:space="preserve">eenmaal zo is’. Voor een deel van de mensen is het </w:t>
      </w:r>
      <w:r w:rsidR="003C56A1">
        <w:rPr>
          <w:rFonts w:ascii="Calibri" w:eastAsia="Calibri" w:hAnsi="Calibri" w:cs="Calibri"/>
          <w:sz w:val="22"/>
          <w:szCs w:val="22"/>
        </w:rPr>
        <w:t xml:space="preserve">een </w:t>
      </w:r>
      <w:r>
        <w:rPr>
          <w:rFonts w:ascii="Calibri" w:eastAsia="Calibri" w:hAnsi="Calibri" w:cs="Calibri"/>
          <w:sz w:val="22"/>
          <w:szCs w:val="22"/>
        </w:rPr>
        <w:t xml:space="preserve">reden om op te stappen, maar waarom zouden werkgever en werknemer niet gewoon </w:t>
      </w:r>
      <w:r w:rsidR="00E44E74">
        <w:rPr>
          <w:rFonts w:ascii="Calibri" w:eastAsia="Calibri" w:hAnsi="Calibri" w:cs="Calibri"/>
          <w:sz w:val="22"/>
          <w:szCs w:val="22"/>
        </w:rPr>
        <w:t>rond</w:t>
      </w:r>
      <w:r>
        <w:rPr>
          <w:rFonts w:ascii="Calibri" w:eastAsia="Calibri" w:hAnsi="Calibri" w:cs="Calibri"/>
          <w:sz w:val="22"/>
          <w:szCs w:val="22"/>
        </w:rPr>
        <w:t xml:space="preserve"> </w:t>
      </w:r>
      <w:r w:rsidR="003C56A1">
        <w:rPr>
          <w:rFonts w:ascii="Calibri" w:eastAsia="Calibri" w:hAnsi="Calibri" w:cs="Calibri"/>
          <w:sz w:val="22"/>
          <w:szCs w:val="22"/>
        </w:rPr>
        <w:t xml:space="preserve">de </w:t>
      </w:r>
      <w:r>
        <w:rPr>
          <w:rFonts w:ascii="Calibri" w:eastAsia="Calibri" w:hAnsi="Calibri" w:cs="Calibri"/>
          <w:sz w:val="22"/>
          <w:szCs w:val="22"/>
        </w:rPr>
        <w:t xml:space="preserve">tafel kunnen </w:t>
      </w:r>
      <w:r w:rsidR="003C56A1">
        <w:rPr>
          <w:rFonts w:ascii="Calibri" w:eastAsia="Calibri" w:hAnsi="Calibri" w:cs="Calibri"/>
          <w:sz w:val="22"/>
          <w:szCs w:val="22"/>
        </w:rPr>
        <w:t xml:space="preserve">zitten </w:t>
      </w:r>
      <w:r>
        <w:rPr>
          <w:rFonts w:ascii="Calibri" w:eastAsia="Calibri" w:hAnsi="Calibri" w:cs="Calibri"/>
          <w:sz w:val="22"/>
          <w:szCs w:val="22"/>
        </w:rPr>
        <w:t>om het op te lossen</w:t>
      </w:r>
      <w:r w:rsidR="00060326">
        <w:rPr>
          <w:rFonts w:ascii="Calibri" w:eastAsia="Calibri" w:hAnsi="Calibri" w:cs="Calibri"/>
          <w:sz w:val="22"/>
          <w:szCs w:val="22"/>
        </w:rPr>
        <w:t>?</w:t>
      </w:r>
      <w:r>
        <w:rPr>
          <w:rFonts w:ascii="Calibri" w:eastAsia="Calibri" w:hAnsi="Calibri" w:cs="Calibri"/>
          <w:sz w:val="22"/>
          <w:szCs w:val="22"/>
        </w:rPr>
        <w:t xml:space="preserve"> Betere motivatie, gezondere mensen die blijven in plaats van </w:t>
      </w:r>
      <w:r w:rsidR="00BD701E">
        <w:rPr>
          <w:rFonts w:ascii="Calibri" w:eastAsia="Calibri" w:hAnsi="Calibri" w:cs="Calibri"/>
          <w:sz w:val="22"/>
          <w:szCs w:val="22"/>
        </w:rPr>
        <w:t xml:space="preserve">te </w:t>
      </w:r>
      <w:r>
        <w:rPr>
          <w:rFonts w:ascii="Calibri" w:eastAsia="Calibri" w:hAnsi="Calibri" w:cs="Calibri"/>
          <w:sz w:val="22"/>
          <w:szCs w:val="22"/>
        </w:rPr>
        <w:t>vertrekken</w:t>
      </w:r>
      <w:r w:rsidR="00060326">
        <w:rPr>
          <w:rFonts w:ascii="Calibri" w:eastAsia="Calibri" w:hAnsi="Calibri" w:cs="Calibri"/>
          <w:sz w:val="22"/>
          <w:szCs w:val="22"/>
        </w:rPr>
        <w:t>…</w:t>
      </w:r>
      <w:r>
        <w:rPr>
          <w:rFonts w:ascii="Calibri" w:eastAsia="Calibri" w:hAnsi="Calibri" w:cs="Calibri"/>
          <w:sz w:val="22"/>
          <w:szCs w:val="22"/>
        </w:rPr>
        <w:t xml:space="preserve"> Maar dan moet de werkgever de werkplek wel bespreekbaar maken en samen met de werknemer praktische stappen zetten.</w:t>
      </w:r>
      <w:r w:rsidR="001C2CEC">
        <w:rPr>
          <w:rFonts w:ascii="Calibri" w:eastAsia="Calibri" w:hAnsi="Calibri" w:cs="Calibri"/>
          <w:sz w:val="22"/>
          <w:szCs w:val="22"/>
        </w:rPr>
        <w:t xml:space="preserve"> </w:t>
      </w:r>
      <w:r w:rsidR="001C2CEC" w:rsidRPr="006F64ED">
        <w:rPr>
          <w:rFonts w:ascii="Calibri" w:eastAsia="Calibri" w:hAnsi="Calibri" w:cs="Calibri"/>
          <w:sz w:val="22"/>
          <w:szCs w:val="22"/>
        </w:rPr>
        <w:t xml:space="preserve">Bij Manutan hebben we om te beginnen eerst een simpele lijst van klachten, wensen en mogelijke oplossingen gemaakt. </w:t>
      </w:r>
      <w:r w:rsidR="00060326" w:rsidRPr="006F64ED">
        <w:rPr>
          <w:rFonts w:ascii="Calibri" w:eastAsia="Calibri" w:hAnsi="Calibri" w:cs="Calibri"/>
          <w:sz w:val="22"/>
          <w:szCs w:val="22"/>
        </w:rPr>
        <w:t>Een oplossing is vaak simpeler dan je denkt.</w:t>
      </w:r>
      <w:r w:rsidR="009F20CD" w:rsidRPr="006F64ED">
        <w:rPr>
          <w:rFonts w:ascii="Calibri" w:eastAsia="Calibri" w:hAnsi="Calibri" w:cs="Calibri"/>
          <w:sz w:val="22"/>
          <w:szCs w:val="22"/>
        </w:rPr>
        <w:t xml:space="preserve"> </w:t>
      </w:r>
      <w:r w:rsidR="001C2CEC" w:rsidRPr="006F64ED">
        <w:rPr>
          <w:rFonts w:ascii="Calibri" w:eastAsia="Calibri" w:hAnsi="Calibri" w:cs="Calibri"/>
          <w:sz w:val="22"/>
          <w:szCs w:val="22"/>
        </w:rPr>
        <w:t>Ook i</w:t>
      </w:r>
      <w:r w:rsidR="009F20CD" w:rsidRPr="006F64ED">
        <w:rPr>
          <w:rFonts w:ascii="Calibri" w:eastAsia="Calibri" w:hAnsi="Calibri" w:cs="Calibri"/>
          <w:sz w:val="22"/>
          <w:szCs w:val="22"/>
        </w:rPr>
        <w:t xml:space="preserve">n onze </w:t>
      </w:r>
      <w:hyperlink r:id="rId9" w:history="1">
        <w:r w:rsidR="009F20CD" w:rsidRPr="006F64ED">
          <w:rPr>
            <w:rFonts w:ascii="Calibri" w:eastAsia="Calibri" w:hAnsi="Calibri" w:cs="Calibri"/>
            <w:sz w:val="22"/>
            <w:szCs w:val="22"/>
            <w:u w:val="single"/>
          </w:rPr>
          <w:t>blogs</w:t>
        </w:r>
      </w:hyperlink>
      <w:r w:rsidR="009F20CD" w:rsidRPr="006F64ED">
        <w:rPr>
          <w:rFonts w:ascii="Calibri" w:eastAsia="Calibri" w:hAnsi="Calibri" w:cs="Calibri"/>
          <w:sz w:val="22"/>
          <w:szCs w:val="22"/>
        </w:rPr>
        <w:t xml:space="preserve"> geven we hier veel praktisc</w:t>
      </w:r>
      <w:r w:rsidR="00C576C6" w:rsidRPr="006F64ED">
        <w:rPr>
          <w:rFonts w:ascii="Calibri" w:eastAsia="Calibri" w:hAnsi="Calibri" w:cs="Calibri"/>
          <w:sz w:val="22"/>
          <w:szCs w:val="22"/>
        </w:rPr>
        <w:t>he informatie over</w:t>
      </w:r>
      <w:r w:rsidR="006F64ED" w:rsidRPr="006F64ED">
        <w:rPr>
          <w:rFonts w:ascii="Calibri" w:eastAsia="Calibri" w:hAnsi="Calibri" w:cs="Calibri"/>
          <w:sz w:val="22"/>
          <w:szCs w:val="22"/>
        </w:rPr>
        <w:t>.</w:t>
      </w:r>
      <w:r w:rsidR="00C576C6" w:rsidRPr="006F64ED">
        <w:rPr>
          <w:rFonts w:ascii="Calibri" w:eastAsia="Calibri" w:hAnsi="Calibri" w:cs="Calibri"/>
          <w:sz w:val="22"/>
          <w:szCs w:val="22"/>
        </w:rPr>
        <w:t>”</w:t>
      </w:r>
    </w:p>
    <w:p w14:paraId="6289D0A4" w14:textId="77777777" w:rsidR="009F20CD" w:rsidRDefault="009F20CD">
      <w:pPr>
        <w:jc w:val="both"/>
        <w:rPr>
          <w:rFonts w:ascii="Calibri" w:eastAsia="Calibri" w:hAnsi="Calibri" w:cs="Calibri"/>
          <w:sz w:val="22"/>
          <w:szCs w:val="22"/>
        </w:rPr>
      </w:pPr>
    </w:p>
    <w:p w14:paraId="5C1621FB" w14:textId="77777777" w:rsidR="008C388C" w:rsidRDefault="00415E21">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iCs/>
          <w:sz w:val="22"/>
          <w:szCs w:val="22"/>
        </w:rPr>
        <w:t xml:space="preserve">Onderzoek in opdracht van Manutan onder </w:t>
      </w:r>
      <w:r w:rsidR="00233554">
        <w:rPr>
          <w:rFonts w:ascii="Calibri" w:eastAsia="Calibri" w:hAnsi="Calibri" w:cs="Calibri"/>
          <w:i/>
          <w:iCs/>
          <w:sz w:val="22"/>
          <w:szCs w:val="22"/>
        </w:rPr>
        <w:t xml:space="preserve">1804 werknemers, waarvan </w:t>
      </w:r>
      <w:r w:rsidR="00CD6675">
        <w:rPr>
          <w:rFonts w:ascii="Calibri" w:eastAsia="Calibri" w:hAnsi="Calibri" w:cs="Calibri"/>
          <w:i/>
          <w:iCs/>
          <w:sz w:val="22"/>
          <w:szCs w:val="22"/>
        </w:rPr>
        <w:t>906 Belgen</w:t>
      </w:r>
      <w:r>
        <w:rPr>
          <w:rFonts w:ascii="Calibri" w:eastAsia="Calibri" w:hAnsi="Calibri" w:cs="Calibri"/>
          <w:i/>
          <w:iCs/>
          <w:sz w:val="22"/>
          <w:szCs w:val="22"/>
        </w:rPr>
        <w:t>.</w:t>
      </w:r>
      <w:r>
        <w:rPr>
          <w:rFonts w:ascii="Calibri" w:eastAsia="Calibri" w:hAnsi="Calibri" w:cs="Calibri"/>
          <w:sz w:val="22"/>
          <w:szCs w:val="22"/>
        </w:rPr>
        <w:t xml:space="preserve"> </w:t>
      </w:r>
    </w:p>
    <w:p w14:paraId="5822846E" w14:textId="77777777" w:rsidR="008C388C" w:rsidRDefault="008C388C">
      <w:pPr>
        <w:rPr>
          <w:rFonts w:ascii="Calibri" w:eastAsia="Calibri" w:hAnsi="Calibri" w:cs="Calibri"/>
        </w:rPr>
      </w:pPr>
    </w:p>
    <w:p w14:paraId="3F3F5F88" w14:textId="77777777" w:rsidR="00CD6675" w:rsidRDefault="00CD6675">
      <w:pPr>
        <w:rPr>
          <w:rFonts w:ascii="Calibri" w:eastAsia="Calibri" w:hAnsi="Calibri" w:cs="Calibri"/>
        </w:rPr>
      </w:pPr>
    </w:p>
    <w:p w14:paraId="7D40A9A3" w14:textId="7ED81E37" w:rsidR="00CD6675" w:rsidRDefault="00CD6675" w:rsidP="00CD6675">
      <w:pPr>
        <w:contextualSpacing/>
        <w:jc w:val="both"/>
        <w:rPr>
          <w:rFonts w:asciiTheme="minorHAnsi" w:hAnsiTheme="minorHAnsi"/>
          <w:b/>
          <w:sz w:val="22"/>
          <w:szCs w:val="22"/>
        </w:rPr>
      </w:pPr>
      <w:r w:rsidRPr="0047219E">
        <w:rPr>
          <w:rFonts w:asciiTheme="minorHAnsi" w:hAnsiTheme="minorHAnsi"/>
          <w:b/>
          <w:sz w:val="22"/>
          <w:szCs w:val="22"/>
        </w:rPr>
        <w:t>Over Manutan</w:t>
      </w:r>
    </w:p>
    <w:p w14:paraId="440C326B" w14:textId="77777777" w:rsidR="00F74D6B" w:rsidRPr="0047219E" w:rsidRDefault="00F74D6B" w:rsidP="00CD6675">
      <w:pPr>
        <w:contextualSpacing/>
        <w:jc w:val="both"/>
        <w:rPr>
          <w:rFonts w:asciiTheme="minorHAnsi" w:hAnsiTheme="minorHAnsi"/>
          <w:sz w:val="22"/>
          <w:szCs w:val="22"/>
        </w:rPr>
      </w:pPr>
    </w:p>
    <w:p w14:paraId="34B8CC20" w14:textId="5C9A857B" w:rsidR="00CD6675" w:rsidRPr="00CF58BB" w:rsidRDefault="00CD6675" w:rsidP="00CD6675">
      <w:pPr>
        <w:contextualSpacing/>
        <w:jc w:val="both"/>
        <w:rPr>
          <w:rFonts w:ascii="Calibri" w:hAnsi="Calibri"/>
          <w:sz w:val="22"/>
          <w:szCs w:val="22"/>
        </w:rPr>
      </w:pPr>
      <w:r w:rsidRPr="00CF58BB">
        <w:rPr>
          <w:rFonts w:ascii="Calibri" w:hAnsi="Calibri"/>
          <w:sz w:val="22"/>
          <w:szCs w:val="22"/>
        </w:rPr>
        <w:t xml:space="preserve">Manutan is in Nederland en België de grootste leverancier van artikelen voor kantoor, magazijn, werkplaats en terrein. Via catalogi, het contactcenter en de website worden meer dan 80.000 artikelen geleverd. Van intern transport &amp; opslag tot gereedschappen en veiligheid. Ook levert Manutan advies en diensten in complete projectinrichtingen van o.a. magazijn- en kantoorruimte, exportservice en efficiënte </w:t>
      </w:r>
      <w:r w:rsidR="00907864">
        <w:rPr>
          <w:rFonts w:ascii="Calibri" w:hAnsi="Calibri"/>
          <w:sz w:val="22"/>
          <w:szCs w:val="22"/>
        </w:rPr>
        <w:t>aa</w:t>
      </w:r>
      <w:r w:rsidRPr="00CF58BB">
        <w:rPr>
          <w:rFonts w:ascii="Calibri" w:hAnsi="Calibri"/>
          <w:sz w:val="22"/>
          <w:szCs w:val="22"/>
        </w:rPr>
        <w:t>nkoopsystemen.</w:t>
      </w:r>
    </w:p>
    <w:p w14:paraId="307BAF7C" w14:textId="77777777" w:rsidR="00CD6675" w:rsidRPr="00CF58BB" w:rsidRDefault="00CD6675" w:rsidP="00CD6675">
      <w:pPr>
        <w:contextualSpacing/>
        <w:jc w:val="center"/>
        <w:rPr>
          <w:rFonts w:ascii="Calibri" w:hAnsi="Calibri"/>
          <w:sz w:val="22"/>
          <w:szCs w:val="22"/>
        </w:rPr>
      </w:pPr>
    </w:p>
    <w:p w14:paraId="1407E2F2" w14:textId="77777777" w:rsidR="00CD6675" w:rsidRDefault="00CD6675" w:rsidP="00CD6675">
      <w:pPr>
        <w:pBdr>
          <w:bottom w:val="single" w:sz="12" w:space="1" w:color="auto"/>
        </w:pBdr>
        <w:contextualSpacing/>
        <w:jc w:val="both"/>
        <w:rPr>
          <w:rFonts w:ascii="Calibri" w:hAnsi="Calibri"/>
          <w:color w:val="0000FF"/>
          <w:sz w:val="22"/>
          <w:szCs w:val="22"/>
        </w:rPr>
      </w:pPr>
      <w:r w:rsidRPr="00CF58BB">
        <w:rPr>
          <w:rFonts w:ascii="Calibri" w:hAnsi="Calibri"/>
          <w:sz w:val="22"/>
          <w:szCs w:val="22"/>
        </w:rPr>
        <w:t>Manutan is onderdeel van de internationale Manutan Group, Europees marktleider op het gebied van bedrijfsbenodigdheden. De groep bestaat uit 25 dochtermaatschappijen in 17 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t>
      </w:r>
      <w:r w:rsidRPr="00CF58BB">
        <w:rPr>
          <w:rFonts w:ascii="Calibri" w:hAnsi="Calibri"/>
          <w:color w:val="0000FF"/>
          <w:sz w:val="22"/>
          <w:szCs w:val="22"/>
        </w:rPr>
        <w:t xml:space="preserve"> </w:t>
      </w:r>
    </w:p>
    <w:p w14:paraId="0D9A088D" w14:textId="2EFF958E" w:rsidR="008C388C" w:rsidRDefault="009436E9" w:rsidP="00CD6675">
      <w:pPr>
        <w:pBdr>
          <w:bottom w:val="single" w:sz="12" w:space="1" w:color="auto"/>
        </w:pBdr>
        <w:contextualSpacing/>
        <w:jc w:val="both"/>
        <w:rPr>
          <w:rFonts w:ascii="Calibri" w:hAnsi="Calibri"/>
          <w:color w:val="0000FF"/>
          <w:sz w:val="22"/>
          <w:szCs w:val="22"/>
        </w:rPr>
      </w:pPr>
      <w:hyperlink r:id="rId10" w:history="1">
        <w:r w:rsidR="00CD6675" w:rsidRPr="00CF58BB">
          <w:rPr>
            <w:rStyle w:val="Lienhypertexte"/>
            <w:rFonts w:ascii="Calibri" w:hAnsi="Calibri"/>
            <w:color w:val="0000FF"/>
            <w:sz w:val="22"/>
            <w:szCs w:val="22"/>
          </w:rPr>
          <w:t>www.manutan.be</w:t>
        </w:r>
      </w:hyperlink>
      <w:r w:rsidR="00CD6675" w:rsidRPr="00CF58BB">
        <w:rPr>
          <w:rFonts w:ascii="Calibri" w:hAnsi="Calibri"/>
          <w:sz w:val="22"/>
          <w:szCs w:val="22"/>
        </w:rPr>
        <w:t xml:space="preserve"> en</w:t>
      </w:r>
      <w:r w:rsidR="00CD6675" w:rsidRPr="00CF58BB">
        <w:rPr>
          <w:rFonts w:ascii="Calibri" w:hAnsi="Calibri"/>
          <w:color w:val="0000FF"/>
          <w:sz w:val="22"/>
          <w:szCs w:val="22"/>
        </w:rPr>
        <w:t xml:space="preserve"> </w:t>
      </w:r>
      <w:hyperlink r:id="rId11" w:history="1">
        <w:r w:rsidR="00CD6675" w:rsidRPr="00CF58BB">
          <w:rPr>
            <w:rStyle w:val="Lienhypertexte"/>
            <w:rFonts w:ascii="Calibri" w:hAnsi="Calibri"/>
            <w:color w:val="0000FF"/>
            <w:sz w:val="22"/>
            <w:szCs w:val="22"/>
          </w:rPr>
          <w:t>www.manutan.be/blog</w:t>
        </w:r>
      </w:hyperlink>
    </w:p>
    <w:p w14:paraId="6946CA42" w14:textId="77777777" w:rsidR="00CD6675" w:rsidRPr="00CD6675" w:rsidRDefault="00CD6675" w:rsidP="00CD6675">
      <w:pPr>
        <w:pBdr>
          <w:bottom w:val="single" w:sz="12" w:space="1" w:color="auto"/>
        </w:pBdr>
        <w:contextualSpacing/>
        <w:jc w:val="both"/>
        <w:rPr>
          <w:rFonts w:ascii="Calibri" w:hAnsi="Calibri"/>
          <w:color w:val="0000FF"/>
          <w:sz w:val="22"/>
          <w:szCs w:val="22"/>
        </w:rPr>
      </w:pPr>
    </w:p>
    <w:p w14:paraId="5BCA394A" w14:textId="77777777" w:rsidR="00CD6675" w:rsidRDefault="00CD6675" w:rsidP="00CD6675">
      <w:pPr>
        <w:jc w:val="both"/>
        <w:rPr>
          <w:rFonts w:ascii="Calibri" w:hAnsi="Calibri"/>
          <w:b/>
          <w:sz w:val="22"/>
          <w:szCs w:val="22"/>
        </w:rPr>
      </w:pPr>
    </w:p>
    <w:p w14:paraId="7804BAA0" w14:textId="77777777" w:rsidR="00CD6675" w:rsidRPr="00CF58BB" w:rsidRDefault="00CD6675" w:rsidP="00CD6675">
      <w:pPr>
        <w:jc w:val="both"/>
        <w:rPr>
          <w:rFonts w:ascii="Calibri" w:hAnsi="Calibri"/>
          <w:b/>
          <w:sz w:val="22"/>
          <w:szCs w:val="22"/>
        </w:rPr>
      </w:pPr>
      <w:r w:rsidRPr="00CF58BB">
        <w:rPr>
          <w:rFonts w:ascii="Calibri" w:hAnsi="Calibri"/>
          <w:b/>
          <w:sz w:val="22"/>
          <w:szCs w:val="22"/>
        </w:rPr>
        <w:t>Noot voor de redactie, niet voor publicatie:</w:t>
      </w:r>
    </w:p>
    <w:p w14:paraId="687877CB" w14:textId="77777777" w:rsidR="00CD6675" w:rsidRPr="00CF58BB" w:rsidRDefault="00CD6675" w:rsidP="00CD6675">
      <w:pPr>
        <w:tabs>
          <w:tab w:val="left" w:pos="3686"/>
        </w:tabs>
        <w:jc w:val="both"/>
        <w:rPr>
          <w:rFonts w:ascii="Calibri" w:hAnsi="Calibri"/>
          <w:sz w:val="22"/>
          <w:szCs w:val="22"/>
        </w:rPr>
      </w:pPr>
      <w:r w:rsidRPr="00CF58BB">
        <w:rPr>
          <w:rFonts w:ascii="Calibri" w:hAnsi="Calibri"/>
          <w:sz w:val="22"/>
          <w:szCs w:val="22"/>
        </w:rPr>
        <w:t xml:space="preserve">Voor meer informatie over Manutan en deze initiatieven kunt u contact opnemen met: </w:t>
      </w:r>
    </w:p>
    <w:p w14:paraId="7098A7B2" w14:textId="77777777" w:rsidR="00CD6675" w:rsidRPr="00CF58BB" w:rsidRDefault="00CD6675" w:rsidP="00CD6675">
      <w:pPr>
        <w:tabs>
          <w:tab w:val="left" w:pos="3686"/>
        </w:tabs>
        <w:jc w:val="both"/>
        <w:rPr>
          <w:rFonts w:ascii="Calibri" w:hAnsi="Calibri"/>
          <w:b/>
          <w:sz w:val="22"/>
          <w:szCs w:val="22"/>
        </w:rPr>
      </w:pPr>
    </w:p>
    <w:p w14:paraId="2B6648A8" w14:textId="77777777" w:rsidR="00CD6675" w:rsidRPr="00CF58BB" w:rsidRDefault="00CD6675" w:rsidP="00CD6675">
      <w:pPr>
        <w:jc w:val="both"/>
        <w:rPr>
          <w:rFonts w:ascii="Calibri" w:hAnsi="Calibri"/>
          <w:b/>
          <w:sz w:val="22"/>
          <w:szCs w:val="22"/>
        </w:rPr>
      </w:pPr>
      <w:r w:rsidRPr="00CF58BB">
        <w:rPr>
          <w:rFonts w:ascii="Calibri" w:hAnsi="Calibri"/>
          <w:b/>
          <w:sz w:val="22"/>
          <w:szCs w:val="22"/>
        </w:rPr>
        <w:t>Manutan</w:t>
      </w:r>
    </w:p>
    <w:p w14:paraId="0DFE2B94" w14:textId="77777777" w:rsidR="00CD6675" w:rsidRPr="00CF58BB" w:rsidRDefault="00CD6675" w:rsidP="00CD6675">
      <w:pPr>
        <w:rPr>
          <w:rFonts w:ascii="Calibri" w:hAnsi="Calibri"/>
          <w:sz w:val="22"/>
          <w:szCs w:val="22"/>
        </w:rPr>
      </w:pPr>
      <w:r w:rsidRPr="00CF58BB">
        <w:rPr>
          <w:rFonts w:ascii="Calibri" w:hAnsi="Calibri"/>
          <w:sz w:val="22"/>
          <w:szCs w:val="22"/>
        </w:rPr>
        <w:t>Filip Van den Abeele – Director Sales Operations Benelux</w:t>
      </w:r>
    </w:p>
    <w:p w14:paraId="6ADA785F" w14:textId="77777777" w:rsidR="00CD6675" w:rsidRPr="00CF58BB" w:rsidRDefault="00CD6675" w:rsidP="00CD6675">
      <w:pPr>
        <w:jc w:val="both"/>
        <w:rPr>
          <w:rFonts w:ascii="Calibri" w:hAnsi="Calibri"/>
          <w:sz w:val="22"/>
          <w:szCs w:val="22"/>
          <w:lang w:val="fr-BE"/>
        </w:rPr>
      </w:pPr>
      <w:r w:rsidRPr="00CF58BB">
        <w:rPr>
          <w:rFonts w:ascii="Calibri" w:hAnsi="Calibri"/>
          <w:sz w:val="22"/>
          <w:szCs w:val="22"/>
          <w:lang w:val="fr-BE"/>
        </w:rPr>
        <w:t>Tel: +32 (0)2 583 51 99</w:t>
      </w:r>
    </w:p>
    <w:p w14:paraId="5A48C9C6" w14:textId="77777777" w:rsidR="00CD6675" w:rsidRPr="00CF58BB" w:rsidRDefault="00CD6675" w:rsidP="00CD6675">
      <w:pPr>
        <w:jc w:val="both"/>
        <w:rPr>
          <w:rFonts w:ascii="Calibri" w:hAnsi="Calibri"/>
          <w:sz w:val="22"/>
          <w:szCs w:val="22"/>
          <w:lang w:val="fr-FR"/>
        </w:rPr>
      </w:pPr>
      <w:r w:rsidRPr="00CF58BB">
        <w:rPr>
          <w:rFonts w:ascii="Calibri" w:hAnsi="Calibri"/>
          <w:sz w:val="22"/>
          <w:szCs w:val="22"/>
          <w:lang w:val="fr-FR"/>
        </w:rPr>
        <w:t>E-mail:  filip.vandenabeele@manutan.be</w:t>
      </w:r>
    </w:p>
    <w:p w14:paraId="3571951C" w14:textId="77777777" w:rsidR="00CD6675" w:rsidRPr="00E812E0" w:rsidRDefault="00CD6675" w:rsidP="00CD6675">
      <w:pPr>
        <w:rPr>
          <w:rFonts w:ascii="Calibri" w:hAnsi="Calibri"/>
          <w:sz w:val="22"/>
          <w:szCs w:val="22"/>
          <w:lang w:val="en-US"/>
        </w:rPr>
      </w:pPr>
      <w:r w:rsidRPr="00E812E0">
        <w:rPr>
          <w:rFonts w:ascii="Calibri" w:hAnsi="Calibri"/>
          <w:sz w:val="22"/>
          <w:szCs w:val="22"/>
          <w:lang w:val="en-US"/>
        </w:rPr>
        <w:t>Website: </w:t>
      </w:r>
      <w:hyperlink r:id="rId12" w:history="1">
        <w:r w:rsidRPr="00E812E0">
          <w:rPr>
            <w:rStyle w:val="Lienhypertexte"/>
            <w:rFonts w:ascii="Calibri" w:hAnsi="Calibri"/>
            <w:color w:val="2E74B5"/>
            <w:sz w:val="22"/>
            <w:szCs w:val="22"/>
            <w:lang w:val="en-US"/>
          </w:rPr>
          <w:t>www.manutan.be</w:t>
        </w:r>
      </w:hyperlink>
      <w:r w:rsidRPr="00E812E0">
        <w:rPr>
          <w:rFonts w:ascii="Calibri" w:hAnsi="Calibri"/>
          <w:sz w:val="22"/>
          <w:szCs w:val="22"/>
          <w:lang w:val="en-US"/>
        </w:rPr>
        <w:br/>
      </w:r>
    </w:p>
    <w:p w14:paraId="61722764" w14:textId="77777777" w:rsidR="00CD6675" w:rsidRPr="00CF58BB" w:rsidRDefault="00CD6675" w:rsidP="00CD6675">
      <w:pPr>
        <w:jc w:val="both"/>
        <w:rPr>
          <w:rFonts w:ascii="Calibri" w:hAnsi="Calibri"/>
          <w:sz w:val="22"/>
          <w:szCs w:val="22"/>
          <w:lang w:val="en-US"/>
        </w:rPr>
      </w:pPr>
      <w:r w:rsidRPr="00CF58BB">
        <w:rPr>
          <w:rFonts w:ascii="Calibri" w:hAnsi="Calibri"/>
          <w:sz w:val="22"/>
          <w:szCs w:val="22"/>
          <w:lang w:val="en-US"/>
        </w:rPr>
        <w:t xml:space="preserve">of </w:t>
      </w:r>
    </w:p>
    <w:p w14:paraId="735E0775" w14:textId="77777777" w:rsidR="00CD6675" w:rsidRPr="00CF58BB" w:rsidRDefault="00CD6675" w:rsidP="00CD6675">
      <w:pPr>
        <w:jc w:val="both"/>
        <w:rPr>
          <w:rFonts w:ascii="Calibri" w:hAnsi="Calibri"/>
          <w:b/>
          <w:sz w:val="22"/>
          <w:szCs w:val="22"/>
          <w:lang w:val="en-US"/>
        </w:rPr>
      </w:pPr>
      <w:r w:rsidRPr="00CF58BB">
        <w:rPr>
          <w:rFonts w:ascii="Calibri" w:hAnsi="Calibri"/>
          <w:b/>
          <w:sz w:val="22"/>
          <w:szCs w:val="22"/>
          <w:lang w:val="en-US"/>
        </w:rPr>
        <w:t>Two Cents</w:t>
      </w:r>
    </w:p>
    <w:p w14:paraId="7951156D" w14:textId="77777777" w:rsidR="00CD6675" w:rsidRPr="00E812E0" w:rsidRDefault="00CD6675" w:rsidP="00CD6675">
      <w:pPr>
        <w:rPr>
          <w:rFonts w:ascii="Calibri" w:hAnsi="Calibri"/>
          <w:sz w:val="22"/>
          <w:szCs w:val="22"/>
          <w:lang w:val="nl-BE"/>
        </w:rPr>
      </w:pPr>
      <w:r w:rsidRPr="00E812E0">
        <w:rPr>
          <w:rFonts w:ascii="Calibri" w:hAnsi="Calibri"/>
          <w:sz w:val="22"/>
          <w:szCs w:val="22"/>
          <w:lang w:val="nl-BE"/>
        </w:rPr>
        <w:t>Ward Vanhee</w:t>
      </w:r>
    </w:p>
    <w:p w14:paraId="36AFF59A" w14:textId="77777777" w:rsidR="00CD6675" w:rsidRPr="00E812E0" w:rsidRDefault="00CD6675" w:rsidP="00CD6675">
      <w:pPr>
        <w:jc w:val="both"/>
        <w:rPr>
          <w:rFonts w:ascii="Calibri" w:hAnsi="Calibri"/>
          <w:sz w:val="22"/>
          <w:szCs w:val="22"/>
          <w:lang w:val="nl-BE"/>
        </w:rPr>
      </w:pPr>
      <w:r w:rsidRPr="00E812E0">
        <w:rPr>
          <w:rFonts w:ascii="Calibri" w:hAnsi="Calibri"/>
          <w:sz w:val="22"/>
          <w:szCs w:val="22"/>
          <w:lang w:val="nl-BE"/>
        </w:rPr>
        <w:t xml:space="preserve">Tel: +32 (0)2 773 50 26 </w:t>
      </w:r>
    </w:p>
    <w:p w14:paraId="176DEA4B" w14:textId="77777777" w:rsidR="00CD6675" w:rsidRPr="0047219E" w:rsidRDefault="00CD6675" w:rsidP="00CD6675">
      <w:pPr>
        <w:jc w:val="both"/>
        <w:rPr>
          <w:rFonts w:asciiTheme="minorHAnsi" w:hAnsiTheme="minorHAnsi"/>
          <w:sz w:val="22"/>
          <w:szCs w:val="22"/>
        </w:rPr>
      </w:pPr>
      <w:r w:rsidRPr="00CF58BB">
        <w:rPr>
          <w:rFonts w:ascii="Calibri" w:hAnsi="Calibri"/>
          <w:sz w:val="22"/>
          <w:szCs w:val="22"/>
          <w:lang w:val="nl-BE"/>
        </w:rPr>
        <w:t>E-mail: wv@twocents.be</w:t>
      </w:r>
    </w:p>
    <w:p w14:paraId="6EC1EE73" w14:textId="77777777" w:rsidR="00CD6675" w:rsidRPr="0047219E" w:rsidRDefault="00CD6675" w:rsidP="00CD6675">
      <w:pPr>
        <w:jc w:val="both"/>
        <w:rPr>
          <w:rFonts w:asciiTheme="minorHAnsi" w:hAnsiTheme="minorHAnsi"/>
          <w:sz w:val="22"/>
          <w:szCs w:val="22"/>
        </w:rPr>
      </w:pPr>
    </w:p>
    <w:p w14:paraId="68161C61" w14:textId="13C15079" w:rsidR="00987A5B" w:rsidRPr="00F74D6B" w:rsidRDefault="00CD6675" w:rsidP="00CD6675">
      <w:pPr>
        <w:rPr>
          <w:rFonts w:ascii="Calibri" w:hAnsi="Calibri"/>
          <w:sz w:val="22"/>
          <w:szCs w:val="22"/>
        </w:rPr>
      </w:pPr>
      <w:r w:rsidRPr="00F74D6B">
        <w:rPr>
          <w:rFonts w:ascii="Calibri" w:hAnsi="Calibri"/>
          <w:sz w:val="22"/>
          <w:szCs w:val="22"/>
        </w:rPr>
        <w:t>De high-resfoto</w:t>
      </w:r>
      <w:r w:rsidR="00A27722" w:rsidRPr="00F74D6B">
        <w:rPr>
          <w:rFonts w:ascii="Calibri" w:hAnsi="Calibri"/>
          <w:sz w:val="22"/>
          <w:szCs w:val="22"/>
        </w:rPr>
        <w:t xml:space="preserve"> </w:t>
      </w:r>
      <w:r w:rsidRPr="00F74D6B">
        <w:rPr>
          <w:rFonts w:ascii="Calibri" w:hAnsi="Calibri"/>
          <w:sz w:val="22"/>
          <w:szCs w:val="22"/>
        </w:rPr>
        <w:t xml:space="preserve">en het persbericht zijn digitaal verkrijgbaar via deze link naar onze perskamer: </w:t>
      </w:r>
    </w:p>
    <w:p w14:paraId="20E59C41" w14:textId="119BCAB1" w:rsidR="008C388C" w:rsidRPr="00F74D6B" w:rsidRDefault="001645EF" w:rsidP="00CD6675">
      <w:pPr>
        <w:rPr>
          <w:rFonts w:ascii="Calibri" w:hAnsi="Calibri"/>
          <w:sz w:val="22"/>
          <w:szCs w:val="22"/>
        </w:rPr>
      </w:pPr>
      <w:hyperlink r:id="rId13" w:history="1">
        <w:r w:rsidRPr="001645EF">
          <w:rPr>
            <w:rStyle w:val="Lienhypertexte"/>
            <w:rFonts w:ascii="Calibri" w:hAnsi="Calibri" w:cs="Mangal"/>
            <w:sz w:val="22"/>
            <w:szCs w:val="22"/>
          </w:rPr>
          <w:t>http://manutan.media.twocents.be/</w:t>
        </w:r>
      </w:hyperlink>
      <w:bookmarkStart w:id="0" w:name="_GoBack"/>
      <w:bookmarkEnd w:id="0"/>
    </w:p>
    <w:sectPr w:rsidR="008C388C" w:rsidRPr="00F74D6B" w:rsidSect="008C388C">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1B15D" w14:textId="77777777" w:rsidR="009436E9" w:rsidRDefault="009436E9" w:rsidP="008C388C">
      <w:r>
        <w:separator/>
      </w:r>
    </w:p>
  </w:endnote>
  <w:endnote w:type="continuationSeparator" w:id="0">
    <w:p w14:paraId="6B772F9E" w14:textId="77777777" w:rsidR="009436E9" w:rsidRDefault="009436E9" w:rsidP="008C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9AA82" w14:textId="77777777" w:rsidR="009436E9" w:rsidRDefault="009436E9" w:rsidP="008C388C">
      <w:r>
        <w:separator/>
      </w:r>
    </w:p>
  </w:footnote>
  <w:footnote w:type="continuationSeparator" w:id="0">
    <w:p w14:paraId="7EDA6808" w14:textId="77777777" w:rsidR="009436E9" w:rsidRDefault="009436E9" w:rsidP="008C3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8C"/>
    <w:rsid w:val="00044AB0"/>
    <w:rsid w:val="00060326"/>
    <w:rsid w:val="000A1637"/>
    <w:rsid w:val="0012333B"/>
    <w:rsid w:val="0013632B"/>
    <w:rsid w:val="00154172"/>
    <w:rsid w:val="001645EF"/>
    <w:rsid w:val="001C2CEC"/>
    <w:rsid w:val="002333B0"/>
    <w:rsid w:val="00233554"/>
    <w:rsid w:val="002A0DEB"/>
    <w:rsid w:val="002F371E"/>
    <w:rsid w:val="00307493"/>
    <w:rsid w:val="00321A58"/>
    <w:rsid w:val="003C56A1"/>
    <w:rsid w:val="003E0ACE"/>
    <w:rsid w:val="00415E21"/>
    <w:rsid w:val="00485DB5"/>
    <w:rsid w:val="004A43F6"/>
    <w:rsid w:val="004A7222"/>
    <w:rsid w:val="004C25B2"/>
    <w:rsid w:val="006900C0"/>
    <w:rsid w:val="006F64ED"/>
    <w:rsid w:val="00704757"/>
    <w:rsid w:val="00791BCC"/>
    <w:rsid w:val="007D2760"/>
    <w:rsid w:val="008B0257"/>
    <w:rsid w:val="008C388C"/>
    <w:rsid w:val="008F3D24"/>
    <w:rsid w:val="00907864"/>
    <w:rsid w:val="00914982"/>
    <w:rsid w:val="0093386C"/>
    <w:rsid w:val="00941BFC"/>
    <w:rsid w:val="009436E9"/>
    <w:rsid w:val="00987A5B"/>
    <w:rsid w:val="009F20CD"/>
    <w:rsid w:val="00A27722"/>
    <w:rsid w:val="00BD701E"/>
    <w:rsid w:val="00C576C6"/>
    <w:rsid w:val="00CD6675"/>
    <w:rsid w:val="00CF2C18"/>
    <w:rsid w:val="00D61839"/>
    <w:rsid w:val="00D6612C"/>
    <w:rsid w:val="00DB64E6"/>
    <w:rsid w:val="00E44E74"/>
    <w:rsid w:val="00E812E0"/>
    <w:rsid w:val="00F307E6"/>
    <w:rsid w:val="00F57235"/>
    <w:rsid w:val="00F74D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F5DF"/>
  <w15:docId w15:val="{EA0B91ED-3556-44E0-9A6D-F05138D7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C388C"/>
    <w:pPr>
      <w:widowControl w:val="0"/>
      <w:suppressAutoHyphens/>
    </w:pPr>
    <w:rPr>
      <w:rFonts w:cs="Arial Unicode MS"/>
      <w:color w:val="000000"/>
      <w:kern w:val="1"/>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C388C"/>
    <w:rPr>
      <w:u w:val="single"/>
    </w:rPr>
  </w:style>
  <w:style w:type="table" w:customStyle="1" w:styleId="TableNormal">
    <w:name w:val="Table Normal"/>
    <w:rsid w:val="008C388C"/>
    <w:tblPr>
      <w:tblInd w:w="0" w:type="dxa"/>
      <w:tblCellMar>
        <w:top w:w="0" w:type="dxa"/>
        <w:left w:w="0" w:type="dxa"/>
        <w:bottom w:w="0" w:type="dxa"/>
        <w:right w:w="0" w:type="dxa"/>
      </w:tblCellMar>
    </w:tblPr>
  </w:style>
  <w:style w:type="paragraph" w:customStyle="1" w:styleId="Kop-envoettekst">
    <w:name w:val="Kop- en voettekst"/>
    <w:rsid w:val="008C388C"/>
    <w:pPr>
      <w:tabs>
        <w:tab w:val="right" w:pos="9020"/>
      </w:tabs>
    </w:pPr>
    <w:rPr>
      <w:rFonts w:ascii="Helvetica" w:hAnsi="Helvetica" w:cs="Arial Unicode MS"/>
      <w:color w:val="000000"/>
      <w:sz w:val="24"/>
      <w:szCs w:val="24"/>
    </w:rPr>
  </w:style>
  <w:style w:type="character" w:customStyle="1" w:styleId="Koppeling">
    <w:name w:val="Koppeling"/>
    <w:rsid w:val="008C388C"/>
    <w:rPr>
      <w:color w:val="0000FF"/>
      <w:u w:val="single" w:color="0000FF"/>
    </w:rPr>
  </w:style>
  <w:style w:type="character" w:customStyle="1" w:styleId="Hyperlink0">
    <w:name w:val="Hyperlink.0"/>
    <w:basedOn w:val="Koppeling"/>
    <w:rsid w:val="008C388C"/>
    <w:rPr>
      <w:rFonts w:ascii="Calibri" w:eastAsia="Calibri" w:hAnsi="Calibri" w:cs="Calibri"/>
      <w:color w:val="0000FF"/>
      <w:sz w:val="22"/>
      <w:szCs w:val="22"/>
      <w:u w:val="single" w:color="0000FF"/>
    </w:rPr>
  </w:style>
  <w:style w:type="character" w:customStyle="1" w:styleId="Hyperlink1">
    <w:name w:val="Hyperlink.1"/>
    <w:basedOn w:val="Koppeling"/>
    <w:rsid w:val="008C388C"/>
    <w:rPr>
      <w:rFonts w:ascii="Calibri" w:eastAsia="Calibri" w:hAnsi="Calibri" w:cs="Calibri"/>
      <w:color w:val="0000FF"/>
      <w:sz w:val="22"/>
      <w:szCs w:val="22"/>
      <w:u w:val="single" w:color="0000FF"/>
      <w:lang w:val="en-US"/>
    </w:rPr>
  </w:style>
  <w:style w:type="paragraph" w:styleId="Commentaire">
    <w:name w:val="annotation text"/>
    <w:basedOn w:val="Normal"/>
    <w:link w:val="CommentaireCar"/>
    <w:uiPriority w:val="99"/>
    <w:unhideWhenUsed/>
    <w:rsid w:val="008C388C"/>
    <w:rPr>
      <w:sz w:val="20"/>
      <w:szCs w:val="20"/>
    </w:rPr>
  </w:style>
  <w:style w:type="character" w:customStyle="1" w:styleId="CommentaireCar">
    <w:name w:val="Commentaire Car"/>
    <w:basedOn w:val="Policepardfaut"/>
    <w:link w:val="Commentaire"/>
    <w:uiPriority w:val="99"/>
    <w:rsid w:val="008C388C"/>
    <w:rPr>
      <w:rFonts w:cs="Arial Unicode MS"/>
      <w:color w:val="000000"/>
      <w:kern w:val="1"/>
      <w:u w:color="000000"/>
    </w:rPr>
  </w:style>
  <w:style w:type="character" w:styleId="Marquedecommentaire">
    <w:name w:val="annotation reference"/>
    <w:basedOn w:val="Policepardfaut"/>
    <w:uiPriority w:val="99"/>
    <w:semiHidden/>
    <w:unhideWhenUsed/>
    <w:rsid w:val="008C388C"/>
    <w:rPr>
      <w:sz w:val="16"/>
      <w:szCs w:val="16"/>
    </w:rPr>
  </w:style>
  <w:style w:type="paragraph" w:styleId="Textedebulles">
    <w:name w:val="Balloon Text"/>
    <w:basedOn w:val="Normal"/>
    <w:link w:val="TextedebullesCar"/>
    <w:uiPriority w:val="99"/>
    <w:semiHidden/>
    <w:unhideWhenUsed/>
    <w:rsid w:val="00415E21"/>
    <w:rPr>
      <w:rFonts w:ascii="Tahoma" w:hAnsi="Tahoma" w:cs="Tahoma"/>
      <w:sz w:val="16"/>
      <w:szCs w:val="16"/>
    </w:rPr>
  </w:style>
  <w:style w:type="character" w:customStyle="1" w:styleId="TextedebullesCar">
    <w:name w:val="Texte de bulles Car"/>
    <w:basedOn w:val="Policepardfaut"/>
    <w:link w:val="Textedebulles"/>
    <w:uiPriority w:val="99"/>
    <w:semiHidden/>
    <w:rsid w:val="00415E21"/>
    <w:rPr>
      <w:rFonts w:ascii="Tahoma" w:hAnsi="Tahoma" w:cs="Tahoma"/>
      <w:color w:val="000000"/>
      <w:kern w:val="1"/>
      <w:sz w:val="16"/>
      <w:szCs w:val="16"/>
      <w:u w:color="000000"/>
    </w:rPr>
  </w:style>
  <w:style w:type="character" w:styleId="lev">
    <w:name w:val="Strong"/>
    <w:basedOn w:val="Policepardfaut"/>
    <w:uiPriority w:val="22"/>
    <w:qFormat/>
    <w:rsid w:val="00F307E6"/>
    <w:rPr>
      <w:b/>
      <w:bCs/>
    </w:rPr>
  </w:style>
  <w:style w:type="paragraph" w:styleId="Objetducommentaire">
    <w:name w:val="annotation subject"/>
    <w:basedOn w:val="Commentaire"/>
    <w:next w:val="Commentaire"/>
    <w:link w:val="ObjetducommentaireCar"/>
    <w:uiPriority w:val="99"/>
    <w:semiHidden/>
    <w:unhideWhenUsed/>
    <w:rsid w:val="00F307E6"/>
    <w:rPr>
      <w:b/>
      <w:bCs/>
    </w:rPr>
  </w:style>
  <w:style w:type="character" w:customStyle="1" w:styleId="ObjetducommentaireCar">
    <w:name w:val="Objet du commentaire Car"/>
    <w:basedOn w:val="CommentaireCar"/>
    <w:link w:val="Objetducommentaire"/>
    <w:uiPriority w:val="99"/>
    <w:semiHidden/>
    <w:rsid w:val="00F307E6"/>
    <w:rPr>
      <w:rFonts w:cs="Arial Unicode MS"/>
      <w:b/>
      <w:bCs/>
      <w:color w:val="000000"/>
      <w:kern w:val="1"/>
      <w:u w:color="000000"/>
    </w:rPr>
  </w:style>
  <w:style w:type="character" w:styleId="Lienhypertextesuivivisit">
    <w:name w:val="FollowedHyperlink"/>
    <w:basedOn w:val="Policepardfaut"/>
    <w:uiPriority w:val="99"/>
    <w:semiHidden/>
    <w:unhideWhenUsed/>
    <w:rsid w:val="00CD6675"/>
    <w:rPr>
      <w:color w:val="FF00FF" w:themeColor="followedHyperlink"/>
      <w:u w:val="single"/>
    </w:rPr>
  </w:style>
  <w:style w:type="character" w:customStyle="1" w:styleId="Mention1">
    <w:name w:val="Mention1"/>
    <w:basedOn w:val="Policepardfaut"/>
    <w:uiPriority w:val="99"/>
    <w:semiHidden/>
    <w:unhideWhenUsed/>
    <w:rsid w:val="00E44E74"/>
    <w:rPr>
      <w:color w:val="2B579A"/>
      <w:shd w:val="clear" w:color="auto" w:fill="E6E6E6"/>
    </w:rPr>
  </w:style>
  <w:style w:type="paragraph" w:styleId="Rvision">
    <w:name w:val="Revision"/>
    <w:hidden/>
    <w:uiPriority w:val="99"/>
    <w:semiHidden/>
    <w:rsid w:val="00321A58"/>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kern w:val="1"/>
      <w:sz w:val="24"/>
      <w:szCs w:val="24"/>
      <w:u w:color="000000"/>
    </w:rPr>
  </w:style>
  <w:style w:type="character" w:styleId="Mention">
    <w:name w:val="Mention"/>
    <w:basedOn w:val="Policepardfaut"/>
    <w:uiPriority w:val="99"/>
    <w:semiHidden/>
    <w:unhideWhenUsed/>
    <w:rsid w:val="001645E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nutan.be/blog/category/plezierbinnen/" TargetMode="External"/><Relationship Id="rId13" Type="http://schemas.openxmlformats.org/officeDocument/2006/relationships/hyperlink" Target="http://manutan.media.twocents.b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anuta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nutan.be/blo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anutan.be/nl/mab" TargetMode="External"/><Relationship Id="rId4" Type="http://schemas.openxmlformats.org/officeDocument/2006/relationships/footnotes" Target="footnotes.xml"/><Relationship Id="rId9" Type="http://schemas.openxmlformats.org/officeDocument/2006/relationships/hyperlink" Target="http://www.manutan.be/blog/category/werkplezier/"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4168</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n.a.</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Bouter</dc:creator>
  <cp:lastModifiedBy>Ward Vanhee</cp:lastModifiedBy>
  <cp:revision>4</cp:revision>
  <cp:lastPrinted>2017-04-28T09:10:00Z</cp:lastPrinted>
  <dcterms:created xsi:type="dcterms:W3CDTF">2017-05-02T11:41:00Z</dcterms:created>
  <dcterms:modified xsi:type="dcterms:W3CDTF">2017-05-02T11:50:00Z</dcterms:modified>
</cp:coreProperties>
</file>