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41D3B" w14:textId="50044EFA" w:rsidR="009948C3" w:rsidRPr="00103C90" w:rsidRDefault="009948C3" w:rsidP="00103C90">
      <w:pPr>
        <w:pStyle w:val="Heading1"/>
        <w:rPr>
          <w:rFonts w:ascii="Averta for TBWA" w:hAnsi="Averta for TBWA" w:cs="Arial"/>
          <w:sz w:val="36"/>
          <w:szCs w:val="36"/>
          <w:lang w:val="nl-NL"/>
        </w:rPr>
      </w:pPr>
      <w:proofErr w:type="spellStart"/>
      <w:r w:rsidRPr="00103C90">
        <w:rPr>
          <w:rFonts w:ascii="Averta for TBWA" w:hAnsi="Averta for TBWA" w:cs="Arial"/>
          <w:sz w:val="36"/>
          <w:szCs w:val="36"/>
          <w:lang w:val="nl-NL"/>
        </w:rPr>
        <w:t>Euro</w:t>
      </w:r>
      <w:r w:rsidR="00596FCF" w:rsidRPr="00103C90">
        <w:rPr>
          <w:rFonts w:ascii="Averta for TBWA" w:hAnsi="Averta for TBWA" w:cs="Arial"/>
          <w:sz w:val="36"/>
          <w:szCs w:val="36"/>
          <w:lang w:val="nl-NL"/>
        </w:rPr>
        <w:t>M</w:t>
      </w:r>
      <w:r w:rsidRPr="00103C90">
        <w:rPr>
          <w:rFonts w:ascii="Averta for TBWA" w:hAnsi="Averta for TBWA" w:cs="Arial"/>
          <w:sz w:val="36"/>
          <w:szCs w:val="36"/>
          <w:lang w:val="nl-NL"/>
        </w:rPr>
        <w:t>illions</w:t>
      </w:r>
      <w:proofErr w:type="spellEnd"/>
      <w:r w:rsidRPr="00103C90">
        <w:rPr>
          <w:rFonts w:ascii="Averta for TBWA" w:hAnsi="Averta for TBWA" w:cs="Arial"/>
          <w:sz w:val="36"/>
          <w:szCs w:val="36"/>
          <w:lang w:val="nl-NL"/>
        </w:rPr>
        <w:t xml:space="preserve"> en TBWA delen geluk met vele anderen</w:t>
      </w:r>
    </w:p>
    <w:p w14:paraId="53DE157C" w14:textId="1EA1AAF0" w:rsidR="009948C3" w:rsidRPr="00103C90" w:rsidRDefault="009948C3" w:rsidP="00103C90">
      <w:pPr>
        <w:rPr>
          <w:rFonts w:ascii="Averta for TBWA" w:hAnsi="Averta for TBWA" w:cs="Arial"/>
          <w:b/>
          <w:sz w:val="22"/>
          <w:szCs w:val="22"/>
          <w:lang w:eastAsia="nl-NL"/>
        </w:rPr>
      </w:pPr>
      <w:r w:rsidRPr="00103C90">
        <w:rPr>
          <w:rFonts w:ascii="Averta for TBWA" w:hAnsi="Averta for TBWA" w:cs="Arial"/>
          <w:b/>
          <w:sz w:val="22"/>
          <w:szCs w:val="22"/>
          <w:lang w:eastAsia="nl-NL"/>
        </w:rPr>
        <w:t>TBWA bedacht een nie</w:t>
      </w:r>
      <w:bookmarkStart w:id="0" w:name="_GoBack"/>
      <w:bookmarkEnd w:id="0"/>
      <w:r w:rsidRPr="00103C90">
        <w:rPr>
          <w:rFonts w:ascii="Averta for TBWA" w:hAnsi="Averta for TBWA" w:cs="Arial"/>
          <w:b/>
          <w:sz w:val="22"/>
          <w:szCs w:val="22"/>
          <w:lang w:eastAsia="nl-NL"/>
        </w:rPr>
        <w:t xml:space="preserve">uwe campagne voor </w:t>
      </w:r>
      <w:proofErr w:type="spellStart"/>
      <w:r w:rsidRPr="00103C90">
        <w:rPr>
          <w:rFonts w:ascii="Averta for TBWA" w:hAnsi="Averta for TBWA" w:cs="Arial"/>
          <w:b/>
          <w:sz w:val="22"/>
          <w:szCs w:val="22"/>
          <w:lang w:eastAsia="nl-NL"/>
        </w:rPr>
        <w:t>Euro</w:t>
      </w:r>
      <w:r w:rsidR="00596FCF" w:rsidRPr="00103C90">
        <w:rPr>
          <w:rFonts w:ascii="Averta for TBWA" w:hAnsi="Averta for TBWA" w:cs="Arial"/>
          <w:b/>
          <w:sz w:val="22"/>
          <w:szCs w:val="22"/>
          <w:lang w:eastAsia="nl-NL"/>
        </w:rPr>
        <w:t>M</w:t>
      </w:r>
      <w:r w:rsidRPr="00103C90">
        <w:rPr>
          <w:rFonts w:ascii="Averta for TBWA" w:hAnsi="Averta for TBWA" w:cs="Arial"/>
          <w:b/>
          <w:sz w:val="22"/>
          <w:szCs w:val="22"/>
          <w:lang w:eastAsia="nl-NL"/>
        </w:rPr>
        <w:t>illions</w:t>
      </w:r>
      <w:proofErr w:type="spellEnd"/>
      <w:r w:rsidR="00AB40C6" w:rsidRPr="00103C90">
        <w:rPr>
          <w:rFonts w:ascii="Averta for TBWA" w:hAnsi="Averta for TBWA" w:cs="Arial"/>
          <w:b/>
          <w:sz w:val="22"/>
          <w:szCs w:val="22"/>
          <w:lang w:eastAsia="nl-NL"/>
        </w:rPr>
        <w:t xml:space="preserve"> met als nobele boodschap: alleen van delen word je echt gelukkig</w:t>
      </w:r>
      <w:r w:rsidRPr="00103C90">
        <w:rPr>
          <w:rFonts w:ascii="Averta for TBWA" w:hAnsi="Averta for TBWA" w:cs="Arial"/>
          <w:b/>
          <w:sz w:val="22"/>
          <w:szCs w:val="22"/>
          <w:lang w:eastAsia="nl-NL"/>
        </w:rPr>
        <w:t>. Paul, de</w:t>
      </w:r>
      <w:r w:rsidR="00AB40C6" w:rsidRPr="00103C90">
        <w:rPr>
          <w:rFonts w:ascii="Averta for TBWA" w:hAnsi="Averta for TBWA" w:cs="Arial"/>
          <w:b/>
          <w:sz w:val="22"/>
          <w:szCs w:val="22"/>
          <w:lang w:eastAsia="nl-NL"/>
        </w:rPr>
        <w:t xml:space="preserve"> onbeholpen </w:t>
      </w:r>
      <w:r w:rsidRPr="00103C90">
        <w:rPr>
          <w:rFonts w:ascii="Averta for TBWA" w:hAnsi="Averta for TBWA" w:cs="Arial"/>
          <w:b/>
          <w:sz w:val="22"/>
          <w:szCs w:val="22"/>
          <w:lang w:eastAsia="nl-NL"/>
        </w:rPr>
        <w:t xml:space="preserve">miljonair </w:t>
      </w:r>
      <w:r w:rsidR="00AB40C6" w:rsidRPr="00103C90">
        <w:rPr>
          <w:rFonts w:ascii="Averta for TBWA" w:hAnsi="Averta for TBWA" w:cs="Arial"/>
          <w:b/>
          <w:sz w:val="22"/>
          <w:szCs w:val="22"/>
          <w:lang w:eastAsia="nl-NL"/>
        </w:rPr>
        <w:t>met guitige glimlach,</w:t>
      </w:r>
      <w:r w:rsidRPr="00103C90">
        <w:rPr>
          <w:rFonts w:ascii="Averta for TBWA" w:hAnsi="Averta for TBWA" w:cs="Arial"/>
          <w:b/>
          <w:sz w:val="22"/>
          <w:szCs w:val="22"/>
          <w:lang w:eastAsia="nl-NL"/>
        </w:rPr>
        <w:t xml:space="preserve"> behoort stillaan tot ons collectieve geheugen. </w:t>
      </w:r>
      <w:r w:rsidR="00AB40C6" w:rsidRPr="00103C90">
        <w:rPr>
          <w:rFonts w:ascii="Averta for TBWA" w:hAnsi="Averta for TBWA" w:cs="Arial"/>
          <w:b/>
          <w:sz w:val="22"/>
          <w:szCs w:val="22"/>
          <w:lang w:eastAsia="nl-NL"/>
        </w:rPr>
        <w:t>De</w:t>
      </w:r>
      <w:r w:rsidRPr="00103C90">
        <w:rPr>
          <w:rFonts w:ascii="Averta for TBWA" w:hAnsi="Averta for TBWA" w:cs="Arial"/>
          <w:b/>
          <w:sz w:val="22"/>
          <w:szCs w:val="22"/>
          <w:lang w:eastAsia="nl-NL"/>
        </w:rPr>
        <w:t xml:space="preserve"> bekende </w:t>
      </w:r>
      <w:r w:rsidR="00AB40C6" w:rsidRPr="00103C90">
        <w:rPr>
          <w:rFonts w:ascii="Averta for TBWA" w:hAnsi="Averta for TBWA" w:cs="Arial"/>
          <w:b/>
          <w:sz w:val="22"/>
          <w:szCs w:val="22"/>
          <w:lang w:eastAsia="nl-NL"/>
        </w:rPr>
        <w:t>winnaar</w:t>
      </w:r>
      <w:r w:rsidRPr="00103C90">
        <w:rPr>
          <w:rFonts w:ascii="Averta for TBWA" w:hAnsi="Averta for TBWA" w:cs="Arial"/>
          <w:b/>
          <w:sz w:val="22"/>
          <w:szCs w:val="22"/>
          <w:lang w:eastAsia="nl-NL"/>
        </w:rPr>
        <w:t xml:space="preserve"> </w:t>
      </w:r>
      <w:r w:rsidR="000A4C68" w:rsidRPr="00103C90">
        <w:rPr>
          <w:rFonts w:ascii="Averta for TBWA" w:hAnsi="Averta for TBWA" w:cs="Arial"/>
          <w:b/>
          <w:sz w:val="22"/>
          <w:szCs w:val="22"/>
          <w:lang w:eastAsia="nl-NL"/>
        </w:rPr>
        <w:t>spendeerde de afgelopen jaren zijn winst al op heel veel originele manieren</w:t>
      </w:r>
      <w:proofErr w:type="gramStart"/>
      <w:r w:rsidR="000A4C68" w:rsidRPr="00103C90">
        <w:rPr>
          <w:rFonts w:ascii="Averta for TBWA" w:hAnsi="Averta for TBWA" w:cs="Arial"/>
          <w:b/>
          <w:sz w:val="22"/>
          <w:szCs w:val="22"/>
          <w:lang w:eastAsia="nl-NL"/>
        </w:rPr>
        <w:t xml:space="preserve">. </w:t>
      </w:r>
      <w:r w:rsidR="00AB40C6" w:rsidRPr="00103C90">
        <w:rPr>
          <w:rFonts w:ascii="Averta for TBWA" w:hAnsi="Averta for TBWA" w:cs="Arial"/>
          <w:b/>
          <w:sz w:val="22"/>
          <w:szCs w:val="22"/>
          <w:lang w:eastAsia="nl-NL"/>
        </w:rPr>
        <w:t>.</w:t>
      </w:r>
      <w:proofErr w:type="gramEnd"/>
      <w:r w:rsidR="00AB40C6" w:rsidRPr="00103C90">
        <w:rPr>
          <w:rFonts w:ascii="Averta for TBWA" w:hAnsi="Averta for TBWA" w:cs="Arial"/>
          <w:b/>
          <w:sz w:val="22"/>
          <w:szCs w:val="22"/>
          <w:lang w:eastAsia="nl-NL"/>
        </w:rPr>
        <w:t xml:space="preserve"> Maar sinds kort beseft hij wat hem echt gelukkig maakt: </w:t>
      </w:r>
      <w:r w:rsidR="003332BF" w:rsidRPr="00103C90">
        <w:rPr>
          <w:rFonts w:ascii="Averta for TBWA" w:hAnsi="Averta for TBWA" w:cs="Arial"/>
          <w:b/>
          <w:sz w:val="22"/>
          <w:szCs w:val="22"/>
          <w:lang w:eastAsia="nl-NL"/>
        </w:rPr>
        <w:t>delen met</w:t>
      </w:r>
      <w:r w:rsidR="00AB40C6" w:rsidRPr="00103C90">
        <w:rPr>
          <w:rFonts w:ascii="Averta for TBWA" w:hAnsi="Averta for TBWA" w:cs="Arial"/>
          <w:b/>
          <w:sz w:val="22"/>
          <w:szCs w:val="22"/>
          <w:lang w:eastAsia="nl-NL"/>
        </w:rPr>
        <w:t xml:space="preserve"> anderen.  </w:t>
      </w:r>
    </w:p>
    <w:p w14:paraId="09EB06D3" w14:textId="77777777" w:rsidR="009948C3" w:rsidRDefault="009948C3" w:rsidP="009948C3">
      <w:pPr>
        <w:shd w:val="clear" w:color="auto" w:fill="FFFFFF"/>
        <w:rPr>
          <w:rFonts w:ascii="Calibri" w:eastAsia="Times New Roman" w:hAnsi="Calibri" w:cs="Times New Roman"/>
          <w:color w:val="000000"/>
          <w:bdr w:val="none" w:sz="0" w:space="0" w:color="auto" w:frame="1"/>
          <w:lang w:eastAsia="nl-NL"/>
        </w:rPr>
      </w:pPr>
    </w:p>
    <w:p w14:paraId="187178CA" w14:textId="3B276D57" w:rsidR="009948C3" w:rsidRPr="00103C90" w:rsidRDefault="009948C3" w:rsidP="00103C90">
      <w:pPr>
        <w:rPr>
          <w:rFonts w:ascii="Averta for TBWA" w:hAnsi="Averta for TBWA" w:cs="Arial"/>
          <w:sz w:val="22"/>
          <w:szCs w:val="22"/>
          <w:lang w:eastAsia="nl-NL"/>
        </w:rPr>
      </w:pPr>
      <w:r w:rsidRPr="00103C90">
        <w:rPr>
          <w:rFonts w:ascii="Averta for TBWA" w:hAnsi="Averta for TBWA" w:cs="Arial"/>
          <w:sz w:val="22"/>
          <w:szCs w:val="22"/>
          <w:lang w:eastAsia="nl-NL"/>
        </w:rPr>
        <w:t>2020, tijden veranderen en de manier waarop we met geld omgaan ook. Onze</w:t>
      </w:r>
      <w:r w:rsidR="00AB40C6" w:rsidRPr="00103C90">
        <w:rPr>
          <w:rFonts w:ascii="Averta for TBWA" w:hAnsi="Averta for TBWA" w:cs="Arial"/>
          <w:sz w:val="22"/>
          <w:szCs w:val="22"/>
          <w:lang w:eastAsia="nl-NL"/>
        </w:rPr>
        <w:t xml:space="preserve"> wereldbekende</w:t>
      </w:r>
      <w:r w:rsidRPr="00103C90">
        <w:rPr>
          <w:rFonts w:ascii="Averta for TBWA" w:hAnsi="Averta for TBWA" w:cs="Arial"/>
          <w:sz w:val="22"/>
          <w:szCs w:val="22"/>
          <w:lang w:eastAsia="nl-NL"/>
        </w:rPr>
        <w:t xml:space="preserve"> miljonair</w:t>
      </w:r>
      <w:r w:rsidR="00AB40C6" w:rsidRPr="00103C90">
        <w:rPr>
          <w:rFonts w:ascii="Averta for TBWA" w:hAnsi="Averta for TBWA" w:cs="Arial"/>
          <w:sz w:val="22"/>
          <w:szCs w:val="22"/>
          <w:lang w:eastAsia="nl-NL"/>
        </w:rPr>
        <w:t>, Paul,</w:t>
      </w:r>
      <w:r w:rsidRPr="00103C90">
        <w:rPr>
          <w:rFonts w:ascii="Averta for TBWA" w:hAnsi="Averta for TBWA" w:cs="Arial"/>
          <w:sz w:val="22"/>
          <w:szCs w:val="22"/>
          <w:lang w:eastAsia="nl-NL"/>
        </w:rPr>
        <w:t xml:space="preserve"> </w:t>
      </w:r>
      <w:r w:rsidR="000A4C68" w:rsidRPr="00103C90">
        <w:rPr>
          <w:rFonts w:ascii="Averta for TBWA" w:hAnsi="Averta for TBWA" w:cs="Arial"/>
          <w:sz w:val="22"/>
          <w:szCs w:val="22"/>
          <w:lang w:eastAsia="nl-NL"/>
        </w:rPr>
        <w:t>kwam ook tot nieuwe inzichten</w:t>
      </w:r>
      <w:r w:rsidRPr="00103C90">
        <w:rPr>
          <w:rFonts w:ascii="Averta for TBWA" w:hAnsi="Averta for TBWA" w:cs="Arial"/>
          <w:sz w:val="22"/>
          <w:szCs w:val="22"/>
          <w:lang w:eastAsia="nl-NL"/>
        </w:rPr>
        <w:t xml:space="preserve">. In deze gloednieuwe spot ontdekt </w:t>
      </w:r>
      <w:r w:rsidR="00AB40C6" w:rsidRPr="00103C90">
        <w:rPr>
          <w:rFonts w:ascii="Averta for TBWA" w:hAnsi="Averta for TBWA" w:cs="Arial"/>
          <w:sz w:val="22"/>
          <w:szCs w:val="22"/>
          <w:lang w:eastAsia="nl-NL"/>
        </w:rPr>
        <w:t xml:space="preserve">de sympathieke kerel </w:t>
      </w:r>
      <w:r w:rsidRPr="00103C90">
        <w:rPr>
          <w:rFonts w:ascii="Averta for TBWA" w:hAnsi="Averta for TBWA" w:cs="Arial"/>
          <w:sz w:val="22"/>
          <w:szCs w:val="22"/>
          <w:lang w:eastAsia="nl-NL"/>
        </w:rPr>
        <w:t>hoe leuk het is om al die miljoenen te delen met een ander. Niet alleen vrienden en familie mogen delen in zijn geluk, maar de hele samenleving mag meegenieten.</w:t>
      </w:r>
      <w:r w:rsidR="003332BF" w:rsidRPr="00103C90">
        <w:rPr>
          <w:rFonts w:ascii="Averta for TBWA" w:hAnsi="Averta for TBWA" w:cs="Arial"/>
          <w:sz w:val="22"/>
          <w:szCs w:val="22"/>
          <w:lang w:eastAsia="nl-NL"/>
        </w:rPr>
        <w:t xml:space="preserve"> Want zeg nu zelf iemand anders gelukkig maken, da’s echt onbetaalbaar. </w:t>
      </w:r>
    </w:p>
    <w:p w14:paraId="54339055" w14:textId="0CB4BFC6" w:rsidR="009948C3" w:rsidRPr="00103C90" w:rsidRDefault="009948C3" w:rsidP="00103C90">
      <w:pPr>
        <w:rPr>
          <w:rFonts w:ascii="Averta for TBWA" w:hAnsi="Averta for TBWA" w:cs="Arial"/>
          <w:sz w:val="22"/>
          <w:szCs w:val="22"/>
          <w:lang w:eastAsia="nl-NL"/>
        </w:rPr>
      </w:pPr>
    </w:p>
    <w:p w14:paraId="607AD05F" w14:textId="729A6643" w:rsidR="009948C3" w:rsidRPr="00103C90" w:rsidRDefault="009948C3" w:rsidP="00103C90">
      <w:pPr>
        <w:rPr>
          <w:rFonts w:ascii="Averta for TBWA" w:hAnsi="Averta for TBWA" w:cs="Arial"/>
          <w:sz w:val="22"/>
          <w:szCs w:val="22"/>
          <w:lang w:eastAsia="nl-NL"/>
        </w:rPr>
      </w:pPr>
      <w:r w:rsidRPr="00103C90">
        <w:rPr>
          <w:rFonts w:ascii="Averta for TBWA" w:hAnsi="Averta for TBWA" w:cs="Arial"/>
          <w:sz w:val="22"/>
          <w:szCs w:val="22"/>
          <w:lang w:eastAsia="nl-NL"/>
        </w:rPr>
        <w:t xml:space="preserve">De spot werd geregisseerd door Jeroen Mol, die </w:t>
      </w:r>
      <w:r w:rsidR="00AB40C6" w:rsidRPr="00103C90">
        <w:rPr>
          <w:rFonts w:ascii="Averta for TBWA" w:hAnsi="Averta for TBWA" w:cs="Arial"/>
          <w:sz w:val="22"/>
          <w:szCs w:val="22"/>
          <w:lang w:eastAsia="nl-NL"/>
        </w:rPr>
        <w:t>ook al straf werk maakte op McDonald</w:t>
      </w:r>
      <w:r w:rsidR="000A4C68" w:rsidRPr="00103C90">
        <w:rPr>
          <w:rFonts w:ascii="Averta for TBWA" w:hAnsi="Averta for TBWA" w:cs="Arial"/>
          <w:sz w:val="22"/>
          <w:szCs w:val="22"/>
          <w:lang w:eastAsia="nl-NL"/>
        </w:rPr>
        <w:t>’</w:t>
      </w:r>
      <w:r w:rsidR="00AB40C6" w:rsidRPr="00103C90">
        <w:rPr>
          <w:rFonts w:ascii="Averta for TBWA" w:hAnsi="Averta for TBWA" w:cs="Arial"/>
          <w:sz w:val="22"/>
          <w:szCs w:val="22"/>
          <w:lang w:eastAsia="nl-NL"/>
        </w:rPr>
        <w:t>s</w:t>
      </w:r>
      <w:r w:rsidR="000A4C68" w:rsidRPr="00103C90">
        <w:rPr>
          <w:rFonts w:ascii="Averta for TBWA" w:hAnsi="Averta for TBWA" w:cs="Arial"/>
          <w:sz w:val="22"/>
          <w:szCs w:val="22"/>
          <w:lang w:eastAsia="nl-NL"/>
        </w:rPr>
        <w:t xml:space="preserve"> en Lotto</w:t>
      </w:r>
      <w:r w:rsidR="00AB40C6" w:rsidRPr="00103C90">
        <w:rPr>
          <w:rFonts w:ascii="Averta for TBWA" w:hAnsi="Averta for TBWA" w:cs="Arial"/>
          <w:sz w:val="22"/>
          <w:szCs w:val="22"/>
          <w:lang w:eastAsia="nl-NL"/>
        </w:rPr>
        <w:t xml:space="preserve">. </w:t>
      </w:r>
      <w:r w:rsidRPr="00103C90">
        <w:rPr>
          <w:rFonts w:ascii="Averta for TBWA" w:hAnsi="Averta for TBWA" w:cs="Arial"/>
          <w:sz w:val="22"/>
          <w:szCs w:val="22"/>
          <w:lang w:eastAsia="nl-NL"/>
        </w:rPr>
        <w:t xml:space="preserve">De productie was in de handen van CZAR en voor het 3D werk kon </w:t>
      </w:r>
      <w:proofErr w:type="gramStart"/>
      <w:r w:rsidRPr="00103C90">
        <w:rPr>
          <w:rFonts w:ascii="Averta for TBWA" w:hAnsi="Averta for TBWA" w:cs="Arial"/>
          <w:sz w:val="22"/>
          <w:szCs w:val="22"/>
          <w:lang w:eastAsia="nl-NL"/>
        </w:rPr>
        <w:t>TBWA beroep</w:t>
      </w:r>
      <w:proofErr w:type="gramEnd"/>
      <w:r w:rsidRPr="00103C90">
        <w:rPr>
          <w:rFonts w:ascii="Averta for TBWA" w:hAnsi="Averta for TBWA" w:cs="Arial"/>
          <w:sz w:val="22"/>
          <w:szCs w:val="22"/>
          <w:lang w:eastAsia="nl-NL"/>
        </w:rPr>
        <w:t xml:space="preserve"> doen op </w:t>
      </w:r>
      <w:proofErr w:type="spellStart"/>
      <w:r w:rsidRPr="00103C90">
        <w:rPr>
          <w:rFonts w:ascii="Averta for TBWA" w:hAnsi="Averta for TBWA" w:cs="Arial"/>
          <w:sz w:val="22"/>
          <w:szCs w:val="22"/>
          <w:lang w:eastAsia="nl-NL"/>
        </w:rPr>
        <w:t>Ambassadors</w:t>
      </w:r>
      <w:proofErr w:type="spellEnd"/>
      <w:r w:rsidRPr="00103C90">
        <w:rPr>
          <w:rFonts w:ascii="Averta for TBWA" w:hAnsi="Averta for TBWA" w:cs="Arial"/>
          <w:sz w:val="22"/>
          <w:szCs w:val="22"/>
          <w:lang w:eastAsia="nl-NL"/>
        </w:rPr>
        <w:t xml:space="preserve"> Amsterdam. </w:t>
      </w:r>
    </w:p>
    <w:p w14:paraId="7F0D8722" w14:textId="45061E02" w:rsidR="003332BF" w:rsidRPr="00103C90" w:rsidRDefault="003332BF" w:rsidP="00103C90">
      <w:pPr>
        <w:rPr>
          <w:rFonts w:ascii="Averta for TBWA" w:hAnsi="Averta for TBWA" w:cs="Arial"/>
          <w:sz w:val="22"/>
          <w:szCs w:val="22"/>
          <w:lang w:eastAsia="nl-NL"/>
        </w:rPr>
      </w:pPr>
    </w:p>
    <w:p w14:paraId="16BA19E8" w14:textId="00D5FC40" w:rsidR="003332BF" w:rsidRPr="00103C90" w:rsidRDefault="003332BF" w:rsidP="00103C90">
      <w:pPr>
        <w:rPr>
          <w:rFonts w:ascii="Averta for TBWA" w:hAnsi="Averta for TBWA" w:cs="Arial"/>
          <w:sz w:val="22"/>
          <w:szCs w:val="22"/>
          <w:lang w:eastAsia="nl-NL"/>
        </w:rPr>
      </w:pPr>
      <w:r w:rsidRPr="00103C90">
        <w:rPr>
          <w:rFonts w:ascii="Averta for TBWA" w:hAnsi="Averta for TBWA" w:cs="Arial"/>
          <w:sz w:val="22"/>
          <w:szCs w:val="22"/>
          <w:lang w:eastAsia="nl-NL"/>
        </w:rPr>
        <w:t xml:space="preserve">De tv-spot wordt de komende weken ook nog ondersteund op radio en met een groot digitaal luik bestaande uit o.a. bannering, online videos &amp; social posts. </w:t>
      </w:r>
    </w:p>
    <w:p w14:paraId="6298BE7A" w14:textId="77777777" w:rsidR="003570BA" w:rsidRPr="003332BF" w:rsidRDefault="003570BA">
      <w:pPr>
        <w:rPr>
          <w:lang w:val="nl-BE"/>
        </w:rPr>
      </w:pPr>
    </w:p>
    <w:sectPr w:rsidR="003570BA" w:rsidRPr="003332BF" w:rsidSect="006C15DB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47805" w14:textId="77777777" w:rsidR="000A0D04" w:rsidRDefault="000A0D04" w:rsidP="00103C90">
      <w:r>
        <w:separator/>
      </w:r>
    </w:p>
  </w:endnote>
  <w:endnote w:type="continuationSeparator" w:id="0">
    <w:p w14:paraId="6F620077" w14:textId="77777777" w:rsidR="000A0D04" w:rsidRDefault="000A0D04" w:rsidP="0010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5763D" w14:textId="77777777" w:rsidR="000A0D04" w:rsidRDefault="000A0D04" w:rsidP="00103C90">
      <w:r>
        <w:separator/>
      </w:r>
    </w:p>
  </w:footnote>
  <w:footnote w:type="continuationSeparator" w:id="0">
    <w:p w14:paraId="4A77E52D" w14:textId="77777777" w:rsidR="000A0D04" w:rsidRDefault="000A0D04" w:rsidP="00103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4CCFE" w14:textId="6E87F677" w:rsidR="00103C90" w:rsidRDefault="00103C90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710724BF" wp14:editId="3A19946B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C3"/>
    <w:rsid w:val="000A0D04"/>
    <w:rsid w:val="000A4C68"/>
    <w:rsid w:val="00103C90"/>
    <w:rsid w:val="00290259"/>
    <w:rsid w:val="003332BF"/>
    <w:rsid w:val="003570BA"/>
    <w:rsid w:val="00596FCF"/>
    <w:rsid w:val="006C15DB"/>
    <w:rsid w:val="009948C3"/>
    <w:rsid w:val="00AB40C6"/>
    <w:rsid w:val="00E8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36CC56"/>
  <w15:chartTrackingRefBased/>
  <w15:docId w15:val="{C9E5BBE2-4109-FF49-BC32-457EB8D2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NL"/>
    </w:rPr>
  </w:style>
  <w:style w:type="paragraph" w:styleId="Heading1">
    <w:name w:val="heading 1"/>
    <w:basedOn w:val="Normal"/>
    <w:link w:val="Heading1Char"/>
    <w:uiPriority w:val="9"/>
    <w:qFormat/>
    <w:rsid w:val="00103C9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8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NL"/>
    </w:rPr>
  </w:style>
  <w:style w:type="paragraph" w:styleId="Title">
    <w:name w:val="Title"/>
    <w:basedOn w:val="Normal"/>
    <w:next w:val="Normal"/>
    <w:link w:val="TitleChar"/>
    <w:uiPriority w:val="10"/>
    <w:qFormat/>
    <w:rsid w:val="009948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48C3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FC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FCF"/>
    <w:rPr>
      <w:rFonts w:ascii="Times New Roman" w:hAnsi="Times New Roman" w:cs="Times New Roman"/>
      <w:sz w:val="18"/>
      <w:szCs w:val="18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103C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C90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103C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C90"/>
    <w:rPr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103C90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2020-01-31T16:05:00Z</cp:lastPrinted>
  <dcterms:created xsi:type="dcterms:W3CDTF">2020-02-03T14:30:00Z</dcterms:created>
  <dcterms:modified xsi:type="dcterms:W3CDTF">2020-02-03T15:54:00Z</dcterms:modified>
</cp:coreProperties>
</file>