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D806B" w14:textId="5A5A91B3" w:rsidR="00AD167E" w:rsidRPr="00B142BD" w:rsidRDefault="00AD167E" w:rsidP="00B142BD">
      <w:pPr>
        <w:spacing w:line="360" w:lineRule="auto"/>
        <w:jc w:val="center"/>
        <w:rPr>
          <w:b/>
          <w:sz w:val="20"/>
          <w:szCs w:val="20"/>
        </w:rPr>
      </w:pPr>
      <w:r w:rsidRPr="00B142BD">
        <w:rPr>
          <w:noProof/>
          <w:sz w:val="20"/>
          <w:szCs w:val="20"/>
          <w:lang w:val="de-DE" w:eastAsia="de-DE"/>
        </w:rPr>
        <w:drawing>
          <wp:inline distT="0" distB="0" distL="0" distR="0" wp14:anchorId="4967711B" wp14:editId="206AF20D">
            <wp:extent cx="3181350" cy="558165"/>
            <wp:effectExtent l="0" t="0" r="0" b="0"/>
            <wp:docPr id="1" name="Picture 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6916" cy="559142"/>
                    </a:xfrm>
                    <a:prstGeom prst="rect">
                      <a:avLst/>
                    </a:prstGeom>
                    <a:noFill/>
                    <a:ln>
                      <a:noFill/>
                    </a:ln>
                  </pic:spPr>
                </pic:pic>
              </a:graphicData>
            </a:graphic>
          </wp:inline>
        </w:drawing>
      </w:r>
    </w:p>
    <w:p w14:paraId="2468558B" w14:textId="5F94712B" w:rsidR="00AD167E" w:rsidRPr="00B142BD" w:rsidRDefault="00AD167E" w:rsidP="00B142BD">
      <w:pPr>
        <w:spacing w:line="360" w:lineRule="auto"/>
        <w:jc w:val="center"/>
        <w:rPr>
          <w:b/>
          <w:color w:val="000000" w:themeColor="text1"/>
          <w:sz w:val="28"/>
          <w:szCs w:val="28"/>
          <w:lang w:val="nl-NL"/>
        </w:rPr>
      </w:pPr>
      <w:r w:rsidRPr="00B142BD">
        <w:rPr>
          <w:b/>
          <w:color w:val="000000" w:themeColor="text1"/>
          <w:sz w:val="28"/>
          <w:szCs w:val="28"/>
          <w:lang w:val="nl-NL"/>
        </w:rPr>
        <w:t>TomTom</w:t>
      </w:r>
      <w:r w:rsidR="00EB2D69" w:rsidRPr="00B142BD">
        <w:rPr>
          <w:b/>
          <w:color w:val="000000" w:themeColor="text1"/>
          <w:sz w:val="28"/>
          <w:szCs w:val="28"/>
          <w:lang w:val="nl-NL"/>
        </w:rPr>
        <w:t>-</w:t>
      </w:r>
      <w:r w:rsidR="00DF3329" w:rsidRPr="00B142BD">
        <w:rPr>
          <w:b/>
          <w:color w:val="000000" w:themeColor="text1"/>
          <w:sz w:val="28"/>
          <w:szCs w:val="28"/>
          <w:lang w:val="nl-NL"/>
        </w:rPr>
        <w:t xml:space="preserve">kaarten </w:t>
      </w:r>
      <w:r w:rsidR="00837900" w:rsidRPr="00B142BD">
        <w:rPr>
          <w:b/>
          <w:color w:val="000000" w:themeColor="text1"/>
          <w:sz w:val="28"/>
          <w:szCs w:val="28"/>
          <w:lang w:val="nl-NL"/>
        </w:rPr>
        <w:t>dragen bij aan brandstofbesparing en vermindering van CO2-uitstoot door vrachtwagens</w:t>
      </w:r>
      <w:r w:rsidR="00DF3329" w:rsidRPr="00B142BD">
        <w:rPr>
          <w:b/>
          <w:color w:val="000000" w:themeColor="text1"/>
          <w:sz w:val="28"/>
          <w:szCs w:val="28"/>
          <w:lang w:val="nl-NL"/>
        </w:rPr>
        <w:t xml:space="preserve"> </w:t>
      </w:r>
    </w:p>
    <w:p w14:paraId="51A66D04" w14:textId="533AE8C7" w:rsidR="00AD167E" w:rsidRPr="00B142BD" w:rsidRDefault="00AD167E" w:rsidP="00B142BD">
      <w:pPr>
        <w:spacing w:line="360" w:lineRule="auto"/>
        <w:rPr>
          <w:sz w:val="20"/>
          <w:szCs w:val="20"/>
          <w:lang w:val="nl-NL"/>
        </w:rPr>
      </w:pPr>
      <w:r w:rsidRPr="00B142BD">
        <w:rPr>
          <w:b/>
          <w:bCs/>
          <w:sz w:val="20"/>
          <w:szCs w:val="20"/>
          <w:lang w:val="nl-NL"/>
        </w:rPr>
        <w:t>CES Las Vegas, 2 januari 2020</w:t>
      </w:r>
      <w:r w:rsidRPr="00B142BD">
        <w:rPr>
          <w:sz w:val="20"/>
          <w:szCs w:val="20"/>
          <w:lang w:val="nl-NL"/>
        </w:rPr>
        <w:t xml:space="preserve"> – TomTom (</w:t>
      </w:r>
      <w:hyperlink r:id="rId5" w:history="1">
        <w:r w:rsidRPr="00B142BD">
          <w:rPr>
            <w:rStyle w:val="Hyperlink"/>
            <w:sz w:val="20"/>
            <w:szCs w:val="20"/>
            <w:lang w:val="nl-NL"/>
          </w:rPr>
          <w:t>TOM2</w:t>
        </w:r>
      </w:hyperlink>
      <w:r w:rsidRPr="00B142BD">
        <w:rPr>
          <w:sz w:val="20"/>
          <w:szCs w:val="20"/>
          <w:lang w:val="nl-NL"/>
        </w:rPr>
        <w:t xml:space="preserve">), Bosch </w:t>
      </w:r>
      <w:r w:rsidR="00DF3329" w:rsidRPr="00B142BD">
        <w:rPr>
          <w:sz w:val="20"/>
          <w:szCs w:val="20"/>
          <w:lang w:val="nl-NL"/>
        </w:rPr>
        <w:t xml:space="preserve">en Daimler </w:t>
      </w:r>
      <w:r w:rsidR="00EB2D69" w:rsidRPr="00B142BD">
        <w:rPr>
          <w:sz w:val="20"/>
          <w:szCs w:val="20"/>
          <w:lang w:val="nl-NL"/>
        </w:rPr>
        <w:t>werken samen aan de ontwikkeling van</w:t>
      </w:r>
      <w:r w:rsidR="00DF3329" w:rsidRPr="00B142BD">
        <w:rPr>
          <w:sz w:val="20"/>
          <w:szCs w:val="20"/>
          <w:lang w:val="nl-NL"/>
        </w:rPr>
        <w:t xml:space="preserve"> </w:t>
      </w:r>
      <w:proofErr w:type="spellStart"/>
      <w:r w:rsidR="00DF3329" w:rsidRPr="00B142BD">
        <w:rPr>
          <w:sz w:val="20"/>
          <w:szCs w:val="20"/>
          <w:lang w:val="nl-NL"/>
        </w:rPr>
        <w:t>Daimler</w:t>
      </w:r>
      <w:r w:rsidR="00971B67" w:rsidRPr="00B142BD">
        <w:rPr>
          <w:sz w:val="20"/>
          <w:szCs w:val="20"/>
          <w:lang w:val="nl-NL"/>
        </w:rPr>
        <w:t>’</w:t>
      </w:r>
      <w:r w:rsidR="00DF3329" w:rsidRPr="00B142BD">
        <w:rPr>
          <w:sz w:val="20"/>
          <w:szCs w:val="20"/>
          <w:lang w:val="nl-NL"/>
        </w:rPr>
        <w:t>s</w:t>
      </w:r>
      <w:proofErr w:type="spellEnd"/>
      <w:r w:rsidR="00DF3329" w:rsidRPr="00B142BD">
        <w:rPr>
          <w:sz w:val="20"/>
          <w:szCs w:val="20"/>
          <w:lang w:val="nl-NL"/>
        </w:rPr>
        <w:t xml:space="preserve"> </w:t>
      </w:r>
      <w:proofErr w:type="spellStart"/>
      <w:r w:rsidR="00DF3329" w:rsidRPr="00B142BD">
        <w:rPr>
          <w:sz w:val="20"/>
          <w:szCs w:val="20"/>
          <w:lang w:val="nl-NL"/>
        </w:rPr>
        <w:t>Predictive</w:t>
      </w:r>
      <w:proofErr w:type="spellEnd"/>
      <w:r w:rsidR="00DF3329" w:rsidRPr="00B142BD">
        <w:rPr>
          <w:sz w:val="20"/>
          <w:szCs w:val="20"/>
          <w:lang w:val="nl-NL"/>
        </w:rPr>
        <w:t xml:space="preserve"> </w:t>
      </w:r>
      <w:proofErr w:type="spellStart"/>
      <w:r w:rsidR="00DF3329" w:rsidRPr="00B142BD">
        <w:rPr>
          <w:sz w:val="20"/>
          <w:szCs w:val="20"/>
          <w:lang w:val="nl-NL"/>
        </w:rPr>
        <w:t>Powertrain</w:t>
      </w:r>
      <w:proofErr w:type="spellEnd"/>
      <w:r w:rsidR="00DF3329" w:rsidRPr="00B142BD">
        <w:rPr>
          <w:sz w:val="20"/>
          <w:szCs w:val="20"/>
          <w:lang w:val="nl-NL"/>
        </w:rPr>
        <w:t xml:space="preserve"> Control (PPC)</w:t>
      </w:r>
      <w:r w:rsidR="00EB2D69" w:rsidRPr="00B142BD">
        <w:rPr>
          <w:sz w:val="20"/>
          <w:szCs w:val="20"/>
          <w:lang w:val="nl-NL"/>
        </w:rPr>
        <w:t>. Dit is</w:t>
      </w:r>
      <w:r w:rsidR="00DF3329" w:rsidRPr="00B142BD">
        <w:rPr>
          <w:sz w:val="20"/>
          <w:szCs w:val="20"/>
          <w:lang w:val="nl-NL"/>
        </w:rPr>
        <w:t xml:space="preserve"> een geavanceerd rijhulpsysteem (ADAS)</w:t>
      </w:r>
      <w:r w:rsidR="00EB2D69" w:rsidRPr="00B142BD">
        <w:rPr>
          <w:sz w:val="20"/>
          <w:szCs w:val="20"/>
          <w:lang w:val="nl-NL"/>
        </w:rPr>
        <w:t>, ofwel een ‘slimme’ cruise control v</w:t>
      </w:r>
      <w:r w:rsidR="00DF3329" w:rsidRPr="00B142BD">
        <w:rPr>
          <w:sz w:val="20"/>
          <w:szCs w:val="20"/>
          <w:lang w:val="nl-NL"/>
        </w:rPr>
        <w:t xml:space="preserve">oor bedrijfsvoertuigen. </w:t>
      </w:r>
      <w:r w:rsidR="00EB2D69" w:rsidRPr="00B142BD">
        <w:rPr>
          <w:sz w:val="20"/>
          <w:szCs w:val="20"/>
          <w:lang w:val="nl-NL"/>
        </w:rPr>
        <w:t>Met behulp van</w:t>
      </w:r>
      <w:r w:rsidR="00DF3329" w:rsidRPr="00B142BD">
        <w:rPr>
          <w:sz w:val="20"/>
          <w:szCs w:val="20"/>
          <w:lang w:val="nl-NL"/>
        </w:rPr>
        <w:t xml:space="preserve"> </w:t>
      </w:r>
      <w:proofErr w:type="spellStart"/>
      <w:r w:rsidR="00DF3329" w:rsidRPr="00B142BD">
        <w:rPr>
          <w:sz w:val="20"/>
          <w:szCs w:val="20"/>
          <w:lang w:val="nl-NL"/>
        </w:rPr>
        <w:t>TomTom's</w:t>
      </w:r>
      <w:proofErr w:type="spellEnd"/>
      <w:r w:rsidR="00DF3329" w:rsidRPr="00B142BD">
        <w:rPr>
          <w:sz w:val="20"/>
          <w:szCs w:val="20"/>
          <w:lang w:val="nl-NL"/>
        </w:rPr>
        <w:t xml:space="preserve"> nauwkeurige ADAS</w:t>
      </w:r>
      <w:r w:rsidR="00134958" w:rsidRPr="00B142BD">
        <w:rPr>
          <w:sz w:val="20"/>
          <w:szCs w:val="20"/>
          <w:lang w:val="nl-NL"/>
        </w:rPr>
        <w:t>-kaart</w:t>
      </w:r>
      <w:r w:rsidR="00DF3329" w:rsidRPr="00B142BD">
        <w:rPr>
          <w:sz w:val="20"/>
          <w:szCs w:val="20"/>
          <w:lang w:val="nl-NL"/>
        </w:rPr>
        <w:t xml:space="preserve"> en de </w:t>
      </w:r>
      <w:r w:rsidR="00786B4C" w:rsidRPr="00B142BD">
        <w:rPr>
          <w:sz w:val="20"/>
          <w:szCs w:val="20"/>
          <w:lang w:val="nl-NL"/>
        </w:rPr>
        <w:t xml:space="preserve">virtuele </w:t>
      </w:r>
      <w:r w:rsidR="00DF3329" w:rsidRPr="00B142BD">
        <w:rPr>
          <w:sz w:val="20"/>
          <w:szCs w:val="20"/>
          <w:lang w:val="nl-NL"/>
        </w:rPr>
        <w:t xml:space="preserve">horizon van Bosch </w:t>
      </w:r>
      <w:r w:rsidR="00EB2D69" w:rsidRPr="00B142BD">
        <w:rPr>
          <w:sz w:val="20"/>
          <w:szCs w:val="20"/>
          <w:lang w:val="nl-NL"/>
        </w:rPr>
        <w:t>kunnen</w:t>
      </w:r>
      <w:r w:rsidR="003A3C9B" w:rsidRPr="00B142BD">
        <w:rPr>
          <w:sz w:val="20"/>
          <w:szCs w:val="20"/>
          <w:lang w:val="nl-NL"/>
        </w:rPr>
        <w:t xml:space="preserve"> </w:t>
      </w:r>
      <w:r w:rsidR="00DF3329" w:rsidRPr="00B142BD">
        <w:rPr>
          <w:sz w:val="20"/>
          <w:szCs w:val="20"/>
          <w:lang w:val="nl-NL"/>
        </w:rPr>
        <w:t xml:space="preserve">rijfuncties </w:t>
      </w:r>
      <w:r w:rsidR="00EB2D69" w:rsidRPr="00B142BD">
        <w:rPr>
          <w:sz w:val="20"/>
          <w:szCs w:val="20"/>
          <w:lang w:val="nl-NL"/>
        </w:rPr>
        <w:t xml:space="preserve">van vrachtwagens </w:t>
      </w:r>
      <w:r w:rsidR="00786B4C" w:rsidRPr="00B142BD">
        <w:rPr>
          <w:sz w:val="20"/>
          <w:szCs w:val="20"/>
          <w:lang w:val="nl-NL"/>
        </w:rPr>
        <w:t xml:space="preserve">worden geautomatiseerd </w:t>
      </w:r>
      <w:r w:rsidR="00DF3329" w:rsidRPr="00B142BD">
        <w:rPr>
          <w:sz w:val="20"/>
          <w:szCs w:val="20"/>
          <w:lang w:val="nl-NL"/>
        </w:rPr>
        <w:t xml:space="preserve">op snelwegen en verbindingswegen tussen steden in Europa. </w:t>
      </w:r>
      <w:r w:rsidR="00EB2D69" w:rsidRPr="00B142BD">
        <w:rPr>
          <w:sz w:val="20"/>
          <w:szCs w:val="20"/>
          <w:lang w:val="nl-NL"/>
        </w:rPr>
        <w:t>Het brandstofverbruik per voertuig kan hiermee tot wel</w:t>
      </w:r>
      <w:r w:rsidR="00DF3329" w:rsidRPr="00B142BD">
        <w:rPr>
          <w:sz w:val="20"/>
          <w:szCs w:val="20"/>
          <w:lang w:val="nl-NL"/>
        </w:rPr>
        <w:t xml:space="preserve"> vijf procent </w:t>
      </w:r>
      <w:r w:rsidR="00EB2D69" w:rsidRPr="00B142BD">
        <w:rPr>
          <w:sz w:val="20"/>
          <w:szCs w:val="20"/>
          <w:lang w:val="nl-NL"/>
        </w:rPr>
        <w:t>afnemen</w:t>
      </w:r>
      <w:r w:rsidR="00DF3329" w:rsidRPr="00B142BD">
        <w:rPr>
          <w:sz w:val="20"/>
          <w:szCs w:val="20"/>
          <w:lang w:val="nl-NL"/>
        </w:rPr>
        <w:t xml:space="preserve">, wat een lagere CO2-uitstoot oplevert. </w:t>
      </w:r>
      <w:r w:rsidR="00EB2D69" w:rsidRPr="00B142BD">
        <w:rPr>
          <w:sz w:val="20"/>
          <w:szCs w:val="20"/>
          <w:lang w:val="nl-NL"/>
        </w:rPr>
        <w:t>De</w:t>
      </w:r>
      <w:r w:rsidR="00DF3329" w:rsidRPr="00B142BD">
        <w:rPr>
          <w:sz w:val="20"/>
          <w:szCs w:val="20"/>
          <w:lang w:val="nl-NL"/>
        </w:rPr>
        <w:t xml:space="preserve"> </w:t>
      </w:r>
      <w:r w:rsidR="00EB2D69" w:rsidRPr="00B142BD">
        <w:rPr>
          <w:sz w:val="20"/>
          <w:szCs w:val="20"/>
          <w:lang w:val="nl-NL"/>
        </w:rPr>
        <w:t xml:space="preserve">meest recente </w:t>
      </w:r>
      <w:r w:rsidR="00DF3329" w:rsidRPr="00B142BD">
        <w:rPr>
          <w:sz w:val="20"/>
          <w:szCs w:val="20"/>
          <w:lang w:val="nl-NL"/>
        </w:rPr>
        <w:t xml:space="preserve">generatie van de Mercedes-Benz </w:t>
      </w:r>
      <w:proofErr w:type="spellStart"/>
      <w:r w:rsidR="00DF3329" w:rsidRPr="00B142BD">
        <w:rPr>
          <w:sz w:val="20"/>
          <w:szCs w:val="20"/>
          <w:lang w:val="nl-NL"/>
        </w:rPr>
        <w:t>Actros</w:t>
      </w:r>
      <w:proofErr w:type="spellEnd"/>
      <w:r w:rsidR="00DF3329" w:rsidRPr="00B142BD">
        <w:rPr>
          <w:sz w:val="20"/>
          <w:szCs w:val="20"/>
          <w:lang w:val="nl-NL"/>
        </w:rPr>
        <w:t xml:space="preserve"> is </w:t>
      </w:r>
      <w:r w:rsidR="00EB2D69" w:rsidRPr="00B142BD">
        <w:rPr>
          <w:sz w:val="20"/>
          <w:szCs w:val="20"/>
          <w:lang w:val="nl-NL"/>
        </w:rPr>
        <w:t>uitgerust met</w:t>
      </w:r>
      <w:r w:rsidR="00DF3329" w:rsidRPr="00B142BD">
        <w:rPr>
          <w:sz w:val="20"/>
          <w:szCs w:val="20"/>
          <w:lang w:val="nl-NL"/>
        </w:rPr>
        <w:t xml:space="preserve"> </w:t>
      </w:r>
      <w:r w:rsidR="00EB2D69" w:rsidRPr="00B142BD">
        <w:rPr>
          <w:sz w:val="20"/>
          <w:szCs w:val="20"/>
          <w:lang w:val="nl-NL"/>
        </w:rPr>
        <w:t xml:space="preserve">de nieuwste </w:t>
      </w:r>
      <w:r w:rsidR="00DF3329" w:rsidRPr="00B142BD">
        <w:rPr>
          <w:sz w:val="20"/>
          <w:szCs w:val="20"/>
          <w:lang w:val="nl-NL"/>
        </w:rPr>
        <w:t>PPC-technologie. De publieke première was op de IAA 2018.</w:t>
      </w:r>
      <w:r w:rsidR="00DF3329" w:rsidRPr="00B142BD">
        <w:rPr>
          <w:sz w:val="20"/>
          <w:szCs w:val="20"/>
          <w:lang w:val="nl-NL"/>
        </w:rPr>
        <w:br/>
      </w:r>
      <w:r w:rsidR="00DF3329" w:rsidRPr="00B142BD">
        <w:rPr>
          <w:sz w:val="20"/>
          <w:szCs w:val="20"/>
          <w:lang w:val="nl-NL"/>
        </w:rPr>
        <w:br/>
        <w:t xml:space="preserve">Als </w:t>
      </w:r>
      <w:r w:rsidR="00837900" w:rsidRPr="00B142BD">
        <w:rPr>
          <w:sz w:val="20"/>
          <w:szCs w:val="20"/>
          <w:lang w:val="nl-NL"/>
        </w:rPr>
        <w:t xml:space="preserve">de </w:t>
      </w:r>
      <w:r w:rsidR="00DF3329" w:rsidRPr="00B142BD">
        <w:rPr>
          <w:sz w:val="20"/>
          <w:szCs w:val="20"/>
          <w:lang w:val="nl-NL"/>
        </w:rPr>
        <w:t>eerste slimme cruise control</w:t>
      </w:r>
      <w:r w:rsidR="00837900" w:rsidRPr="00B142BD">
        <w:rPr>
          <w:sz w:val="20"/>
          <w:szCs w:val="20"/>
          <w:lang w:val="nl-NL"/>
        </w:rPr>
        <w:t xml:space="preserve"> </w:t>
      </w:r>
      <w:r w:rsidR="00786B4C" w:rsidRPr="00B142BD">
        <w:rPr>
          <w:sz w:val="20"/>
          <w:szCs w:val="20"/>
          <w:lang w:val="nl-NL"/>
        </w:rPr>
        <w:t xml:space="preserve">voor </w:t>
      </w:r>
      <w:r w:rsidR="00DF3329" w:rsidRPr="00B142BD">
        <w:rPr>
          <w:sz w:val="20"/>
          <w:szCs w:val="20"/>
          <w:lang w:val="nl-NL"/>
        </w:rPr>
        <w:t xml:space="preserve">bedrijfsvoertuigen, stuurt PPC actief de motor, remmen en automatische transmissie aan. Dankzij </w:t>
      </w:r>
      <w:proofErr w:type="spellStart"/>
      <w:r w:rsidR="00DF3329" w:rsidRPr="00B142BD">
        <w:rPr>
          <w:sz w:val="20"/>
          <w:szCs w:val="20"/>
          <w:lang w:val="nl-NL"/>
        </w:rPr>
        <w:t>TomTom</w:t>
      </w:r>
      <w:r w:rsidR="007A1E06" w:rsidRPr="00B142BD">
        <w:rPr>
          <w:sz w:val="20"/>
          <w:szCs w:val="20"/>
          <w:lang w:val="nl-NL"/>
        </w:rPr>
        <w:t>’</w:t>
      </w:r>
      <w:r w:rsidR="00DF3329" w:rsidRPr="00B142BD">
        <w:rPr>
          <w:sz w:val="20"/>
          <w:szCs w:val="20"/>
          <w:lang w:val="nl-NL"/>
        </w:rPr>
        <w:t>s</w:t>
      </w:r>
      <w:proofErr w:type="spellEnd"/>
      <w:r w:rsidR="00DF3329" w:rsidRPr="00B142BD">
        <w:rPr>
          <w:sz w:val="20"/>
          <w:szCs w:val="20"/>
          <w:lang w:val="nl-NL"/>
        </w:rPr>
        <w:t xml:space="preserve"> ADAS-kaart is het systeem bekend met </w:t>
      </w:r>
      <w:r w:rsidR="00840C73" w:rsidRPr="00B142BD">
        <w:rPr>
          <w:sz w:val="20"/>
          <w:szCs w:val="20"/>
          <w:lang w:val="nl-NL"/>
        </w:rPr>
        <w:t>h</w:t>
      </w:r>
      <w:r w:rsidR="007A1E06" w:rsidRPr="00B142BD">
        <w:rPr>
          <w:sz w:val="20"/>
          <w:szCs w:val="20"/>
          <w:lang w:val="nl-NL"/>
        </w:rPr>
        <w:t>oogteverschillen</w:t>
      </w:r>
      <w:r w:rsidR="00786B4C" w:rsidRPr="00B142BD">
        <w:rPr>
          <w:sz w:val="20"/>
          <w:szCs w:val="20"/>
          <w:lang w:val="nl-NL"/>
        </w:rPr>
        <w:t xml:space="preserve"> in h</w:t>
      </w:r>
      <w:r w:rsidR="00840C73" w:rsidRPr="00B142BD">
        <w:rPr>
          <w:sz w:val="20"/>
          <w:szCs w:val="20"/>
          <w:lang w:val="nl-NL"/>
        </w:rPr>
        <w:t>et landschap,</w:t>
      </w:r>
      <w:r w:rsidR="00DF3329" w:rsidRPr="00B142BD">
        <w:rPr>
          <w:sz w:val="20"/>
          <w:szCs w:val="20"/>
          <w:lang w:val="nl-NL"/>
        </w:rPr>
        <w:t xml:space="preserve"> </w:t>
      </w:r>
      <w:r w:rsidR="007A1E06" w:rsidRPr="00B142BD">
        <w:rPr>
          <w:sz w:val="20"/>
          <w:szCs w:val="20"/>
          <w:lang w:val="nl-NL"/>
        </w:rPr>
        <w:t>scherpte van bochten</w:t>
      </w:r>
      <w:r w:rsidR="00DF3329" w:rsidRPr="00B142BD">
        <w:rPr>
          <w:sz w:val="20"/>
          <w:szCs w:val="20"/>
          <w:lang w:val="nl-NL"/>
        </w:rPr>
        <w:t xml:space="preserve">, de snelheidslimiet (inclusief de specifieke snelheidslimieten voor vrachtwagens) en de verkeersborden. </w:t>
      </w:r>
      <w:r w:rsidR="00837900" w:rsidRPr="00B142BD">
        <w:rPr>
          <w:sz w:val="20"/>
          <w:szCs w:val="20"/>
          <w:lang w:val="nl-NL"/>
        </w:rPr>
        <w:t xml:space="preserve">Dit maakt dat het systeem op een zo </w:t>
      </w:r>
      <w:r w:rsidR="00DF3329" w:rsidRPr="00B142BD">
        <w:rPr>
          <w:sz w:val="20"/>
          <w:szCs w:val="20"/>
          <w:lang w:val="nl-NL"/>
        </w:rPr>
        <w:t xml:space="preserve">brandstofefficiënt </w:t>
      </w:r>
      <w:r w:rsidR="00837900" w:rsidRPr="00B142BD">
        <w:rPr>
          <w:sz w:val="20"/>
          <w:szCs w:val="20"/>
          <w:lang w:val="nl-NL"/>
        </w:rPr>
        <w:t xml:space="preserve">mogelijke manier kan </w:t>
      </w:r>
      <w:r w:rsidR="00786B4C" w:rsidRPr="00B142BD">
        <w:rPr>
          <w:sz w:val="20"/>
          <w:szCs w:val="20"/>
          <w:lang w:val="nl-NL"/>
        </w:rPr>
        <w:t>rijden</w:t>
      </w:r>
      <w:r w:rsidR="00DF3329" w:rsidRPr="00B142BD">
        <w:rPr>
          <w:sz w:val="20"/>
          <w:szCs w:val="20"/>
          <w:lang w:val="nl-NL"/>
        </w:rPr>
        <w:t>.</w:t>
      </w:r>
      <w:r w:rsidR="00DF3329" w:rsidRPr="00B142BD">
        <w:rPr>
          <w:sz w:val="20"/>
          <w:szCs w:val="20"/>
          <w:lang w:val="nl-NL"/>
        </w:rPr>
        <w:br/>
      </w:r>
      <w:r w:rsidR="00DF3329" w:rsidRPr="00B142BD">
        <w:rPr>
          <w:sz w:val="20"/>
          <w:szCs w:val="20"/>
          <w:lang w:val="nl-NL"/>
        </w:rPr>
        <w:br/>
        <w:t xml:space="preserve">De </w:t>
      </w:r>
      <w:r w:rsidR="00786B4C" w:rsidRPr="00B142BD">
        <w:rPr>
          <w:sz w:val="20"/>
          <w:szCs w:val="20"/>
          <w:lang w:val="nl-NL"/>
        </w:rPr>
        <w:t xml:space="preserve">virtuele </w:t>
      </w:r>
      <w:r w:rsidR="00DF3329" w:rsidRPr="00B142BD">
        <w:rPr>
          <w:sz w:val="20"/>
          <w:szCs w:val="20"/>
          <w:lang w:val="nl-NL"/>
        </w:rPr>
        <w:t xml:space="preserve">horizon van Bosch wordt gebruikt </w:t>
      </w:r>
      <w:r w:rsidR="00837900" w:rsidRPr="00B142BD">
        <w:rPr>
          <w:sz w:val="20"/>
          <w:szCs w:val="20"/>
          <w:lang w:val="nl-NL"/>
        </w:rPr>
        <w:t>om informatie over de weg</w:t>
      </w:r>
      <w:r w:rsidR="00DF3329" w:rsidRPr="00B142BD">
        <w:rPr>
          <w:sz w:val="20"/>
          <w:szCs w:val="20"/>
          <w:lang w:val="nl-NL"/>
        </w:rPr>
        <w:t xml:space="preserve"> te integreren in de rijstrategie van de nieuwe Mercedes-Benz </w:t>
      </w:r>
      <w:proofErr w:type="spellStart"/>
      <w:r w:rsidR="00DF3329" w:rsidRPr="00B142BD">
        <w:rPr>
          <w:sz w:val="20"/>
          <w:szCs w:val="20"/>
          <w:lang w:val="nl-NL"/>
        </w:rPr>
        <w:t>Actros</w:t>
      </w:r>
      <w:proofErr w:type="spellEnd"/>
      <w:r w:rsidR="00DF3329" w:rsidRPr="00B142BD">
        <w:rPr>
          <w:sz w:val="20"/>
          <w:szCs w:val="20"/>
          <w:lang w:val="nl-NL"/>
        </w:rPr>
        <w:t xml:space="preserve">. </w:t>
      </w:r>
      <w:r w:rsidR="00837900" w:rsidRPr="00B142BD">
        <w:rPr>
          <w:sz w:val="20"/>
          <w:szCs w:val="20"/>
          <w:lang w:val="nl-NL"/>
        </w:rPr>
        <w:t xml:space="preserve">De toepassing van Bosch </w:t>
      </w:r>
      <w:r w:rsidR="00DF3329" w:rsidRPr="00B142BD">
        <w:rPr>
          <w:sz w:val="20"/>
          <w:szCs w:val="20"/>
          <w:lang w:val="nl-NL"/>
        </w:rPr>
        <w:t xml:space="preserve">biedt de </w:t>
      </w:r>
      <w:r w:rsidR="00DA42F8" w:rsidRPr="00B142BD">
        <w:rPr>
          <w:sz w:val="20"/>
          <w:szCs w:val="20"/>
          <w:lang w:val="nl-NL"/>
        </w:rPr>
        <w:t>benodigde</w:t>
      </w:r>
      <w:r w:rsidR="00DF3329" w:rsidRPr="00B142BD">
        <w:rPr>
          <w:sz w:val="20"/>
          <w:szCs w:val="20"/>
          <w:lang w:val="nl-NL"/>
        </w:rPr>
        <w:t xml:space="preserve"> kaartgegevens per ADAS-protocol op een nieuwe en innovatieve manier</w:t>
      </w:r>
      <w:r w:rsidR="0007236B" w:rsidRPr="00B142BD">
        <w:rPr>
          <w:sz w:val="20"/>
          <w:szCs w:val="20"/>
          <w:lang w:val="nl-NL"/>
        </w:rPr>
        <w:t xml:space="preserve"> aan</w:t>
      </w:r>
      <w:r w:rsidR="00DF3329" w:rsidRPr="00B142BD">
        <w:rPr>
          <w:sz w:val="20"/>
          <w:szCs w:val="20"/>
          <w:lang w:val="nl-NL"/>
        </w:rPr>
        <w:t>, waardoor ontspannen, veilig en efficiënt kan worden gereden.</w:t>
      </w:r>
      <w:r w:rsidR="00DF3329" w:rsidRPr="00B142BD">
        <w:rPr>
          <w:sz w:val="20"/>
          <w:szCs w:val="20"/>
          <w:lang w:val="nl-NL"/>
        </w:rPr>
        <w:br/>
      </w:r>
      <w:r w:rsidR="00DF3329" w:rsidRPr="00B142BD">
        <w:rPr>
          <w:sz w:val="20"/>
          <w:szCs w:val="20"/>
          <w:lang w:val="nl-NL"/>
        </w:rPr>
        <w:br/>
        <w:t xml:space="preserve">Antoine Saucier, Managing Director bij TomTom Automotive: "De nieuwe PPC-technologie </w:t>
      </w:r>
      <w:r w:rsidR="00837900" w:rsidRPr="00B142BD">
        <w:rPr>
          <w:sz w:val="20"/>
          <w:szCs w:val="20"/>
          <w:lang w:val="nl-NL"/>
        </w:rPr>
        <w:t xml:space="preserve">gebruikt de </w:t>
      </w:r>
      <w:r w:rsidR="00DF3329" w:rsidRPr="00B142BD">
        <w:rPr>
          <w:sz w:val="20"/>
          <w:szCs w:val="20"/>
          <w:lang w:val="nl-NL"/>
        </w:rPr>
        <w:t xml:space="preserve">TomTom ADAS-kaart om het rijden op verbindingswegen tussen steden te vergemakkelijken. Dit zorgt niet alleen voor </w:t>
      </w:r>
      <w:r w:rsidR="00837900" w:rsidRPr="00B142BD">
        <w:rPr>
          <w:sz w:val="20"/>
          <w:szCs w:val="20"/>
          <w:lang w:val="nl-NL"/>
        </w:rPr>
        <w:t xml:space="preserve">een </w:t>
      </w:r>
      <w:r w:rsidR="00DF3329" w:rsidRPr="00B142BD">
        <w:rPr>
          <w:sz w:val="20"/>
          <w:szCs w:val="20"/>
          <w:lang w:val="nl-NL"/>
        </w:rPr>
        <w:t>veiliger</w:t>
      </w:r>
      <w:r w:rsidR="00837900" w:rsidRPr="00B142BD">
        <w:rPr>
          <w:sz w:val="20"/>
          <w:szCs w:val="20"/>
          <w:lang w:val="nl-NL"/>
        </w:rPr>
        <w:t>e</w:t>
      </w:r>
      <w:r w:rsidR="00DF3329" w:rsidRPr="00B142BD">
        <w:rPr>
          <w:sz w:val="20"/>
          <w:szCs w:val="20"/>
          <w:lang w:val="nl-NL"/>
        </w:rPr>
        <w:t xml:space="preserve"> en comfortabeler</w:t>
      </w:r>
      <w:r w:rsidR="00837900" w:rsidRPr="00B142BD">
        <w:rPr>
          <w:sz w:val="20"/>
          <w:szCs w:val="20"/>
          <w:lang w:val="nl-NL"/>
        </w:rPr>
        <w:t>e</w:t>
      </w:r>
      <w:r w:rsidR="00DF3329" w:rsidRPr="00B142BD">
        <w:rPr>
          <w:sz w:val="20"/>
          <w:szCs w:val="20"/>
          <w:lang w:val="nl-NL"/>
        </w:rPr>
        <w:t xml:space="preserve"> </w:t>
      </w:r>
      <w:r w:rsidR="00837900" w:rsidRPr="00B142BD">
        <w:rPr>
          <w:sz w:val="20"/>
          <w:szCs w:val="20"/>
          <w:lang w:val="nl-NL"/>
        </w:rPr>
        <w:t>rijervaring</w:t>
      </w:r>
      <w:r w:rsidR="00DF3329" w:rsidRPr="00B142BD">
        <w:rPr>
          <w:sz w:val="20"/>
          <w:szCs w:val="20"/>
          <w:lang w:val="nl-NL"/>
        </w:rPr>
        <w:t xml:space="preserve">, maar ook </w:t>
      </w:r>
      <w:r w:rsidR="00837900" w:rsidRPr="00B142BD">
        <w:rPr>
          <w:sz w:val="20"/>
          <w:szCs w:val="20"/>
          <w:lang w:val="nl-NL"/>
        </w:rPr>
        <w:t xml:space="preserve">voor </w:t>
      </w:r>
      <w:r w:rsidR="00DF3329" w:rsidRPr="00B142BD">
        <w:rPr>
          <w:sz w:val="20"/>
          <w:szCs w:val="20"/>
          <w:lang w:val="nl-NL"/>
        </w:rPr>
        <w:t>een aanzienlijke brandstofbesparing en een vermindering van de CO2-uitstoot.</w:t>
      </w:r>
      <w:r w:rsidR="0007236B" w:rsidRPr="00B142BD">
        <w:rPr>
          <w:sz w:val="20"/>
          <w:szCs w:val="20"/>
          <w:lang w:val="nl-NL"/>
        </w:rPr>
        <w:t>”</w:t>
      </w:r>
    </w:p>
    <w:p w14:paraId="41D4A62D" w14:textId="77777777" w:rsidR="00B142BD" w:rsidRDefault="00AD167E" w:rsidP="00B142BD">
      <w:pPr>
        <w:spacing w:line="360" w:lineRule="auto"/>
        <w:rPr>
          <w:rStyle w:val="Zwaar"/>
          <w:rFonts w:ascii="Calibri" w:hAnsi="Calibri" w:cs="Calibri"/>
          <w:color w:val="000000"/>
          <w:sz w:val="20"/>
          <w:szCs w:val="20"/>
          <w:lang w:val="nl-NL"/>
        </w:rPr>
      </w:pPr>
      <w:r w:rsidRPr="00B142BD">
        <w:rPr>
          <w:rFonts w:ascii="Calibri" w:hAnsi="Calibri" w:cs="Calibri"/>
          <w:b/>
          <w:bCs/>
          <w:color w:val="000000"/>
          <w:sz w:val="20"/>
          <w:szCs w:val="20"/>
          <w:lang w:val="nl-NL"/>
        </w:rPr>
        <w:br/>
      </w:r>
    </w:p>
    <w:p w14:paraId="60BFA2B2" w14:textId="77777777" w:rsidR="00B142BD" w:rsidRDefault="00B142BD" w:rsidP="00B142BD">
      <w:pPr>
        <w:spacing w:line="360" w:lineRule="auto"/>
        <w:rPr>
          <w:rStyle w:val="Zwaar"/>
          <w:rFonts w:ascii="Calibri" w:hAnsi="Calibri" w:cs="Calibri"/>
          <w:color w:val="000000"/>
          <w:sz w:val="20"/>
          <w:szCs w:val="20"/>
          <w:lang w:val="nl-NL"/>
        </w:rPr>
      </w:pPr>
    </w:p>
    <w:p w14:paraId="28DF9EF7" w14:textId="77777777" w:rsidR="00B142BD" w:rsidRDefault="00B142BD" w:rsidP="00B142BD">
      <w:pPr>
        <w:spacing w:line="360" w:lineRule="auto"/>
        <w:rPr>
          <w:rStyle w:val="Zwaar"/>
          <w:rFonts w:ascii="Calibri" w:hAnsi="Calibri" w:cs="Calibri"/>
          <w:color w:val="000000"/>
          <w:sz w:val="20"/>
          <w:szCs w:val="20"/>
          <w:lang w:val="nl-NL"/>
        </w:rPr>
      </w:pPr>
    </w:p>
    <w:p w14:paraId="6F33C42A" w14:textId="77777777" w:rsidR="00B142BD" w:rsidRDefault="00B142BD" w:rsidP="00B142BD">
      <w:pPr>
        <w:spacing w:line="360" w:lineRule="auto"/>
        <w:rPr>
          <w:rStyle w:val="Zwaar"/>
          <w:rFonts w:ascii="Calibri" w:hAnsi="Calibri" w:cs="Calibri"/>
          <w:color w:val="000000"/>
          <w:sz w:val="20"/>
          <w:szCs w:val="20"/>
          <w:lang w:val="nl-NL"/>
        </w:rPr>
      </w:pPr>
    </w:p>
    <w:p w14:paraId="0EFB01E1" w14:textId="77777777" w:rsidR="00B142BD" w:rsidRDefault="00B142BD" w:rsidP="00B142BD">
      <w:pPr>
        <w:spacing w:line="360" w:lineRule="auto"/>
        <w:rPr>
          <w:rStyle w:val="Zwaar"/>
          <w:rFonts w:ascii="Calibri" w:hAnsi="Calibri" w:cs="Calibri"/>
          <w:color w:val="000000"/>
          <w:sz w:val="20"/>
          <w:szCs w:val="20"/>
          <w:lang w:val="nl-NL"/>
        </w:rPr>
      </w:pPr>
    </w:p>
    <w:p w14:paraId="32680359" w14:textId="77777777" w:rsidR="00B142BD" w:rsidRDefault="00B142BD" w:rsidP="00B142BD">
      <w:pPr>
        <w:spacing w:line="360" w:lineRule="auto"/>
        <w:rPr>
          <w:rStyle w:val="Zwaar"/>
          <w:rFonts w:ascii="Calibri" w:hAnsi="Calibri" w:cs="Calibri"/>
          <w:color w:val="000000"/>
          <w:sz w:val="20"/>
          <w:szCs w:val="20"/>
          <w:lang w:val="nl-NL"/>
        </w:rPr>
      </w:pPr>
    </w:p>
    <w:p w14:paraId="3E9E2379" w14:textId="4E83D3FA" w:rsidR="00AD167E" w:rsidRPr="00B142BD" w:rsidRDefault="00AD167E" w:rsidP="00B142BD">
      <w:pPr>
        <w:spacing w:line="360" w:lineRule="auto"/>
        <w:rPr>
          <w:rFonts w:ascii="Calibri" w:hAnsi="Calibri" w:cs="Calibri"/>
          <w:sz w:val="20"/>
          <w:szCs w:val="20"/>
          <w:lang w:val="nl-NL"/>
        </w:rPr>
      </w:pPr>
      <w:r w:rsidRPr="00B142BD">
        <w:rPr>
          <w:rStyle w:val="Zwaar"/>
          <w:rFonts w:ascii="Calibri" w:hAnsi="Calibri" w:cs="Calibri"/>
          <w:color w:val="000000"/>
          <w:sz w:val="20"/>
          <w:szCs w:val="20"/>
          <w:lang w:val="nl-NL"/>
        </w:rPr>
        <w:lastRenderedPageBreak/>
        <w:t>Over</w:t>
      </w:r>
      <w:r w:rsidRPr="00B142BD">
        <w:rPr>
          <w:rStyle w:val="apple-converted-space"/>
          <w:rFonts w:ascii="Calibri" w:hAnsi="Calibri" w:cs="Calibri"/>
          <w:b/>
          <w:bCs/>
          <w:color w:val="000000"/>
          <w:sz w:val="20"/>
          <w:szCs w:val="20"/>
          <w:lang w:val="nl-NL"/>
        </w:rPr>
        <w:t> </w:t>
      </w:r>
      <w:r w:rsidRPr="00B142BD">
        <w:rPr>
          <w:rStyle w:val="Zwaar"/>
          <w:rFonts w:ascii="Calibri" w:hAnsi="Calibri" w:cs="Calibri"/>
          <w:color w:val="000000"/>
          <w:sz w:val="20"/>
          <w:szCs w:val="20"/>
          <w:lang w:val="nl-NL"/>
        </w:rPr>
        <w:t>TomTom</w:t>
      </w:r>
      <w:r w:rsidRPr="00B142BD">
        <w:rPr>
          <w:rFonts w:ascii="Calibri" w:hAnsi="Calibri" w:cs="Calibri"/>
          <w:b/>
          <w:bCs/>
          <w:color w:val="000000"/>
          <w:sz w:val="20"/>
          <w:szCs w:val="20"/>
          <w:lang w:val="nl-NL"/>
        </w:rPr>
        <w:br/>
      </w:r>
      <w:proofErr w:type="spellStart"/>
      <w:r w:rsidRPr="00B142BD">
        <w:rPr>
          <w:rFonts w:ascii="Calibri" w:hAnsi="Calibri" w:cs="Calibri"/>
          <w:color w:val="000000"/>
          <w:sz w:val="20"/>
          <w:szCs w:val="20"/>
          <w:lang w:val="nl-NL"/>
        </w:rPr>
        <w:t>TomTom</w:t>
      </w:r>
      <w:proofErr w:type="spellEnd"/>
      <w:r w:rsidRPr="00B142BD">
        <w:rPr>
          <w:rStyle w:val="apple-converted-space"/>
          <w:rFonts w:ascii="Calibri" w:hAnsi="Calibri" w:cs="Calibri"/>
          <w:color w:val="000000"/>
          <w:sz w:val="20"/>
          <w:szCs w:val="20"/>
          <w:lang w:val="nl-NL"/>
        </w:rPr>
        <w:t> </w:t>
      </w:r>
      <w:r w:rsidRPr="00B142BD">
        <w:rPr>
          <w:rFonts w:ascii="Calibri" w:hAnsi="Calibri" w:cs="Calibri"/>
          <w:color w:val="000000"/>
          <w:sz w:val="20"/>
          <w:szCs w:val="20"/>
          <w:lang w:val="nl-NL"/>
        </w:rPr>
        <w:t>is de toonaangevende onafhankelijke locatietechnologie specialist, die mobiliteit vormgeeft door middel van zeer nauwkeurige kaarten, navigatiesoftware, real-time verkeersinformatie en diensten. </w:t>
      </w:r>
      <w:r w:rsidRPr="00B142BD">
        <w:rPr>
          <w:rFonts w:ascii="Calibri" w:hAnsi="Calibri" w:cs="Calibri"/>
          <w:color w:val="000000"/>
          <w:sz w:val="20"/>
          <w:szCs w:val="20"/>
          <w:lang w:val="nl-NL"/>
        </w:rPr>
        <w:br/>
        <w:t xml:space="preserve">Om onze visie van een veiligere wereld zonder files en emissies te realiseren, creëren we innovatieve technologieën die de wereld in beweging houden. Door onze jarenlange ervaring en het samenwerken met toonaangevende partners, maken we </w:t>
      </w:r>
      <w:proofErr w:type="spellStart"/>
      <w:r w:rsidRPr="00B142BD">
        <w:rPr>
          <w:rFonts w:ascii="Calibri" w:hAnsi="Calibri" w:cs="Calibri"/>
          <w:color w:val="000000"/>
          <w:sz w:val="20"/>
          <w:szCs w:val="20"/>
          <w:lang w:val="nl-NL"/>
        </w:rPr>
        <w:t>connected</w:t>
      </w:r>
      <w:proofErr w:type="spellEnd"/>
      <w:r w:rsidRPr="00B142BD">
        <w:rPr>
          <w:rFonts w:ascii="Calibri" w:hAnsi="Calibri" w:cs="Calibri"/>
          <w:color w:val="000000"/>
          <w:sz w:val="20"/>
          <w:szCs w:val="20"/>
          <w:lang w:val="nl-NL"/>
        </w:rPr>
        <w:t xml:space="preserve"> voertuigen, smart </w:t>
      </w:r>
      <w:proofErr w:type="spellStart"/>
      <w:r w:rsidRPr="00B142BD">
        <w:rPr>
          <w:rFonts w:ascii="Calibri" w:hAnsi="Calibri" w:cs="Calibri"/>
          <w:color w:val="000000"/>
          <w:sz w:val="20"/>
          <w:szCs w:val="20"/>
          <w:lang w:val="nl-NL"/>
        </w:rPr>
        <w:t>mobility</w:t>
      </w:r>
      <w:proofErr w:type="spellEnd"/>
      <w:r w:rsidRPr="00B142BD">
        <w:rPr>
          <w:rFonts w:ascii="Calibri" w:hAnsi="Calibri" w:cs="Calibri"/>
          <w:color w:val="000000"/>
          <w:sz w:val="20"/>
          <w:szCs w:val="20"/>
          <w:lang w:val="nl-NL"/>
        </w:rPr>
        <w:t xml:space="preserve"> en, uiteindelijk, autonoom rijden mogelijk.</w:t>
      </w:r>
      <w:r w:rsidRPr="00B142BD">
        <w:rPr>
          <w:rFonts w:ascii="Calibri" w:hAnsi="Calibri" w:cs="Calibri"/>
          <w:color w:val="000000"/>
          <w:sz w:val="20"/>
          <w:szCs w:val="20"/>
          <w:lang w:val="nl-NL"/>
        </w:rPr>
        <w:br/>
        <w:t>Het hoofdkantoor is gevestigd in Amsterdam en het bedrijf heeft kantoren in 30 landen. Wereldwijd vertrouwen honderden miljoenen mensen op de technologieën van</w:t>
      </w:r>
      <w:r w:rsidRPr="00B142BD">
        <w:rPr>
          <w:rStyle w:val="apple-converted-space"/>
          <w:rFonts w:ascii="Calibri" w:hAnsi="Calibri" w:cs="Calibri"/>
          <w:color w:val="000000"/>
          <w:sz w:val="20"/>
          <w:szCs w:val="20"/>
          <w:lang w:val="nl-NL"/>
        </w:rPr>
        <w:t> </w:t>
      </w:r>
      <w:r w:rsidRPr="00B142BD">
        <w:rPr>
          <w:rFonts w:ascii="Calibri" w:hAnsi="Calibri" w:cs="Calibri"/>
          <w:color w:val="000000"/>
          <w:sz w:val="20"/>
          <w:szCs w:val="20"/>
          <w:lang w:val="nl-NL"/>
        </w:rPr>
        <w:t>TomTom. </w:t>
      </w:r>
      <w:r w:rsidRPr="00B142BD">
        <w:rPr>
          <w:rFonts w:ascii="Calibri" w:hAnsi="Calibri" w:cs="Calibri"/>
          <w:color w:val="000000"/>
          <w:sz w:val="20"/>
          <w:szCs w:val="20"/>
          <w:lang w:val="nl-NL"/>
        </w:rPr>
        <w:br/>
      </w:r>
      <w:hyperlink r:id="rId6" w:history="1">
        <w:r w:rsidRPr="00B142BD">
          <w:rPr>
            <w:rStyle w:val="Hyperlink"/>
            <w:rFonts w:ascii="Calibri" w:hAnsi="Calibri" w:cs="Calibri"/>
            <w:sz w:val="20"/>
            <w:szCs w:val="20"/>
            <w:lang w:val="nl-NL"/>
          </w:rPr>
          <w:t>www.tomtom.com</w:t>
        </w:r>
      </w:hyperlink>
      <w:r w:rsidRPr="00B142BD">
        <w:rPr>
          <w:rFonts w:ascii="Calibri" w:hAnsi="Calibri" w:cs="Calibri"/>
          <w:color w:val="000000"/>
          <w:sz w:val="20"/>
          <w:szCs w:val="20"/>
          <w:lang w:val="nl-NL"/>
        </w:rPr>
        <w:t> </w:t>
      </w:r>
    </w:p>
    <w:p w14:paraId="53C3BB7D" w14:textId="68A59FD8" w:rsidR="00AD167E" w:rsidRPr="00B142BD" w:rsidRDefault="00B142BD" w:rsidP="00B142BD">
      <w:pPr>
        <w:pStyle w:val="Normaalweb"/>
        <w:spacing w:line="360" w:lineRule="auto"/>
        <w:rPr>
          <w:rFonts w:ascii="Calibri" w:hAnsi="Calibri" w:cs="Calibri"/>
          <w:b/>
          <w:bCs/>
          <w:color w:val="000000"/>
          <w:sz w:val="20"/>
          <w:szCs w:val="20"/>
        </w:rPr>
      </w:pPr>
      <w:r w:rsidRPr="00B142BD">
        <w:rPr>
          <w:rStyle w:val="Zwaar"/>
          <w:rFonts w:ascii="Calibri" w:hAnsi="Calibri" w:cs="Calibri"/>
          <w:color w:val="000000"/>
          <w:sz w:val="20"/>
          <w:szCs w:val="20"/>
        </w:rPr>
        <w:t xml:space="preserve">Persinformatie: </w:t>
      </w:r>
      <w:r>
        <w:rPr>
          <w:rStyle w:val="Zwaar"/>
          <w:rFonts w:ascii="Calibri" w:hAnsi="Calibri" w:cs="Calibri"/>
          <w:color w:val="000000"/>
          <w:sz w:val="20"/>
          <w:szCs w:val="20"/>
        </w:rPr>
        <w:br/>
      </w:r>
      <w:r w:rsidRPr="00B142BD">
        <w:rPr>
          <w:rStyle w:val="Zwaar"/>
          <w:rFonts w:ascii="Calibri" w:hAnsi="Calibri" w:cs="Calibri"/>
          <w:b w:val="0"/>
          <w:bCs w:val="0"/>
          <w:color w:val="000000"/>
          <w:sz w:val="20"/>
          <w:szCs w:val="20"/>
          <w:lang w:val="en-US"/>
        </w:rPr>
        <w:t xml:space="preserve">Square Egg Communications, Sandra Van </w:t>
      </w:r>
      <w:proofErr w:type="spellStart"/>
      <w:r w:rsidRPr="00B142BD">
        <w:rPr>
          <w:rStyle w:val="Zwaar"/>
          <w:rFonts w:ascii="Calibri" w:hAnsi="Calibri" w:cs="Calibri"/>
          <w:b w:val="0"/>
          <w:bCs w:val="0"/>
          <w:color w:val="000000"/>
          <w:sz w:val="20"/>
          <w:szCs w:val="20"/>
          <w:lang w:val="en-US"/>
        </w:rPr>
        <w:t>Hauwaert</w:t>
      </w:r>
      <w:proofErr w:type="spellEnd"/>
      <w:r w:rsidRPr="00B142BD">
        <w:rPr>
          <w:rStyle w:val="Zwaar"/>
          <w:rFonts w:ascii="Calibri" w:hAnsi="Calibri" w:cs="Calibri"/>
          <w:b w:val="0"/>
          <w:bCs w:val="0"/>
          <w:color w:val="000000"/>
          <w:sz w:val="20"/>
          <w:szCs w:val="20"/>
          <w:lang w:val="en-US"/>
        </w:rPr>
        <w:t xml:space="preserve">, </w:t>
      </w:r>
      <w:hyperlink r:id="rId7" w:history="1">
        <w:r w:rsidRPr="00B142BD">
          <w:rPr>
            <w:rStyle w:val="Hyperlink"/>
            <w:rFonts w:ascii="Calibri" w:hAnsi="Calibri" w:cs="Calibri"/>
            <w:b/>
            <w:bCs/>
            <w:sz w:val="20"/>
            <w:szCs w:val="20"/>
            <w:lang w:val="en-US"/>
          </w:rPr>
          <w:t>sandra@square-egg.be</w:t>
        </w:r>
      </w:hyperlink>
      <w:r w:rsidRPr="00B142BD">
        <w:rPr>
          <w:rStyle w:val="Zwaar"/>
          <w:rFonts w:ascii="Calibri" w:hAnsi="Calibri" w:cs="Calibri"/>
          <w:b w:val="0"/>
          <w:bCs w:val="0"/>
          <w:color w:val="000000"/>
          <w:sz w:val="20"/>
          <w:szCs w:val="20"/>
          <w:lang w:val="en-US"/>
        </w:rPr>
        <w:t xml:space="preserve">, </w:t>
      </w:r>
      <w:bookmarkStart w:id="0" w:name="_GoBack"/>
      <w:bookmarkEnd w:id="0"/>
      <w:r w:rsidRPr="00B142BD">
        <w:rPr>
          <w:rStyle w:val="Zwaar"/>
          <w:rFonts w:ascii="Calibri" w:hAnsi="Calibri" w:cs="Calibri"/>
          <w:b w:val="0"/>
          <w:bCs w:val="0"/>
          <w:color w:val="000000"/>
          <w:sz w:val="20"/>
          <w:szCs w:val="20"/>
          <w:lang w:val="en-US"/>
        </w:rPr>
        <w:t>GSM 0497251816</w:t>
      </w:r>
    </w:p>
    <w:p w14:paraId="16FC7EC8" w14:textId="77777777" w:rsidR="00AD167E" w:rsidRPr="00B142BD" w:rsidRDefault="00AD167E" w:rsidP="00B142BD">
      <w:pPr>
        <w:spacing w:line="360" w:lineRule="auto"/>
        <w:jc w:val="both"/>
        <w:rPr>
          <w:rFonts w:ascii="Calibri" w:hAnsi="Calibri" w:cs="Calibri"/>
          <w:sz w:val="20"/>
          <w:szCs w:val="20"/>
        </w:rPr>
      </w:pPr>
    </w:p>
    <w:p w14:paraId="6F98865C" w14:textId="77777777" w:rsidR="00375F7B" w:rsidRPr="00B142BD" w:rsidRDefault="00B142BD" w:rsidP="00B142BD">
      <w:pPr>
        <w:spacing w:line="360" w:lineRule="auto"/>
        <w:rPr>
          <w:sz w:val="20"/>
          <w:szCs w:val="20"/>
        </w:rPr>
      </w:pPr>
    </w:p>
    <w:sectPr w:rsidR="00375F7B" w:rsidRPr="00B142BD" w:rsidSect="00292D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E0"/>
    <w:rsid w:val="00033704"/>
    <w:rsid w:val="0007236B"/>
    <w:rsid w:val="00134958"/>
    <w:rsid w:val="00292D3E"/>
    <w:rsid w:val="003938D5"/>
    <w:rsid w:val="003A3C9B"/>
    <w:rsid w:val="004F2B29"/>
    <w:rsid w:val="00786B4C"/>
    <w:rsid w:val="007A1E06"/>
    <w:rsid w:val="00837900"/>
    <w:rsid w:val="00840C73"/>
    <w:rsid w:val="00971B67"/>
    <w:rsid w:val="009C18DD"/>
    <w:rsid w:val="00A550E0"/>
    <w:rsid w:val="00AD167E"/>
    <w:rsid w:val="00B142BD"/>
    <w:rsid w:val="00D34606"/>
    <w:rsid w:val="00DA42F8"/>
    <w:rsid w:val="00DF3329"/>
    <w:rsid w:val="00E8510F"/>
    <w:rsid w:val="00EB2D69"/>
    <w:rsid w:val="00FC23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9939"/>
  <w14:defaultImageDpi w14:val="32767"/>
  <w15:chartTrackingRefBased/>
  <w15:docId w15:val="{844735AA-7095-B14D-98B8-A0C05C2C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AD167E"/>
    <w:pPr>
      <w:spacing w:after="160" w:line="259" w:lineRule="auto"/>
    </w:pPr>
    <w:rPr>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rsid w:val="00AD167E"/>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TekstzonderopmaakChar">
    <w:name w:val="Tekst zonder opmaak Char"/>
    <w:basedOn w:val="Standaardalinea-lettertype"/>
    <w:link w:val="Tekstzonderopmaak"/>
    <w:uiPriority w:val="99"/>
    <w:rsid w:val="00AD167E"/>
    <w:rPr>
      <w:rFonts w:ascii="Times New Roman" w:eastAsia="MS Mincho" w:hAnsi="Times New Roman" w:cs="Times New Roman"/>
      <w:lang w:val="en-US" w:eastAsia="ja-JP"/>
    </w:rPr>
  </w:style>
  <w:style w:type="character" w:styleId="Hyperlink">
    <w:name w:val="Hyperlink"/>
    <w:basedOn w:val="Standaardalinea-lettertype"/>
    <w:uiPriority w:val="99"/>
    <w:unhideWhenUsed/>
    <w:rsid w:val="00AD167E"/>
    <w:rPr>
      <w:color w:val="0563C1" w:themeColor="hyperlink"/>
      <w:u w:val="single"/>
    </w:rPr>
  </w:style>
  <w:style w:type="paragraph" w:styleId="Normaalweb">
    <w:name w:val="Normal (Web)"/>
    <w:basedOn w:val="Standaard"/>
    <w:uiPriority w:val="99"/>
    <w:semiHidden/>
    <w:unhideWhenUsed/>
    <w:rsid w:val="00AD167E"/>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AD167E"/>
    <w:rPr>
      <w:b/>
      <w:bCs/>
    </w:rPr>
  </w:style>
  <w:style w:type="character" w:customStyle="1" w:styleId="apple-converted-space">
    <w:name w:val="apple-converted-space"/>
    <w:basedOn w:val="Standaardalinea-lettertype"/>
    <w:rsid w:val="00AD167E"/>
  </w:style>
  <w:style w:type="character" w:styleId="GevolgdeHyperlink">
    <w:name w:val="FollowedHyperlink"/>
    <w:basedOn w:val="Standaardalinea-lettertype"/>
    <w:uiPriority w:val="99"/>
    <w:semiHidden/>
    <w:unhideWhenUsed/>
    <w:rsid w:val="00AD167E"/>
    <w:rPr>
      <w:color w:val="954F72" w:themeColor="followedHyperlink"/>
      <w:u w:val="single"/>
    </w:rPr>
  </w:style>
  <w:style w:type="character" w:styleId="Onopgelostemelding">
    <w:name w:val="Unresolved Mention"/>
    <w:basedOn w:val="Standaardalinea-lettertype"/>
    <w:uiPriority w:val="99"/>
    <w:rsid w:val="00AD167E"/>
    <w:rPr>
      <w:color w:val="605E5C"/>
      <w:shd w:val="clear" w:color="auto" w:fill="E1DFDD"/>
    </w:rPr>
  </w:style>
  <w:style w:type="character" w:styleId="Verwijzingopmerking">
    <w:name w:val="annotation reference"/>
    <w:basedOn w:val="Standaardalinea-lettertype"/>
    <w:uiPriority w:val="99"/>
    <w:semiHidden/>
    <w:unhideWhenUsed/>
    <w:rsid w:val="00DA42F8"/>
    <w:rPr>
      <w:sz w:val="16"/>
      <w:szCs w:val="16"/>
    </w:rPr>
  </w:style>
  <w:style w:type="paragraph" w:styleId="Tekstopmerking">
    <w:name w:val="annotation text"/>
    <w:basedOn w:val="Standaard"/>
    <w:link w:val="TekstopmerkingChar"/>
    <w:uiPriority w:val="99"/>
    <w:semiHidden/>
    <w:unhideWhenUsed/>
    <w:rsid w:val="00DA42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A42F8"/>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DA42F8"/>
    <w:rPr>
      <w:b/>
      <w:bCs/>
    </w:rPr>
  </w:style>
  <w:style w:type="character" w:customStyle="1" w:styleId="OnderwerpvanopmerkingChar">
    <w:name w:val="Onderwerp van opmerking Char"/>
    <w:basedOn w:val="TekstopmerkingChar"/>
    <w:link w:val="Onderwerpvanopmerking"/>
    <w:uiPriority w:val="99"/>
    <w:semiHidden/>
    <w:rsid w:val="00DA42F8"/>
    <w:rPr>
      <w:b/>
      <w:bCs/>
      <w:sz w:val="20"/>
      <w:szCs w:val="20"/>
      <w:lang w:val="en-US"/>
    </w:rPr>
  </w:style>
  <w:style w:type="paragraph" w:styleId="Ballontekst">
    <w:name w:val="Balloon Text"/>
    <w:basedOn w:val="Standaard"/>
    <w:link w:val="BallontekstChar"/>
    <w:uiPriority w:val="99"/>
    <w:semiHidden/>
    <w:unhideWhenUsed/>
    <w:rsid w:val="00DA42F8"/>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A42F8"/>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9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ndra@square-egg.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mtom.com" TargetMode="External"/><Relationship Id="rId5" Type="http://schemas.openxmlformats.org/officeDocument/2006/relationships/hyperlink" Target="https://www.tomtom.com/nl_n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2366</Characters>
  <Application>Microsoft Office Word</Application>
  <DocSecurity>0</DocSecurity>
  <Lines>28</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dc:creator>
  <cp:keywords/>
  <dc:description/>
  <cp:lastModifiedBy>Sandra Van Hauwaert</cp:lastModifiedBy>
  <cp:revision>2</cp:revision>
  <dcterms:created xsi:type="dcterms:W3CDTF">2020-01-01T13:58:00Z</dcterms:created>
  <dcterms:modified xsi:type="dcterms:W3CDTF">2020-01-01T13:58:00Z</dcterms:modified>
</cp:coreProperties>
</file>