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34D" w:rsidRPr="000D37C8" w:rsidRDefault="00A80E32" w:rsidP="0026134D">
      <w:pPr>
        <w:jc w:val="center"/>
      </w:pPr>
      <w:r>
        <w:rPr>
          <w:noProof/>
        </w:rPr>
        <w:drawing>
          <wp:inline distT="0" distB="0" distL="0" distR="0">
            <wp:extent cx="1132840" cy="436880"/>
            <wp:effectExtent l="0" t="0" r="0" b="1270"/>
            <wp:docPr id="5" name="Picture 5" descr="SIMON-LOGO-SM-SMALL-FINAL-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MON-LOGO-SM-SMALL-FINAL-black"/>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32840" cy="436880"/>
                    </a:xfrm>
                    <a:prstGeom prst="rect">
                      <a:avLst/>
                    </a:prstGeom>
                    <a:noFill/>
                    <a:ln>
                      <a:noFill/>
                    </a:ln>
                  </pic:spPr>
                </pic:pic>
              </a:graphicData>
            </a:graphic>
          </wp:inline>
        </w:drawing>
      </w:r>
    </w:p>
    <w:p w:rsidR="00DA6E08" w:rsidRPr="000D37C8" w:rsidRDefault="00DA6E08" w:rsidP="00DA6E08"/>
    <w:p w:rsidR="00666BA0" w:rsidRPr="004F2FC4" w:rsidRDefault="00666BA0" w:rsidP="00666BA0">
      <w:pPr>
        <w:pStyle w:val="Normal1"/>
        <w:rPr>
          <w:rFonts w:ascii="Helvetica" w:hAnsi="Helvetica"/>
          <w:sz w:val="22"/>
          <w:szCs w:val="22"/>
        </w:rPr>
      </w:pPr>
      <w:r w:rsidRPr="004F2FC4">
        <w:rPr>
          <w:rFonts w:ascii="Helvetica" w:eastAsia="Helvetica Neue" w:hAnsi="Helvetica" w:cs="Helvetica Neue"/>
          <w:b/>
          <w:sz w:val="22"/>
          <w:szCs w:val="22"/>
        </w:rPr>
        <w:t>Contacts:</w:t>
      </w:r>
      <w:r w:rsidRPr="004F2FC4">
        <w:rPr>
          <w:rFonts w:ascii="Helvetica" w:eastAsia="Helvetica Neue" w:hAnsi="Helvetica" w:cs="Helvetica Neue"/>
          <w:b/>
          <w:sz w:val="22"/>
          <w:szCs w:val="22"/>
        </w:rPr>
        <w:tab/>
      </w:r>
      <w:r w:rsidRPr="004F2FC4">
        <w:rPr>
          <w:rFonts w:ascii="Helvetica" w:eastAsia="Helvetica Neue" w:hAnsi="Helvetica" w:cs="Helvetica Neue"/>
          <w:b/>
          <w:sz w:val="22"/>
          <w:szCs w:val="22"/>
        </w:rPr>
        <w:tab/>
      </w:r>
    </w:p>
    <w:p w:rsidR="00666BA0" w:rsidRPr="004F2FC4" w:rsidRDefault="00133BDA" w:rsidP="00666BA0">
      <w:pPr>
        <w:pStyle w:val="Normal1"/>
        <w:rPr>
          <w:rFonts w:ascii="Helvetica" w:hAnsi="Helvetica"/>
          <w:sz w:val="22"/>
          <w:szCs w:val="22"/>
        </w:rPr>
      </w:pPr>
      <w:r>
        <w:rPr>
          <w:rFonts w:ascii="Helvetica" w:eastAsia="Helvetica Neue" w:hAnsi="Helvetica" w:cs="Helvetica Neue"/>
          <w:sz w:val="22"/>
          <w:szCs w:val="22"/>
        </w:rPr>
        <w:t>Carly Dennis/Becca Meyer</w:t>
      </w:r>
      <w:r w:rsidR="00584DD4" w:rsidRPr="004F2FC4">
        <w:rPr>
          <w:rFonts w:ascii="Helvetica" w:eastAsia="Helvetica Neue" w:hAnsi="Helvetica" w:cs="Helvetica Neue"/>
          <w:sz w:val="22"/>
          <w:szCs w:val="22"/>
        </w:rPr>
        <w:tab/>
      </w:r>
      <w:r w:rsidR="00584DD4" w:rsidRPr="004F2FC4">
        <w:rPr>
          <w:rFonts w:ascii="Helvetica" w:eastAsia="Helvetica Neue" w:hAnsi="Helvetica" w:cs="Helvetica Neue"/>
          <w:sz w:val="22"/>
          <w:szCs w:val="22"/>
        </w:rPr>
        <w:tab/>
      </w:r>
      <w:r w:rsidR="00584DD4" w:rsidRPr="004F2FC4">
        <w:rPr>
          <w:rFonts w:ascii="Helvetica" w:eastAsia="Helvetica Neue" w:hAnsi="Helvetica" w:cs="Helvetica Neue"/>
          <w:sz w:val="22"/>
          <w:szCs w:val="22"/>
        </w:rPr>
        <w:tab/>
      </w:r>
      <w:r w:rsidR="00584DD4" w:rsidRPr="004F2FC4">
        <w:rPr>
          <w:rFonts w:ascii="Helvetica" w:eastAsia="Helvetica Neue" w:hAnsi="Helvetica" w:cs="Helvetica Neue"/>
          <w:sz w:val="22"/>
          <w:szCs w:val="22"/>
        </w:rPr>
        <w:tab/>
      </w:r>
      <w:r w:rsidR="00584DD4" w:rsidRPr="004F2FC4">
        <w:rPr>
          <w:rFonts w:ascii="Helvetica" w:eastAsia="Helvetica Neue" w:hAnsi="Helvetica" w:cs="Helvetica Neue"/>
          <w:sz w:val="22"/>
          <w:szCs w:val="22"/>
        </w:rPr>
        <w:tab/>
      </w:r>
      <w:r w:rsidR="00584DD4" w:rsidRPr="004F2FC4">
        <w:rPr>
          <w:rFonts w:ascii="Helvetica" w:eastAsia="Helvetica Neue" w:hAnsi="Helvetica" w:cs="Helvetica Neue"/>
          <w:sz w:val="22"/>
          <w:szCs w:val="22"/>
        </w:rPr>
        <w:tab/>
      </w:r>
      <w:r w:rsidR="00584DD4" w:rsidRPr="004F2FC4">
        <w:rPr>
          <w:rFonts w:ascii="Helvetica" w:eastAsia="Helvetica Neue" w:hAnsi="Helvetica" w:cs="Helvetica Neue"/>
          <w:sz w:val="22"/>
          <w:szCs w:val="22"/>
        </w:rPr>
        <w:tab/>
      </w:r>
    </w:p>
    <w:p w:rsidR="00666BA0" w:rsidRPr="004F2FC4" w:rsidRDefault="00133BDA" w:rsidP="00666BA0">
      <w:pPr>
        <w:pStyle w:val="Normal1"/>
        <w:rPr>
          <w:rFonts w:ascii="Helvetica" w:hAnsi="Helvetica"/>
          <w:sz w:val="22"/>
          <w:szCs w:val="22"/>
        </w:rPr>
      </w:pPr>
      <w:r>
        <w:rPr>
          <w:rFonts w:ascii="Helvetica" w:eastAsia="Helvetica Neue" w:hAnsi="Helvetica" w:cs="Helvetica Neue"/>
          <w:sz w:val="22"/>
          <w:szCs w:val="22"/>
        </w:rPr>
        <w:t>BRAVE Public Relations</w:t>
      </w:r>
      <w:r w:rsidR="00584DD4" w:rsidRPr="004F2FC4">
        <w:rPr>
          <w:rFonts w:ascii="Helvetica" w:eastAsia="Helvetica Neue" w:hAnsi="Helvetica" w:cs="Helvetica Neue"/>
          <w:sz w:val="22"/>
          <w:szCs w:val="22"/>
        </w:rPr>
        <w:tab/>
      </w:r>
      <w:r w:rsidR="00584DD4" w:rsidRPr="004F2FC4">
        <w:rPr>
          <w:rFonts w:ascii="Helvetica" w:eastAsia="Helvetica Neue" w:hAnsi="Helvetica" w:cs="Helvetica Neue"/>
          <w:sz w:val="22"/>
          <w:szCs w:val="22"/>
        </w:rPr>
        <w:tab/>
      </w:r>
      <w:r w:rsidR="00584DD4" w:rsidRPr="004F2FC4">
        <w:rPr>
          <w:rFonts w:ascii="Helvetica" w:eastAsia="Helvetica Neue" w:hAnsi="Helvetica" w:cs="Helvetica Neue"/>
          <w:sz w:val="22"/>
          <w:szCs w:val="22"/>
        </w:rPr>
        <w:tab/>
        <w:t xml:space="preserve"> </w:t>
      </w:r>
      <w:r w:rsidR="00584DD4" w:rsidRPr="004F2FC4">
        <w:rPr>
          <w:rFonts w:ascii="Helvetica" w:eastAsia="Helvetica Neue" w:hAnsi="Helvetica" w:cs="Helvetica Neue"/>
          <w:sz w:val="22"/>
          <w:szCs w:val="22"/>
        </w:rPr>
        <w:tab/>
      </w:r>
      <w:r w:rsidR="00584DD4" w:rsidRPr="004F2FC4">
        <w:rPr>
          <w:rFonts w:ascii="Helvetica" w:eastAsia="Helvetica Neue" w:hAnsi="Helvetica" w:cs="Helvetica Neue"/>
          <w:sz w:val="22"/>
          <w:szCs w:val="22"/>
        </w:rPr>
        <w:tab/>
      </w:r>
      <w:r w:rsidR="00584DD4" w:rsidRPr="004F2FC4">
        <w:rPr>
          <w:rFonts w:ascii="Helvetica" w:eastAsia="Helvetica Neue" w:hAnsi="Helvetica" w:cs="Helvetica Neue"/>
          <w:sz w:val="22"/>
          <w:szCs w:val="22"/>
        </w:rPr>
        <w:tab/>
      </w:r>
      <w:r w:rsidR="004F2FC4" w:rsidRPr="004F2FC4">
        <w:rPr>
          <w:rFonts w:ascii="Helvetica" w:eastAsia="Helvetica Neue" w:hAnsi="Helvetica" w:cs="Helvetica Neue"/>
          <w:sz w:val="22"/>
          <w:szCs w:val="22"/>
        </w:rPr>
        <w:tab/>
      </w:r>
    </w:p>
    <w:p w:rsidR="00133BDA" w:rsidRDefault="00133BDA" w:rsidP="00666BA0">
      <w:pPr>
        <w:pStyle w:val="Normal1"/>
        <w:rPr>
          <w:rFonts w:ascii="Helvetica" w:eastAsia="Helvetica Neue" w:hAnsi="Helvetica" w:cs="Helvetica Neue"/>
          <w:sz w:val="22"/>
          <w:szCs w:val="22"/>
        </w:rPr>
      </w:pPr>
      <w:r>
        <w:rPr>
          <w:rFonts w:ascii="Helvetica" w:eastAsia="Helvetica Neue" w:hAnsi="Helvetica" w:cs="Helvetica Neue"/>
          <w:sz w:val="22"/>
          <w:szCs w:val="22"/>
        </w:rPr>
        <w:t>404-233-3993</w:t>
      </w:r>
    </w:p>
    <w:p w:rsidR="00133BDA" w:rsidRDefault="00420FC6" w:rsidP="00666BA0">
      <w:pPr>
        <w:pStyle w:val="Normal1"/>
        <w:rPr>
          <w:rFonts w:ascii="Helvetica" w:eastAsia="Helvetica Neue" w:hAnsi="Helvetica" w:cs="Helvetica Neue"/>
          <w:color w:val="0000FF"/>
          <w:sz w:val="22"/>
          <w:szCs w:val="22"/>
          <w:u w:val="single"/>
        </w:rPr>
      </w:pPr>
      <w:hyperlink r:id="rId5" w:history="1">
        <w:r w:rsidR="00133BDA" w:rsidRPr="007C72E3">
          <w:rPr>
            <w:rStyle w:val="Hyperlink"/>
            <w:rFonts w:ascii="Helvetica" w:eastAsia="Helvetica Neue" w:hAnsi="Helvetica" w:cs="Helvetica Neue"/>
            <w:sz w:val="22"/>
            <w:szCs w:val="22"/>
          </w:rPr>
          <w:t>cdennis@bravepublicrelations.com</w:t>
        </w:r>
      </w:hyperlink>
      <w:r w:rsidR="00133BDA">
        <w:rPr>
          <w:rFonts w:ascii="Helvetica" w:eastAsia="Helvetica Neue" w:hAnsi="Helvetica" w:cs="Helvetica Neue"/>
          <w:color w:val="0000FF"/>
          <w:sz w:val="22"/>
          <w:szCs w:val="22"/>
          <w:u w:val="single"/>
        </w:rPr>
        <w:t xml:space="preserve"> /</w:t>
      </w:r>
    </w:p>
    <w:p w:rsidR="00666BA0" w:rsidRPr="004F2FC4" w:rsidRDefault="00420FC6" w:rsidP="00666BA0">
      <w:pPr>
        <w:pStyle w:val="Normal1"/>
        <w:rPr>
          <w:rFonts w:ascii="Helvetica" w:hAnsi="Helvetica"/>
          <w:sz w:val="22"/>
          <w:szCs w:val="22"/>
        </w:rPr>
      </w:pPr>
      <w:hyperlink r:id="rId6" w:history="1">
        <w:r w:rsidR="00133BDA" w:rsidRPr="007C72E3">
          <w:rPr>
            <w:rStyle w:val="Hyperlink"/>
            <w:rFonts w:ascii="Helvetica" w:eastAsia="Helvetica Neue" w:hAnsi="Helvetica" w:cs="Helvetica Neue"/>
            <w:sz w:val="22"/>
            <w:szCs w:val="22"/>
          </w:rPr>
          <w:t>bmeyer@bravepublicrelations.com</w:t>
        </w:r>
      </w:hyperlink>
      <w:r w:rsidR="00133BDA">
        <w:rPr>
          <w:rFonts w:ascii="Helvetica" w:eastAsia="Helvetica Neue" w:hAnsi="Helvetica" w:cs="Helvetica Neue"/>
          <w:color w:val="0000FF"/>
          <w:sz w:val="22"/>
          <w:szCs w:val="22"/>
          <w:u w:val="single"/>
        </w:rPr>
        <w:t xml:space="preserve"> </w:t>
      </w:r>
      <w:r w:rsidR="00666BA0" w:rsidRPr="004F2FC4">
        <w:rPr>
          <w:rFonts w:ascii="Helvetica" w:eastAsia="Helvetica Neue" w:hAnsi="Helvetica" w:cs="Helvetica Neue"/>
          <w:sz w:val="22"/>
          <w:szCs w:val="22"/>
        </w:rPr>
        <w:tab/>
      </w:r>
      <w:r w:rsidR="00666BA0" w:rsidRPr="004F2FC4">
        <w:rPr>
          <w:rFonts w:ascii="Helvetica" w:eastAsia="Helvetica Neue" w:hAnsi="Helvetica" w:cs="Helvetica Neue"/>
          <w:sz w:val="22"/>
          <w:szCs w:val="22"/>
        </w:rPr>
        <w:tab/>
      </w:r>
      <w:r w:rsidR="00666BA0" w:rsidRPr="004F2FC4">
        <w:rPr>
          <w:rFonts w:ascii="Helvetica" w:eastAsia="Helvetica Neue" w:hAnsi="Helvetica" w:cs="Helvetica Neue"/>
          <w:sz w:val="22"/>
          <w:szCs w:val="22"/>
        </w:rPr>
        <w:tab/>
      </w:r>
      <w:r w:rsidR="00666BA0" w:rsidRPr="004F2FC4">
        <w:rPr>
          <w:rFonts w:ascii="Helvetica" w:eastAsia="Helvetica Neue" w:hAnsi="Helvetica" w:cs="Helvetica Neue"/>
          <w:sz w:val="22"/>
          <w:szCs w:val="22"/>
        </w:rPr>
        <w:tab/>
      </w:r>
      <w:r w:rsidR="00666BA0" w:rsidRPr="004F2FC4">
        <w:rPr>
          <w:rFonts w:ascii="Helvetica" w:eastAsia="Helvetica Neue" w:hAnsi="Helvetica" w:cs="Helvetica Neue"/>
          <w:sz w:val="22"/>
          <w:szCs w:val="22"/>
        </w:rPr>
        <w:tab/>
      </w:r>
    </w:p>
    <w:p w:rsidR="00AB156A" w:rsidRDefault="00AB156A" w:rsidP="008A79AB">
      <w:pPr>
        <w:pStyle w:val="Subhead"/>
        <w:rPr>
          <w:b/>
          <w:bCs/>
          <w:i w:val="0"/>
          <w:caps/>
          <w:sz w:val="28"/>
        </w:rPr>
      </w:pPr>
    </w:p>
    <w:p w:rsidR="0037590C" w:rsidRDefault="0037590C" w:rsidP="008A79AB">
      <w:pPr>
        <w:pStyle w:val="Subhead"/>
        <w:rPr>
          <w:b/>
          <w:bCs/>
          <w:i w:val="0"/>
          <w:caps/>
          <w:sz w:val="28"/>
        </w:rPr>
      </w:pPr>
    </w:p>
    <w:p w:rsidR="00115BD9" w:rsidRPr="0037590C" w:rsidRDefault="00115BD9" w:rsidP="008A79AB">
      <w:pPr>
        <w:pStyle w:val="Subhead"/>
        <w:rPr>
          <w:b/>
          <w:bCs/>
          <w:i w:val="0"/>
          <w:caps/>
          <w:sz w:val="28"/>
        </w:rPr>
      </w:pPr>
      <w:r w:rsidRPr="00115BD9">
        <w:rPr>
          <w:b/>
          <w:bCs/>
          <w:i w:val="0"/>
          <w:caps/>
          <w:sz w:val="28"/>
        </w:rPr>
        <w:t>SIMON</w:t>
      </w:r>
      <w:r w:rsidR="000E436E">
        <w:rPr>
          <w:b/>
          <w:bCs/>
          <w:i w:val="0"/>
          <w:caps/>
          <w:sz w:val="28"/>
        </w:rPr>
        <w:t xml:space="preserve"> </w:t>
      </w:r>
      <w:r w:rsidR="003B7BA2">
        <w:rPr>
          <w:b/>
          <w:bCs/>
          <w:i w:val="0"/>
          <w:caps/>
          <w:sz w:val="28"/>
        </w:rPr>
        <w:t>AND cond</w:t>
      </w:r>
      <w:r w:rsidR="001B315B">
        <w:rPr>
          <w:rFonts w:cs="Helvetica"/>
          <w:b/>
          <w:bCs/>
          <w:i w:val="0"/>
          <w:caps/>
          <w:sz w:val="28"/>
        </w:rPr>
        <w:t>É</w:t>
      </w:r>
      <w:r w:rsidR="0037590C">
        <w:rPr>
          <w:b/>
          <w:bCs/>
          <w:i w:val="0"/>
          <w:caps/>
          <w:sz w:val="28"/>
        </w:rPr>
        <w:t xml:space="preserve"> nast</w:t>
      </w:r>
      <w:r w:rsidR="000E436E">
        <w:rPr>
          <w:b/>
          <w:bCs/>
          <w:i w:val="0"/>
          <w:caps/>
          <w:sz w:val="28"/>
        </w:rPr>
        <w:t xml:space="preserve"> </w:t>
      </w:r>
      <w:r w:rsidR="00306D58">
        <w:rPr>
          <w:b/>
          <w:bCs/>
          <w:i w:val="0"/>
          <w:caps/>
          <w:sz w:val="28"/>
        </w:rPr>
        <w:t xml:space="preserve">To </w:t>
      </w:r>
      <w:r w:rsidR="0037590C">
        <w:rPr>
          <w:b/>
          <w:bCs/>
          <w:i w:val="0"/>
          <w:caps/>
          <w:sz w:val="28"/>
        </w:rPr>
        <w:t xml:space="preserve">issue 2016 edition of </w:t>
      </w:r>
      <w:r w:rsidR="003470CC">
        <w:rPr>
          <w:b/>
          <w:bCs/>
          <w:i w:val="0"/>
          <w:caps/>
          <w:sz w:val="28"/>
        </w:rPr>
        <w:t>Lifestyle</w:t>
      </w:r>
      <w:r w:rsidR="003B7BA2">
        <w:rPr>
          <w:b/>
          <w:bCs/>
          <w:i w:val="0"/>
          <w:caps/>
          <w:sz w:val="28"/>
        </w:rPr>
        <w:t xml:space="preserve"> publication </w:t>
      </w:r>
      <w:r w:rsidR="003B7BA2" w:rsidRPr="003B7BA2">
        <w:rPr>
          <w:b/>
          <w:bCs/>
          <w:caps/>
          <w:sz w:val="28"/>
        </w:rPr>
        <w:t>SIMON magazine</w:t>
      </w:r>
      <w:r w:rsidR="0037590C">
        <w:rPr>
          <w:b/>
          <w:bCs/>
          <w:caps/>
          <w:sz w:val="28"/>
        </w:rPr>
        <w:t xml:space="preserve"> </w:t>
      </w:r>
    </w:p>
    <w:p w:rsidR="00115BD9" w:rsidRPr="00115BD9" w:rsidRDefault="0037590C" w:rsidP="00115BD9">
      <w:pPr>
        <w:jc w:val="center"/>
        <w:rPr>
          <w:i/>
        </w:rPr>
      </w:pPr>
      <w:r>
        <w:rPr>
          <w:i/>
        </w:rPr>
        <w:t>Success of inaugural edition paves way for follow-</w:t>
      </w:r>
      <w:r w:rsidR="009F0EC5">
        <w:rPr>
          <w:i/>
        </w:rPr>
        <w:t xml:space="preserve">up </w:t>
      </w:r>
      <w:r>
        <w:rPr>
          <w:i/>
        </w:rPr>
        <w:t>glossy</w:t>
      </w:r>
    </w:p>
    <w:p w:rsidR="00EB00A2" w:rsidRPr="000D37C8" w:rsidRDefault="00EB00A2" w:rsidP="00DA6E08">
      <w:pPr>
        <w:rPr>
          <w:b/>
        </w:rPr>
      </w:pPr>
    </w:p>
    <w:p w:rsidR="0037590C" w:rsidRDefault="00133BDA" w:rsidP="0037590C">
      <w:pPr>
        <w:rPr>
          <w:rFonts w:ascii="Helv" w:hAnsi="Helv" w:cs="Helv"/>
          <w:color w:val="000000"/>
          <w:sz w:val="20"/>
          <w:szCs w:val="20"/>
        </w:rPr>
      </w:pPr>
      <w:r>
        <w:rPr>
          <w:rFonts w:cs="Arial"/>
          <w:b/>
        </w:rPr>
        <w:t>GREENVILLE, S.C.</w:t>
      </w:r>
      <w:r w:rsidR="008F31D6" w:rsidRPr="000D37C8">
        <w:rPr>
          <w:rFonts w:cs="Arial"/>
          <w:b/>
        </w:rPr>
        <w:t xml:space="preserve"> </w:t>
      </w:r>
      <w:r>
        <w:rPr>
          <w:rFonts w:cs="Arial"/>
          <w:b/>
        </w:rPr>
        <w:t>(</w:t>
      </w:r>
      <w:r w:rsidR="001970BA">
        <w:rPr>
          <w:rFonts w:cs="Arial"/>
          <w:b/>
        </w:rPr>
        <w:t>September 6,</w:t>
      </w:r>
      <w:r w:rsidR="0037590C">
        <w:rPr>
          <w:rFonts w:cs="Arial"/>
          <w:b/>
        </w:rPr>
        <w:t xml:space="preserve"> 2016</w:t>
      </w:r>
      <w:r>
        <w:rPr>
          <w:rFonts w:cs="Arial"/>
          <w:b/>
        </w:rPr>
        <w:t>)</w:t>
      </w:r>
      <w:r w:rsidR="009B452F" w:rsidRPr="000D37C8">
        <w:rPr>
          <w:rFonts w:cs="Arial"/>
          <w:b/>
        </w:rPr>
        <w:t xml:space="preserve"> —</w:t>
      </w:r>
      <w:r w:rsidR="00EB00A2" w:rsidRPr="000D37C8">
        <w:rPr>
          <w:rFonts w:cs="Arial"/>
        </w:rPr>
        <w:t xml:space="preserve"> Simon, </w:t>
      </w:r>
      <w:r w:rsidR="00A87EC8">
        <w:rPr>
          <w:rFonts w:cs="Arial"/>
        </w:rPr>
        <w:t>the name behind America’s leading shopping destinations,</w:t>
      </w:r>
      <w:r w:rsidR="008F31D6" w:rsidRPr="000D37C8">
        <w:rPr>
          <w:rFonts w:cs="Arial"/>
        </w:rPr>
        <w:t xml:space="preserve"> has</w:t>
      </w:r>
      <w:r w:rsidR="0037590C">
        <w:rPr>
          <w:rFonts w:cs="Arial"/>
        </w:rPr>
        <w:t xml:space="preserve"> once again</w:t>
      </w:r>
      <w:r w:rsidR="008F31D6" w:rsidRPr="000D37C8">
        <w:rPr>
          <w:rFonts w:cs="Arial"/>
        </w:rPr>
        <w:t xml:space="preserve"> </w:t>
      </w:r>
      <w:r w:rsidR="00A5651E">
        <w:rPr>
          <w:rFonts w:cs="Arial"/>
        </w:rPr>
        <w:t>teamed with Cond</w:t>
      </w:r>
      <w:r w:rsidR="001B315B">
        <w:rPr>
          <w:rFonts w:cs="Helvetica"/>
        </w:rPr>
        <w:t>é</w:t>
      </w:r>
      <w:r w:rsidR="001B315B">
        <w:rPr>
          <w:rFonts w:cs="Arial"/>
        </w:rPr>
        <w:t xml:space="preserve"> Nast, a premier media company, </w:t>
      </w:r>
      <w:r w:rsidR="00390E58">
        <w:rPr>
          <w:rFonts w:cs="Arial"/>
        </w:rPr>
        <w:t>to produce</w:t>
      </w:r>
      <w:r w:rsidR="0037590C">
        <w:rPr>
          <w:rFonts w:cs="Arial"/>
        </w:rPr>
        <w:t xml:space="preserve"> its second </w:t>
      </w:r>
      <w:r w:rsidR="00A5651E">
        <w:rPr>
          <w:rFonts w:cs="Arial"/>
        </w:rPr>
        <w:t xml:space="preserve">lifestyle </w:t>
      </w:r>
      <w:r w:rsidR="00FC4554">
        <w:rPr>
          <w:rFonts w:cs="Arial"/>
        </w:rPr>
        <w:t>publication</w:t>
      </w:r>
      <w:r w:rsidR="00A5651E">
        <w:rPr>
          <w:rFonts w:cs="Arial"/>
        </w:rPr>
        <w:t xml:space="preserve"> – </w:t>
      </w:r>
      <w:r w:rsidR="00A5651E" w:rsidRPr="00A5651E">
        <w:rPr>
          <w:rFonts w:cs="Arial"/>
          <w:i/>
        </w:rPr>
        <w:t>Simon Magazine</w:t>
      </w:r>
      <w:r w:rsidR="00A5651E">
        <w:rPr>
          <w:rFonts w:cs="Arial"/>
        </w:rPr>
        <w:t xml:space="preserve"> – </w:t>
      </w:r>
      <w:r w:rsidR="00FC4554" w:rsidRPr="00FC4554">
        <w:rPr>
          <w:rFonts w:cs="Arial"/>
        </w:rPr>
        <w:t xml:space="preserve">designed to </w:t>
      </w:r>
      <w:r w:rsidR="001B315B">
        <w:rPr>
          <w:rFonts w:cs="Arial"/>
        </w:rPr>
        <w:t>provide readers</w:t>
      </w:r>
      <w:r w:rsidR="00FC4554" w:rsidRPr="00FC4554">
        <w:rPr>
          <w:rFonts w:cs="Arial"/>
        </w:rPr>
        <w:t xml:space="preserve"> with th</w:t>
      </w:r>
      <w:r w:rsidR="00024E80">
        <w:rPr>
          <w:rFonts w:cs="Arial"/>
        </w:rPr>
        <w:t>e latest must-haves and must-do</w:t>
      </w:r>
      <w:r w:rsidR="00FC4554" w:rsidRPr="00FC4554">
        <w:rPr>
          <w:rFonts w:cs="Arial"/>
        </w:rPr>
        <w:t>s, from fashion and beauty</w:t>
      </w:r>
      <w:r w:rsidR="001C43CD">
        <w:rPr>
          <w:rFonts w:cs="Arial"/>
        </w:rPr>
        <w:t xml:space="preserve"> </w:t>
      </w:r>
      <w:r w:rsidR="00163571">
        <w:rPr>
          <w:rFonts w:cs="Arial"/>
        </w:rPr>
        <w:t>to dining and entertainment</w:t>
      </w:r>
      <w:r>
        <w:rPr>
          <w:rFonts w:cs="Arial"/>
        </w:rPr>
        <w:t xml:space="preserve">. </w:t>
      </w:r>
      <w:r w:rsidRPr="004A2E71">
        <w:rPr>
          <w:rFonts w:cs="Arial"/>
        </w:rPr>
        <w:t>The global r</w:t>
      </w:r>
      <w:r>
        <w:rPr>
          <w:rFonts w:cs="Arial"/>
        </w:rPr>
        <w:t xml:space="preserve">eal estate leader </w:t>
      </w:r>
      <w:r w:rsidRPr="004A2E71">
        <w:rPr>
          <w:rFonts w:cs="Arial"/>
        </w:rPr>
        <w:t>h</w:t>
      </w:r>
      <w:r>
        <w:rPr>
          <w:rFonts w:cs="Arial"/>
        </w:rPr>
        <w:t xml:space="preserve">as two properties in South Carolina—Haywood Mall and Gaffney Premium Outlets. </w:t>
      </w:r>
    </w:p>
    <w:p w:rsidR="0037590C" w:rsidRPr="005D3BE1" w:rsidRDefault="0037590C" w:rsidP="0037590C">
      <w:pPr>
        <w:rPr>
          <w:rFonts w:cs="Helvetica"/>
          <w:color w:val="000000"/>
        </w:rPr>
      </w:pPr>
    </w:p>
    <w:p w:rsidR="0037590C" w:rsidRPr="0037590C" w:rsidRDefault="0037590C" w:rsidP="0037590C">
      <w:pPr>
        <w:rPr>
          <w:rFonts w:cs="Arial"/>
        </w:rPr>
      </w:pPr>
      <w:r>
        <w:rPr>
          <w:rFonts w:cs="Arial"/>
        </w:rPr>
        <w:t>T</w:t>
      </w:r>
      <w:r w:rsidRPr="0037590C">
        <w:rPr>
          <w:rFonts w:cs="Arial"/>
        </w:rPr>
        <w:t>his year's magazin</w:t>
      </w:r>
      <w:r>
        <w:rPr>
          <w:rFonts w:cs="Arial"/>
        </w:rPr>
        <w:t xml:space="preserve">e features </w:t>
      </w:r>
      <w:r w:rsidR="001C43CD">
        <w:rPr>
          <w:rFonts w:cs="Arial"/>
        </w:rPr>
        <w:t>full-</w:t>
      </w:r>
      <w:r w:rsidR="00442EE8">
        <w:rPr>
          <w:rFonts w:cs="Arial"/>
        </w:rPr>
        <w:t xml:space="preserve">price </w:t>
      </w:r>
      <w:r>
        <w:rPr>
          <w:rFonts w:cs="Arial"/>
        </w:rPr>
        <w:t>product</w:t>
      </w:r>
      <w:r w:rsidR="00442EE8">
        <w:rPr>
          <w:rFonts w:cs="Arial"/>
        </w:rPr>
        <w:t>s</w:t>
      </w:r>
      <w:r>
        <w:rPr>
          <w:rFonts w:cs="Arial"/>
        </w:rPr>
        <w:t xml:space="preserve"> from </w:t>
      </w:r>
      <w:r w:rsidR="009F0EC5">
        <w:rPr>
          <w:rFonts w:cs="Arial"/>
        </w:rPr>
        <w:t xml:space="preserve">the iconic retail brands available nationwide at </w:t>
      </w:r>
      <w:r>
        <w:rPr>
          <w:rFonts w:cs="Arial"/>
        </w:rPr>
        <w:t xml:space="preserve">Simon </w:t>
      </w:r>
      <w:r w:rsidR="00442EE8">
        <w:rPr>
          <w:rFonts w:cs="Arial"/>
        </w:rPr>
        <w:t>Malls</w:t>
      </w:r>
      <w:r w:rsidR="001C43CD">
        <w:rPr>
          <w:rFonts w:cs="Arial"/>
        </w:rPr>
        <w:t xml:space="preserve"> and</w:t>
      </w:r>
      <w:r w:rsidR="009F0EC5">
        <w:rPr>
          <w:rFonts w:cs="Arial"/>
        </w:rPr>
        <w:t xml:space="preserve"> also </w:t>
      </w:r>
      <w:r w:rsidR="001C43CD">
        <w:rPr>
          <w:rFonts w:cs="Arial"/>
        </w:rPr>
        <w:t>merchandise</w:t>
      </w:r>
      <w:r>
        <w:rPr>
          <w:rFonts w:cs="Arial"/>
        </w:rPr>
        <w:t xml:space="preserve"> from </w:t>
      </w:r>
      <w:r w:rsidR="009F0EC5">
        <w:rPr>
          <w:rFonts w:cs="Arial"/>
        </w:rPr>
        <w:t xml:space="preserve">Simon </w:t>
      </w:r>
      <w:r w:rsidRPr="0037590C">
        <w:rPr>
          <w:rFonts w:cs="Arial"/>
        </w:rPr>
        <w:t>Premium Outlets</w:t>
      </w:r>
      <w:r w:rsidR="001C43CD">
        <w:rPr>
          <w:rFonts w:cs="Helvetica"/>
        </w:rPr>
        <w:t>®</w:t>
      </w:r>
      <w:r w:rsidRPr="0037590C">
        <w:rPr>
          <w:rFonts w:cs="Arial"/>
        </w:rPr>
        <w:t xml:space="preserve"> and Mills</w:t>
      </w:r>
      <w:r w:rsidR="001C43CD">
        <w:rPr>
          <w:rFonts w:cs="Arial"/>
        </w:rPr>
        <w:t xml:space="preserve"> c</w:t>
      </w:r>
      <w:r w:rsidR="009F0EC5">
        <w:rPr>
          <w:rFonts w:cs="Arial"/>
        </w:rPr>
        <w:t>enters</w:t>
      </w:r>
      <w:r w:rsidR="00442EE8">
        <w:rPr>
          <w:rFonts w:cs="Arial"/>
        </w:rPr>
        <w:t xml:space="preserve">. </w:t>
      </w:r>
      <w:r w:rsidR="001C43CD">
        <w:rPr>
          <w:rFonts w:cs="Arial"/>
        </w:rPr>
        <w:t>The addition of Simon’s vast o</w:t>
      </w:r>
      <w:r w:rsidR="009F0EC5">
        <w:rPr>
          <w:rFonts w:cs="Arial"/>
        </w:rPr>
        <w:t xml:space="preserve">utlet and off-price brands to this year’s Simon Magazine </w:t>
      </w:r>
      <w:r w:rsidR="00442EE8">
        <w:rPr>
          <w:rFonts w:cs="Arial"/>
        </w:rPr>
        <w:t>is</w:t>
      </w:r>
      <w:r>
        <w:rPr>
          <w:rFonts w:cs="Arial"/>
        </w:rPr>
        <w:t xml:space="preserve"> a reflection</w:t>
      </w:r>
      <w:r w:rsidRPr="0037590C">
        <w:rPr>
          <w:rFonts w:cs="Arial"/>
        </w:rPr>
        <w:t xml:space="preserve"> of the way today's consumer </w:t>
      </w:r>
      <w:r w:rsidR="009F0EC5">
        <w:rPr>
          <w:rFonts w:cs="Arial"/>
        </w:rPr>
        <w:t xml:space="preserve">(particularly the </w:t>
      </w:r>
      <w:r w:rsidR="007E64A2">
        <w:rPr>
          <w:rFonts w:cs="Arial"/>
        </w:rPr>
        <w:t>Millennial</w:t>
      </w:r>
      <w:r w:rsidR="009F0EC5">
        <w:rPr>
          <w:rFonts w:cs="Arial"/>
        </w:rPr>
        <w:t xml:space="preserve">) </w:t>
      </w:r>
      <w:r w:rsidRPr="0037590C">
        <w:rPr>
          <w:rFonts w:cs="Arial"/>
        </w:rPr>
        <w:t xml:space="preserve">likes to shop </w:t>
      </w:r>
      <w:r w:rsidR="009F0EC5">
        <w:rPr>
          <w:rFonts w:cs="Arial"/>
        </w:rPr>
        <w:t>–</w:t>
      </w:r>
      <w:r w:rsidRPr="0037590C">
        <w:rPr>
          <w:rFonts w:cs="Arial"/>
        </w:rPr>
        <w:t xml:space="preserve"> </w:t>
      </w:r>
      <w:r w:rsidR="009F0EC5">
        <w:rPr>
          <w:rFonts w:cs="Arial"/>
        </w:rPr>
        <w:t xml:space="preserve">across </w:t>
      </w:r>
      <w:r w:rsidRPr="0037590C">
        <w:rPr>
          <w:rFonts w:cs="Arial"/>
        </w:rPr>
        <w:t>a high/low mix of brands and price-points</w:t>
      </w:r>
      <w:r w:rsidR="00442EE8">
        <w:rPr>
          <w:rFonts w:cs="Arial"/>
        </w:rPr>
        <w:t xml:space="preserve">. </w:t>
      </w:r>
      <w:r w:rsidR="00306D58">
        <w:rPr>
          <w:rFonts w:cs="Arial"/>
        </w:rPr>
        <w:t>Three hundred thousand copies of t</w:t>
      </w:r>
      <w:r w:rsidR="00442EE8">
        <w:rPr>
          <w:rFonts w:cs="Arial"/>
        </w:rPr>
        <w:t>he magazi</w:t>
      </w:r>
      <w:r w:rsidR="00306D58">
        <w:rPr>
          <w:rFonts w:cs="Arial"/>
        </w:rPr>
        <w:t>ne will be direct</w:t>
      </w:r>
      <w:r w:rsidR="009F0EC5">
        <w:rPr>
          <w:rFonts w:cs="Arial"/>
        </w:rPr>
        <w:t>-</w:t>
      </w:r>
      <w:r w:rsidR="00306D58">
        <w:rPr>
          <w:rFonts w:cs="Arial"/>
        </w:rPr>
        <w:t>mailed to Cond</w:t>
      </w:r>
      <w:r w:rsidR="009F0EC5">
        <w:rPr>
          <w:rFonts w:cs="Arial"/>
        </w:rPr>
        <w:t>é</w:t>
      </w:r>
      <w:r w:rsidR="00306D58">
        <w:rPr>
          <w:rFonts w:cs="Arial"/>
        </w:rPr>
        <w:t xml:space="preserve"> Nast</w:t>
      </w:r>
      <w:r w:rsidR="009F0EC5">
        <w:rPr>
          <w:rFonts w:cs="Arial"/>
        </w:rPr>
        <w:t xml:space="preserve"> </w:t>
      </w:r>
      <w:r w:rsidR="00306D58">
        <w:rPr>
          <w:rFonts w:cs="Arial"/>
        </w:rPr>
        <w:t>subscribers</w:t>
      </w:r>
      <w:r w:rsidR="00442EE8">
        <w:rPr>
          <w:rFonts w:cs="Arial"/>
        </w:rPr>
        <w:t xml:space="preserve"> with the October editions of </w:t>
      </w:r>
      <w:r w:rsidR="00442EE8" w:rsidRPr="00442EE8">
        <w:rPr>
          <w:rFonts w:cs="Arial"/>
          <w:i/>
        </w:rPr>
        <w:t xml:space="preserve">Vogue, Allure </w:t>
      </w:r>
      <w:r w:rsidR="00442EE8" w:rsidRPr="00CE7F26">
        <w:rPr>
          <w:rFonts w:cs="Arial"/>
        </w:rPr>
        <w:t>and</w:t>
      </w:r>
      <w:r w:rsidR="00442EE8" w:rsidRPr="00442EE8">
        <w:rPr>
          <w:rFonts w:cs="Arial"/>
          <w:i/>
        </w:rPr>
        <w:t xml:space="preserve"> Glamour</w:t>
      </w:r>
      <w:r w:rsidR="00306D58">
        <w:rPr>
          <w:rFonts w:cs="Arial"/>
        </w:rPr>
        <w:t xml:space="preserve">. </w:t>
      </w:r>
    </w:p>
    <w:p w:rsidR="00FC4554" w:rsidRDefault="00FC4554" w:rsidP="00115BD9">
      <w:pPr>
        <w:rPr>
          <w:rFonts w:cs="Arial"/>
        </w:rPr>
      </w:pPr>
    </w:p>
    <w:p w:rsidR="003470CC" w:rsidRPr="009F0EC5" w:rsidRDefault="00581947" w:rsidP="00115BD9">
      <w:pPr>
        <w:rPr>
          <w:rFonts w:cs="Arial"/>
        </w:rPr>
      </w:pPr>
      <w:r w:rsidRPr="00581947">
        <w:rPr>
          <w:rFonts w:cs="Arial"/>
          <w:bCs/>
        </w:rPr>
        <w:t>"Once again we're pleased to collaborate with Cond</w:t>
      </w:r>
      <w:r w:rsidR="009F0EC5">
        <w:rPr>
          <w:rFonts w:cs="Arial"/>
          <w:bCs/>
        </w:rPr>
        <w:t>é</w:t>
      </w:r>
      <w:r w:rsidRPr="00581947">
        <w:rPr>
          <w:rFonts w:cs="Arial"/>
          <w:bCs/>
        </w:rPr>
        <w:t xml:space="preserve"> Nast for the s</w:t>
      </w:r>
      <w:r>
        <w:rPr>
          <w:rFonts w:cs="Arial"/>
          <w:bCs/>
        </w:rPr>
        <w:t>econd edition of Simon Magazine</w:t>
      </w:r>
      <w:r w:rsidR="009D5C7C">
        <w:rPr>
          <w:rFonts w:cs="Arial"/>
          <w:bCs/>
        </w:rPr>
        <w:t xml:space="preserve">,” </w:t>
      </w:r>
      <w:r w:rsidR="009D5C7C" w:rsidRPr="00DA0770">
        <w:rPr>
          <w:rFonts w:cs="Arial"/>
        </w:rPr>
        <w:t>said Chidi Achara, Globa</w:t>
      </w:r>
      <w:r>
        <w:rPr>
          <w:rFonts w:cs="Arial"/>
        </w:rPr>
        <w:t xml:space="preserve">l Creative Director for Simon. </w:t>
      </w:r>
      <w:r w:rsidRPr="009F0EC5">
        <w:rPr>
          <w:rFonts w:cs="Arial"/>
        </w:rPr>
        <w:t>“</w:t>
      </w:r>
      <w:r w:rsidR="009F0EC5" w:rsidRPr="00CE7F26">
        <w:rPr>
          <w:rFonts w:cs="Helv"/>
          <w:color w:val="000000"/>
        </w:rPr>
        <w:t xml:space="preserve">This </w:t>
      </w:r>
      <w:r w:rsidR="001C43CD">
        <w:rPr>
          <w:rFonts w:cs="Helv"/>
          <w:color w:val="000000"/>
        </w:rPr>
        <w:t>year</w:t>
      </w:r>
      <w:r w:rsidR="009F0EC5" w:rsidRPr="00CE7F26">
        <w:rPr>
          <w:rFonts w:cs="Helv"/>
          <w:color w:val="000000"/>
        </w:rPr>
        <w:t xml:space="preserve"> we focus on a stylish mix of aspirational and designer brands, using key seasonal trends to help our shoppers find their own style. The magazine celebrates the joy of discovering what's right for you and</w:t>
      </w:r>
      <w:r w:rsidR="001C43CD">
        <w:rPr>
          <w:rFonts w:cs="Helv"/>
          <w:color w:val="000000"/>
        </w:rPr>
        <w:t xml:space="preserve"> the</w:t>
      </w:r>
      <w:r w:rsidR="009F0EC5" w:rsidRPr="00CE7F26">
        <w:rPr>
          <w:rFonts w:cs="Helv"/>
          <w:color w:val="000000"/>
        </w:rPr>
        <w:t xml:space="preserve"> fun of shopping our centers with family and friends." </w:t>
      </w:r>
    </w:p>
    <w:p w:rsidR="00345706" w:rsidRDefault="00345706" w:rsidP="00115BD9">
      <w:pPr>
        <w:rPr>
          <w:rFonts w:cs="Arial"/>
        </w:rPr>
      </w:pPr>
    </w:p>
    <w:p w:rsidR="009F0EC5" w:rsidRDefault="009F0EC5" w:rsidP="006009A4">
      <w:pPr>
        <w:tabs>
          <w:tab w:val="left" w:pos="2610"/>
        </w:tabs>
        <w:rPr>
          <w:rFonts w:cs="Tms Rmn"/>
          <w:color w:val="000000"/>
        </w:rPr>
      </w:pPr>
      <w:r w:rsidRPr="00CE7F26">
        <w:rPr>
          <w:rFonts w:cs="Tms Rmn"/>
          <w:color w:val="000000"/>
        </w:rPr>
        <w:t xml:space="preserve">"For the second issue of </w:t>
      </w:r>
      <w:r w:rsidRPr="00CE7F26">
        <w:rPr>
          <w:rFonts w:cs="Tms Rmn"/>
          <w:i/>
          <w:iCs/>
          <w:color w:val="000000"/>
        </w:rPr>
        <w:t>Simon</w:t>
      </w:r>
      <w:r w:rsidRPr="00CE7F26">
        <w:rPr>
          <w:rFonts w:cs="Tms Rmn"/>
          <w:color w:val="000000"/>
        </w:rPr>
        <w:t xml:space="preserve"> magazine, we combined editorial content from our influ</w:t>
      </w:r>
      <w:r w:rsidR="001C43CD">
        <w:rPr>
          <w:rFonts w:cs="Tms Rmn"/>
          <w:color w:val="000000"/>
        </w:rPr>
        <w:t>ential in-</w:t>
      </w:r>
      <w:r w:rsidRPr="00CE7F26">
        <w:rPr>
          <w:rFonts w:cs="Tms Rmn"/>
          <w:color w:val="000000"/>
        </w:rPr>
        <w:t>house brands with exclusive branded content to help readers craft a unique personal style for the fall season,”</w:t>
      </w:r>
      <w:r w:rsidRPr="009F0EC5">
        <w:rPr>
          <w:rFonts w:cs="Tms Rmn"/>
          <w:color w:val="000000"/>
        </w:rPr>
        <w:t xml:space="preserve"> said Cond</w:t>
      </w:r>
      <w:r>
        <w:rPr>
          <w:rFonts w:cs="Tms Rmn"/>
          <w:color w:val="000000"/>
        </w:rPr>
        <w:t>é</w:t>
      </w:r>
      <w:r w:rsidRPr="00CE7F26">
        <w:rPr>
          <w:rFonts w:cs="Tms Rmn"/>
          <w:color w:val="000000"/>
        </w:rPr>
        <w:t xml:space="preserve"> Nast Creative Director Raul Martinez. "It was a true creative and commercial step forward for our partnership with the team at Simon, and we’re very proud of the end result."</w:t>
      </w:r>
    </w:p>
    <w:p w:rsidR="006009A4" w:rsidRPr="009F0EC5" w:rsidRDefault="006009A4" w:rsidP="006009A4">
      <w:pPr>
        <w:tabs>
          <w:tab w:val="left" w:pos="2610"/>
        </w:tabs>
        <w:rPr>
          <w:rFonts w:cs="Arial"/>
        </w:rPr>
      </w:pPr>
    </w:p>
    <w:p w:rsidR="009F0EC5" w:rsidRDefault="009F0EC5" w:rsidP="00FC4554">
      <w:pPr>
        <w:rPr>
          <w:rFonts w:cs="Arial"/>
        </w:rPr>
      </w:pPr>
      <w:r>
        <w:rPr>
          <w:rFonts w:cs="Arial"/>
        </w:rPr>
        <w:t xml:space="preserve">Additionally, this year’s </w:t>
      </w:r>
      <w:r w:rsidR="00FC4554" w:rsidRPr="009D5C7C">
        <w:rPr>
          <w:rFonts w:cs="Arial"/>
          <w:i/>
        </w:rPr>
        <w:t>Simon Magazine</w:t>
      </w:r>
      <w:r w:rsidR="00FC4554" w:rsidRPr="00FC4554">
        <w:rPr>
          <w:rFonts w:cs="Arial"/>
        </w:rPr>
        <w:t xml:space="preserve"> </w:t>
      </w:r>
      <w:r w:rsidR="00306D58">
        <w:rPr>
          <w:rFonts w:cs="Arial"/>
        </w:rPr>
        <w:t xml:space="preserve">will </w:t>
      </w:r>
      <w:r w:rsidR="001C43CD">
        <w:rPr>
          <w:rFonts w:cs="Arial"/>
        </w:rPr>
        <w:t xml:space="preserve">include </w:t>
      </w:r>
      <w:r w:rsidR="00306D58">
        <w:rPr>
          <w:rFonts w:cs="Arial"/>
        </w:rPr>
        <w:t>an</w:t>
      </w:r>
      <w:r>
        <w:rPr>
          <w:rFonts w:cs="Arial"/>
        </w:rPr>
        <w:t xml:space="preserve"> “Insider’s Guide” featuring the inside scoop on the best places to shop, dine and discover in 10 U.S. markets where you can find Simon centers. Consumers will also be able to engage with the magazine’s custom content via a d</w:t>
      </w:r>
      <w:r w:rsidR="00306D58">
        <w:rPr>
          <w:rFonts w:cs="Arial"/>
        </w:rPr>
        <w:t xml:space="preserve">igital </w:t>
      </w:r>
      <w:r>
        <w:rPr>
          <w:rFonts w:cs="Arial"/>
        </w:rPr>
        <w:t xml:space="preserve">flip-book </w:t>
      </w:r>
      <w:r w:rsidR="00306D58">
        <w:rPr>
          <w:rFonts w:cs="Arial"/>
        </w:rPr>
        <w:t xml:space="preserve">version residing on simon.com, </w:t>
      </w:r>
      <w:r>
        <w:rPr>
          <w:rFonts w:cs="Arial"/>
        </w:rPr>
        <w:t xml:space="preserve">articles </w:t>
      </w:r>
      <w:r w:rsidR="00306D58">
        <w:rPr>
          <w:rFonts w:cs="Arial"/>
        </w:rPr>
        <w:t xml:space="preserve">on </w:t>
      </w:r>
      <w:hyperlink r:id="rId7" w:history="1">
        <w:r w:rsidR="00306D58" w:rsidRPr="00173C36">
          <w:rPr>
            <w:rStyle w:val="Hyperlink"/>
            <w:rFonts w:cs="Arial"/>
          </w:rPr>
          <w:t>Simon SAID</w:t>
        </w:r>
      </w:hyperlink>
      <w:r w:rsidR="00306D58">
        <w:rPr>
          <w:rFonts w:cs="Arial"/>
        </w:rPr>
        <w:t xml:space="preserve"> </w:t>
      </w:r>
      <w:r w:rsidR="00E846FE">
        <w:rPr>
          <w:rFonts w:cs="Arial"/>
        </w:rPr>
        <w:t>(the brand’s editorial digital platform)</w:t>
      </w:r>
      <w:r w:rsidR="001C43CD">
        <w:rPr>
          <w:rFonts w:cs="Arial"/>
        </w:rPr>
        <w:t>,</w:t>
      </w:r>
      <w:r w:rsidR="00E846FE">
        <w:rPr>
          <w:rFonts w:cs="Arial"/>
        </w:rPr>
        <w:t xml:space="preserve"> </w:t>
      </w:r>
      <w:r w:rsidR="00306D58">
        <w:rPr>
          <w:rFonts w:cs="Arial"/>
        </w:rPr>
        <w:t xml:space="preserve">and </w:t>
      </w:r>
      <w:r>
        <w:rPr>
          <w:rFonts w:cs="Arial"/>
        </w:rPr>
        <w:t xml:space="preserve">exclusive video and insider tips </w:t>
      </w:r>
      <w:r w:rsidR="00306D58">
        <w:rPr>
          <w:rFonts w:cs="Arial"/>
        </w:rPr>
        <w:t xml:space="preserve">on </w:t>
      </w:r>
      <w:r>
        <w:rPr>
          <w:rFonts w:cs="Arial"/>
        </w:rPr>
        <w:t xml:space="preserve">Simon’s </w:t>
      </w:r>
      <w:r w:rsidR="00306D58">
        <w:rPr>
          <w:rFonts w:cs="Arial"/>
        </w:rPr>
        <w:t xml:space="preserve">social media channels. </w:t>
      </w:r>
    </w:p>
    <w:p w:rsidR="009F0EC5" w:rsidRDefault="009F0EC5" w:rsidP="00FC4554">
      <w:pPr>
        <w:rPr>
          <w:rFonts w:cs="Arial"/>
        </w:rPr>
      </w:pPr>
    </w:p>
    <w:p w:rsidR="00FC4554" w:rsidRPr="00FC4554" w:rsidRDefault="00FC4554" w:rsidP="00FC4554">
      <w:pPr>
        <w:rPr>
          <w:rFonts w:cs="Arial"/>
        </w:rPr>
      </w:pPr>
      <w:r w:rsidRPr="00FC4554">
        <w:rPr>
          <w:rFonts w:cs="Arial"/>
        </w:rPr>
        <w:t xml:space="preserve">The magazine </w:t>
      </w:r>
      <w:r w:rsidR="00306D58">
        <w:rPr>
          <w:rFonts w:cs="Arial"/>
        </w:rPr>
        <w:t xml:space="preserve">will reach consumers in mid-September in time for </w:t>
      </w:r>
      <w:r w:rsidR="001C43CD">
        <w:rPr>
          <w:rFonts w:cs="Arial"/>
        </w:rPr>
        <w:t xml:space="preserve">the </w:t>
      </w:r>
      <w:r w:rsidR="001C43CD" w:rsidRPr="00C219C1">
        <w:rPr>
          <w:rFonts w:cs="Arial"/>
          <w:i/>
        </w:rPr>
        <w:t>f</w:t>
      </w:r>
      <w:bookmarkStart w:id="0" w:name="_GoBack"/>
      <w:bookmarkEnd w:id="0"/>
      <w:r w:rsidR="00306D58" w:rsidRPr="00C219C1">
        <w:rPr>
          <w:rFonts w:cs="Arial"/>
          <w:i/>
        </w:rPr>
        <w:t>all</w:t>
      </w:r>
      <w:r w:rsidR="00306D58">
        <w:rPr>
          <w:rFonts w:cs="Arial"/>
        </w:rPr>
        <w:t xml:space="preserve"> fashion season </w:t>
      </w:r>
      <w:r w:rsidRPr="00FC4554">
        <w:rPr>
          <w:rFonts w:cs="Arial"/>
        </w:rPr>
        <w:t xml:space="preserve">and </w:t>
      </w:r>
      <w:r w:rsidR="00306D58">
        <w:rPr>
          <w:rFonts w:cs="Arial"/>
        </w:rPr>
        <w:t xml:space="preserve">is also </w:t>
      </w:r>
      <w:r w:rsidRPr="00FC4554">
        <w:rPr>
          <w:rFonts w:cs="Arial"/>
        </w:rPr>
        <w:t>being distributed through personal shoppers and spe</w:t>
      </w:r>
      <w:r w:rsidR="00CE7F26">
        <w:rPr>
          <w:rFonts w:cs="Arial"/>
        </w:rPr>
        <w:t>cial events at Simon's top Malls</w:t>
      </w:r>
      <w:r w:rsidRPr="00FC4554">
        <w:rPr>
          <w:rFonts w:cs="Arial"/>
        </w:rPr>
        <w:t>, Mills and Premium Outlets</w:t>
      </w:r>
      <w:r w:rsidR="009D5C7C">
        <w:rPr>
          <w:rFonts w:cs="Helvetica"/>
        </w:rPr>
        <w:t>®</w:t>
      </w:r>
      <w:r w:rsidRPr="00FC4554">
        <w:rPr>
          <w:rFonts w:cs="Arial"/>
        </w:rPr>
        <w:t xml:space="preserve"> across the country.</w:t>
      </w:r>
    </w:p>
    <w:p w:rsidR="00306D58" w:rsidRDefault="00306D58" w:rsidP="0059180B">
      <w:pPr>
        <w:rPr>
          <w:rFonts w:cs="Arial"/>
          <w:b/>
          <w:bCs/>
        </w:rPr>
      </w:pPr>
    </w:p>
    <w:p w:rsidR="0059180B" w:rsidRDefault="0059180B" w:rsidP="0059180B">
      <w:pPr>
        <w:rPr>
          <w:rFonts w:cs="Arial"/>
        </w:rPr>
      </w:pPr>
      <w:r w:rsidRPr="0059180B">
        <w:rPr>
          <w:rFonts w:cs="Arial"/>
          <w:b/>
          <w:bCs/>
        </w:rPr>
        <w:t xml:space="preserve">About Simon </w:t>
      </w:r>
      <w:r w:rsidRPr="0059180B">
        <w:rPr>
          <w:rFonts w:cs="Arial"/>
          <w:b/>
          <w:bCs/>
        </w:rPr>
        <w:br/>
      </w:r>
      <w:r w:rsidRPr="0059180B">
        <w:rPr>
          <w:rFonts w:cs="Arial"/>
        </w:rPr>
        <w:t xml:space="preserve">Simon is a global leader in retail real estate ownership, management and development and </w:t>
      </w:r>
      <w:r w:rsidR="007E64A2" w:rsidRPr="0059180B">
        <w:rPr>
          <w:rFonts w:cs="Arial"/>
        </w:rPr>
        <w:t>an</w:t>
      </w:r>
      <w:r w:rsidRPr="0059180B">
        <w:rPr>
          <w:rFonts w:cs="Arial"/>
        </w:rPr>
        <w:t xml:space="preserve"> S&amp;P100 company (Simon Property Group, NYSE:SPG).  Our industry-leading retail properties and investments across North America, Europe and Asia provide shopping experiences for millions of consumers every day and generate billions in annual retail sales.  For more information, visit simon.com. </w:t>
      </w:r>
    </w:p>
    <w:p w:rsidR="00115BD9" w:rsidRPr="0059180B" w:rsidRDefault="00115BD9" w:rsidP="0059180B">
      <w:pPr>
        <w:rPr>
          <w:rFonts w:cs="Arial"/>
        </w:rPr>
      </w:pPr>
    </w:p>
    <w:p w:rsidR="004A4EA9" w:rsidRPr="000D37C8" w:rsidRDefault="004A4EA9" w:rsidP="004A4EA9">
      <w:pPr>
        <w:jc w:val="center"/>
        <w:rPr>
          <w:b/>
        </w:rPr>
      </w:pPr>
      <w:r w:rsidRPr="000D37C8">
        <w:rPr>
          <w:rFonts w:cs="Arial"/>
        </w:rPr>
        <w:t>###</w:t>
      </w:r>
    </w:p>
    <w:sectPr w:rsidR="004A4EA9" w:rsidRPr="000D37C8" w:rsidSect="000B1DB3">
      <w:pgSz w:w="12240" w:h="15840"/>
      <w:pgMar w:top="144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Neue">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characterSpacingControl w:val="doNotCompress"/>
  <w:compat/>
  <w:rsids>
    <w:rsidRoot w:val="0059180B"/>
    <w:rsid w:val="000066AD"/>
    <w:rsid w:val="0001048B"/>
    <w:rsid w:val="00024E80"/>
    <w:rsid w:val="00064D5C"/>
    <w:rsid w:val="00085455"/>
    <w:rsid w:val="000A5632"/>
    <w:rsid w:val="000B1DB3"/>
    <w:rsid w:val="000C4383"/>
    <w:rsid w:val="000D37C8"/>
    <w:rsid w:val="000E436E"/>
    <w:rsid w:val="000F5DFE"/>
    <w:rsid w:val="00115BD9"/>
    <w:rsid w:val="00133BDA"/>
    <w:rsid w:val="001623F2"/>
    <w:rsid w:val="00163571"/>
    <w:rsid w:val="00173C36"/>
    <w:rsid w:val="00177A0F"/>
    <w:rsid w:val="001970BA"/>
    <w:rsid w:val="001B315B"/>
    <w:rsid w:val="001C43CD"/>
    <w:rsid w:val="001D4892"/>
    <w:rsid w:val="001E5F42"/>
    <w:rsid w:val="00235BF5"/>
    <w:rsid w:val="002404CC"/>
    <w:rsid w:val="0026134D"/>
    <w:rsid w:val="00281164"/>
    <w:rsid w:val="0029006A"/>
    <w:rsid w:val="002B4DE7"/>
    <w:rsid w:val="00306D58"/>
    <w:rsid w:val="00310A46"/>
    <w:rsid w:val="003173C4"/>
    <w:rsid w:val="00334D71"/>
    <w:rsid w:val="00342873"/>
    <w:rsid w:val="00345706"/>
    <w:rsid w:val="003470CC"/>
    <w:rsid w:val="0037590C"/>
    <w:rsid w:val="00390E58"/>
    <w:rsid w:val="003A6BD4"/>
    <w:rsid w:val="003B7BA2"/>
    <w:rsid w:val="00420FC6"/>
    <w:rsid w:val="00442EE8"/>
    <w:rsid w:val="004609A0"/>
    <w:rsid w:val="00484A46"/>
    <w:rsid w:val="004A4EA9"/>
    <w:rsid w:val="004F2FC4"/>
    <w:rsid w:val="00577097"/>
    <w:rsid w:val="00580EDF"/>
    <w:rsid w:val="00581947"/>
    <w:rsid w:val="0058387D"/>
    <w:rsid w:val="00584DD4"/>
    <w:rsid w:val="005870D5"/>
    <w:rsid w:val="0059180B"/>
    <w:rsid w:val="005D3BE1"/>
    <w:rsid w:val="005E73AA"/>
    <w:rsid w:val="006009A4"/>
    <w:rsid w:val="00616459"/>
    <w:rsid w:val="00622417"/>
    <w:rsid w:val="00641755"/>
    <w:rsid w:val="00652805"/>
    <w:rsid w:val="00655EC0"/>
    <w:rsid w:val="00666BA0"/>
    <w:rsid w:val="00697D60"/>
    <w:rsid w:val="006C65E2"/>
    <w:rsid w:val="006C7031"/>
    <w:rsid w:val="0070213A"/>
    <w:rsid w:val="00737682"/>
    <w:rsid w:val="00745488"/>
    <w:rsid w:val="007670BE"/>
    <w:rsid w:val="00770B6A"/>
    <w:rsid w:val="007A6AA6"/>
    <w:rsid w:val="007D13A2"/>
    <w:rsid w:val="007E2FE7"/>
    <w:rsid w:val="007E64A2"/>
    <w:rsid w:val="008266C9"/>
    <w:rsid w:val="00866692"/>
    <w:rsid w:val="00880EE3"/>
    <w:rsid w:val="008A775E"/>
    <w:rsid w:val="008A79AB"/>
    <w:rsid w:val="008C4422"/>
    <w:rsid w:val="008E0590"/>
    <w:rsid w:val="008F31D6"/>
    <w:rsid w:val="00944E2C"/>
    <w:rsid w:val="009A43F4"/>
    <w:rsid w:val="009B452F"/>
    <w:rsid w:val="009D5C7C"/>
    <w:rsid w:val="009E27CC"/>
    <w:rsid w:val="009E4C61"/>
    <w:rsid w:val="009E742A"/>
    <w:rsid w:val="009F0EC5"/>
    <w:rsid w:val="009F4A89"/>
    <w:rsid w:val="00A32A6A"/>
    <w:rsid w:val="00A34E40"/>
    <w:rsid w:val="00A5651E"/>
    <w:rsid w:val="00A80E32"/>
    <w:rsid w:val="00A81E13"/>
    <w:rsid w:val="00A85EAF"/>
    <w:rsid w:val="00A87EC8"/>
    <w:rsid w:val="00AB156A"/>
    <w:rsid w:val="00AB4E49"/>
    <w:rsid w:val="00AD740B"/>
    <w:rsid w:val="00B13529"/>
    <w:rsid w:val="00B34FBD"/>
    <w:rsid w:val="00B50076"/>
    <w:rsid w:val="00B53922"/>
    <w:rsid w:val="00B75A49"/>
    <w:rsid w:val="00B86254"/>
    <w:rsid w:val="00BA019A"/>
    <w:rsid w:val="00BC2E5A"/>
    <w:rsid w:val="00C219C1"/>
    <w:rsid w:val="00C27758"/>
    <w:rsid w:val="00CD3EBD"/>
    <w:rsid w:val="00CE04CC"/>
    <w:rsid w:val="00CE24C8"/>
    <w:rsid w:val="00CE7F26"/>
    <w:rsid w:val="00D327C0"/>
    <w:rsid w:val="00D41E26"/>
    <w:rsid w:val="00D95273"/>
    <w:rsid w:val="00DA0770"/>
    <w:rsid w:val="00DA3FF9"/>
    <w:rsid w:val="00DA6E08"/>
    <w:rsid w:val="00E013D2"/>
    <w:rsid w:val="00E43EF2"/>
    <w:rsid w:val="00E57DB8"/>
    <w:rsid w:val="00E846FE"/>
    <w:rsid w:val="00EB00A2"/>
    <w:rsid w:val="00EB0E0D"/>
    <w:rsid w:val="00EF375D"/>
    <w:rsid w:val="00F0320B"/>
    <w:rsid w:val="00FC4554"/>
    <w:rsid w:val="00FE0468"/>
    <w:rsid w:val="00FF2C7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79AB"/>
    <w:rPr>
      <w:rFonts w:ascii="Helvetica" w:hAnsi="Helvetica"/>
      <w:color w:val="000000" w:themeColor="text1"/>
      <w:sz w:val="24"/>
      <w:szCs w:val="24"/>
    </w:rPr>
  </w:style>
  <w:style w:type="paragraph" w:styleId="Heading1">
    <w:name w:val="heading 1"/>
    <w:basedOn w:val="Normal"/>
    <w:next w:val="Normal"/>
    <w:link w:val="Heading1Char"/>
    <w:rsid w:val="008A79AB"/>
    <w:pPr>
      <w:spacing w:after="280"/>
      <w:jc w:val="center"/>
      <w:outlineLvl w:val="0"/>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6134D"/>
    <w:rPr>
      <w:color w:val="0000FF"/>
      <w:u w:val="single"/>
    </w:rPr>
  </w:style>
  <w:style w:type="paragraph" w:styleId="NoSpacing">
    <w:name w:val="No Spacing"/>
    <w:qFormat/>
    <w:rsid w:val="00DA6E08"/>
    <w:rPr>
      <w:rFonts w:ascii="Calibri" w:eastAsia="Calibri" w:hAnsi="Calibri"/>
      <w:sz w:val="22"/>
      <w:szCs w:val="22"/>
    </w:rPr>
  </w:style>
  <w:style w:type="character" w:customStyle="1" w:styleId="Heading1Char">
    <w:name w:val="Heading 1 Char"/>
    <w:basedOn w:val="DefaultParagraphFont"/>
    <w:link w:val="Heading1"/>
    <w:rsid w:val="008A79AB"/>
    <w:rPr>
      <w:rFonts w:ascii="Helvetica" w:hAnsi="Helvetica"/>
      <w:b/>
      <w:color w:val="000000" w:themeColor="text1"/>
      <w:sz w:val="28"/>
      <w:szCs w:val="28"/>
    </w:rPr>
  </w:style>
  <w:style w:type="paragraph" w:customStyle="1" w:styleId="Headline">
    <w:name w:val="Headline"/>
    <w:basedOn w:val="Normal"/>
    <w:qFormat/>
    <w:rsid w:val="009E27CC"/>
    <w:pPr>
      <w:spacing w:before="280" w:after="280"/>
      <w:jc w:val="center"/>
    </w:pPr>
    <w:rPr>
      <w:b/>
      <w:caps/>
      <w:sz w:val="28"/>
    </w:rPr>
  </w:style>
  <w:style w:type="paragraph" w:customStyle="1" w:styleId="Subhead">
    <w:name w:val="Subhead"/>
    <w:basedOn w:val="Normal"/>
    <w:qFormat/>
    <w:rsid w:val="008A79AB"/>
    <w:pPr>
      <w:jc w:val="center"/>
    </w:pPr>
    <w:rPr>
      <w:i/>
    </w:rPr>
  </w:style>
  <w:style w:type="paragraph" w:customStyle="1" w:styleId="Abouthead">
    <w:name w:val="About head"/>
    <w:basedOn w:val="Normal"/>
    <w:qFormat/>
    <w:rsid w:val="001D4892"/>
    <w:pPr>
      <w:spacing w:before="120"/>
    </w:pPr>
    <w:rPr>
      <w:b/>
    </w:rPr>
  </w:style>
  <w:style w:type="table" w:styleId="TableGrid">
    <w:name w:val="Table Grid"/>
    <w:basedOn w:val="TableNormal"/>
    <w:rsid w:val="00B75A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raftdatetime">
    <w:name w:val="Draft datetime"/>
    <w:basedOn w:val="Normal"/>
    <w:rsid w:val="00B75A49"/>
    <w:pPr>
      <w:jc w:val="right"/>
    </w:pPr>
    <w:rPr>
      <w:b/>
      <w:color w:val="FF0000"/>
    </w:rPr>
  </w:style>
  <w:style w:type="paragraph" w:styleId="BalloonText">
    <w:name w:val="Balloon Text"/>
    <w:basedOn w:val="Normal"/>
    <w:link w:val="BalloonTextChar"/>
    <w:rsid w:val="0059180B"/>
    <w:rPr>
      <w:rFonts w:ascii="Tahoma" w:hAnsi="Tahoma" w:cs="Tahoma"/>
      <w:sz w:val="16"/>
      <w:szCs w:val="16"/>
    </w:rPr>
  </w:style>
  <w:style w:type="character" w:customStyle="1" w:styleId="BalloonTextChar">
    <w:name w:val="Balloon Text Char"/>
    <w:basedOn w:val="DefaultParagraphFont"/>
    <w:link w:val="BalloonText"/>
    <w:rsid w:val="0059180B"/>
    <w:rPr>
      <w:rFonts w:ascii="Tahoma" w:hAnsi="Tahoma" w:cs="Tahoma"/>
      <w:color w:val="000000" w:themeColor="text1"/>
      <w:sz w:val="16"/>
      <w:szCs w:val="16"/>
    </w:rPr>
  </w:style>
  <w:style w:type="paragraph" w:customStyle="1" w:styleId="Normal1">
    <w:name w:val="Normal1"/>
    <w:rsid w:val="00666BA0"/>
    <w:rPr>
      <w:color w:val="000000"/>
      <w:sz w:val="24"/>
      <w:szCs w:val="24"/>
    </w:rPr>
  </w:style>
  <w:style w:type="character" w:styleId="CommentReference">
    <w:name w:val="annotation reference"/>
    <w:basedOn w:val="DefaultParagraphFont"/>
    <w:rsid w:val="009F0EC5"/>
    <w:rPr>
      <w:sz w:val="18"/>
      <w:szCs w:val="18"/>
    </w:rPr>
  </w:style>
  <w:style w:type="paragraph" w:styleId="CommentText">
    <w:name w:val="annotation text"/>
    <w:basedOn w:val="Normal"/>
    <w:link w:val="CommentTextChar"/>
    <w:rsid w:val="009F0EC5"/>
  </w:style>
  <w:style w:type="character" w:customStyle="1" w:styleId="CommentTextChar">
    <w:name w:val="Comment Text Char"/>
    <w:basedOn w:val="DefaultParagraphFont"/>
    <w:link w:val="CommentText"/>
    <w:rsid w:val="009F0EC5"/>
    <w:rPr>
      <w:rFonts w:ascii="Helvetica" w:hAnsi="Helvetica"/>
      <w:color w:val="000000" w:themeColor="text1"/>
      <w:sz w:val="24"/>
      <w:szCs w:val="24"/>
    </w:rPr>
  </w:style>
  <w:style w:type="paragraph" w:styleId="CommentSubject">
    <w:name w:val="annotation subject"/>
    <w:basedOn w:val="CommentText"/>
    <w:next w:val="CommentText"/>
    <w:link w:val="CommentSubjectChar"/>
    <w:rsid w:val="009F0EC5"/>
    <w:rPr>
      <w:b/>
      <w:bCs/>
      <w:sz w:val="20"/>
      <w:szCs w:val="20"/>
    </w:rPr>
  </w:style>
  <w:style w:type="character" w:customStyle="1" w:styleId="CommentSubjectChar">
    <w:name w:val="Comment Subject Char"/>
    <w:basedOn w:val="CommentTextChar"/>
    <w:link w:val="CommentSubject"/>
    <w:rsid w:val="009F0EC5"/>
    <w:rPr>
      <w:rFonts w:ascii="Helvetica" w:hAnsi="Helvetica"/>
      <w:b/>
      <w:bCs/>
      <w:color w:val="000000" w:themeColor="tex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79AB"/>
    <w:rPr>
      <w:rFonts w:ascii="Helvetica" w:hAnsi="Helvetica"/>
      <w:color w:val="000000" w:themeColor="text1"/>
      <w:sz w:val="24"/>
      <w:szCs w:val="24"/>
    </w:rPr>
  </w:style>
  <w:style w:type="paragraph" w:styleId="Heading1">
    <w:name w:val="heading 1"/>
    <w:basedOn w:val="Normal"/>
    <w:next w:val="Normal"/>
    <w:link w:val="Heading1Char"/>
    <w:rsid w:val="008A79AB"/>
    <w:pPr>
      <w:spacing w:after="280"/>
      <w:jc w:val="center"/>
      <w:outlineLvl w:val="0"/>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6134D"/>
    <w:rPr>
      <w:color w:val="0000FF"/>
      <w:u w:val="single"/>
    </w:rPr>
  </w:style>
  <w:style w:type="paragraph" w:styleId="NoSpacing">
    <w:name w:val="No Spacing"/>
    <w:qFormat/>
    <w:rsid w:val="00DA6E08"/>
    <w:rPr>
      <w:rFonts w:ascii="Calibri" w:eastAsia="Calibri" w:hAnsi="Calibri"/>
      <w:sz w:val="22"/>
      <w:szCs w:val="22"/>
    </w:rPr>
  </w:style>
  <w:style w:type="character" w:customStyle="1" w:styleId="Heading1Char">
    <w:name w:val="Heading 1 Char"/>
    <w:basedOn w:val="DefaultParagraphFont"/>
    <w:link w:val="Heading1"/>
    <w:rsid w:val="008A79AB"/>
    <w:rPr>
      <w:rFonts w:ascii="Helvetica" w:hAnsi="Helvetica"/>
      <w:b/>
      <w:color w:val="000000" w:themeColor="text1"/>
      <w:sz w:val="28"/>
      <w:szCs w:val="28"/>
    </w:rPr>
  </w:style>
  <w:style w:type="paragraph" w:customStyle="1" w:styleId="Headline">
    <w:name w:val="Headline"/>
    <w:basedOn w:val="Normal"/>
    <w:qFormat/>
    <w:rsid w:val="009E27CC"/>
    <w:pPr>
      <w:spacing w:before="280" w:after="280"/>
      <w:jc w:val="center"/>
    </w:pPr>
    <w:rPr>
      <w:b/>
      <w:caps/>
      <w:sz w:val="28"/>
    </w:rPr>
  </w:style>
  <w:style w:type="paragraph" w:customStyle="1" w:styleId="Subhead">
    <w:name w:val="Subhead"/>
    <w:basedOn w:val="Normal"/>
    <w:qFormat/>
    <w:rsid w:val="008A79AB"/>
    <w:pPr>
      <w:jc w:val="center"/>
    </w:pPr>
    <w:rPr>
      <w:i/>
    </w:rPr>
  </w:style>
  <w:style w:type="paragraph" w:customStyle="1" w:styleId="Abouthead">
    <w:name w:val="About head"/>
    <w:basedOn w:val="Normal"/>
    <w:qFormat/>
    <w:rsid w:val="001D4892"/>
    <w:pPr>
      <w:spacing w:before="120"/>
    </w:pPr>
    <w:rPr>
      <w:b/>
    </w:rPr>
  </w:style>
  <w:style w:type="table" w:styleId="TableGrid">
    <w:name w:val="Table Grid"/>
    <w:basedOn w:val="TableNormal"/>
    <w:rsid w:val="00B75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raftdatetime">
    <w:name w:val="Draft datetime"/>
    <w:basedOn w:val="Normal"/>
    <w:rsid w:val="00B75A49"/>
    <w:pPr>
      <w:jc w:val="right"/>
    </w:pPr>
    <w:rPr>
      <w:b/>
      <w:color w:val="FF0000"/>
    </w:rPr>
  </w:style>
  <w:style w:type="paragraph" w:styleId="BalloonText">
    <w:name w:val="Balloon Text"/>
    <w:basedOn w:val="Normal"/>
    <w:link w:val="BalloonTextChar"/>
    <w:rsid w:val="0059180B"/>
    <w:rPr>
      <w:rFonts w:ascii="Tahoma" w:hAnsi="Tahoma" w:cs="Tahoma"/>
      <w:sz w:val="16"/>
      <w:szCs w:val="16"/>
    </w:rPr>
  </w:style>
  <w:style w:type="character" w:customStyle="1" w:styleId="BalloonTextChar">
    <w:name w:val="Balloon Text Char"/>
    <w:basedOn w:val="DefaultParagraphFont"/>
    <w:link w:val="BalloonText"/>
    <w:rsid w:val="0059180B"/>
    <w:rPr>
      <w:rFonts w:ascii="Tahoma" w:hAnsi="Tahoma" w:cs="Tahoma"/>
      <w:color w:val="000000" w:themeColor="text1"/>
      <w:sz w:val="16"/>
      <w:szCs w:val="16"/>
    </w:rPr>
  </w:style>
  <w:style w:type="paragraph" w:customStyle="1" w:styleId="Normal1">
    <w:name w:val="Normal1"/>
    <w:rsid w:val="00666BA0"/>
    <w:rPr>
      <w:color w:val="000000"/>
      <w:sz w:val="24"/>
      <w:szCs w:val="24"/>
    </w:rPr>
  </w:style>
  <w:style w:type="character" w:styleId="CommentReference">
    <w:name w:val="annotation reference"/>
    <w:basedOn w:val="DefaultParagraphFont"/>
    <w:rsid w:val="009F0EC5"/>
    <w:rPr>
      <w:sz w:val="18"/>
      <w:szCs w:val="18"/>
    </w:rPr>
  </w:style>
  <w:style w:type="paragraph" w:styleId="CommentText">
    <w:name w:val="annotation text"/>
    <w:basedOn w:val="Normal"/>
    <w:link w:val="CommentTextChar"/>
    <w:rsid w:val="009F0EC5"/>
  </w:style>
  <w:style w:type="character" w:customStyle="1" w:styleId="CommentTextChar">
    <w:name w:val="Comment Text Char"/>
    <w:basedOn w:val="DefaultParagraphFont"/>
    <w:link w:val="CommentText"/>
    <w:rsid w:val="009F0EC5"/>
    <w:rPr>
      <w:rFonts w:ascii="Helvetica" w:hAnsi="Helvetica"/>
      <w:color w:val="000000" w:themeColor="text1"/>
      <w:sz w:val="24"/>
      <w:szCs w:val="24"/>
    </w:rPr>
  </w:style>
  <w:style w:type="paragraph" w:styleId="CommentSubject">
    <w:name w:val="annotation subject"/>
    <w:basedOn w:val="CommentText"/>
    <w:next w:val="CommentText"/>
    <w:link w:val="CommentSubjectChar"/>
    <w:rsid w:val="009F0EC5"/>
    <w:rPr>
      <w:b/>
      <w:bCs/>
      <w:sz w:val="20"/>
      <w:szCs w:val="20"/>
    </w:rPr>
  </w:style>
  <w:style w:type="character" w:customStyle="1" w:styleId="CommentSubjectChar">
    <w:name w:val="Comment Subject Char"/>
    <w:basedOn w:val="CommentTextChar"/>
    <w:link w:val="CommentSubject"/>
    <w:rsid w:val="009F0EC5"/>
    <w:rPr>
      <w:rFonts w:ascii="Helvetica" w:hAnsi="Helvetica"/>
      <w:b/>
      <w:bCs/>
      <w:color w:val="000000" w:themeColor="text1"/>
      <w:sz w:val="24"/>
      <w:szCs w:val="24"/>
    </w:rPr>
  </w:style>
</w:styles>
</file>

<file path=word/webSettings.xml><?xml version="1.0" encoding="utf-8"?>
<w:webSettings xmlns:r="http://schemas.openxmlformats.org/officeDocument/2006/relationships" xmlns:w="http://schemas.openxmlformats.org/wordprocessingml/2006/main">
  <w:divs>
    <w:div w:id="857617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aid.sim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meyer@bravepublicrelations.com" TargetMode="External"/><Relationship Id="rId5" Type="http://schemas.openxmlformats.org/officeDocument/2006/relationships/hyperlink" Target="mailto:cdennis@bravepublicrelations.com" TargetMode="External"/><Relationship Id="rId10" Type="http://schemas.microsoft.com/office/2007/relationships/stylesWithEffects" Target="stylesWithEffects.xml"/><Relationship Id="rId4" Type="http://schemas.openxmlformats.org/officeDocument/2006/relationships/image" Target="media/image1.png"/><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PublicRelations\2014%20Brand%20Asset%20Materials\Brand%20relaunch%20communications\PR%20Agency%20Materials\NewSimon%20Materials%20and%20Tools\NewSimon%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NewSimon Release Template</Template>
  <TotalTime>2</TotalTime>
  <Pages>2</Pages>
  <Words>486</Words>
  <Characters>2923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Simon Property Group</Company>
  <LinksUpToDate>false</LinksUpToDate>
  <CharactersWithSpaces>3403</CharactersWithSpaces>
  <SharedDoc>false</SharedDoc>
  <HLinks>
    <vt:vector size="6" baseType="variant">
      <vt:variant>
        <vt:i4>1966139</vt:i4>
      </vt:variant>
      <vt:variant>
        <vt:i4>0</vt:i4>
      </vt:variant>
      <vt:variant>
        <vt:i4>0</vt:i4>
      </vt:variant>
      <vt:variant>
        <vt:i4>5</vt:i4>
      </vt:variant>
      <vt:variant>
        <vt:lpwstr>mailto:lmorris@simon.com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weberm</dc:creator>
  <cp:lastModifiedBy>JWorrall</cp:lastModifiedBy>
  <cp:revision>3</cp:revision>
  <cp:lastPrinted>2016-09-01T19:05:00Z</cp:lastPrinted>
  <dcterms:created xsi:type="dcterms:W3CDTF">2016-09-06T17:44:00Z</dcterms:created>
  <dcterms:modified xsi:type="dcterms:W3CDTF">2016-09-06T17:46:00Z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1494279251</vt:i4>
  </property>
</Properties>
</file>