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1F0" w:rsidRPr="00274A04" w:rsidRDefault="00D761F0" w:rsidP="00D761F0">
      <w:pPr>
        <w:spacing w:after="0" w:line="240" w:lineRule="auto"/>
        <w:rPr>
          <w:rFonts w:ascii="Calibri" w:hAnsi="Calibri" w:cs="Times New Roman"/>
          <w:b/>
          <w:color w:val="FF3399"/>
          <w:sz w:val="32"/>
          <w:szCs w:val="32"/>
          <w:lang w:val="fr-BE"/>
        </w:rPr>
      </w:pPr>
      <w:r w:rsidRPr="00274A04">
        <w:rPr>
          <w:rFonts w:ascii="Calibri" w:hAnsi="Calibri" w:cs="Times New Roman"/>
          <w:b/>
          <w:noProof/>
          <w:color w:val="FF3399"/>
          <w:sz w:val="32"/>
          <w:szCs w:val="32"/>
          <w:lang w:val="en-US" w:eastAsia="nl-NL"/>
        </w:rPr>
        <w:drawing>
          <wp:anchor distT="0" distB="0" distL="114300" distR="114300" simplePos="0" relativeHeight="251659264" behindDoc="0" locked="0" layoutInCell="1" allowOverlap="1" wp14:anchorId="29909970" wp14:editId="2B5B14B0">
            <wp:simplePos x="0" y="0"/>
            <wp:positionH relativeFrom="margin">
              <wp:posOffset>1905</wp:posOffset>
            </wp:positionH>
            <wp:positionV relativeFrom="paragraph">
              <wp:posOffset>0</wp:posOffset>
            </wp:positionV>
            <wp:extent cx="1665605" cy="596900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ink-pink op wit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008" b="16126"/>
                    <a:stretch/>
                  </pic:blipFill>
                  <pic:spPr bwMode="auto">
                    <a:xfrm>
                      <a:off x="0" y="0"/>
                      <a:ext cx="1665605" cy="596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62FE" w:rsidRPr="00274A04">
        <w:rPr>
          <w:rFonts w:ascii="Calibri" w:hAnsi="Calibri" w:cs="Times New Roman"/>
          <w:b/>
          <w:color w:val="FF3399"/>
          <w:sz w:val="32"/>
          <w:szCs w:val="32"/>
          <w:lang w:val="fr-BE"/>
        </w:rPr>
        <w:t xml:space="preserve">Invitation - </w:t>
      </w:r>
      <w:r w:rsidRPr="00274A04">
        <w:rPr>
          <w:rFonts w:ascii="Calibri" w:hAnsi="Calibri" w:cs="Times New Roman"/>
          <w:b/>
          <w:color w:val="FF3399"/>
          <w:sz w:val="32"/>
          <w:szCs w:val="32"/>
          <w:lang w:val="fr-BE"/>
        </w:rPr>
        <w:t>Conférence</w:t>
      </w:r>
      <w:r w:rsidR="000862FE" w:rsidRPr="00274A04">
        <w:rPr>
          <w:rFonts w:ascii="Calibri" w:hAnsi="Calibri" w:cs="Times New Roman"/>
          <w:b/>
          <w:color w:val="FF3399"/>
          <w:sz w:val="32"/>
          <w:szCs w:val="32"/>
          <w:lang w:val="fr-BE"/>
        </w:rPr>
        <w:t xml:space="preserve"> </w:t>
      </w:r>
      <w:r w:rsidRPr="00274A04">
        <w:rPr>
          <w:rFonts w:ascii="Calibri" w:hAnsi="Calibri" w:cs="Times New Roman"/>
          <w:b/>
          <w:color w:val="FF3399"/>
          <w:sz w:val="32"/>
          <w:szCs w:val="32"/>
          <w:lang w:val="fr-BE"/>
        </w:rPr>
        <w:t>de presse 11/04/2016</w:t>
      </w:r>
    </w:p>
    <w:p w:rsidR="00D761F0" w:rsidRPr="00BD4053" w:rsidRDefault="00D761F0" w:rsidP="00D761F0">
      <w:pPr>
        <w:spacing w:after="0" w:line="240" w:lineRule="auto"/>
        <w:rPr>
          <w:rFonts w:ascii="Calibri" w:hAnsi="Calibri" w:cs="Times New Roman"/>
          <w:b/>
          <w:color w:val="FF00FF"/>
          <w:sz w:val="32"/>
          <w:szCs w:val="32"/>
          <w:lang w:val="fr-BE"/>
        </w:rPr>
      </w:pPr>
    </w:p>
    <w:p w:rsidR="00D761F0" w:rsidRPr="00BD4053" w:rsidRDefault="00D761F0" w:rsidP="00D761F0">
      <w:pPr>
        <w:spacing w:after="0" w:line="240" w:lineRule="auto"/>
        <w:rPr>
          <w:rFonts w:ascii="Calibri" w:hAnsi="Calibri" w:cs="Times New Roman"/>
          <w:b/>
          <w:color w:val="FF00FF"/>
          <w:sz w:val="32"/>
          <w:szCs w:val="32"/>
          <w:lang w:val="fr-BE"/>
        </w:rPr>
      </w:pPr>
    </w:p>
    <w:p w:rsidR="00D761F0" w:rsidRPr="00BD4053" w:rsidRDefault="00D761F0" w:rsidP="00E307EC">
      <w:pPr>
        <w:pBdr>
          <w:top w:val="single" w:sz="4" w:space="12" w:color="auto"/>
        </w:pBdr>
        <w:spacing w:after="0" w:line="240" w:lineRule="auto"/>
        <w:rPr>
          <w:rFonts w:ascii="Calibri" w:hAnsi="Calibri" w:cs="Times New Roman"/>
          <w:b/>
          <w:color w:val="FF00FF"/>
          <w:sz w:val="32"/>
          <w:szCs w:val="32"/>
          <w:lang w:val="fr-BE"/>
        </w:rPr>
      </w:pPr>
    </w:p>
    <w:p w:rsidR="00D761F0" w:rsidRPr="00274A04" w:rsidRDefault="000862FE" w:rsidP="00E307EC">
      <w:pPr>
        <w:pBdr>
          <w:top w:val="single" w:sz="4" w:space="12" w:color="auto"/>
        </w:pBdr>
        <w:spacing w:after="0" w:line="240" w:lineRule="auto"/>
        <w:rPr>
          <w:rFonts w:ascii="Calibri" w:hAnsi="Calibri" w:cs="Times New Roman"/>
          <w:b/>
          <w:color w:val="FF3399"/>
          <w:sz w:val="32"/>
          <w:szCs w:val="32"/>
          <w:lang w:val="fr-BE"/>
        </w:rPr>
      </w:pPr>
      <w:r w:rsidRPr="00274A04">
        <w:rPr>
          <w:rFonts w:ascii="Calibri" w:hAnsi="Calibri" w:cs="Times New Roman"/>
          <w:b/>
          <w:color w:val="FF3399"/>
          <w:sz w:val="32"/>
          <w:szCs w:val="32"/>
          <w:lang w:val="fr-BE"/>
        </w:rPr>
        <w:t>Bouger à N</w:t>
      </w:r>
      <w:r w:rsidR="00D761F0" w:rsidRPr="00274A04">
        <w:rPr>
          <w:rFonts w:ascii="Calibri" w:hAnsi="Calibri" w:cs="Times New Roman"/>
          <w:b/>
          <w:color w:val="FF3399"/>
          <w:sz w:val="32"/>
          <w:szCs w:val="32"/>
          <w:lang w:val="fr-BE"/>
        </w:rPr>
        <w:t>amur pour la lutte contre le cancer du sein</w:t>
      </w:r>
    </w:p>
    <w:p w:rsidR="00D761F0" w:rsidRPr="00BA323C" w:rsidRDefault="00D761F0" w:rsidP="00E307EC">
      <w:pPr>
        <w:pBdr>
          <w:top w:val="single" w:sz="4" w:space="12" w:color="auto"/>
        </w:pBdr>
        <w:spacing w:after="0" w:line="240" w:lineRule="auto"/>
        <w:rPr>
          <w:rFonts w:ascii="Calibri" w:hAnsi="Calibri" w:cs="Times New Roman"/>
          <w:b/>
          <w:color w:val="FF3399"/>
          <w:sz w:val="32"/>
          <w:szCs w:val="32"/>
          <w:lang w:val="fr-BE"/>
        </w:rPr>
      </w:pPr>
    </w:p>
    <w:p w:rsidR="000862FE" w:rsidRDefault="000862FE" w:rsidP="00D761F0">
      <w:pPr>
        <w:jc w:val="both"/>
        <w:rPr>
          <w:rFonts w:ascii="Cambria" w:hAnsi="Cambria"/>
          <w:b/>
          <w:lang w:val="fr-BE"/>
        </w:rPr>
      </w:pPr>
      <w:r w:rsidRPr="000862FE">
        <w:rPr>
          <w:rFonts w:ascii="Cambria" w:hAnsi="Cambria"/>
          <w:b/>
          <w:lang w:val="fr-BE"/>
        </w:rPr>
        <w:t>BRUXELLES</w:t>
      </w:r>
      <w:r w:rsidR="00D761F0" w:rsidRPr="000862FE">
        <w:rPr>
          <w:rFonts w:ascii="Cambria" w:hAnsi="Cambria"/>
          <w:b/>
          <w:lang w:val="fr-BE"/>
        </w:rPr>
        <w:t xml:space="preserve">, 11 avril 2016 – </w:t>
      </w:r>
      <w:r w:rsidRPr="000862FE">
        <w:rPr>
          <w:rFonts w:ascii="Cambria" w:hAnsi="Cambria"/>
          <w:b/>
          <w:lang w:val="fr-BE"/>
        </w:rPr>
        <w:t xml:space="preserve">Le dimanche 22 mai la Ville de Namur sera </w:t>
      </w:r>
      <w:r>
        <w:rPr>
          <w:rFonts w:ascii="Cambria" w:hAnsi="Cambria"/>
          <w:b/>
          <w:lang w:val="fr-BE"/>
        </w:rPr>
        <w:t>placée sou</w:t>
      </w:r>
      <w:r w:rsidR="00BE780E">
        <w:rPr>
          <w:rFonts w:ascii="Cambria" w:hAnsi="Cambria"/>
          <w:b/>
          <w:lang w:val="fr-BE"/>
        </w:rPr>
        <w:t xml:space="preserve">s le signe du sport. Ce jour-là, </w:t>
      </w:r>
      <w:r>
        <w:rPr>
          <w:rFonts w:ascii="Cambria" w:hAnsi="Cambria"/>
          <w:b/>
          <w:lang w:val="fr-BE"/>
        </w:rPr>
        <w:t>la 6</w:t>
      </w:r>
      <w:r w:rsidRPr="000862FE">
        <w:rPr>
          <w:rFonts w:ascii="Cambria" w:hAnsi="Cambria"/>
          <w:b/>
          <w:vertAlign w:val="superscript"/>
          <w:lang w:val="fr-BE"/>
        </w:rPr>
        <w:t>ième</w:t>
      </w:r>
      <w:r>
        <w:rPr>
          <w:rFonts w:ascii="Cambria" w:hAnsi="Cambria"/>
          <w:b/>
          <w:lang w:val="fr-BE"/>
        </w:rPr>
        <w:t xml:space="preserve"> édition de la Race for The Cure</w:t>
      </w:r>
      <w:r w:rsidR="005263A8">
        <w:rPr>
          <w:rFonts w:ascii="Cambria" w:hAnsi="Cambria"/>
          <w:b/>
          <w:lang w:val="fr-BE"/>
        </w:rPr>
        <w:t xml:space="preserve"> de Think-Pink</w:t>
      </w:r>
      <w:r w:rsidR="00BE780E">
        <w:rPr>
          <w:rFonts w:ascii="Cambria" w:hAnsi="Cambria"/>
          <w:b/>
          <w:lang w:val="fr-BE"/>
        </w:rPr>
        <w:t xml:space="preserve"> aura lieu</w:t>
      </w:r>
      <w:r>
        <w:rPr>
          <w:rFonts w:ascii="Cambria" w:hAnsi="Cambria"/>
          <w:b/>
          <w:lang w:val="fr-BE"/>
        </w:rPr>
        <w:t xml:space="preserve">. Sous la devise «  bouger fait vivre » des milliers de personnes se mobilisent pour la lutte contre le </w:t>
      </w:r>
      <w:r w:rsidR="00BE780E">
        <w:rPr>
          <w:rFonts w:ascii="Cambria" w:hAnsi="Cambria"/>
          <w:b/>
          <w:lang w:val="fr-BE"/>
        </w:rPr>
        <w:t xml:space="preserve">cancer du sein. Au cours </w:t>
      </w:r>
      <w:r>
        <w:rPr>
          <w:rFonts w:ascii="Cambria" w:hAnsi="Cambria"/>
          <w:b/>
          <w:lang w:val="fr-BE"/>
        </w:rPr>
        <w:t xml:space="preserve">de </w:t>
      </w:r>
      <w:r w:rsidR="00BE780E">
        <w:rPr>
          <w:rFonts w:ascii="Cambria" w:hAnsi="Cambria"/>
          <w:b/>
          <w:lang w:val="fr-BE"/>
        </w:rPr>
        <w:t>l’après-midi, les sportifs du</w:t>
      </w:r>
      <w:r>
        <w:rPr>
          <w:rFonts w:ascii="Cambria" w:hAnsi="Cambria"/>
          <w:b/>
          <w:lang w:val="fr-BE"/>
        </w:rPr>
        <w:t xml:space="preserve"> Race for The Cure seront invités à  profiter du premier </w:t>
      </w:r>
      <w:r w:rsidRPr="00E307EC">
        <w:rPr>
          <w:rFonts w:ascii="Cambria" w:hAnsi="Cambria"/>
          <w:b/>
          <w:i/>
          <w:lang w:val="fr-BE"/>
        </w:rPr>
        <w:t>AG Insurance Urban Mémorial</w:t>
      </w:r>
      <w:r>
        <w:rPr>
          <w:rFonts w:ascii="Cambria" w:hAnsi="Cambria"/>
          <w:b/>
          <w:lang w:val="fr-BE"/>
        </w:rPr>
        <w:t xml:space="preserve">.  </w:t>
      </w:r>
    </w:p>
    <w:p w:rsidR="00FF10DE" w:rsidRPr="00274A04" w:rsidRDefault="00FF10DE" w:rsidP="00D761F0">
      <w:pPr>
        <w:jc w:val="both"/>
        <w:rPr>
          <w:rFonts w:ascii="Cambria" w:hAnsi="Cambria"/>
          <w:b/>
          <w:color w:val="FF33CC"/>
          <w:lang w:val="fr-BE"/>
        </w:rPr>
      </w:pPr>
    </w:p>
    <w:p w:rsidR="00D761F0" w:rsidRPr="00274A04" w:rsidRDefault="000862FE" w:rsidP="00D761F0">
      <w:pPr>
        <w:jc w:val="both"/>
        <w:rPr>
          <w:rFonts w:ascii="Cambria" w:hAnsi="Cambria"/>
          <w:b/>
          <w:color w:val="FF3399"/>
          <w:lang w:val="fr-BE"/>
        </w:rPr>
      </w:pPr>
      <w:r w:rsidRPr="00274A04">
        <w:rPr>
          <w:rFonts w:ascii="Cambria" w:hAnsi="Cambria"/>
          <w:b/>
          <w:color w:val="FF3399"/>
          <w:lang w:val="fr-BE"/>
        </w:rPr>
        <w:t>La 6</w:t>
      </w:r>
      <w:r w:rsidRPr="00274A04">
        <w:rPr>
          <w:rFonts w:ascii="Cambria" w:hAnsi="Cambria"/>
          <w:b/>
          <w:color w:val="FF3399"/>
          <w:vertAlign w:val="superscript"/>
          <w:lang w:val="fr-BE"/>
        </w:rPr>
        <w:t>ième</w:t>
      </w:r>
      <w:r w:rsidRPr="00274A04">
        <w:rPr>
          <w:rFonts w:ascii="Cambria" w:hAnsi="Cambria"/>
          <w:b/>
          <w:color w:val="FF3399"/>
          <w:lang w:val="fr-BE"/>
        </w:rPr>
        <w:t xml:space="preserve"> édition de la Race for The Cure à Namur</w:t>
      </w:r>
    </w:p>
    <w:p w:rsidR="005263A8" w:rsidRDefault="005263A8" w:rsidP="00D761F0">
      <w:pPr>
        <w:jc w:val="both"/>
        <w:rPr>
          <w:rFonts w:ascii="Cambria" w:hAnsi="Cambria"/>
          <w:lang w:val="fr-BE"/>
        </w:rPr>
      </w:pPr>
      <w:r>
        <w:rPr>
          <w:rFonts w:ascii="Cambria" w:hAnsi="Cambria"/>
          <w:lang w:val="fr-BE"/>
        </w:rPr>
        <w:t xml:space="preserve">La Race for The Cure est née à Dallas </w:t>
      </w:r>
      <w:r w:rsidR="0030379B">
        <w:rPr>
          <w:rFonts w:ascii="Cambria" w:hAnsi="Cambria"/>
          <w:lang w:val="fr-BE"/>
        </w:rPr>
        <w:t xml:space="preserve">en 1983 et </w:t>
      </w:r>
      <w:r>
        <w:rPr>
          <w:rFonts w:ascii="Cambria" w:hAnsi="Cambria"/>
          <w:lang w:val="fr-BE"/>
        </w:rPr>
        <w:t xml:space="preserve">est devenu le plus grand événement mondial en faveur de </w:t>
      </w:r>
      <w:r w:rsidR="0030379B">
        <w:rPr>
          <w:rFonts w:ascii="Cambria" w:hAnsi="Cambria"/>
          <w:lang w:val="fr-BE"/>
        </w:rPr>
        <w:t xml:space="preserve">la lutte contre le cancer du sein. </w:t>
      </w:r>
      <w:r w:rsidR="00BE780E">
        <w:rPr>
          <w:rFonts w:ascii="Cambria" w:hAnsi="Cambria"/>
          <w:lang w:val="fr-BE"/>
        </w:rPr>
        <w:t>Le race</w:t>
      </w:r>
      <w:r w:rsidR="0030379B">
        <w:rPr>
          <w:rFonts w:ascii="Cambria" w:hAnsi="Cambria"/>
          <w:lang w:val="fr-BE"/>
        </w:rPr>
        <w:t xml:space="preserve"> est </w:t>
      </w:r>
      <w:r>
        <w:rPr>
          <w:rFonts w:ascii="Cambria" w:hAnsi="Cambria"/>
          <w:lang w:val="fr-BE"/>
        </w:rPr>
        <w:t>organisé dans plus de 130 ville</w:t>
      </w:r>
      <w:r w:rsidR="0030379B">
        <w:rPr>
          <w:rFonts w:ascii="Cambria" w:hAnsi="Cambria"/>
          <w:lang w:val="fr-BE"/>
        </w:rPr>
        <w:t>s</w:t>
      </w:r>
      <w:r>
        <w:rPr>
          <w:rFonts w:ascii="Cambria" w:hAnsi="Cambria"/>
          <w:lang w:val="fr-BE"/>
        </w:rPr>
        <w:t xml:space="preserve"> américaines et dans des dizaines de pays à travers le monde.</w:t>
      </w:r>
    </w:p>
    <w:p w:rsidR="0030379B" w:rsidRDefault="005263A8" w:rsidP="00D761F0">
      <w:pPr>
        <w:jc w:val="both"/>
        <w:rPr>
          <w:rFonts w:ascii="Cambria" w:hAnsi="Cambria"/>
          <w:lang w:val="fr-BE"/>
        </w:rPr>
      </w:pPr>
      <w:r>
        <w:rPr>
          <w:rFonts w:ascii="Cambria" w:hAnsi="Cambria"/>
          <w:lang w:val="fr-BE"/>
        </w:rPr>
        <w:t xml:space="preserve">A Namur, nous attendons </w:t>
      </w:r>
      <w:r w:rsidR="003C5436">
        <w:rPr>
          <w:rFonts w:ascii="Cambria" w:hAnsi="Cambria"/>
          <w:lang w:val="fr-BE"/>
        </w:rPr>
        <w:t xml:space="preserve">plus </w:t>
      </w:r>
      <w:r>
        <w:rPr>
          <w:rFonts w:ascii="Cambria" w:hAnsi="Cambria"/>
          <w:lang w:val="fr-BE"/>
        </w:rPr>
        <w:t>de 3.000 participants. En courant 6 km ou en se promenant 3 km à travers les rues de la Capitale Wallonne, les participants soutiennent leurs proches dans leur combat contre la maladie. C’est un évènement incontournable pour toute la famille</w:t>
      </w:r>
      <w:r w:rsidR="00BE780E">
        <w:rPr>
          <w:rFonts w:ascii="Cambria" w:hAnsi="Cambria"/>
          <w:lang w:val="fr-BE"/>
        </w:rPr>
        <w:t xml:space="preserve"> et les amies</w:t>
      </w:r>
      <w:r>
        <w:rPr>
          <w:rFonts w:ascii="Cambria" w:hAnsi="Cambria"/>
          <w:lang w:val="fr-BE"/>
        </w:rPr>
        <w:t>.</w:t>
      </w:r>
    </w:p>
    <w:p w:rsidR="0030379B" w:rsidRDefault="0030379B" w:rsidP="00D761F0">
      <w:pPr>
        <w:jc w:val="both"/>
        <w:rPr>
          <w:rFonts w:ascii="Cambria" w:hAnsi="Cambria"/>
          <w:i/>
          <w:lang w:val="fr-BE"/>
        </w:rPr>
      </w:pPr>
      <w:r w:rsidRPr="0030379B">
        <w:rPr>
          <w:rFonts w:ascii="Cambria" w:hAnsi="Cambria"/>
          <w:i/>
          <w:lang w:val="fr-BE"/>
        </w:rPr>
        <w:t>Lors de la Race for The Cure toutes les victorieuses pourront, si elle le souhaitent, porter un T-shirt rose tandis que les familles, amis et sympathisants se v</w:t>
      </w:r>
      <w:r w:rsidR="004F757D">
        <w:rPr>
          <w:rFonts w:ascii="Cambria" w:hAnsi="Cambria"/>
          <w:i/>
          <w:lang w:val="fr-BE"/>
        </w:rPr>
        <w:t>erront offrir un T-shirt blanc.</w:t>
      </w:r>
      <w:r w:rsidRPr="0030379B">
        <w:rPr>
          <w:rFonts w:ascii="Cambria" w:hAnsi="Cambria"/>
          <w:i/>
          <w:lang w:val="fr-BE"/>
        </w:rPr>
        <w:t xml:space="preserve"> </w:t>
      </w:r>
    </w:p>
    <w:p w:rsidR="004F757D" w:rsidRDefault="004F757D" w:rsidP="004F757D">
      <w:pPr>
        <w:jc w:val="both"/>
        <w:rPr>
          <w:iCs/>
          <w:color w:val="000000" w:themeColor="text1"/>
          <w:lang w:val="fr-BE"/>
        </w:rPr>
      </w:pPr>
    </w:p>
    <w:p w:rsidR="004F757D" w:rsidRPr="00274A04" w:rsidRDefault="004F757D" w:rsidP="004F757D">
      <w:pPr>
        <w:jc w:val="both"/>
        <w:rPr>
          <w:rFonts w:ascii="Cambria" w:hAnsi="Cambria"/>
          <w:b/>
          <w:color w:val="FF3399"/>
          <w:lang w:val="fr-BE"/>
        </w:rPr>
      </w:pPr>
      <w:r w:rsidRPr="00274A04">
        <w:rPr>
          <w:rFonts w:ascii="Cambria" w:hAnsi="Cambria"/>
          <w:b/>
          <w:color w:val="FF3399"/>
          <w:lang w:val="fr-BE"/>
        </w:rPr>
        <w:t>Collaboration des 3 hôpitaux principaux de Namur</w:t>
      </w:r>
    </w:p>
    <w:p w:rsidR="004F757D" w:rsidRDefault="004F757D" w:rsidP="004F757D">
      <w:pPr>
        <w:jc w:val="both"/>
        <w:rPr>
          <w:rFonts w:ascii="Cambria" w:hAnsi="Cambria"/>
          <w:lang w:val="fr-BE"/>
        </w:rPr>
      </w:pPr>
      <w:r>
        <w:rPr>
          <w:rFonts w:ascii="Cambria" w:hAnsi="Cambria"/>
          <w:lang w:val="fr-BE"/>
        </w:rPr>
        <w:t xml:space="preserve">C’est une première : le CHU Mont-Godinne, le CHR Namur et la Clinique Saint-Luc de Bouge coopère ensemble pour cette édition de la Race for The Cure à Namur ! </w:t>
      </w:r>
    </w:p>
    <w:p w:rsidR="0030379B" w:rsidRPr="0030379B" w:rsidRDefault="0030379B" w:rsidP="00D761F0">
      <w:pPr>
        <w:jc w:val="both"/>
        <w:rPr>
          <w:rFonts w:ascii="Cambria" w:hAnsi="Cambria"/>
          <w:i/>
          <w:lang w:val="fr-BE"/>
        </w:rPr>
      </w:pPr>
    </w:p>
    <w:p w:rsidR="00D761F0" w:rsidRPr="0030379B" w:rsidRDefault="00D761F0" w:rsidP="00D761F0">
      <w:pPr>
        <w:jc w:val="both"/>
        <w:rPr>
          <w:rFonts w:ascii="Cambria" w:hAnsi="Cambria"/>
          <w:b/>
          <w:color w:val="FF3399"/>
          <w:lang w:val="fr-BE"/>
        </w:rPr>
      </w:pPr>
      <w:r w:rsidRPr="0030379B">
        <w:rPr>
          <w:rFonts w:ascii="Cambria" w:hAnsi="Cambria"/>
          <w:b/>
          <w:color w:val="FF3399"/>
          <w:lang w:val="fr-BE"/>
        </w:rPr>
        <w:t>L’AG Insurance Urban Mémorial Van Damme</w:t>
      </w:r>
    </w:p>
    <w:p w:rsidR="0030379B" w:rsidRPr="0007218C" w:rsidRDefault="003C5436" w:rsidP="0030379B">
      <w:pPr>
        <w:jc w:val="both"/>
        <w:rPr>
          <w:rFonts w:ascii="Cambria" w:hAnsi="Cambria"/>
          <w:lang w:val="fr-BE"/>
        </w:rPr>
      </w:pPr>
      <w:r>
        <w:rPr>
          <w:iCs/>
          <w:color w:val="000000" w:themeColor="text1"/>
          <w:lang w:val="fr-BE"/>
        </w:rPr>
        <w:t xml:space="preserve">Le </w:t>
      </w:r>
      <w:r w:rsidR="00D761F0" w:rsidRPr="0015232C">
        <w:rPr>
          <w:iCs/>
          <w:color w:val="000000" w:themeColor="text1"/>
          <w:lang w:val="fr-BE"/>
        </w:rPr>
        <w:t xml:space="preserve">dimanche 22 mai, Namur accueillera également le premier AG Insurance Urban Mémorial, le premier rendez-vous d’une série d’événements qui </w:t>
      </w:r>
      <w:r w:rsidR="005263A8">
        <w:rPr>
          <w:iCs/>
          <w:color w:val="000000" w:themeColor="text1"/>
          <w:lang w:val="fr-BE"/>
        </w:rPr>
        <w:t xml:space="preserve"> veut </w:t>
      </w:r>
      <w:r w:rsidR="00D761F0" w:rsidRPr="0015232C">
        <w:rPr>
          <w:iCs/>
          <w:color w:val="000000" w:themeColor="text1"/>
          <w:lang w:val="fr-BE"/>
        </w:rPr>
        <w:t>amener l’athlétisme de haut niveau dans plusieurs centres-villes</w:t>
      </w:r>
      <w:r w:rsidR="005263A8">
        <w:rPr>
          <w:iCs/>
          <w:color w:val="000000" w:themeColor="text1"/>
          <w:lang w:val="fr-BE"/>
        </w:rPr>
        <w:t xml:space="preserve"> en Belgique</w:t>
      </w:r>
      <w:r w:rsidR="00D761F0" w:rsidRPr="0015232C">
        <w:rPr>
          <w:iCs/>
          <w:color w:val="000000" w:themeColor="text1"/>
          <w:lang w:val="fr-BE"/>
        </w:rPr>
        <w:t xml:space="preserve">. </w:t>
      </w:r>
      <w:r w:rsidR="005263A8">
        <w:rPr>
          <w:iCs/>
          <w:color w:val="000000" w:themeColor="text1"/>
          <w:lang w:val="fr-BE"/>
        </w:rPr>
        <w:t>A Namur en</w:t>
      </w:r>
      <w:r w:rsidR="0030379B">
        <w:rPr>
          <w:iCs/>
          <w:color w:val="000000" w:themeColor="text1"/>
          <w:lang w:val="fr-BE"/>
        </w:rPr>
        <w:t>tre</w:t>
      </w:r>
      <w:r w:rsidR="005263A8">
        <w:rPr>
          <w:iCs/>
          <w:color w:val="000000" w:themeColor="text1"/>
          <w:lang w:val="fr-BE"/>
        </w:rPr>
        <w:t xml:space="preserve"> autre une compétitions saut en hauteur avec l’</w:t>
      </w:r>
      <w:r w:rsidR="0030379B">
        <w:rPr>
          <w:iCs/>
          <w:color w:val="000000" w:themeColor="text1"/>
          <w:lang w:val="fr-BE"/>
        </w:rPr>
        <w:t>athlète Nafi Thiam aura lieu</w:t>
      </w:r>
      <w:r w:rsidR="005263A8">
        <w:rPr>
          <w:iCs/>
          <w:color w:val="000000" w:themeColor="text1"/>
          <w:lang w:val="fr-BE"/>
        </w:rPr>
        <w:t xml:space="preserve"> en centre-ville. </w:t>
      </w:r>
    </w:p>
    <w:p w:rsidR="0030379B" w:rsidRDefault="0030379B" w:rsidP="0030379B">
      <w:pPr>
        <w:jc w:val="both"/>
        <w:rPr>
          <w:rFonts w:ascii="Cambria" w:hAnsi="Cambria"/>
          <w:lang w:val="fr-BE"/>
        </w:rPr>
      </w:pPr>
    </w:p>
    <w:p w:rsidR="0030379B" w:rsidRDefault="0030379B" w:rsidP="0030379B">
      <w:pPr>
        <w:jc w:val="both"/>
        <w:rPr>
          <w:rFonts w:ascii="Cambria" w:hAnsi="Cambria"/>
          <w:lang w:val="fr-BE"/>
        </w:rPr>
      </w:pPr>
    </w:p>
    <w:p w:rsidR="00D761F0" w:rsidRDefault="00D761F0" w:rsidP="00D761F0">
      <w:pPr>
        <w:rPr>
          <w:iCs/>
          <w:color w:val="000000" w:themeColor="text1"/>
          <w:lang w:val="fr-BE"/>
        </w:rPr>
      </w:pPr>
    </w:p>
    <w:p w:rsidR="00D761F0" w:rsidRPr="00274A04" w:rsidRDefault="00D761F0" w:rsidP="00D761F0">
      <w:pPr>
        <w:rPr>
          <w:b/>
          <w:iCs/>
          <w:color w:val="FF3399"/>
          <w:u w:val="single"/>
          <w:lang w:val="fr-BE"/>
        </w:rPr>
      </w:pPr>
      <w:r w:rsidRPr="00274A04">
        <w:rPr>
          <w:b/>
          <w:iCs/>
          <w:color w:val="FF3399"/>
          <w:u w:val="single"/>
          <w:lang w:val="fr-BE"/>
        </w:rPr>
        <w:lastRenderedPageBreak/>
        <w:t>Informations pratiques</w:t>
      </w:r>
    </w:p>
    <w:p w:rsidR="00D761F0" w:rsidRDefault="00BD4053" w:rsidP="00D761F0">
      <w:pPr>
        <w:rPr>
          <w:iCs/>
          <w:lang w:val="fr-BE"/>
        </w:rPr>
      </w:pPr>
      <w:r w:rsidRPr="00274A04">
        <w:rPr>
          <w:iCs/>
          <w:color w:val="FF3399"/>
          <w:lang w:val="fr-BE"/>
        </w:rPr>
        <w:t>Où </w:t>
      </w:r>
      <w:r w:rsidRPr="00BD4053">
        <w:rPr>
          <w:iCs/>
          <w:color w:val="FF00FF"/>
          <w:lang w:val="fr-BE"/>
        </w:rPr>
        <w:t xml:space="preserve">: </w:t>
      </w:r>
      <w:r>
        <w:rPr>
          <w:iCs/>
          <w:lang w:val="fr-BE"/>
        </w:rPr>
        <w:t xml:space="preserve">Rue des Dames Blanches, à Namur (Salle EDEN 2 située au rez-de-chaussée de la « Maison des Echevins) </w:t>
      </w:r>
    </w:p>
    <w:p w:rsidR="00D761F0" w:rsidRDefault="00BD4053" w:rsidP="00E307EC">
      <w:pPr>
        <w:rPr>
          <w:iCs/>
          <w:lang w:val="fr-BE"/>
        </w:rPr>
      </w:pPr>
      <w:r w:rsidRPr="00274A04">
        <w:rPr>
          <w:iCs/>
          <w:color w:val="FF3399"/>
          <w:lang w:val="fr-BE"/>
        </w:rPr>
        <w:t>Quand</w:t>
      </w:r>
      <w:r>
        <w:rPr>
          <w:iCs/>
          <w:color w:val="FF00FF"/>
          <w:lang w:val="fr-BE"/>
        </w:rPr>
        <w:t> :</w:t>
      </w:r>
      <w:r w:rsidR="00E307EC">
        <w:rPr>
          <w:iCs/>
          <w:color w:val="FF00FF"/>
          <w:lang w:val="fr-BE"/>
        </w:rPr>
        <w:t xml:space="preserve"> </w:t>
      </w:r>
      <w:bookmarkStart w:id="0" w:name="_GoBack"/>
      <w:r w:rsidR="00E307EC">
        <w:rPr>
          <w:iCs/>
          <w:lang w:val="fr-BE"/>
        </w:rPr>
        <w:t>le jeudi 14 avril 2016 à 10h30</w:t>
      </w:r>
      <w:bookmarkEnd w:id="0"/>
    </w:p>
    <w:p w:rsidR="00FF10DE" w:rsidRPr="00E307EC" w:rsidRDefault="00FF10DE" w:rsidP="00E307EC">
      <w:pPr>
        <w:rPr>
          <w:iCs/>
          <w:lang w:val="fr-BE"/>
        </w:rPr>
      </w:pPr>
    </w:p>
    <w:p w:rsidR="00D761F0" w:rsidRPr="007706BF" w:rsidRDefault="00D761F0" w:rsidP="00D761F0">
      <w:pPr>
        <w:pBdr>
          <w:top w:val="single" w:sz="4" w:space="1" w:color="000000"/>
          <w:left w:val="single" w:sz="4" w:space="4" w:color="000000"/>
          <w:bottom w:val="single" w:sz="4" w:space="10" w:color="000000"/>
          <w:right w:val="single" w:sz="4" w:space="4" w:color="000000"/>
        </w:pBdr>
        <w:jc w:val="both"/>
        <w:rPr>
          <w:lang w:val="fr-BE"/>
        </w:rPr>
      </w:pPr>
      <w:r w:rsidRPr="007706BF">
        <w:rPr>
          <w:rFonts w:ascii="Cambria" w:hAnsi="Cambria"/>
          <w:b/>
          <w:i/>
          <w:lang w:val="fr-BE"/>
        </w:rPr>
        <w:t xml:space="preserve">THINK-PINK attire l’attention sur le cancer du sein et finance les recherches scientifiques qui luttent contre le cancer le plus souvent rencontré chez les femmes.  </w:t>
      </w:r>
    </w:p>
    <w:p w:rsidR="00D761F0" w:rsidRPr="007706BF" w:rsidRDefault="00D761F0" w:rsidP="00D761F0">
      <w:pPr>
        <w:pBdr>
          <w:top w:val="single" w:sz="4" w:space="1" w:color="000000"/>
          <w:left w:val="single" w:sz="4" w:space="4" w:color="000000"/>
          <w:bottom w:val="single" w:sz="4" w:space="10" w:color="000000"/>
          <w:right w:val="single" w:sz="4" w:space="4" w:color="000000"/>
        </w:pBdr>
        <w:spacing w:after="200" w:line="276" w:lineRule="auto"/>
        <w:jc w:val="both"/>
        <w:rPr>
          <w:rFonts w:ascii="Cambria" w:hAnsi="Cambria"/>
          <w:i/>
          <w:lang w:val="fr-BE"/>
        </w:rPr>
      </w:pPr>
      <w:r w:rsidRPr="007706BF">
        <w:rPr>
          <w:rFonts w:ascii="Cambria" w:hAnsi="Cambria"/>
          <w:i/>
          <w:lang w:val="fr-BE"/>
        </w:rPr>
        <w:t xml:space="preserve">Think-Pink a quatre objectifs distincts: informer, sensibiliser, financer la recherche scientifique et soutenir les soins pendant et après une thérapie. Ces objectifs peuvent être réalisés par Think-Pink grâce à trois fonds : </w:t>
      </w:r>
    </w:p>
    <w:p w:rsidR="00D761F0" w:rsidRPr="007706BF" w:rsidRDefault="00D761F0" w:rsidP="00D761F0">
      <w:pPr>
        <w:pBdr>
          <w:top w:val="single" w:sz="4" w:space="1" w:color="000000"/>
          <w:left w:val="single" w:sz="4" w:space="4" w:color="000000"/>
          <w:bottom w:val="single" w:sz="4" w:space="10" w:color="000000"/>
          <w:right w:val="single" w:sz="4" w:space="4" w:color="000000"/>
        </w:pBdr>
        <w:spacing w:after="200" w:line="276" w:lineRule="auto"/>
        <w:jc w:val="both"/>
        <w:rPr>
          <w:rFonts w:ascii="Cambria" w:hAnsi="Cambria"/>
          <w:i/>
          <w:lang w:val="fr-BE"/>
        </w:rPr>
      </w:pPr>
      <w:r w:rsidRPr="007706BF">
        <w:rPr>
          <w:rFonts w:ascii="Cambria" w:hAnsi="Cambria"/>
          <w:i/>
          <w:lang w:val="fr-BE"/>
        </w:rPr>
        <w:t xml:space="preserve">Ainsi le fonds de Coupe d’Eclat aide les femmes à financer l’achat d’une perruque. Par un petit geste ou une aide supplémentaire le Share your Care Fonds de Think-Pink souhaite faciliter la vie pendant ou après un cancer du sein, et ce tant à l’intérieur ou à l’extérieur des Cliniques du Sein. Et le SMART Fonds de Think-Pink finance la recherche scientifique afin de trouver des nouvelles méthodes de dépistage, de traitement et de soin après un cancer du sein en Belgique. </w:t>
      </w:r>
    </w:p>
    <w:p w:rsidR="00D761F0" w:rsidRPr="007706BF" w:rsidRDefault="00D761F0" w:rsidP="00D761F0">
      <w:pPr>
        <w:jc w:val="both"/>
        <w:rPr>
          <w:lang w:val="fr-BE"/>
        </w:rPr>
      </w:pPr>
    </w:p>
    <w:p w:rsidR="00D761F0" w:rsidRDefault="00E307EC" w:rsidP="00D761F0">
      <w:pPr>
        <w:rPr>
          <w:rFonts w:ascii="Cambria" w:hAnsi="Cambria"/>
          <w:color w:val="595959"/>
          <w:lang w:val="fr-FR" w:eastAsia="fr-BE"/>
        </w:rPr>
      </w:pPr>
      <w:r>
        <w:rPr>
          <w:rFonts w:ascii="Calibri" w:hAnsi="Calibri" w:cs="Times New Roman"/>
          <w:b/>
          <w:color w:val="FF3399"/>
          <w:sz w:val="24"/>
          <w:szCs w:val="24"/>
          <w:lang w:val="fr-BE"/>
        </w:rPr>
        <w:t>Contact de</w:t>
      </w:r>
      <w:r w:rsidR="00D761F0" w:rsidRPr="00BA323C">
        <w:rPr>
          <w:rFonts w:ascii="Calibri" w:hAnsi="Calibri" w:cs="Times New Roman"/>
          <w:b/>
          <w:color w:val="FF3399"/>
          <w:sz w:val="24"/>
          <w:szCs w:val="24"/>
          <w:lang w:val="fr-BE"/>
        </w:rPr>
        <w:t xml:space="preserve"> presse: Jessica Chacana Hernandez – 0475 40 66 02</w:t>
      </w:r>
    </w:p>
    <w:sectPr w:rsidR="00D761F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4B0" w:rsidRDefault="001B54B0" w:rsidP="00E307EC">
      <w:pPr>
        <w:spacing w:after="0" w:line="240" w:lineRule="auto"/>
      </w:pPr>
      <w:r>
        <w:separator/>
      </w:r>
    </w:p>
  </w:endnote>
  <w:endnote w:type="continuationSeparator" w:id="0">
    <w:p w:rsidR="001B54B0" w:rsidRDefault="001B54B0" w:rsidP="00E30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ABE" w:rsidRPr="00C46E96" w:rsidRDefault="00CA4EE5" w:rsidP="00484ABE">
    <w:pPr>
      <w:pBdr>
        <w:top w:val="single" w:sz="4" w:space="1" w:color="auto"/>
      </w:pBdr>
      <w:jc w:val="center"/>
      <w:rPr>
        <w:rFonts w:ascii="Cambria" w:eastAsiaTheme="minorEastAsia" w:hAnsi="Cambria"/>
        <w:noProof/>
        <w:color w:val="000000" w:themeColor="text1"/>
        <w:lang w:eastAsia="nl-BE"/>
      </w:rPr>
    </w:pPr>
  </w:p>
  <w:p w:rsidR="00484ABE" w:rsidRPr="00E307EC" w:rsidRDefault="006F1C9E" w:rsidP="00484ABE">
    <w:pPr>
      <w:pBdr>
        <w:top w:val="single" w:sz="4" w:space="1" w:color="auto"/>
      </w:pBdr>
      <w:jc w:val="center"/>
      <w:rPr>
        <w:rFonts w:ascii="Cambria" w:eastAsiaTheme="minorEastAsia" w:hAnsi="Cambria"/>
        <w:b/>
        <w:noProof/>
        <w:color w:val="000000" w:themeColor="text1"/>
        <w:lang w:val="fr-BE" w:eastAsia="nl-BE"/>
      </w:rPr>
    </w:pPr>
    <w:r w:rsidRPr="00E307EC">
      <w:rPr>
        <w:rFonts w:ascii="Cambria" w:eastAsiaTheme="minorEastAsia" w:hAnsi="Cambria"/>
        <w:b/>
        <w:noProof/>
        <w:color w:val="000000" w:themeColor="text1"/>
        <w:lang w:val="fr-BE" w:eastAsia="nl-BE"/>
      </w:rPr>
      <w:t>Think-Pink</w:t>
    </w:r>
    <w:r w:rsidRPr="00E307EC">
      <w:rPr>
        <w:rFonts w:ascii="Cambria" w:eastAsiaTheme="minorEastAsia" w:hAnsi="Cambria"/>
        <w:b/>
        <w:noProof/>
        <w:color w:val="000000" w:themeColor="text1"/>
        <w:lang w:val="fr-BE" w:eastAsia="nl-BE"/>
      </w:rPr>
      <w:br/>
    </w:r>
    <w:r w:rsidR="00E307EC" w:rsidRPr="00E307EC">
      <w:rPr>
        <w:rFonts w:ascii="Cambria" w:eastAsiaTheme="minorEastAsia" w:hAnsi="Cambria"/>
        <w:b/>
        <w:noProof/>
        <w:color w:val="000000" w:themeColor="text1"/>
        <w:lang w:val="fr-BE" w:eastAsia="nl-BE"/>
      </w:rPr>
      <w:t>Rue des Tanneurs</w:t>
    </w:r>
    <w:r w:rsidRPr="00E307EC">
      <w:rPr>
        <w:rFonts w:ascii="Cambria" w:eastAsiaTheme="minorEastAsia" w:hAnsi="Cambria"/>
        <w:b/>
        <w:noProof/>
        <w:color w:val="000000" w:themeColor="text1"/>
        <w:lang w:val="fr-BE" w:eastAsia="nl-BE"/>
      </w:rPr>
      <w:t xml:space="preserve"> 58-62 </w:t>
    </w:r>
    <w:r w:rsidRPr="00E307EC">
      <w:rPr>
        <w:rFonts w:ascii="Cambria" w:eastAsiaTheme="minorEastAsia" w:hAnsi="Cambria"/>
        <w:b/>
        <w:noProof/>
        <w:color w:val="000000" w:themeColor="text1"/>
        <w:lang w:val="fr-BE" w:eastAsia="nl-BE"/>
      </w:rPr>
      <w:br/>
      <w:t>1000 Bru</w:t>
    </w:r>
    <w:r w:rsidR="00E307EC">
      <w:rPr>
        <w:rFonts w:ascii="Cambria" w:eastAsiaTheme="minorEastAsia" w:hAnsi="Cambria"/>
        <w:b/>
        <w:noProof/>
        <w:color w:val="000000" w:themeColor="text1"/>
        <w:lang w:val="fr-BE" w:eastAsia="nl-BE"/>
      </w:rPr>
      <w:t>xelles</w:t>
    </w:r>
  </w:p>
  <w:p w:rsidR="00B83280" w:rsidRPr="007706BF" w:rsidRDefault="00CA4EE5" w:rsidP="00C46E96">
    <w:pPr>
      <w:pBdr>
        <w:top w:val="single" w:sz="4" w:space="1" w:color="auto"/>
      </w:pBdr>
      <w:jc w:val="center"/>
      <w:rPr>
        <w:rFonts w:ascii="Cambria" w:eastAsiaTheme="minorEastAsia" w:hAnsi="Cambria"/>
        <w:b/>
        <w:noProof/>
        <w:color w:val="000000" w:themeColor="text1"/>
        <w:lang w:eastAsia="nl-BE"/>
      </w:rPr>
    </w:pPr>
    <w:hyperlink r:id="rId1" w:history="1">
      <w:r w:rsidR="006F1C9E" w:rsidRPr="007706BF">
        <w:rPr>
          <w:rStyle w:val="Hyperlink"/>
          <w:rFonts w:ascii="Cambria" w:eastAsiaTheme="minorEastAsia" w:hAnsi="Cambria"/>
          <w:b/>
          <w:noProof/>
          <w:lang w:eastAsia="nl-BE"/>
        </w:rPr>
        <w:t>www.think-pink.be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4B0" w:rsidRDefault="001B54B0" w:rsidP="00E307EC">
      <w:pPr>
        <w:spacing w:after="0" w:line="240" w:lineRule="auto"/>
      </w:pPr>
      <w:r>
        <w:separator/>
      </w:r>
    </w:p>
  </w:footnote>
  <w:footnote w:type="continuationSeparator" w:id="0">
    <w:p w:rsidR="001B54B0" w:rsidRDefault="001B54B0" w:rsidP="00E307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50BFB"/>
    <w:multiLevelType w:val="hybridMultilevel"/>
    <w:tmpl w:val="15549528"/>
    <w:lvl w:ilvl="0" w:tplc="1392158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1F0"/>
    <w:rsid w:val="00066379"/>
    <w:rsid w:val="0007218C"/>
    <w:rsid w:val="000862FE"/>
    <w:rsid w:val="001B54B0"/>
    <w:rsid w:val="001C20AC"/>
    <w:rsid w:val="00274A04"/>
    <w:rsid w:val="00292BC1"/>
    <w:rsid w:val="002D7DBD"/>
    <w:rsid w:val="0030379B"/>
    <w:rsid w:val="003B46A3"/>
    <w:rsid w:val="003C5436"/>
    <w:rsid w:val="00413955"/>
    <w:rsid w:val="004D1912"/>
    <w:rsid w:val="004F757D"/>
    <w:rsid w:val="005163FB"/>
    <w:rsid w:val="005263A8"/>
    <w:rsid w:val="006514FA"/>
    <w:rsid w:val="00665BB4"/>
    <w:rsid w:val="00674D6C"/>
    <w:rsid w:val="006927A3"/>
    <w:rsid w:val="006F1C9E"/>
    <w:rsid w:val="00722E37"/>
    <w:rsid w:val="00AD7D56"/>
    <w:rsid w:val="00B17B9C"/>
    <w:rsid w:val="00B44822"/>
    <w:rsid w:val="00BD4053"/>
    <w:rsid w:val="00BE780E"/>
    <w:rsid w:val="00C17617"/>
    <w:rsid w:val="00CA4EE5"/>
    <w:rsid w:val="00D761F0"/>
    <w:rsid w:val="00E307EC"/>
    <w:rsid w:val="00ED2E3D"/>
    <w:rsid w:val="00FF10DE"/>
    <w:rsid w:val="00FF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D761F0"/>
    <w:pPr>
      <w:spacing w:after="160" w:line="259" w:lineRule="auto"/>
    </w:pPr>
    <w:rPr>
      <w:sz w:val="22"/>
      <w:szCs w:val="22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2D7DBD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D761F0"/>
    <w:rPr>
      <w:color w:val="0000FF"/>
      <w:u w:val="single"/>
    </w:rPr>
  </w:style>
  <w:style w:type="paragraph" w:styleId="Koptekst">
    <w:name w:val="header"/>
    <w:basedOn w:val="Normaal"/>
    <w:link w:val="KoptekstTeken"/>
    <w:uiPriority w:val="99"/>
    <w:unhideWhenUsed/>
    <w:rsid w:val="00E30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E307EC"/>
    <w:rPr>
      <w:sz w:val="22"/>
      <w:szCs w:val="22"/>
      <w:lang w:val="nl-BE"/>
    </w:rPr>
  </w:style>
  <w:style w:type="paragraph" w:styleId="Voettekst">
    <w:name w:val="footer"/>
    <w:basedOn w:val="Normaal"/>
    <w:link w:val="VoettekstTeken"/>
    <w:uiPriority w:val="99"/>
    <w:unhideWhenUsed/>
    <w:rsid w:val="00E30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E307EC"/>
    <w:rPr>
      <w:sz w:val="22"/>
      <w:szCs w:val="22"/>
      <w:lang w:val="nl-B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D761F0"/>
    <w:pPr>
      <w:spacing w:after="160" w:line="259" w:lineRule="auto"/>
    </w:pPr>
    <w:rPr>
      <w:sz w:val="22"/>
      <w:szCs w:val="22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2D7DBD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D761F0"/>
    <w:rPr>
      <w:color w:val="0000FF"/>
      <w:u w:val="single"/>
    </w:rPr>
  </w:style>
  <w:style w:type="paragraph" w:styleId="Koptekst">
    <w:name w:val="header"/>
    <w:basedOn w:val="Normaal"/>
    <w:link w:val="KoptekstTeken"/>
    <w:uiPriority w:val="99"/>
    <w:unhideWhenUsed/>
    <w:rsid w:val="00E30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E307EC"/>
    <w:rPr>
      <w:sz w:val="22"/>
      <w:szCs w:val="22"/>
      <w:lang w:val="nl-BE"/>
    </w:rPr>
  </w:style>
  <w:style w:type="paragraph" w:styleId="Voettekst">
    <w:name w:val="footer"/>
    <w:basedOn w:val="Normaal"/>
    <w:link w:val="VoettekstTeken"/>
    <w:uiPriority w:val="99"/>
    <w:unhideWhenUsed/>
    <w:rsid w:val="00E30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E307EC"/>
    <w:rPr>
      <w:sz w:val="22"/>
      <w:szCs w:val="22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ink-pink.be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460</Words>
  <Characters>2530</Characters>
  <Application>Microsoft Macintosh Word</Application>
  <DocSecurity>0</DocSecurity>
  <Lines>21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Chacana Hernandez</dc:creator>
  <cp:lastModifiedBy>Sandra Van Hauwaert</cp:lastModifiedBy>
  <cp:revision>2</cp:revision>
  <dcterms:created xsi:type="dcterms:W3CDTF">2016-04-11T14:16:00Z</dcterms:created>
  <dcterms:modified xsi:type="dcterms:W3CDTF">2016-04-11T14:16:00Z</dcterms:modified>
</cp:coreProperties>
</file>