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4E5B" w14:textId="28833D97" w:rsidR="00F17D7B" w:rsidRDefault="005E13F0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D3E5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KBC e</w:t>
      </w:r>
      <w:r w:rsidR="00F17D7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</w:t>
      </w:r>
      <w:r w:rsidRPr="00BD3E5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TBWA </w:t>
      </w:r>
      <w:r w:rsidR="00B77F39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rappellent</w:t>
      </w:r>
      <w:r w:rsidR="00F17D7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à chacun leur</w:t>
      </w:r>
      <w:r w:rsidR="00B77F39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</w:t>
      </w:r>
      <w:r w:rsidR="00270F9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Années B</w:t>
      </w:r>
      <w:r w:rsidR="00F17D7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onheur</w:t>
      </w:r>
    </w:p>
    <w:p w14:paraId="5E1A252B" w14:textId="77777777" w:rsidR="005E13F0" w:rsidRDefault="005E13F0"/>
    <w:p w14:paraId="68DEDF73" w14:textId="2E0D8E5A" w:rsidR="00F17D7B" w:rsidRDefault="00DB64C7">
      <w:pPr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>Vous souvenez-vous</w:t>
      </w:r>
      <w:r w:rsidR="000E6987">
        <w:rPr>
          <w:rFonts w:ascii="Helvetica" w:eastAsia="ＭＳ 明朝" w:hAnsi="Helvetica" w:cs="Times New Roman"/>
          <w:b/>
          <w:lang w:val="fr-FR" w:eastAsia="ja-JP"/>
        </w:rPr>
        <w:t xml:space="preserve"> encore de vos Années B</w:t>
      </w:r>
      <w:r w:rsidR="00F17D7B">
        <w:rPr>
          <w:rFonts w:ascii="Helvetica" w:eastAsia="ＭＳ 明朝" w:hAnsi="Helvetica" w:cs="Times New Roman"/>
          <w:b/>
          <w:lang w:val="fr-FR" w:eastAsia="ja-JP"/>
        </w:rPr>
        <w:t>onheur ?</w:t>
      </w:r>
    </w:p>
    <w:p w14:paraId="7E9F4804" w14:textId="1E2A7547" w:rsidR="00816575" w:rsidRDefault="00F17D7B">
      <w:pPr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>Les années où vous</w:t>
      </w:r>
      <w:r w:rsidR="00F729A0">
        <w:rPr>
          <w:rFonts w:ascii="Helvetica" w:eastAsia="ＭＳ 明朝" w:hAnsi="Helvetica" w:cs="Times New Roman"/>
          <w:b/>
          <w:lang w:val="fr-FR" w:eastAsia="ja-JP"/>
        </w:rPr>
        <w:t xml:space="preserve"> étiez libre de faire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 ce</w:t>
      </w:r>
      <w:r w:rsidR="00DB64C7">
        <w:rPr>
          <w:rFonts w:ascii="Helvetica" w:eastAsia="ＭＳ 明朝" w:hAnsi="Helvetica" w:cs="Times New Roman"/>
          <w:b/>
          <w:lang w:val="fr-FR" w:eastAsia="ja-JP"/>
        </w:rPr>
        <w:t xml:space="preserve"> dont vous aviez envie </w:t>
      </w:r>
      <w:r w:rsidR="00F729A0">
        <w:rPr>
          <w:rFonts w:ascii="Helvetica" w:eastAsia="ＭＳ 明朝" w:hAnsi="Helvetica" w:cs="Times New Roman"/>
          <w:b/>
          <w:lang w:val="fr-FR" w:eastAsia="ja-JP"/>
        </w:rPr>
        <w:t>tous les jours. P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our </w:t>
      </w:r>
      <w:r w:rsidR="00816575">
        <w:rPr>
          <w:rFonts w:ascii="Helvetica" w:eastAsia="ＭＳ 明朝" w:hAnsi="Helvetica" w:cs="Times New Roman"/>
          <w:b/>
          <w:lang w:val="fr-FR" w:eastAsia="ja-JP"/>
        </w:rPr>
        <w:t>d</w:t>
      </w:r>
      <w:r w:rsidR="007D08FA">
        <w:rPr>
          <w:rFonts w:ascii="Helvetica" w:eastAsia="ＭＳ 明朝" w:hAnsi="Helvetica" w:cs="Times New Roman"/>
          <w:b/>
          <w:lang w:val="fr-FR" w:eastAsia="ja-JP"/>
        </w:rPr>
        <w:t>e plus en plus de personnes</w:t>
      </w:r>
      <w:r w:rsidR="00DB64C7">
        <w:rPr>
          <w:rFonts w:ascii="Helvetica" w:eastAsia="ＭＳ 明朝" w:hAnsi="Helvetica" w:cs="Times New Roman"/>
          <w:b/>
          <w:lang w:val="fr-FR" w:eastAsia="ja-JP"/>
        </w:rPr>
        <w:t>,</w:t>
      </w:r>
      <w:r w:rsidR="007D08FA">
        <w:rPr>
          <w:rFonts w:ascii="Helvetica" w:eastAsia="ＭＳ 明朝" w:hAnsi="Helvetica" w:cs="Times New Roman"/>
          <w:b/>
          <w:lang w:val="fr-FR" w:eastAsia="ja-JP"/>
        </w:rPr>
        <w:t xml:space="preserve"> c’e</w:t>
      </w:r>
      <w:r w:rsidR="00816575">
        <w:rPr>
          <w:rFonts w:ascii="Helvetica" w:eastAsia="ＭＳ 明朝" w:hAnsi="Helvetica" w:cs="Times New Roman"/>
          <w:b/>
          <w:lang w:val="fr-FR" w:eastAsia="ja-JP"/>
        </w:rPr>
        <w:t>s</w:t>
      </w:r>
      <w:r w:rsidR="007D08FA">
        <w:rPr>
          <w:rFonts w:ascii="Helvetica" w:eastAsia="ＭＳ 明朝" w:hAnsi="Helvetica" w:cs="Times New Roman"/>
          <w:b/>
          <w:lang w:val="fr-FR" w:eastAsia="ja-JP"/>
        </w:rPr>
        <w:t>t</w:t>
      </w:r>
      <w:r w:rsidR="00F729A0">
        <w:rPr>
          <w:rFonts w:ascii="Helvetica" w:eastAsia="ＭＳ 明朝" w:hAnsi="Helvetica" w:cs="Times New Roman"/>
          <w:b/>
          <w:lang w:val="fr-FR" w:eastAsia="ja-JP"/>
        </w:rPr>
        <w:t xml:space="preserve"> un nouveau commencement </w:t>
      </w:r>
      <w:r w:rsidR="000A4E79">
        <w:rPr>
          <w:rFonts w:ascii="Helvetica" w:eastAsia="ＭＳ 明朝" w:hAnsi="Helvetica" w:cs="Times New Roman"/>
          <w:b/>
          <w:lang w:val="fr-FR" w:eastAsia="ja-JP"/>
        </w:rPr>
        <w:t xml:space="preserve">étant donné que </w:t>
      </w:r>
      <w:r w:rsidR="00F729A0">
        <w:rPr>
          <w:rFonts w:ascii="Helvetica" w:eastAsia="ＭＳ 明朝" w:hAnsi="Helvetica" w:cs="Times New Roman"/>
          <w:b/>
          <w:lang w:val="fr-FR" w:eastAsia="ja-JP"/>
        </w:rPr>
        <w:t>nous</w:t>
      </w:r>
      <w:r w:rsidR="00925CB3">
        <w:rPr>
          <w:rFonts w:ascii="Helvetica" w:eastAsia="ＭＳ 明朝" w:hAnsi="Helvetica" w:cs="Times New Roman"/>
          <w:b/>
          <w:lang w:val="fr-FR" w:eastAsia="ja-JP"/>
        </w:rPr>
        <w:t xml:space="preserve"> profitons encore</w:t>
      </w:r>
      <w:r w:rsidR="000A4E79">
        <w:rPr>
          <w:rFonts w:ascii="Helvetica" w:eastAsia="ＭＳ 明朝" w:hAnsi="Helvetica" w:cs="Times New Roman"/>
          <w:b/>
          <w:lang w:val="fr-FR" w:eastAsia="ja-JP"/>
        </w:rPr>
        <w:t xml:space="preserve"> de nombreuses </w:t>
      </w:r>
      <w:r w:rsidR="00FC3BE7">
        <w:rPr>
          <w:rFonts w:ascii="Helvetica" w:eastAsia="ＭＳ 明朝" w:hAnsi="Helvetica" w:cs="Times New Roman"/>
          <w:b/>
          <w:lang w:val="fr-FR" w:eastAsia="ja-JP"/>
        </w:rPr>
        <w:t>années</w:t>
      </w:r>
      <w:r w:rsidR="00DB64C7">
        <w:rPr>
          <w:rFonts w:ascii="Helvetica" w:eastAsia="ＭＳ 明朝" w:hAnsi="Helvetica" w:cs="Times New Roman"/>
          <w:b/>
          <w:lang w:val="fr-FR" w:eastAsia="ja-JP"/>
        </w:rPr>
        <w:t xml:space="preserve"> à la suite de</w:t>
      </w:r>
      <w:r w:rsidR="00F729A0">
        <w:rPr>
          <w:rFonts w:ascii="Helvetica" w:eastAsia="ＭＳ 明朝" w:hAnsi="Helvetica" w:cs="Times New Roman"/>
          <w:b/>
          <w:lang w:val="fr-FR" w:eastAsia="ja-JP"/>
        </w:rPr>
        <w:t xml:space="preserve"> notre carrière</w:t>
      </w:r>
      <w:r w:rsidR="00DB64C7">
        <w:rPr>
          <w:rFonts w:ascii="Helvetica" w:eastAsia="ＭＳ 明朝" w:hAnsi="Helvetica" w:cs="Times New Roman"/>
          <w:b/>
          <w:lang w:val="fr-FR" w:eastAsia="ja-JP"/>
        </w:rPr>
        <w:t xml:space="preserve"> professionnelle</w:t>
      </w:r>
      <w:r w:rsidR="00F729A0">
        <w:rPr>
          <w:rFonts w:ascii="Helvetica" w:eastAsia="ＭＳ 明朝" w:hAnsi="Helvetica" w:cs="Times New Roman"/>
          <w:b/>
          <w:lang w:val="fr-FR" w:eastAsia="ja-JP"/>
        </w:rPr>
        <w:t>.</w:t>
      </w:r>
      <w:r w:rsidR="00816575">
        <w:rPr>
          <w:rFonts w:ascii="Helvetica" w:eastAsia="ＭＳ 明朝" w:hAnsi="Helvetica" w:cs="Times New Roman"/>
          <w:b/>
          <w:lang w:val="fr-FR" w:eastAsia="ja-JP"/>
        </w:rPr>
        <w:t xml:space="preserve"> </w:t>
      </w:r>
    </w:p>
    <w:p w14:paraId="1BE3AC78" w14:textId="77777777" w:rsidR="00753913" w:rsidRPr="0057334A" w:rsidRDefault="00753913" w:rsidP="00753913"/>
    <w:p w14:paraId="4A7984C0" w14:textId="6BC00DDC" w:rsidR="00816575" w:rsidRDefault="009A6BC7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Les retraités font bien souvent tout sauf se reposer. Ils voyagent,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 font du sport,</w:t>
      </w:r>
      <w:r w:rsidR="0041608D">
        <w:rPr>
          <w:rFonts w:ascii="Helvetica" w:eastAsia="ＭＳ 明朝" w:hAnsi="Helvetica" w:cs="Times New Roman"/>
          <w:lang w:val="fr-FR" w:eastAsia="ja-JP"/>
        </w:rPr>
        <w:t xml:space="preserve"> suivent l’è</w:t>
      </w:r>
      <w:r>
        <w:rPr>
          <w:rFonts w:ascii="Helvetica" w:eastAsia="ＭＳ 明朝" w:hAnsi="Helvetica" w:cs="Times New Roman"/>
          <w:lang w:val="fr-FR" w:eastAsia="ja-JP"/>
        </w:rPr>
        <w:t>re digitale,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 apprennent de </w:t>
      </w:r>
      <w:r>
        <w:rPr>
          <w:rFonts w:ascii="Helvetica" w:eastAsia="ＭＳ 明朝" w:hAnsi="Helvetica" w:cs="Times New Roman"/>
          <w:lang w:val="fr-FR" w:eastAsia="ja-JP"/>
        </w:rPr>
        <w:t>nouvelles choses,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… </w:t>
      </w:r>
    </w:p>
    <w:p w14:paraId="54ECCC31" w14:textId="77777777" w:rsidR="00753913" w:rsidRPr="00BD3E56" w:rsidRDefault="00753913" w:rsidP="00BD3E56">
      <w:pPr>
        <w:ind w:left="720"/>
        <w:jc w:val="both"/>
        <w:rPr>
          <w:rFonts w:ascii="Helvetica" w:eastAsia="ＭＳ 明朝" w:hAnsi="Helvetica" w:cs="Times New Roman"/>
          <w:lang w:val="fr-FR" w:eastAsia="ja-JP"/>
        </w:rPr>
      </w:pPr>
    </w:p>
    <w:p w14:paraId="47D3CE8C" w14:textId="2877FDD8" w:rsidR="00816575" w:rsidRDefault="00AE5F3F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BD3E56">
        <w:rPr>
          <w:rFonts w:ascii="Helvetica" w:eastAsia="ＭＳ 明朝" w:hAnsi="Helvetica" w:cs="Times New Roman"/>
          <w:lang w:val="fr-FR" w:eastAsia="ja-JP"/>
        </w:rPr>
        <w:t>E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t pour s’assurer que vous puissiez </w:t>
      </w:r>
      <w:r w:rsidR="003D26B3">
        <w:rPr>
          <w:rFonts w:ascii="Helvetica" w:eastAsia="ＭＳ 明朝" w:hAnsi="Helvetica" w:cs="Times New Roman"/>
          <w:lang w:val="fr-FR" w:eastAsia="ja-JP"/>
        </w:rPr>
        <w:t xml:space="preserve">profiter </w:t>
      </w:r>
      <w:r w:rsidR="00816575">
        <w:rPr>
          <w:rFonts w:ascii="Helvetica" w:eastAsia="ＭＳ 明朝" w:hAnsi="Helvetica" w:cs="Times New Roman"/>
          <w:lang w:val="fr-FR" w:eastAsia="ja-JP"/>
        </w:rPr>
        <w:t>au maximum</w:t>
      </w:r>
      <w:r w:rsidR="0041608D">
        <w:rPr>
          <w:rFonts w:ascii="Helvetica" w:eastAsia="ＭＳ 明朝" w:hAnsi="Helvetica" w:cs="Times New Roman"/>
          <w:lang w:val="fr-FR" w:eastAsia="ja-JP"/>
        </w:rPr>
        <w:t xml:space="preserve"> de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 vos Anné</w:t>
      </w:r>
      <w:r w:rsidR="003D26B3">
        <w:rPr>
          <w:rFonts w:ascii="Helvetica" w:eastAsia="ＭＳ 明朝" w:hAnsi="Helvetica" w:cs="Times New Roman"/>
          <w:lang w:val="fr-FR" w:eastAsia="ja-JP"/>
        </w:rPr>
        <w:t>es Bonheur, il est préférable de</w:t>
      </w:r>
      <w:r w:rsidR="00816575">
        <w:rPr>
          <w:rFonts w:ascii="Helvetica" w:eastAsia="ＭＳ 明朝" w:hAnsi="Helvetica" w:cs="Times New Roman"/>
          <w:lang w:val="fr-FR" w:eastAsia="ja-JP"/>
        </w:rPr>
        <w:t xml:space="preserve"> commencer à épargner </w:t>
      </w:r>
      <w:r w:rsidR="0041608D">
        <w:rPr>
          <w:rFonts w:ascii="Helvetica" w:eastAsia="ＭＳ 明朝" w:hAnsi="Helvetica" w:cs="Times New Roman"/>
          <w:lang w:val="fr-FR" w:eastAsia="ja-JP"/>
        </w:rPr>
        <w:t>dès maintenant</w:t>
      </w:r>
      <w:r w:rsidR="00816575">
        <w:rPr>
          <w:rFonts w:ascii="Helvetica" w:eastAsia="ＭＳ 明朝" w:hAnsi="Helvetica" w:cs="Times New Roman"/>
          <w:lang w:val="fr-FR" w:eastAsia="ja-JP"/>
        </w:rPr>
        <w:t>.</w:t>
      </w:r>
      <w:r w:rsidR="00BE5A2A">
        <w:rPr>
          <w:rFonts w:ascii="Helvetica" w:eastAsia="ＭＳ 明朝" w:hAnsi="Helvetica" w:cs="Times New Roman"/>
          <w:lang w:val="fr-FR" w:eastAsia="ja-JP"/>
        </w:rPr>
        <w:t xml:space="preserve"> Mais il y aura également des choses dont vous aurez besoin mais que vous ne saurez pas épargner vous-même</w:t>
      </w:r>
      <w:r w:rsidR="007D08FA">
        <w:rPr>
          <w:rFonts w:ascii="Helvetica" w:eastAsia="ＭＳ 明朝" w:hAnsi="Helvetica" w:cs="Times New Roman"/>
          <w:lang w:val="fr-FR" w:eastAsia="ja-JP"/>
        </w:rPr>
        <w:t xml:space="preserve"> : </w:t>
      </w:r>
      <w:r w:rsidR="00BE5A2A">
        <w:rPr>
          <w:rFonts w:ascii="Helvetica" w:eastAsia="ＭＳ 明朝" w:hAnsi="Helvetica" w:cs="Times New Roman"/>
          <w:lang w:val="fr-FR" w:eastAsia="ja-JP"/>
        </w:rPr>
        <w:t xml:space="preserve">plus de soins, des adaptations </w:t>
      </w:r>
      <w:r w:rsidR="00A9342F">
        <w:rPr>
          <w:rFonts w:ascii="Helvetica" w:eastAsia="ＭＳ 明朝" w:hAnsi="Helvetica" w:cs="Times New Roman"/>
          <w:lang w:val="fr-FR" w:eastAsia="ja-JP"/>
        </w:rPr>
        <w:t>de l’infrastructure publique, des loisirs adaptés,</w:t>
      </w:r>
      <w:r w:rsidR="007D08FA">
        <w:rPr>
          <w:rFonts w:ascii="Helvetica" w:eastAsia="ＭＳ 明朝" w:hAnsi="Helvetica" w:cs="Times New Roman"/>
          <w:lang w:val="fr-FR" w:eastAsia="ja-JP"/>
        </w:rPr>
        <w:t xml:space="preserve">…  </w:t>
      </w:r>
    </w:p>
    <w:p w14:paraId="2485E70C" w14:textId="77777777" w:rsidR="00753913" w:rsidRPr="00BD3E56" w:rsidRDefault="00753913" w:rsidP="00BD3E56">
      <w:pPr>
        <w:ind w:left="720"/>
        <w:jc w:val="both"/>
        <w:rPr>
          <w:rFonts w:ascii="Helvetica" w:eastAsia="ＭＳ 明朝" w:hAnsi="Helvetica" w:cs="Times New Roman"/>
          <w:lang w:val="fr-FR" w:eastAsia="ja-JP"/>
        </w:rPr>
      </w:pPr>
    </w:p>
    <w:p w14:paraId="6B151EF0" w14:textId="4F6B503A" w:rsidR="007D08FA" w:rsidRDefault="007D08FA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C’est pourquoi KBC propose une gamme d’épargne et</w:t>
      </w:r>
      <w:r w:rsidR="002B68A2">
        <w:rPr>
          <w:rFonts w:ascii="Helvetica" w:eastAsia="ＭＳ 明朝" w:hAnsi="Helvetica" w:cs="Times New Roman"/>
          <w:lang w:val="fr-FR" w:eastAsia="ja-JP"/>
        </w:rPr>
        <w:t xml:space="preserve"> de produits</w:t>
      </w:r>
      <w:r>
        <w:rPr>
          <w:rFonts w:ascii="Helvetica" w:eastAsia="ＭＳ 明朝" w:hAnsi="Helvetica" w:cs="Times New Roman"/>
          <w:lang w:val="fr-FR" w:eastAsia="ja-JP"/>
        </w:rPr>
        <w:t xml:space="preserve"> d’investissement</w:t>
      </w:r>
      <w:r w:rsidR="002B68A2">
        <w:rPr>
          <w:rFonts w:ascii="Helvetica" w:eastAsia="ＭＳ 明朝" w:hAnsi="Helvetica" w:cs="Times New Roman"/>
          <w:lang w:val="fr-FR" w:eastAsia="ja-JP"/>
        </w:rPr>
        <w:t>s avec laquelle</w:t>
      </w:r>
      <w:r>
        <w:rPr>
          <w:rFonts w:ascii="Helvetica" w:eastAsia="ＭＳ 明朝" w:hAnsi="Helvetica" w:cs="Times New Roman"/>
          <w:lang w:val="fr-FR" w:eastAsia="ja-JP"/>
        </w:rPr>
        <w:t xml:space="preserve"> vous po</w:t>
      </w:r>
      <w:r w:rsidR="009267CD">
        <w:rPr>
          <w:rFonts w:ascii="Helvetica" w:eastAsia="ＭＳ 明朝" w:hAnsi="Helvetica" w:cs="Times New Roman"/>
          <w:lang w:val="fr-FR" w:eastAsia="ja-JP"/>
        </w:rPr>
        <w:t>uvez investir pour</w:t>
      </w:r>
      <w:r w:rsidR="000E6987">
        <w:rPr>
          <w:rFonts w:ascii="Helvetica" w:eastAsia="ＭＳ 明朝" w:hAnsi="Helvetica" w:cs="Times New Roman"/>
          <w:lang w:val="fr-FR" w:eastAsia="ja-JP"/>
        </w:rPr>
        <w:t xml:space="preserve"> vos propres Années B</w:t>
      </w:r>
      <w:r>
        <w:rPr>
          <w:rFonts w:ascii="Helvetica" w:eastAsia="ＭＳ 明朝" w:hAnsi="Helvetica" w:cs="Times New Roman"/>
          <w:lang w:val="fr-FR" w:eastAsia="ja-JP"/>
        </w:rPr>
        <w:t>onheur et</w:t>
      </w:r>
      <w:r w:rsidR="0041608D">
        <w:rPr>
          <w:rFonts w:ascii="Helvetica" w:eastAsia="ＭＳ 明朝" w:hAnsi="Helvetica" w:cs="Times New Roman"/>
          <w:lang w:val="fr-FR" w:eastAsia="ja-JP"/>
        </w:rPr>
        <w:t>,</w:t>
      </w:r>
      <w:r>
        <w:rPr>
          <w:rFonts w:ascii="Helvetica" w:eastAsia="ＭＳ 明朝" w:hAnsi="Helvetica" w:cs="Times New Roman"/>
          <w:lang w:val="fr-FR" w:eastAsia="ja-JP"/>
        </w:rPr>
        <w:t xml:space="preserve"> en même temps</w:t>
      </w:r>
      <w:r w:rsidR="0041608D">
        <w:rPr>
          <w:rFonts w:ascii="Helvetica" w:eastAsia="ＭＳ 明朝" w:hAnsi="Helvetica" w:cs="Times New Roman"/>
          <w:lang w:val="fr-FR" w:eastAsia="ja-JP"/>
        </w:rPr>
        <w:t>,</w:t>
      </w:r>
      <w:r w:rsidR="00EB5448">
        <w:rPr>
          <w:rFonts w:ascii="Helvetica" w:eastAsia="ＭＳ 明朝" w:hAnsi="Helvetica" w:cs="Times New Roman"/>
          <w:lang w:val="fr-FR" w:eastAsia="ja-JP"/>
        </w:rPr>
        <w:t xml:space="preserve"> dans</w:t>
      </w:r>
      <w:r w:rsidR="002B68A2">
        <w:rPr>
          <w:rFonts w:ascii="Helvetica" w:eastAsia="ＭＳ 明朝" w:hAnsi="Helvetica" w:cs="Times New Roman"/>
          <w:lang w:val="fr-FR" w:eastAsia="ja-JP"/>
        </w:rPr>
        <w:t xml:space="preserve"> des pr</w:t>
      </w:r>
      <w:r w:rsidR="00EB5448">
        <w:rPr>
          <w:rFonts w:ascii="Helvetica" w:eastAsia="ＭＳ 明朝" w:hAnsi="Helvetica" w:cs="Times New Roman"/>
          <w:lang w:val="fr-FR" w:eastAsia="ja-JP"/>
        </w:rPr>
        <w:t>ojets bénéfiques à tous</w:t>
      </w:r>
      <w:r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35A6B4EE" w14:textId="77777777" w:rsidR="007D08FA" w:rsidRDefault="007D08FA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3D0155D5" w14:textId="68852E9C" w:rsidR="00DC1036" w:rsidRDefault="007D08FA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Dans le spot TV, réalisé par Tom W</w:t>
      </w:r>
      <w:r w:rsidR="003936C7" w:rsidRPr="00BD3E56">
        <w:rPr>
          <w:rFonts w:ascii="Helvetica" w:eastAsia="ＭＳ 明朝" w:hAnsi="Helvetica" w:cs="Times New Roman"/>
          <w:lang w:val="fr-FR" w:eastAsia="ja-JP"/>
        </w:rPr>
        <w:t xml:space="preserve">illems </w:t>
      </w:r>
      <w:r>
        <w:rPr>
          <w:rFonts w:ascii="Helvetica" w:eastAsia="ＭＳ 明朝" w:hAnsi="Helvetica" w:cs="Times New Roman"/>
          <w:lang w:val="fr-FR" w:eastAsia="ja-JP"/>
        </w:rPr>
        <w:t>pour</w:t>
      </w:r>
      <w:r w:rsidR="003936C7" w:rsidRPr="00BD3E56">
        <w:rPr>
          <w:rFonts w:ascii="Helvetica" w:eastAsia="ＭＳ 明朝" w:hAnsi="Helvetica" w:cs="Times New Roman"/>
          <w:lang w:val="fr-FR" w:eastAsia="ja-JP"/>
        </w:rPr>
        <w:t xml:space="preserve"> Caviar, </w:t>
      </w:r>
      <w:r w:rsidR="00B77F39">
        <w:rPr>
          <w:rFonts w:ascii="Helvetica" w:eastAsia="ＭＳ 明朝" w:hAnsi="Helvetica" w:cs="Times New Roman"/>
          <w:lang w:val="fr-FR" w:eastAsia="ja-JP"/>
        </w:rPr>
        <w:t xml:space="preserve">nous pouvons voir </w:t>
      </w:r>
      <w:r>
        <w:rPr>
          <w:rFonts w:ascii="Helvetica" w:eastAsia="ＭＳ 明朝" w:hAnsi="Helvetica" w:cs="Times New Roman"/>
          <w:lang w:val="fr-FR" w:eastAsia="ja-JP"/>
        </w:rPr>
        <w:t>une succession d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’images énergiques de </w:t>
      </w:r>
      <w:r w:rsidR="005B4239">
        <w:rPr>
          <w:rFonts w:ascii="Helvetica" w:eastAsia="ＭＳ 明朝" w:hAnsi="Helvetica" w:cs="Times New Roman"/>
          <w:lang w:val="fr-FR" w:eastAsia="ja-JP"/>
        </w:rPr>
        <w:t xml:space="preserve">séniors actifs 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de </w:t>
      </w:r>
      <w:r w:rsidR="005B4239">
        <w:rPr>
          <w:rFonts w:ascii="Helvetica" w:eastAsia="ＭＳ 明朝" w:hAnsi="Helvetica" w:cs="Times New Roman"/>
          <w:lang w:val="fr-FR" w:eastAsia="ja-JP"/>
        </w:rPr>
        <w:t>plus de 60 ans</w:t>
      </w:r>
      <w:r w:rsidR="0041608D">
        <w:rPr>
          <w:rFonts w:ascii="Helvetica" w:eastAsia="ＭＳ 明朝" w:hAnsi="Helvetica" w:cs="Times New Roman"/>
          <w:lang w:val="fr-FR" w:eastAsia="ja-JP"/>
        </w:rPr>
        <w:t xml:space="preserve"> tout aussi dynamiques</w:t>
      </w:r>
      <w:r w:rsidR="00DF01C9">
        <w:rPr>
          <w:rFonts w:ascii="Helvetica" w:eastAsia="ＭＳ 明朝" w:hAnsi="Helvetica" w:cs="Times New Roman"/>
          <w:lang w:val="fr-FR" w:eastAsia="ja-JP"/>
        </w:rPr>
        <w:t xml:space="preserve">. </w:t>
      </w:r>
      <w:r w:rsidR="00DC1036">
        <w:rPr>
          <w:rFonts w:ascii="Helvetica" w:eastAsia="ＭＳ 明朝" w:hAnsi="Helvetica" w:cs="Times New Roman"/>
          <w:lang w:val="fr-FR" w:eastAsia="ja-JP"/>
        </w:rPr>
        <w:t>Il</w:t>
      </w:r>
      <w:r w:rsidR="00124B22">
        <w:rPr>
          <w:rFonts w:ascii="Helvetica" w:eastAsia="ＭＳ 明朝" w:hAnsi="Helvetica" w:cs="Times New Roman"/>
          <w:lang w:val="fr-FR" w:eastAsia="ja-JP"/>
        </w:rPr>
        <w:t>s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prouvent à quel point il </w:t>
      </w:r>
      <w:r w:rsidR="0006790C">
        <w:rPr>
          <w:rFonts w:ascii="Helvetica" w:eastAsia="ＭＳ 明朝" w:hAnsi="Helvetica" w:cs="Times New Roman"/>
          <w:lang w:val="fr-FR" w:eastAsia="ja-JP"/>
        </w:rPr>
        <w:t>est</w:t>
      </w:r>
      <w:r w:rsidR="00124B22">
        <w:rPr>
          <w:rFonts w:ascii="Helvetica" w:eastAsia="ＭＳ 明朝" w:hAnsi="Helvetica" w:cs="Times New Roman"/>
          <w:lang w:val="fr-FR" w:eastAsia="ja-JP"/>
        </w:rPr>
        <w:t xml:space="preserve"> po</w:t>
      </w:r>
      <w:r w:rsidR="00917133">
        <w:rPr>
          <w:rFonts w:ascii="Helvetica" w:eastAsia="ＭＳ 明朝" w:hAnsi="Helvetica" w:cs="Times New Roman"/>
          <w:lang w:val="fr-FR" w:eastAsia="ja-JP"/>
        </w:rPr>
        <w:t>ssible de s’amuser pendant les Années B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onheur. </w:t>
      </w:r>
      <w:r w:rsidR="0006790C">
        <w:rPr>
          <w:rFonts w:ascii="Helvetica" w:eastAsia="ＭＳ 明朝" w:hAnsi="Helvetica" w:cs="Times New Roman"/>
          <w:lang w:val="fr-FR" w:eastAsia="ja-JP"/>
        </w:rPr>
        <w:t>Entre</w:t>
      </w:r>
      <w:r w:rsidR="0041608D">
        <w:rPr>
          <w:rFonts w:ascii="Helvetica" w:eastAsia="ＭＳ 明朝" w:hAnsi="Helvetica" w:cs="Times New Roman"/>
          <w:lang w:val="fr-FR" w:eastAsia="ja-JP"/>
        </w:rPr>
        <w:t>-</w:t>
      </w:r>
      <w:r w:rsidR="00DC1036">
        <w:rPr>
          <w:rFonts w:ascii="Helvetica" w:eastAsia="ＭＳ 明朝" w:hAnsi="Helvetica" w:cs="Times New Roman"/>
          <w:lang w:val="fr-FR" w:eastAsia="ja-JP"/>
        </w:rPr>
        <w:t>temps, nous entendons une voix</w:t>
      </w:r>
      <w:r w:rsidR="00124B22">
        <w:rPr>
          <w:rFonts w:ascii="Helvetica" w:eastAsia="ＭＳ 明朝" w:hAnsi="Helvetica" w:cs="Times New Roman"/>
          <w:lang w:val="fr-FR" w:eastAsia="ja-JP"/>
        </w:rPr>
        <w:t xml:space="preserve"> off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qui nous rappelle </w:t>
      </w:r>
      <w:r w:rsidR="00B322C4">
        <w:rPr>
          <w:rFonts w:ascii="Helvetica" w:eastAsia="ＭＳ 明朝" w:hAnsi="Helvetica" w:cs="Times New Roman"/>
          <w:lang w:val="fr-FR" w:eastAsia="ja-JP"/>
        </w:rPr>
        <w:t xml:space="preserve">que </w:t>
      </w:r>
      <w:r w:rsidR="00DC1036">
        <w:rPr>
          <w:rFonts w:ascii="Helvetica" w:eastAsia="ＭＳ 明朝" w:hAnsi="Helvetica" w:cs="Times New Roman"/>
          <w:lang w:val="fr-FR" w:eastAsia="ja-JP"/>
        </w:rPr>
        <w:t>cette période</w:t>
      </w:r>
      <w:r w:rsidR="00B322C4">
        <w:rPr>
          <w:rFonts w:ascii="Helvetica" w:eastAsia="ＭＳ 明朝" w:hAnsi="Helvetica" w:cs="Times New Roman"/>
          <w:lang w:val="fr-FR" w:eastAsia="ja-JP"/>
        </w:rPr>
        <w:t xml:space="preserve"> est encore à venir.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</w:t>
      </w:r>
      <w:r w:rsidR="00431C07">
        <w:rPr>
          <w:rFonts w:ascii="Helvetica" w:eastAsia="ＭＳ 明朝" w:hAnsi="Helvetica" w:cs="Times New Roman"/>
          <w:lang w:val="fr-FR" w:eastAsia="ja-JP"/>
        </w:rPr>
        <w:t>L</w:t>
      </w:r>
      <w:r w:rsidR="00906B13">
        <w:rPr>
          <w:rFonts w:ascii="Helvetica" w:eastAsia="ＭＳ 明朝" w:hAnsi="Helvetica" w:cs="Times New Roman"/>
          <w:lang w:val="fr-FR" w:eastAsia="ja-JP"/>
        </w:rPr>
        <w:t>’hymn</w:t>
      </w:r>
      <w:r w:rsidR="00DC1036">
        <w:rPr>
          <w:rFonts w:ascii="Helvetica" w:eastAsia="ＭＳ 明朝" w:hAnsi="Helvetica" w:cs="Times New Roman"/>
          <w:lang w:val="fr-FR" w:eastAsia="ja-JP"/>
        </w:rPr>
        <w:t>e de KB</w:t>
      </w:r>
      <w:r w:rsidR="00B322C4">
        <w:rPr>
          <w:rFonts w:ascii="Helvetica" w:eastAsia="ＭＳ 明朝" w:hAnsi="Helvetica" w:cs="Times New Roman"/>
          <w:lang w:val="fr-FR" w:eastAsia="ja-JP"/>
        </w:rPr>
        <w:t>C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(In de </w:t>
      </w:r>
      <w:proofErr w:type="spellStart"/>
      <w:r w:rsidR="00DC1036">
        <w:rPr>
          <w:rFonts w:ascii="Helvetica" w:eastAsia="ＭＳ 明朝" w:hAnsi="Helvetica" w:cs="Times New Roman"/>
          <w:lang w:val="fr-FR" w:eastAsia="ja-JP"/>
        </w:rPr>
        <w:t>Fik</w:t>
      </w:r>
      <w:proofErr w:type="spellEnd"/>
      <w:r w:rsidR="00DC1036">
        <w:rPr>
          <w:rFonts w:ascii="Helvetica" w:eastAsia="ＭＳ 明朝" w:hAnsi="Helvetica" w:cs="Times New Roman"/>
          <w:lang w:val="fr-FR" w:eastAsia="ja-JP"/>
        </w:rPr>
        <w:t>)</w:t>
      </w:r>
      <w:r w:rsidR="00124B22">
        <w:rPr>
          <w:rFonts w:ascii="Helvetica" w:eastAsia="ＭＳ 明朝" w:hAnsi="Helvetica" w:cs="Times New Roman"/>
          <w:lang w:val="fr-FR" w:eastAsia="ja-JP"/>
        </w:rPr>
        <w:t xml:space="preserve"> a été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</w:t>
      </w:r>
      <w:r w:rsidR="00B322C4">
        <w:rPr>
          <w:rFonts w:ascii="Helvetica" w:eastAsia="ＭＳ 明朝" w:hAnsi="Helvetica" w:cs="Times New Roman"/>
          <w:lang w:val="fr-FR" w:eastAsia="ja-JP"/>
        </w:rPr>
        <w:t>remixée dans</w:t>
      </w:r>
      <w:r w:rsidR="00124B22">
        <w:rPr>
          <w:rFonts w:ascii="Helvetica" w:eastAsia="ＭＳ 明朝" w:hAnsi="Helvetica" w:cs="Times New Roman"/>
          <w:lang w:val="fr-FR" w:eastAsia="ja-JP"/>
        </w:rPr>
        <w:t xml:space="preserve"> une version</w:t>
      </w:r>
      <w:r w:rsidR="00B322C4">
        <w:rPr>
          <w:rFonts w:ascii="Helvetica" w:eastAsia="ＭＳ 明朝" w:hAnsi="Helvetica" w:cs="Times New Roman"/>
          <w:lang w:val="fr-FR" w:eastAsia="ja-JP"/>
        </w:rPr>
        <w:t xml:space="preserve"> des</w:t>
      </w:r>
      <w:r w:rsidR="00124B22">
        <w:rPr>
          <w:rFonts w:ascii="Helvetica" w:eastAsia="ＭＳ 明朝" w:hAnsi="Helvetica" w:cs="Times New Roman"/>
          <w:lang w:val="fr-FR" w:eastAsia="ja-JP"/>
        </w:rPr>
        <w:t xml:space="preserve"> « </w:t>
      </w:r>
      <w:r w:rsidR="00DC1036">
        <w:rPr>
          <w:rFonts w:ascii="Helvetica" w:eastAsia="ＭＳ 明朝" w:hAnsi="Helvetica" w:cs="Times New Roman"/>
          <w:lang w:val="fr-FR" w:eastAsia="ja-JP"/>
        </w:rPr>
        <w:t>années 60 »</w:t>
      </w:r>
      <w:r w:rsidR="00431C07">
        <w:rPr>
          <w:rFonts w:ascii="Helvetica" w:eastAsia="ＭＳ 明朝" w:hAnsi="Helvetica" w:cs="Times New Roman"/>
          <w:lang w:val="fr-FR" w:eastAsia="ja-JP"/>
        </w:rPr>
        <w:t xml:space="preserve"> pour la bande annonce du spot,</w:t>
      </w:r>
      <w:r w:rsidR="00607223">
        <w:rPr>
          <w:rFonts w:ascii="Helvetica" w:eastAsia="ＭＳ 明朝" w:hAnsi="Helvetica" w:cs="Times New Roman"/>
          <w:lang w:val="fr-FR" w:eastAsia="ja-JP"/>
        </w:rPr>
        <w:t xml:space="preserve"> réalisé par Flip </w:t>
      </w:r>
      <w:proofErr w:type="spellStart"/>
      <w:r w:rsidR="00607223">
        <w:rPr>
          <w:rFonts w:ascii="Helvetica" w:eastAsia="ＭＳ 明朝" w:hAnsi="Helvetica" w:cs="Times New Roman"/>
          <w:lang w:val="fr-FR" w:eastAsia="ja-JP"/>
        </w:rPr>
        <w:t>Kowlier</w:t>
      </w:r>
      <w:proofErr w:type="spellEnd"/>
      <w:r w:rsidR="0028625D">
        <w:rPr>
          <w:rFonts w:ascii="Helvetica" w:eastAsia="ＭＳ 明朝" w:hAnsi="Helvetica" w:cs="Times New Roman"/>
          <w:lang w:val="fr-FR" w:eastAsia="ja-JP"/>
        </w:rPr>
        <w:t>.</w:t>
      </w:r>
      <w:bookmarkStart w:id="0" w:name="_GoBack"/>
      <w:bookmarkEnd w:id="0"/>
    </w:p>
    <w:p w14:paraId="0312A2FC" w14:textId="77777777" w:rsidR="003936C7" w:rsidRPr="00BD3E56" w:rsidRDefault="003936C7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2A2F0842" w14:textId="7EB1B00B" w:rsidR="00DC1036" w:rsidRDefault="000E6987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L’histoire des A</w:t>
      </w:r>
      <w:r w:rsidR="00124B22">
        <w:rPr>
          <w:rFonts w:ascii="Helvetica" w:eastAsia="ＭＳ 明朝" w:hAnsi="Helvetica" w:cs="Times New Roman"/>
          <w:lang w:val="fr-FR" w:eastAsia="ja-JP"/>
        </w:rPr>
        <w:t>nnées</w:t>
      </w:r>
      <w:r w:rsidR="00917133">
        <w:rPr>
          <w:rFonts w:ascii="Helvetica" w:eastAsia="ＭＳ 明朝" w:hAnsi="Helvetica" w:cs="Times New Roman"/>
          <w:lang w:val="fr-FR" w:eastAsia="ja-JP"/>
        </w:rPr>
        <w:t xml:space="preserve"> B</w:t>
      </w:r>
      <w:r w:rsidR="00DC1036">
        <w:rPr>
          <w:rFonts w:ascii="Helvetica" w:eastAsia="ＭＳ 明朝" w:hAnsi="Helvetica" w:cs="Times New Roman"/>
          <w:lang w:val="fr-FR" w:eastAsia="ja-JP"/>
        </w:rPr>
        <w:t>onheur est également déclinée en radio, e</w:t>
      </w:r>
      <w:r w:rsidR="00917133">
        <w:rPr>
          <w:rFonts w:ascii="Helvetica" w:eastAsia="ＭＳ 明朝" w:hAnsi="Helvetica" w:cs="Times New Roman"/>
          <w:lang w:val="fr-FR" w:eastAsia="ja-JP"/>
        </w:rPr>
        <w:t xml:space="preserve">n </w:t>
      </w:r>
      <w:proofErr w:type="spellStart"/>
      <w:r w:rsidR="00917133">
        <w:rPr>
          <w:rFonts w:ascii="Helvetica" w:eastAsia="ＭＳ 明朝" w:hAnsi="Helvetica" w:cs="Times New Roman"/>
          <w:lang w:val="fr-FR" w:eastAsia="ja-JP"/>
        </w:rPr>
        <w:t>print</w:t>
      </w:r>
      <w:proofErr w:type="spellEnd"/>
      <w:r w:rsidR="00917133">
        <w:rPr>
          <w:rFonts w:ascii="Helvetica" w:eastAsia="ＭＳ 明朝" w:hAnsi="Helvetica" w:cs="Times New Roman"/>
          <w:lang w:val="fr-FR" w:eastAsia="ja-JP"/>
        </w:rPr>
        <w:t xml:space="preserve">, en affichage et </w:t>
      </w:r>
      <w:proofErr w:type="spellStart"/>
      <w:r w:rsidR="00917133">
        <w:rPr>
          <w:rFonts w:ascii="Helvetica" w:eastAsia="ＭＳ 明朝" w:hAnsi="Helvetica" w:cs="Times New Roman"/>
          <w:lang w:val="fr-FR" w:eastAsia="ja-JP"/>
        </w:rPr>
        <w:t>bannering</w:t>
      </w:r>
      <w:proofErr w:type="spellEnd"/>
      <w:r w:rsidR="00DC1036"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008224CD" w14:textId="77777777" w:rsidR="003936C7" w:rsidRPr="00BD3E56" w:rsidRDefault="003936C7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BCA8499" w14:textId="049EB653" w:rsidR="003936C7" w:rsidRPr="00BD3E56" w:rsidRDefault="00F70139" w:rsidP="00BD3E56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Une enquête a été réalisée afin d’avoir une idée des activités </w:t>
      </w:r>
      <w:r w:rsidR="00DC1036">
        <w:rPr>
          <w:rFonts w:ascii="Helvetica" w:eastAsia="ＭＳ 明朝" w:hAnsi="Helvetica" w:cs="Times New Roman"/>
          <w:lang w:val="fr-FR" w:eastAsia="ja-JP"/>
        </w:rPr>
        <w:t>que les</w:t>
      </w:r>
      <w:r>
        <w:rPr>
          <w:rFonts w:ascii="Helvetica" w:eastAsia="ＭＳ 明朝" w:hAnsi="Helvetica" w:cs="Times New Roman"/>
          <w:lang w:val="fr-FR" w:eastAsia="ja-JP"/>
        </w:rPr>
        <w:t xml:space="preserve"> plus de 60 ans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 aim</w:t>
      </w:r>
      <w:r w:rsidR="00752720">
        <w:rPr>
          <w:rFonts w:ascii="Helvetica" w:eastAsia="ＭＳ 明朝" w:hAnsi="Helvetica" w:cs="Times New Roman"/>
          <w:lang w:val="fr-FR" w:eastAsia="ja-JP"/>
        </w:rPr>
        <w:t>ent faire</w:t>
      </w:r>
      <w:r>
        <w:rPr>
          <w:rFonts w:ascii="Helvetica" w:eastAsia="ＭＳ 明朝" w:hAnsi="Helvetica" w:cs="Times New Roman"/>
          <w:lang w:val="fr-FR" w:eastAsia="ja-JP"/>
        </w:rPr>
        <w:t xml:space="preserve"> durant leurs Années B</w:t>
      </w:r>
      <w:r w:rsidR="00DC1036">
        <w:rPr>
          <w:rFonts w:ascii="Helvetica" w:eastAsia="ＭＳ 明朝" w:hAnsi="Helvetica" w:cs="Times New Roman"/>
          <w:lang w:val="fr-FR" w:eastAsia="ja-JP"/>
        </w:rPr>
        <w:t>onheur</w:t>
      </w:r>
      <w:r>
        <w:rPr>
          <w:rFonts w:ascii="Helvetica" w:eastAsia="ＭＳ 明朝" w:hAnsi="Helvetica" w:cs="Times New Roman"/>
          <w:lang w:val="fr-FR" w:eastAsia="ja-JP"/>
        </w:rPr>
        <w:t xml:space="preserve">. </w:t>
      </w:r>
      <w:r w:rsidR="00896250">
        <w:rPr>
          <w:rFonts w:ascii="Helvetica" w:eastAsia="ＭＳ 明朝" w:hAnsi="Helvetica" w:cs="Times New Roman"/>
          <w:lang w:val="fr-FR" w:eastAsia="ja-JP"/>
        </w:rPr>
        <w:t>Les résultats</w:t>
      </w:r>
      <w:r w:rsidR="0053757A">
        <w:rPr>
          <w:rFonts w:ascii="Helvetica" w:eastAsia="ＭＳ 明朝" w:hAnsi="Helvetica" w:cs="Times New Roman"/>
          <w:lang w:val="fr-FR" w:eastAsia="ja-JP"/>
        </w:rPr>
        <w:t xml:space="preserve"> </w:t>
      </w:r>
      <w:r w:rsidR="00DC1036">
        <w:rPr>
          <w:rFonts w:ascii="Helvetica" w:eastAsia="ＭＳ 明朝" w:hAnsi="Helvetica" w:cs="Times New Roman"/>
          <w:lang w:val="fr-FR" w:eastAsia="ja-JP"/>
        </w:rPr>
        <w:t xml:space="preserve">peuvent être consultés sur </w:t>
      </w:r>
      <w:r w:rsidR="00FA2BFE" w:rsidRPr="00BD3E56">
        <w:rPr>
          <w:rFonts w:ascii="Helvetica" w:eastAsia="ＭＳ 明朝" w:hAnsi="Helvetica" w:cs="Times New Roman"/>
          <w:lang w:val="fr-FR" w:eastAsia="ja-JP"/>
        </w:rPr>
        <w:t>kbc.be/</w:t>
      </w:r>
      <w:proofErr w:type="spellStart"/>
      <w:r w:rsidR="00DC1036">
        <w:rPr>
          <w:rFonts w:ascii="Helvetica" w:eastAsia="ＭＳ 明朝" w:hAnsi="Helvetica" w:cs="Times New Roman"/>
          <w:lang w:val="fr-FR" w:eastAsia="ja-JP"/>
        </w:rPr>
        <w:t>anneesbonheur</w:t>
      </w:r>
      <w:proofErr w:type="spellEnd"/>
      <w:r w:rsidR="00FA2BFE" w:rsidRPr="00BD3E56">
        <w:rPr>
          <w:rFonts w:ascii="Helvetica" w:eastAsia="ＭＳ 明朝" w:hAnsi="Helvetica" w:cs="Times New Roman"/>
          <w:lang w:val="fr-FR" w:eastAsia="ja-JP"/>
        </w:rPr>
        <w:t>.</w:t>
      </w:r>
      <w:r w:rsidR="00896250">
        <w:rPr>
          <w:rFonts w:ascii="Helvetica" w:eastAsia="ＭＳ 明朝" w:hAnsi="Helvetica" w:cs="Times New Roman"/>
          <w:lang w:val="fr-FR" w:eastAsia="ja-JP"/>
        </w:rPr>
        <w:t xml:space="preserve"> Vous y découvrirez également comment investir </w:t>
      </w:r>
      <w:r w:rsidR="00B77F39">
        <w:rPr>
          <w:rFonts w:ascii="Helvetica" w:eastAsia="ＭＳ 明朝" w:hAnsi="Helvetica" w:cs="Times New Roman"/>
          <w:lang w:val="fr-FR" w:eastAsia="ja-JP"/>
        </w:rPr>
        <w:t>pour vos</w:t>
      </w:r>
      <w:r w:rsidR="00896250">
        <w:rPr>
          <w:rFonts w:ascii="Helvetica" w:eastAsia="ＭＳ 明朝" w:hAnsi="Helvetica" w:cs="Times New Roman"/>
          <w:lang w:val="fr-FR" w:eastAsia="ja-JP"/>
        </w:rPr>
        <w:t xml:space="preserve"> propres</w:t>
      </w:r>
      <w:r w:rsidR="00B77F39">
        <w:rPr>
          <w:rFonts w:ascii="Helvetica" w:eastAsia="ＭＳ 明朝" w:hAnsi="Helvetica" w:cs="Times New Roman"/>
          <w:lang w:val="fr-FR" w:eastAsia="ja-JP"/>
        </w:rPr>
        <w:t xml:space="preserve"> Années Bonheur.</w:t>
      </w:r>
    </w:p>
    <w:p w14:paraId="434D96EF" w14:textId="77777777" w:rsidR="00FA2BFE" w:rsidRDefault="00FA2BFE" w:rsidP="003936C7"/>
    <w:p w14:paraId="12A41A64" w14:textId="77777777" w:rsidR="00FA2BFE" w:rsidRDefault="00FA2BFE" w:rsidP="003936C7"/>
    <w:p w14:paraId="08AC628F" w14:textId="77777777" w:rsidR="00BD3E56" w:rsidRDefault="00BD3E56" w:rsidP="00BD3E56">
      <w:pPr>
        <w:pStyle w:val="TBWA"/>
        <w:rPr>
          <w:b/>
          <w:color w:val="717171"/>
          <w:sz w:val="48"/>
          <w:szCs w:val="48"/>
        </w:rPr>
      </w:pPr>
    </w:p>
    <w:p w14:paraId="584DAAF1" w14:textId="77777777" w:rsidR="00BD3E56" w:rsidRDefault="00BD3E56" w:rsidP="00BD3E56">
      <w:pPr>
        <w:pStyle w:val="TBWA"/>
        <w:rPr>
          <w:b/>
          <w:color w:val="717171"/>
          <w:sz w:val="48"/>
          <w:szCs w:val="48"/>
        </w:rPr>
      </w:pPr>
    </w:p>
    <w:p w14:paraId="36A3B2B9" w14:textId="77777777" w:rsidR="00BD3E56" w:rsidRDefault="00BD3E56" w:rsidP="00BD3E56">
      <w:pPr>
        <w:pStyle w:val="TBWA"/>
        <w:rPr>
          <w:b/>
          <w:color w:val="717171"/>
          <w:sz w:val="48"/>
          <w:szCs w:val="48"/>
        </w:rPr>
      </w:pPr>
    </w:p>
    <w:p w14:paraId="410C2E83" w14:textId="77777777" w:rsidR="00BD3E56" w:rsidRDefault="00BD3E56" w:rsidP="00BD3E56">
      <w:pPr>
        <w:pStyle w:val="TBWA"/>
        <w:rPr>
          <w:b/>
          <w:color w:val="717171"/>
          <w:sz w:val="48"/>
          <w:szCs w:val="48"/>
        </w:rPr>
      </w:pPr>
    </w:p>
    <w:p w14:paraId="37824FE0" w14:textId="77777777" w:rsidR="00BD3E56" w:rsidRPr="00831446" w:rsidRDefault="00BD3E56" w:rsidP="00BD3E56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lastRenderedPageBreak/>
        <w:t>CREDITS</w:t>
      </w:r>
    </w:p>
    <w:p w14:paraId="1D3F1034" w14:textId="77777777" w:rsidR="00BD3E56" w:rsidRPr="00831446" w:rsidRDefault="00BD3E56" w:rsidP="00BD3E56">
      <w:pPr>
        <w:pStyle w:val="TBWA"/>
        <w:rPr>
          <w:sz w:val="20"/>
          <w:szCs w:val="20"/>
        </w:rPr>
      </w:pPr>
    </w:p>
    <w:p w14:paraId="175D6DD7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KBC</w:t>
      </w:r>
    </w:p>
    <w:p w14:paraId="764B8780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De Wonderjaren</w:t>
      </w:r>
    </w:p>
    <w:p w14:paraId="4A9A34C2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18E6C8AD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68AD5249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TV</w:t>
      </w:r>
    </w:p>
    <w:p w14:paraId="5C3AB89F" w14:textId="77777777" w:rsidR="00BD3E5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Radio</w:t>
      </w:r>
    </w:p>
    <w:p w14:paraId="53C9A080" w14:textId="77777777" w:rsidR="00BD3E5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Bannering &amp; landingspagina</w:t>
      </w:r>
    </w:p>
    <w:p w14:paraId="791F2830" w14:textId="77777777" w:rsidR="00BD3E5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Affichage KBC-kantoren</w:t>
      </w:r>
    </w:p>
    <w:p w14:paraId="3B55A389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5F6FA066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58695CE5" w14:textId="77777777" w:rsidR="00BD3E56" w:rsidRPr="009D4BA5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Menno Buyl</w:t>
      </w:r>
    </w:p>
    <w:p w14:paraId="5D1D8FFC" w14:textId="77777777" w:rsidR="00BD3E5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Thomas De Vreese, Ann Van Minsel</w:t>
      </w:r>
    </w:p>
    <w:p w14:paraId="5229ABBC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Geert Potargent, Isabel Broes, Charlotte Smedts</w:t>
      </w:r>
    </w:p>
    <w:p w14:paraId="23AE286F" w14:textId="77777777" w:rsidR="00BD3E5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Vicky Willems</w:t>
      </w:r>
    </w:p>
    <w:p w14:paraId="6B51FBB2" w14:textId="77777777" w:rsidR="00BD3E56" w:rsidRPr="00831446" w:rsidRDefault="00BD3E56" w:rsidP="00BD3E56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Mindshare</w:t>
      </w:r>
    </w:p>
    <w:p w14:paraId="4331BF8B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668E1647" w14:textId="77777777" w:rsidR="00BD3E56" w:rsidRPr="00831446" w:rsidRDefault="00BD3E56" w:rsidP="00BD3E5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73F99960" w14:textId="77777777" w:rsidR="00BD3E56" w:rsidRPr="00A95D6F" w:rsidRDefault="00BD3E56" w:rsidP="00BD3E5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 xml:space="preserve">Advertising/Marketing Manager’s name: </w:t>
      </w:r>
      <w:r>
        <w:rPr>
          <w:rFonts w:ascii="Helvetica" w:hAnsi="Helvetica"/>
          <w:sz w:val="20"/>
        </w:rPr>
        <w:t>Jurgen Noel</w:t>
      </w:r>
    </w:p>
    <w:p w14:paraId="5AB4D356" w14:textId="77777777" w:rsidR="00BD3E56" w:rsidRPr="00831446" w:rsidRDefault="00BD3E56" w:rsidP="00BD3E5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661C81AD" w14:textId="77777777" w:rsidR="00BD3E56" w:rsidRDefault="00BD3E56" w:rsidP="00BD3E5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 p</w:t>
      </w:r>
      <w:r w:rsidRPr="00831446">
        <w:rPr>
          <w:rFonts w:ascii="Helvetica" w:hAnsi="Helvetica"/>
          <w:sz w:val="20"/>
        </w:rPr>
        <w:t>roduction team:</w:t>
      </w:r>
      <w:r>
        <w:rPr>
          <w:rFonts w:ascii="Helvetica" w:hAnsi="Helvetica"/>
          <w:sz w:val="20"/>
        </w:rPr>
        <w:t xml:space="preserve"> </w:t>
      </w:r>
    </w:p>
    <w:p w14:paraId="6EA7B837" w14:textId="77777777" w:rsidR="00BD3E56" w:rsidRDefault="00BD3E56" w:rsidP="00BD3E56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house: Caviar</w:t>
      </w:r>
    </w:p>
    <w:p w14:paraId="3353052D" w14:textId="77777777" w:rsidR="00BD3E56" w:rsidRDefault="00BD3E56" w:rsidP="00BD3E56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Regisseur: Tom Willems</w:t>
      </w:r>
    </w:p>
    <w:p w14:paraId="12FA581B" w14:textId="77777777" w:rsidR="00BD3E56" w:rsidRDefault="00BD3E56" w:rsidP="00BD3E56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 production: SAKE</w:t>
      </w:r>
    </w:p>
    <w:p w14:paraId="2912C599" w14:textId="77777777" w:rsidR="00BD3E56" w:rsidRPr="00A95D6F" w:rsidRDefault="00BD3E56" w:rsidP="00BD3E56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Mieke Vandewalle &amp; Lore Desmet</w:t>
      </w:r>
    </w:p>
    <w:p w14:paraId="5033447D" w14:textId="77777777" w:rsidR="00BD3E56" w:rsidRPr="00CE76B4" w:rsidRDefault="00BD3E56" w:rsidP="00BD3E5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Shooting print: Gregor Collienne</w:t>
      </w:r>
    </w:p>
    <w:p w14:paraId="59D75B4E" w14:textId="77777777" w:rsidR="00BD3E56" w:rsidRDefault="00BD3E56" w:rsidP="00BD3E5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Website</w:t>
      </w:r>
    </w:p>
    <w:p w14:paraId="35D6AEC1" w14:textId="77777777" w:rsidR="00BD3E56" w:rsidRPr="00EF0320" w:rsidRDefault="00BD3E56" w:rsidP="00BD3E56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Digital team: Derek Brouwers, Jeroen Govaert, Hans Henderickx, Yannick Van der Goten </w:t>
      </w:r>
    </w:p>
    <w:p w14:paraId="07FAFFC7" w14:textId="77777777" w:rsidR="00BD3E56" w:rsidRDefault="00BD3E56" w:rsidP="00BD3E5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Bannering production: Digital Craftsmen</w:t>
      </w:r>
    </w:p>
    <w:p w14:paraId="43332AB8" w14:textId="77777777" w:rsidR="00BD3E56" w:rsidRDefault="00BD3E56" w:rsidP="00BD3E5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Shooting print: Gregor Collienne</w:t>
      </w:r>
    </w:p>
    <w:p w14:paraId="1CFA9BE1" w14:textId="77777777" w:rsidR="00BD3E56" w:rsidRPr="00831446" w:rsidRDefault="00BD3E56" w:rsidP="00BD3E5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42FA01D" w14:textId="77777777" w:rsidR="005E13F0" w:rsidRDefault="005E13F0"/>
    <w:sectPr w:rsidR="005E13F0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CEEF" w14:textId="77777777" w:rsidR="00BE5A2A" w:rsidRDefault="00BE5A2A" w:rsidP="00BD3E56">
      <w:r>
        <w:separator/>
      </w:r>
    </w:p>
  </w:endnote>
  <w:endnote w:type="continuationSeparator" w:id="0">
    <w:p w14:paraId="62EABED4" w14:textId="77777777" w:rsidR="00BE5A2A" w:rsidRDefault="00BE5A2A" w:rsidP="00BD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4525" w14:textId="77777777" w:rsidR="00BE5A2A" w:rsidRDefault="00BE5A2A" w:rsidP="00BD3E56">
      <w:r>
        <w:separator/>
      </w:r>
    </w:p>
  </w:footnote>
  <w:footnote w:type="continuationSeparator" w:id="0">
    <w:p w14:paraId="6AF1E8F5" w14:textId="77777777" w:rsidR="00BE5A2A" w:rsidRDefault="00BE5A2A" w:rsidP="00BD3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B1FB" w14:textId="1FD4E518" w:rsidR="00BE5A2A" w:rsidRDefault="00BE5A2A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1" locked="0" layoutInCell="1" allowOverlap="1" wp14:anchorId="45657C38" wp14:editId="615B5A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0"/>
    <w:rsid w:val="0006790C"/>
    <w:rsid w:val="000A4E79"/>
    <w:rsid w:val="000E6987"/>
    <w:rsid w:val="00124B22"/>
    <w:rsid w:val="00270F9A"/>
    <w:rsid w:val="0028625D"/>
    <w:rsid w:val="002B68A2"/>
    <w:rsid w:val="0035473D"/>
    <w:rsid w:val="003936C7"/>
    <w:rsid w:val="003D26B3"/>
    <w:rsid w:val="003E51D9"/>
    <w:rsid w:val="0041608D"/>
    <w:rsid w:val="00431C07"/>
    <w:rsid w:val="0053757A"/>
    <w:rsid w:val="005B4239"/>
    <w:rsid w:val="005E13F0"/>
    <w:rsid w:val="00607223"/>
    <w:rsid w:val="00694725"/>
    <w:rsid w:val="00752720"/>
    <w:rsid w:val="00753913"/>
    <w:rsid w:val="00766AA3"/>
    <w:rsid w:val="00795CCB"/>
    <w:rsid w:val="007D08FA"/>
    <w:rsid w:val="00816575"/>
    <w:rsid w:val="00896250"/>
    <w:rsid w:val="00906B13"/>
    <w:rsid w:val="00917133"/>
    <w:rsid w:val="00925CB3"/>
    <w:rsid w:val="009267CD"/>
    <w:rsid w:val="009A6BC7"/>
    <w:rsid w:val="00A9342F"/>
    <w:rsid w:val="00AE5F3F"/>
    <w:rsid w:val="00B322C4"/>
    <w:rsid w:val="00B77F39"/>
    <w:rsid w:val="00BD3E56"/>
    <w:rsid w:val="00BE5A2A"/>
    <w:rsid w:val="00DB64C7"/>
    <w:rsid w:val="00DC1036"/>
    <w:rsid w:val="00DF01C9"/>
    <w:rsid w:val="00EB5448"/>
    <w:rsid w:val="00F17D7B"/>
    <w:rsid w:val="00F70139"/>
    <w:rsid w:val="00F729A0"/>
    <w:rsid w:val="00FA2BFE"/>
    <w:rsid w:val="00FB6B9B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BC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BD3E56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BD3E56"/>
    <w:rPr>
      <w:rFonts w:ascii="FuturaLightTBWA" w:eastAsia="Times New Roman" w:hAnsi="FuturaLightTBWA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3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E5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BD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E56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BD3E56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BD3E56"/>
    <w:rPr>
      <w:rFonts w:ascii="FuturaLightTBWA" w:eastAsia="Times New Roman" w:hAnsi="FuturaLightTBWA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3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E5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BD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E5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2278</Characters>
  <Application>Microsoft Macintosh Word</Application>
  <DocSecurity>0</DocSecurity>
  <Lines>18</Lines>
  <Paragraphs>5</Paragraphs>
  <ScaleCrop>false</ScaleCrop>
  <Company>TBWA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40</cp:revision>
  <cp:lastPrinted>2014-09-30T09:32:00Z</cp:lastPrinted>
  <dcterms:created xsi:type="dcterms:W3CDTF">2014-09-25T13:04:00Z</dcterms:created>
  <dcterms:modified xsi:type="dcterms:W3CDTF">2014-09-30T10:15:00Z</dcterms:modified>
</cp:coreProperties>
</file>