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187" w:rsidRPr="00681187" w:rsidRDefault="00681187" w:rsidP="00681187">
      <w:pPr>
        <w:spacing w:after="0" w:line="240" w:lineRule="auto"/>
        <w:jc w:val="both"/>
        <w:rPr>
          <w:rFonts w:ascii="Arial" w:hAnsi="Arial" w:cs="Arial"/>
          <w:b/>
        </w:rPr>
      </w:pPr>
    </w:p>
    <w:p w:rsidR="00F337F3" w:rsidRPr="0076511E" w:rsidRDefault="00F337F3" w:rsidP="00F337F3">
      <w:pPr>
        <w:spacing w:after="0" w:line="240" w:lineRule="auto"/>
        <w:jc w:val="center"/>
        <w:rPr>
          <w:rFonts w:ascii="Arial" w:hAnsi="Arial" w:cs="Arial"/>
          <w:b/>
        </w:rPr>
      </w:pPr>
      <w:r w:rsidRPr="0076511E">
        <w:rPr>
          <w:rFonts w:ascii="Arial" w:hAnsi="Arial"/>
          <w:b/>
        </w:rPr>
        <w:t>PURE COLOR ENVY LIQUID LIP POTION,</w:t>
      </w:r>
    </w:p>
    <w:p w:rsidR="00F337F3" w:rsidRPr="0076511E" w:rsidRDefault="00F337F3" w:rsidP="00F337F3">
      <w:pPr>
        <w:spacing w:after="0" w:line="240" w:lineRule="auto"/>
        <w:jc w:val="center"/>
        <w:rPr>
          <w:rFonts w:ascii="Arial" w:hAnsi="Arial" w:cs="Arial"/>
          <w:b/>
          <w:lang w:val="fr-BE"/>
        </w:rPr>
      </w:pPr>
      <w:r w:rsidRPr="0076511E">
        <w:rPr>
          <w:rFonts w:ascii="Arial" w:hAnsi="Arial"/>
          <w:b/>
          <w:lang w:val="fr-BE"/>
        </w:rPr>
        <w:t>PURE COLOR ENVY LIP VOLUMIZER ET</w:t>
      </w:r>
    </w:p>
    <w:p w:rsidR="00F337F3" w:rsidRPr="0076511E" w:rsidRDefault="00F337F3" w:rsidP="00F337F3">
      <w:pPr>
        <w:spacing w:after="0" w:line="240" w:lineRule="auto"/>
        <w:jc w:val="center"/>
        <w:rPr>
          <w:rFonts w:ascii="Arial" w:hAnsi="Arial" w:cs="Arial"/>
          <w:b/>
          <w:lang w:val="fr-BE"/>
        </w:rPr>
      </w:pPr>
      <w:r w:rsidRPr="0076511E">
        <w:rPr>
          <w:rFonts w:ascii="Arial" w:hAnsi="Arial"/>
          <w:b/>
          <w:lang w:val="fr-BE"/>
        </w:rPr>
        <w:t>PURE COLOR ENVY LIP BALM</w:t>
      </w:r>
    </w:p>
    <w:p w:rsidR="0097706F" w:rsidRPr="0076511E" w:rsidRDefault="0097706F" w:rsidP="0097706F">
      <w:pPr>
        <w:spacing w:after="0" w:line="240" w:lineRule="auto"/>
        <w:jc w:val="center"/>
        <w:rPr>
          <w:rFonts w:ascii="Arial" w:hAnsi="Arial" w:cs="Arial"/>
          <w:b/>
          <w:i/>
          <w:lang w:val="fr-BE"/>
        </w:rPr>
      </w:pPr>
    </w:p>
    <w:p w:rsidR="00F337F3" w:rsidRPr="0076511E" w:rsidRDefault="00F337F3" w:rsidP="00F337F3">
      <w:pPr>
        <w:spacing w:after="0" w:line="240" w:lineRule="auto"/>
        <w:jc w:val="center"/>
        <w:rPr>
          <w:rFonts w:ascii="Arial" w:hAnsi="Arial" w:cs="Arial"/>
          <w:lang w:val="fr-BE"/>
        </w:rPr>
      </w:pPr>
      <w:r w:rsidRPr="0076511E">
        <w:rPr>
          <w:rFonts w:ascii="Arial" w:hAnsi="Arial"/>
          <w:b/>
          <w:i/>
          <w:lang w:val="fr-BE"/>
        </w:rPr>
        <w:t>Profondeur, dimension et définition en un seul produit</w:t>
      </w:r>
      <w:r w:rsidRPr="0076511E">
        <w:rPr>
          <w:rFonts w:ascii="Arial" w:hAnsi="Arial"/>
          <w:lang w:val="fr-BE"/>
        </w:rPr>
        <w:t>.</w:t>
      </w:r>
    </w:p>
    <w:p w:rsidR="0097706F" w:rsidRPr="0076511E" w:rsidRDefault="0097706F" w:rsidP="0097706F">
      <w:pPr>
        <w:spacing w:after="0" w:line="240" w:lineRule="auto"/>
        <w:jc w:val="center"/>
        <w:rPr>
          <w:rFonts w:ascii="Arial" w:hAnsi="Arial" w:cs="Arial"/>
          <w:i/>
          <w:lang w:val="fr-BE"/>
        </w:rPr>
      </w:pPr>
    </w:p>
    <w:p w:rsidR="00F337F3" w:rsidRPr="0076511E" w:rsidRDefault="00F337F3" w:rsidP="00F337F3">
      <w:pPr>
        <w:spacing w:after="0" w:line="240" w:lineRule="auto"/>
        <w:jc w:val="both"/>
        <w:rPr>
          <w:rFonts w:ascii="Arial" w:hAnsi="Arial"/>
          <w:lang w:val="fr-BE"/>
        </w:rPr>
      </w:pPr>
      <w:r w:rsidRPr="0076511E">
        <w:rPr>
          <w:rFonts w:ascii="Arial" w:hAnsi="Arial"/>
          <w:lang w:val="fr-BE"/>
        </w:rPr>
        <w:t xml:space="preserve">Enfin un </w:t>
      </w:r>
      <w:r w:rsidR="004B2512">
        <w:rPr>
          <w:rFonts w:ascii="Arial" w:hAnsi="Arial"/>
          <w:lang w:val="fr-BE"/>
        </w:rPr>
        <w:t>rouge à lèvres qui fait tout – l</w:t>
      </w:r>
      <w:r w:rsidRPr="0076511E">
        <w:rPr>
          <w:rFonts w:ascii="Arial" w:hAnsi="Arial"/>
          <w:lang w:val="fr-BE"/>
        </w:rPr>
        <w:t xml:space="preserve">e </w:t>
      </w:r>
      <w:r w:rsidRPr="0076511E">
        <w:rPr>
          <w:rFonts w:ascii="Arial" w:hAnsi="Arial"/>
          <w:b/>
          <w:i/>
          <w:lang w:val="fr-BE"/>
        </w:rPr>
        <w:t>NOUVEAU</w:t>
      </w:r>
      <w:r w:rsidRPr="0076511E">
        <w:rPr>
          <w:rFonts w:ascii="Arial" w:hAnsi="Arial"/>
          <w:lang w:val="fr-BE"/>
        </w:rPr>
        <w:t xml:space="preserve"> </w:t>
      </w:r>
      <w:r w:rsidRPr="0076511E">
        <w:rPr>
          <w:rFonts w:ascii="Arial" w:hAnsi="Arial"/>
          <w:b/>
          <w:lang w:val="fr-BE"/>
        </w:rPr>
        <w:t xml:space="preserve">Pure </w:t>
      </w:r>
      <w:proofErr w:type="spellStart"/>
      <w:r w:rsidRPr="0076511E">
        <w:rPr>
          <w:rFonts w:ascii="Arial" w:hAnsi="Arial"/>
          <w:b/>
          <w:lang w:val="fr-BE"/>
        </w:rPr>
        <w:t>Color</w:t>
      </w:r>
      <w:proofErr w:type="spellEnd"/>
      <w:r w:rsidRPr="0076511E">
        <w:rPr>
          <w:rFonts w:ascii="Arial" w:hAnsi="Arial"/>
          <w:b/>
          <w:lang w:val="fr-BE"/>
        </w:rPr>
        <w:t xml:space="preserve"> </w:t>
      </w:r>
      <w:proofErr w:type="spellStart"/>
      <w:r w:rsidRPr="0076511E">
        <w:rPr>
          <w:rFonts w:ascii="Arial" w:hAnsi="Arial"/>
          <w:b/>
          <w:lang w:val="fr-BE"/>
        </w:rPr>
        <w:t>Envy</w:t>
      </w:r>
      <w:proofErr w:type="spellEnd"/>
      <w:r w:rsidRPr="0076511E">
        <w:rPr>
          <w:rFonts w:ascii="Arial" w:hAnsi="Arial"/>
          <w:b/>
          <w:lang w:val="fr-BE"/>
        </w:rPr>
        <w:t xml:space="preserve"> </w:t>
      </w:r>
      <w:proofErr w:type="spellStart"/>
      <w:r w:rsidRPr="0076511E">
        <w:rPr>
          <w:rFonts w:ascii="Arial" w:hAnsi="Arial"/>
          <w:b/>
          <w:lang w:val="fr-BE"/>
        </w:rPr>
        <w:t>Liquid</w:t>
      </w:r>
      <w:proofErr w:type="spellEnd"/>
      <w:r w:rsidRPr="0076511E">
        <w:rPr>
          <w:rFonts w:ascii="Arial" w:hAnsi="Arial"/>
          <w:b/>
          <w:lang w:val="fr-BE"/>
        </w:rPr>
        <w:t xml:space="preserve"> </w:t>
      </w:r>
      <w:proofErr w:type="spellStart"/>
      <w:r w:rsidRPr="0076511E">
        <w:rPr>
          <w:rFonts w:ascii="Arial" w:hAnsi="Arial"/>
          <w:b/>
          <w:lang w:val="fr-BE"/>
        </w:rPr>
        <w:t>Lip</w:t>
      </w:r>
      <w:proofErr w:type="spellEnd"/>
      <w:r w:rsidRPr="0076511E">
        <w:rPr>
          <w:rFonts w:ascii="Arial" w:hAnsi="Arial"/>
          <w:b/>
          <w:lang w:val="fr-BE"/>
        </w:rPr>
        <w:t xml:space="preserve"> Potion</w:t>
      </w:r>
      <w:r w:rsidRPr="0076511E">
        <w:rPr>
          <w:rFonts w:ascii="Arial" w:hAnsi="Arial"/>
          <w:lang w:val="fr-BE"/>
        </w:rPr>
        <w:t xml:space="preserve">, dernière innovation d’Estée Lauder pour les lèvres. Une formule luxueuse et légère qui imprègne les lèvres de l’intensité généreuse d’un rouge à lèvres, de la fluidité d’un gloss et du confort absolu d’un baume à lèvres, pour un résultat incroyablement sensuel. Grâce aux huiles nourrissantes, les lèvres sont </w:t>
      </w:r>
      <w:r w:rsidRPr="0076511E">
        <w:rPr>
          <w:rFonts w:ascii="Arial" w:hAnsi="Arial"/>
          <w:color w:val="000000"/>
          <w:lang w:val="fr-BE"/>
        </w:rPr>
        <w:t>voluptueusement douces, soyeuses et souples.</w:t>
      </w:r>
      <w:r w:rsidRPr="0076511E">
        <w:rPr>
          <w:rFonts w:ascii="Arial" w:hAnsi="Arial"/>
          <w:lang w:val="fr-BE"/>
        </w:rPr>
        <w:t xml:space="preserve"> </w:t>
      </w:r>
    </w:p>
    <w:p w:rsidR="0097706F" w:rsidRPr="0076511E" w:rsidRDefault="0097706F" w:rsidP="0097706F">
      <w:pPr>
        <w:spacing w:after="0" w:line="240" w:lineRule="auto"/>
        <w:jc w:val="both"/>
        <w:rPr>
          <w:rFonts w:ascii="Arial" w:hAnsi="Arial" w:cs="Arial"/>
          <w:b/>
          <w:u w:val="single"/>
          <w:lang w:val="fr-BE"/>
        </w:rPr>
      </w:pPr>
    </w:p>
    <w:p w:rsidR="00F337F3" w:rsidRPr="0076511E" w:rsidRDefault="00F337F3" w:rsidP="00F337F3">
      <w:pPr>
        <w:spacing w:after="0" w:line="240" w:lineRule="auto"/>
        <w:jc w:val="both"/>
        <w:rPr>
          <w:rFonts w:ascii="Arial" w:hAnsi="Arial" w:cs="Arial"/>
          <w:b/>
          <w:u w:val="single"/>
          <w:lang w:val="fr-BE"/>
        </w:rPr>
      </w:pPr>
      <w:r w:rsidRPr="0076511E">
        <w:rPr>
          <w:rFonts w:ascii="Arial" w:hAnsi="Arial"/>
          <w:b/>
          <w:u w:val="single"/>
          <w:lang w:val="fr-BE"/>
        </w:rPr>
        <w:t>COULEUR FLUIDE</w:t>
      </w:r>
    </w:p>
    <w:p w:rsidR="00F337F3" w:rsidRPr="0076511E" w:rsidRDefault="00F337F3" w:rsidP="00F337F3">
      <w:pPr>
        <w:spacing w:after="0" w:line="240" w:lineRule="auto"/>
        <w:jc w:val="both"/>
        <w:rPr>
          <w:rFonts w:ascii="Arial" w:hAnsi="Arial" w:cs="Arial"/>
          <w:b/>
          <w:lang w:val="fr-BE"/>
        </w:rPr>
      </w:pPr>
      <w:r w:rsidRPr="0076511E">
        <w:rPr>
          <w:rFonts w:ascii="Arial" w:hAnsi="Arial"/>
          <w:lang w:val="fr-BE"/>
        </w:rPr>
        <w:t xml:space="preserve">Avec sa formule hydratante et sa texture satinée, </w:t>
      </w:r>
      <w:r w:rsidRPr="004B2512">
        <w:rPr>
          <w:rFonts w:ascii="Arial" w:hAnsi="Arial"/>
          <w:b/>
          <w:lang w:val="fr-BE"/>
        </w:rPr>
        <w:t xml:space="preserve">Pure </w:t>
      </w:r>
      <w:proofErr w:type="spellStart"/>
      <w:r w:rsidRPr="004B2512">
        <w:rPr>
          <w:rFonts w:ascii="Arial" w:hAnsi="Arial"/>
          <w:b/>
          <w:lang w:val="fr-BE"/>
        </w:rPr>
        <w:t>Color</w:t>
      </w:r>
      <w:proofErr w:type="spellEnd"/>
      <w:r w:rsidRPr="004B2512">
        <w:rPr>
          <w:rFonts w:ascii="Arial" w:hAnsi="Arial"/>
          <w:b/>
          <w:lang w:val="fr-BE"/>
        </w:rPr>
        <w:t xml:space="preserve"> </w:t>
      </w:r>
      <w:proofErr w:type="spellStart"/>
      <w:r w:rsidRPr="004B2512">
        <w:rPr>
          <w:rFonts w:ascii="Arial" w:hAnsi="Arial"/>
          <w:b/>
          <w:lang w:val="fr-BE"/>
        </w:rPr>
        <w:t>Envy</w:t>
      </w:r>
      <w:proofErr w:type="spellEnd"/>
      <w:r w:rsidRPr="004B2512">
        <w:rPr>
          <w:rFonts w:ascii="Arial" w:hAnsi="Arial"/>
          <w:b/>
          <w:lang w:val="fr-BE"/>
        </w:rPr>
        <w:t xml:space="preserve"> </w:t>
      </w:r>
      <w:proofErr w:type="spellStart"/>
      <w:r w:rsidRPr="004B2512">
        <w:rPr>
          <w:rFonts w:ascii="Arial" w:hAnsi="Arial"/>
          <w:b/>
          <w:lang w:val="fr-BE"/>
        </w:rPr>
        <w:t>Lip</w:t>
      </w:r>
      <w:proofErr w:type="spellEnd"/>
      <w:r w:rsidRPr="004B2512">
        <w:rPr>
          <w:rFonts w:ascii="Arial" w:hAnsi="Arial"/>
          <w:b/>
          <w:lang w:val="fr-BE"/>
        </w:rPr>
        <w:t xml:space="preserve"> Potion</w:t>
      </w:r>
      <w:r w:rsidRPr="0076511E">
        <w:rPr>
          <w:rFonts w:ascii="Arial" w:hAnsi="Arial"/>
          <w:lang w:val="fr-BE"/>
        </w:rPr>
        <w:t xml:space="preserve"> glisse sur les lèvres et as</w:t>
      </w:r>
      <w:r w:rsidR="0027409D">
        <w:rPr>
          <w:rFonts w:ascii="Arial" w:hAnsi="Arial"/>
          <w:lang w:val="fr-BE"/>
        </w:rPr>
        <w:t xml:space="preserve">sure une application uniforme </w:t>
      </w:r>
      <w:r w:rsidR="0027409D" w:rsidRPr="00C815DA">
        <w:rPr>
          <w:rFonts w:ascii="Arial" w:hAnsi="Arial"/>
          <w:lang w:val="fr-BE"/>
        </w:rPr>
        <w:t>d’une</w:t>
      </w:r>
      <w:r w:rsidRPr="00C815DA">
        <w:rPr>
          <w:rFonts w:ascii="Arial" w:hAnsi="Arial"/>
          <w:lang w:val="fr-BE"/>
        </w:rPr>
        <w:t xml:space="preserve"> couleur</w:t>
      </w:r>
      <w:r w:rsidRPr="0076511E">
        <w:rPr>
          <w:rFonts w:ascii="Arial" w:hAnsi="Arial"/>
          <w:lang w:val="fr-BE"/>
        </w:rPr>
        <w:t xml:space="preserve"> liquide et brillante pour une finition homogène et sculpturale. Les couleurs riches confèrent plus de générosité aux lèvres pour un résultat </w:t>
      </w:r>
      <w:r w:rsidR="004B2512">
        <w:rPr>
          <w:rFonts w:ascii="Arial" w:hAnsi="Arial"/>
          <w:lang w:val="fr-BE"/>
        </w:rPr>
        <w:t>ultra</w:t>
      </w:r>
      <w:r w:rsidRPr="0076511E">
        <w:rPr>
          <w:rFonts w:ascii="Arial" w:hAnsi="Arial"/>
          <w:lang w:val="fr-BE"/>
        </w:rPr>
        <w:t xml:space="preserve"> volumineux et plantureux. Les propriétés longue durée du rouge conservent la richesse de la couleur et assurent une tenue </w:t>
      </w:r>
      <w:r w:rsidRPr="0076511E">
        <w:rPr>
          <w:rFonts w:ascii="Arial" w:hAnsi="Arial"/>
          <w:u w:val="single"/>
          <w:lang w:val="fr-BE"/>
        </w:rPr>
        <w:t>jusqu’à 8 heures</w:t>
      </w:r>
      <w:r w:rsidRPr="0076511E">
        <w:rPr>
          <w:rFonts w:ascii="Arial" w:hAnsi="Arial"/>
          <w:lang w:val="fr-BE"/>
        </w:rPr>
        <w:t xml:space="preserve">. Les lèvres restent douces toute la journée. </w:t>
      </w:r>
      <w:r w:rsidR="0027409D" w:rsidRPr="00C815DA">
        <w:rPr>
          <w:rFonts w:ascii="Arial" w:hAnsi="Arial"/>
          <w:lang w:val="fr-BE"/>
        </w:rPr>
        <w:t>Cette</w:t>
      </w:r>
      <w:r w:rsidR="0027409D">
        <w:rPr>
          <w:rFonts w:ascii="Arial" w:hAnsi="Arial"/>
          <w:lang w:val="fr-BE"/>
        </w:rPr>
        <w:t xml:space="preserve"> </w:t>
      </w:r>
      <w:r w:rsidRPr="0076511E">
        <w:rPr>
          <w:rFonts w:ascii="Arial" w:hAnsi="Arial"/>
          <w:lang w:val="fr-BE"/>
        </w:rPr>
        <w:t xml:space="preserve">formule unique est imprégnée de l’odeur enivrante de la </w:t>
      </w:r>
      <w:r w:rsidR="004B2512">
        <w:rPr>
          <w:rFonts w:ascii="Arial" w:hAnsi="Arial"/>
          <w:i/>
          <w:lang w:val="fr-BE"/>
        </w:rPr>
        <w:t>g</w:t>
      </w:r>
      <w:r w:rsidRPr="0076511E">
        <w:rPr>
          <w:rFonts w:ascii="Arial" w:hAnsi="Arial"/>
          <w:i/>
          <w:lang w:val="fr-BE"/>
        </w:rPr>
        <w:t>roseille</w:t>
      </w:r>
      <w:r w:rsidRPr="0076511E">
        <w:rPr>
          <w:rFonts w:ascii="Arial" w:hAnsi="Arial"/>
          <w:lang w:val="fr-BE"/>
        </w:rPr>
        <w:t xml:space="preserve">, de la </w:t>
      </w:r>
      <w:r w:rsidR="004B2512">
        <w:rPr>
          <w:rFonts w:ascii="Arial" w:hAnsi="Arial"/>
          <w:i/>
          <w:lang w:val="fr-BE"/>
        </w:rPr>
        <w:t>m</w:t>
      </w:r>
      <w:r w:rsidRPr="0076511E">
        <w:rPr>
          <w:rFonts w:ascii="Arial" w:hAnsi="Arial"/>
          <w:i/>
          <w:lang w:val="fr-BE"/>
        </w:rPr>
        <w:t>andarine</w:t>
      </w:r>
      <w:r w:rsidR="004B2512">
        <w:rPr>
          <w:rFonts w:ascii="Arial" w:hAnsi="Arial"/>
          <w:lang w:val="fr-BE"/>
        </w:rPr>
        <w:t xml:space="preserve"> et de la </w:t>
      </w:r>
      <w:r w:rsidR="004B2512">
        <w:rPr>
          <w:rFonts w:ascii="Arial" w:hAnsi="Arial"/>
          <w:i/>
          <w:lang w:val="fr-BE"/>
        </w:rPr>
        <w:t>fleur de p</w:t>
      </w:r>
      <w:r w:rsidRPr="0076511E">
        <w:rPr>
          <w:rFonts w:ascii="Arial" w:hAnsi="Arial"/>
          <w:i/>
          <w:lang w:val="fr-BE"/>
        </w:rPr>
        <w:t>ommier</w:t>
      </w:r>
      <w:r w:rsidRPr="0076511E">
        <w:rPr>
          <w:rFonts w:ascii="Arial" w:hAnsi="Arial"/>
          <w:lang w:val="fr-BE"/>
        </w:rPr>
        <w:t xml:space="preserve"> pour une touche supplémentaire de raffinement.</w:t>
      </w:r>
    </w:p>
    <w:p w:rsidR="0097706F" w:rsidRPr="0076511E" w:rsidRDefault="0097706F" w:rsidP="0097706F">
      <w:pPr>
        <w:spacing w:after="0" w:line="240" w:lineRule="auto"/>
        <w:jc w:val="both"/>
        <w:rPr>
          <w:rFonts w:ascii="Arial" w:hAnsi="Arial" w:cs="Arial"/>
          <w:b/>
          <w:u w:val="single"/>
          <w:lang w:val="fr-BE"/>
        </w:rPr>
      </w:pPr>
    </w:p>
    <w:p w:rsidR="00F337F3" w:rsidRPr="0076511E" w:rsidRDefault="00F337F3" w:rsidP="00F337F3">
      <w:pPr>
        <w:spacing w:after="0" w:line="240" w:lineRule="auto"/>
        <w:jc w:val="both"/>
        <w:rPr>
          <w:rFonts w:ascii="Arial" w:hAnsi="Arial" w:cs="Arial"/>
          <w:b/>
          <w:u w:val="single"/>
          <w:lang w:val="fr-BE"/>
        </w:rPr>
      </w:pPr>
      <w:r w:rsidRPr="0076511E">
        <w:rPr>
          <w:rFonts w:ascii="Arial" w:hAnsi="Arial"/>
          <w:b/>
          <w:u w:val="single"/>
          <w:lang w:val="fr-BE"/>
        </w:rPr>
        <w:t>EFFET PUISSANT</w:t>
      </w:r>
    </w:p>
    <w:p w:rsidR="00F337F3" w:rsidRPr="0076511E" w:rsidRDefault="00F337F3" w:rsidP="00F337F3">
      <w:pPr>
        <w:spacing w:after="0" w:line="240" w:lineRule="auto"/>
        <w:jc w:val="both"/>
        <w:rPr>
          <w:rFonts w:ascii="Arial" w:hAnsi="Arial" w:cs="Arial"/>
          <w:b/>
          <w:lang w:val="fr-BE"/>
        </w:rPr>
      </w:pPr>
      <w:r w:rsidRPr="0076511E">
        <w:rPr>
          <w:rFonts w:ascii="Arial" w:hAnsi="Arial"/>
          <w:lang w:val="fr-BE"/>
        </w:rPr>
        <w:t>La</w:t>
      </w:r>
      <w:r w:rsidRPr="0076511E">
        <w:rPr>
          <w:rFonts w:ascii="Arial" w:hAnsi="Arial"/>
          <w:b/>
          <w:lang w:val="fr-BE"/>
        </w:rPr>
        <w:t xml:space="preserve"> </w:t>
      </w:r>
      <w:r w:rsidRPr="004B2512">
        <w:rPr>
          <w:rFonts w:ascii="Arial" w:hAnsi="Arial"/>
          <w:b/>
          <w:i/>
          <w:lang w:val="fr-BE"/>
        </w:rPr>
        <w:t>technologie</w:t>
      </w:r>
      <w:r w:rsidRPr="0076511E">
        <w:rPr>
          <w:rFonts w:ascii="Arial" w:hAnsi="Arial"/>
          <w:b/>
          <w:lang w:val="fr-BE"/>
        </w:rPr>
        <w:t xml:space="preserve"> </w:t>
      </w:r>
      <w:r w:rsidRPr="0076511E">
        <w:rPr>
          <w:rFonts w:ascii="Arial" w:hAnsi="Arial"/>
          <w:b/>
          <w:i/>
          <w:lang w:val="fr-BE"/>
        </w:rPr>
        <w:t xml:space="preserve">Advanced </w:t>
      </w:r>
      <w:proofErr w:type="spellStart"/>
      <w:r w:rsidRPr="0076511E">
        <w:rPr>
          <w:rFonts w:ascii="Arial" w:hAnsi="Arial"/>
          <w:b/>
          <w:i/>
          <w:lang w:val="fr-BE"/>
        </w:rPr>
        <w:t>True</w:t>
      </w:r>
      <w:proofErr w:type="spellEnd"/>
      <w:r w:rsidRPr="0076511E">
        <w:rPr>
          <w:rFonts w:ascii="Arial" w:hAnsi="Arial"/>
          <w:b/>
          <w:i/>
          <w:lang w:val="fr-BE"/>
        </w:rPr>
        <w:t xml:space="preserve"> Vision</w:t>
      </w:r>
      <w:r w:rsidRPr="0076511E">
        <w:rPr>
          <w:rFonts w:ascii="Arial" w:hAnsi="Arial"/>
          <w:b/>
          <w:lang w:val="fr-BE"/>
        </w:rPr>
        <w:t>™</w:t>
      </w:r>
      <w:r w:rsidRPr="0076511E">
        <w:rPr>
          <w:rFonts w:ascii="Arial" w:hAnsi="Arial"/>
          <w:lang w:val="fr-BE"/>
        </w:rPr>
        <w:t xml:space="preserve"> d’Estée Lauder contient des pigments structurels « liquides concentrés » pour créer couleur, définition et volume intenses. Un </w:t>
      </w:r>
      <w:r w:rsidRPr="004B2512">
        <w:rPr>
          <w:rFonts w:ascii="Arial" w:hAnsi="Arial"/>
          <w:b/>
          <w:i/>
          <w:lang w:val="fr-BE"/>
        </w:rPr>
        <w:t>complexe hydratant progressif unique</w:t>
      </w:r>
      <w:r w:rsidRPr="00B63C04">
        <w:rPr>
          <w:rFonts w:ascii="Arial" w:hAnsi="Arial"/>
          <w:lang w:val="fr-BE"/>
        </w:rPr>
        <w:t xml:space="preserve"> à</w:t>
      </w:r>
      <w:r w:rsidRPr="004B2512">
        <w:rPr>
          <w:rFonts w:ascii="Arial" w:hAnsi="Arial"/>
          <w:b/>
          <w:i/>
          <w:lang w:val="fr-BE"/>
        </w:rPr>
        <w:t xml:space="preserve"> l’acide hyaluronique</w:t>
      </w:r>
      <w:r w:rsidRPr="0076511E">
        <w:rPr>
          <w:rFonts w:ascii="Arial" w:hAnsi="Arial"/>
          <w:lang w:val="fr-BE"/>
        </w:rPr>
        <w:t xml:space="preserve"> stimule la capacité des lèvres à capturer et préserver</w:t>
      </w:r>
      <w:r w:rsidRPr="0076511E">
        <w:rPr>
          <w:rFonts w:ascii="Arial" w:hAnsi="Arial"/>
          <w:color w:val="000000"/>
          <w:lang w:val="fr-BE"/>
        </w:rPr>
        <w:t xml:space="preserve"> une hydratation continue. </w:t>
      </w:r>
      <w:r w:rsidRPr="0076511E">
        <w:rPr>
          <w:rFonts w:ascii="Arial" w:hAnsi="Arial"/>
          <w:lang w:val="fr-BE"/>
        </w:rPr>
        <w:t xml:space="preserve">Ce complexe comprend également un mélange nourrissant d’huiles : </w:t>
      </w:r>
      <w:r w:rsidR="004B2512">
        <w:rPr>
          <w:rFonts w:ascii="Arial" w:hAnsi="Arial"/>
          <w:i/>
          <w:lang w:val="fr-BE"/>
        </w:rPr>
        <w:t>huile d’avocat, huile de j</w:t>
      </w:r>
      <w:r w:rsidRPr="0076511E">
        <w:rPr>
          <w:rFonts w:ascii="Arial" w:hAnsi="Arial"/>
          <w:i/>
          <w:lang w:val="fr-BE"/>
        </w:rPr>
        <w:t xml:space="preserve">ojoba </w:t>
      </w:r>
      <w:r w:rsidRPr="0076511E">
        <w:rPr>
          <w:rFonts w:ascii="Arial" w:hAnsi="Arial"/>
          <w:lang w:val="fr-BE"/>
        </w:rPr>
        <w:t>et</w:t>
      </w:r>
      <w:r w:rsidR="004B2512">
        <w:rPr>
          <w:rFonts w:ascii="Arial" w:hAnsi="Arial"/>
          <w:i/>
          <w:lang w:val="fr-BE"/>
        </w:rPr>
        <w:t xml:space="preserve"> huile de t</w:t>
      </w:r>
      <w:r w:rsidRPr="0076511E">
        <w:rPr>
          <w:rFonts w:ascii="Arial" w:hAnsi="Arial"/>
          <w:i/>
          <w:lang w:val="fr-BE"/>
        </w:rPr>
        <w:t>ournesol</w:t>
      </w:r>
      <w:r w:rsidRPr="0076511E">
        <w:rPr>
          <w:rFonts w:ascii="Arial" w:hAnsi="Arial"/>
          <w:lang w:val="fr-BE"/>
        </w:rPr>
        <w:t>.</w:t>
      </w:r>
    </w:p>
    <w:p w:rsidR="0097706F" w:rsidRPr="0076511E" w:rsidRDefault="0097706F" w:rsidP="0097706F">
      <w:pPr>
        <w:spacing w:after="0" w:line="240" w:lineRule="auto"/>
        <w:jc w:val="both"/>
        <w:rPr>
          <w:rFonts w:ascii="Arial" w:hAnsi="Arial" w:cs="Arial"/>
          <w:b/>
          <w:u w:val="single"/>
          <w:lang w:val="fr-BE"/>
        </w:rPr>
      </w:pPr>
    </w:p>
    <w:p w:rsidR="00F337F3" w:rsidRPr="0076511E" w:rsidRDefault="00F337F3" w:rsidP="00F337F3">
      <w:pPr>
        <w:spacing w:after="0" w:line="240" w:lineRule="auto"/>
        <w:jc w:val="both"/>
        <w:rPr>
          <w:rFonts w:ascii="Arial" w:hAnsi="Arial" w:cs="Arial"/>
          <w:b/>
          <w:lang w:val="fr-BE"/>
        </w:rPr>
      </w:pPr>
      <w:r w:rsidRPr="0076511E">
        <w:rPr>
          <w:rFonts w:ascii="Arial" w:hAnsi="Arial"/>
          <w:b/>
          <w:u w:val="single"/>
          <w:lang w:val="fr-BE"/>
        </w:rPr>
        <w:t xml:space="preserve">APPLICATION PRÉCISE </w:t>
      </w:r>
    </w:p>
    <w:p w:rsidR="00F337F3" w:rsidRPr="0076511E" w:rsidRDefault="00F337F3" w:rsidP="00F337F3">
      <w:pPr>
        <w:spacing w:after="0" w:line="240" w:lineRule="auto"/>
        <w:jc w:val="both"/>
        <w:rPr>
          <w:rFonts w:ascii="Arial" w:hAnsi="Arial" w:cs="Arial"/>
          <w:lang w:val="fr-BE"/>
        </w:rPr>
      </w:pPr>
      <w:r w:rsidRPr="0076511E">
        <w:rPr>
          <w:rFonts w:ascii="Arial" w:hAnsi="Arial"/>
          <w:lang w:val="fr-BE"/>
        </w:rPr>
        <w:t xml:space="preserve">L’application n’a jamais été aussi précise. Le nouvel embout applicateur biseauté et courbé est conçu pour glisser sans difficulté avec une précision experte pour définir et donner du volume à vos lèvres. Résultat : une couverture uniforme en un seul passage. Utilisez le côté courbé de l’applicateur pour définir le contour des lèvres et préciser leur forme. Pour des lèvres plus généreuses, retournez l’applicateur et appliquez plus de produit, pour une couleur plus intense et moins innocente.  </w:t>
      </w:r>
    </w:p>
    <w:p w:rsidR="0097706F" w:rsidRPr="0076511E" w:rsidRDefault="0097706F" w:rsidP="0097706F">
      <w:pPr>
        <w:spacing w:after="0" w:line="240" w:lineRule="auto"/>
        <w:jc w:val="both"/>
        <w:rPr>
          <w:rFonts w:ascii="Arial" w:hAnsi="Arial" w:cs="Arial"/>
          <w:b/>
          <w:u w:val="single"/>
          <w:lang w:val="fr-BE"/>
        </w:rPr>
      </w:pPr>
    </w:p>
    <w:p w:rsidR="00F337F3" w:rsidRPr="0076511E" w:rsidRDefault="00F337F3" w:rsidP="00F337F3">
      <w:pPr>
        <w:spacing w:after="0" w:line="240" w:lineRule="auto"/>
        <w:jc w:val="both"/>
        <w:rPr>
          <w:rFonts w:ascii="Arial" w:hAnsi="Arial" w:cs="Arial"/>
          <w:b/>
          <w:u w:val="single"/>
          <w:lang w:val="fr-BE"/>
        </w:rPr>
      </w:pPr>
      <w:r w:rsidRPr="0076511E">
        <w:rPr>
          <w:rFonts w:ascii="Arial" w:hAnsi="Arial"/>
          <w:b/>
          <w:u w:val="single"/>
          <w:lang w:val="fr-BE"/>
        </w:rPr>
        <w:t>PACKAGING ATTRAYANT</w:t>
      </w:r>
    </w:p>
    <w:p w:rsidR="00F337F3" w:rsidRPr="0076511E" w:rsidRDefault="00F337F3" w:rsidP="00F337F3">
      <w:pPr>
        <w:spacing w:after="0" w:line="240" w:lineRule="auto"/>
        <w:jc w:val="both"/>
        <w:rPr>
          <w:rFonts w:ascii="Arial" w:hAnsi="Arial" w:cs="Arial"/>
          <w:lang w:val="fr-BE"/>
        </w:rPr>
      </w:pPr>
      <w:r w:rsidRPr="0076511E">
        <w:rPr>
          <w:rFonts w:ascii="Arial" w:hAnsi="Arial"/>
          <w:lang w:val="fr-BE"/>
        </w:rPr>
        <w:t xml:space="preserve">La forme lisse et allongée du </w:t>
      </w:r>
      <w:r w:rsidRPr="004B2512">
        <w:rPr>
          <w:rFonts w:ascii="Arial" w:hAnsi="Arial"/>
          <w:b/>
          <w:lang w:val="fr-BE"/>
        </w:rPr>
        <w:t xml:space="preserve">Pure </w:t>
      </w:r>
      <w:proofErr w:type="spellStart"/>
      <w:r w:rsidRPr="004B2512">
        <w:rPr>
          <w:rFonts w:ascii="Arial" w:hAnsi="Arial"/>
          <w:b/>
          <w:lang w:val="fr-BE"/>
        </w:rPr>
        <w:t>Color</w:t>
      </w:r>
      <w:proofErr w:type="spellEnd"/>
      <w:r w:rsidRPr="004B2512">
        <w:rPr>
          <w:rFonts w:ascii="Arial" w:hAnsi="Arial"/>
          <w:b/>
          <w:lang w:val="fr-BE"/>
        </w:rPr>
        <w:t xml:space="preserve"> </w:t>
      </w:r>
      <w:proofErr w:type="spellStart"/>
      <w:r w:rsidRPr="004B2512">
        <w:rPr>
          <w:rFonts w:ascii="Arial" w:hAnsi="Arial"/>
          <w:b/>
          <w:lang w:val="fr-BE"/>
        </w:rPr>
        <w:t>Envy</w:t>
      </w:r>
      <w:proofErr w:type="spellEnd"/>
      <w:r w:rsidRPr="004B2512">
        <w:rPr>
          <w:rFonts w:ascii="Arial" w:hAnsi="Arial"/>
          <w:b/>
          <w:lang w:val="fr-BE"/>
        </w:rPr>
        <w:t xml:space="preserve"> </w:t>
      </w:r>
      <w:proofErr w:type="spellStart"/>
      <w:r w:rsidRPr="004B2512">
        <w:rPr>
          <w:rFonts w:ascii="Arial" w:hAnsi="Arial"/>
          <w:b/>
          <w:lang w:val="fr-BE"/>
        </w:rPr>
        <w:t>Lip</w:t>
      </w:r>
      <w:proofErr w:type="spellEnd"/>
      <w:r w:rsidRPr="004B2512">
        <w:rPr>
          <w:rFonts w:ascii="Arial" w:hAnsi="Arial"/>
          <w:b/>
          <w:lang w:val="fr-BE"/>
        </w:rPr>
        <w:t xml:space="preserve"> Potion</w:t>
      </w:r>
      <w:r w:rsidRPr="0076511E">
        <w:rPr>
          <w:rFonts w:ascii="Arial" w:hAnsi="Arial"/>
          <w:lang w:val="fr-BE"/>
        </w:rPr>
        <w:t xml:space="preserve"> aux couleurs emblématiques de la marque, bleu marine et doré, présente une fenêtre rectangulaire qui encadre chaque teinte pour un choix plus facile.  </w:t>
      </w:r>
    </w:p>
    <w:p w:rsidR="0097706F" w:rsidRPr="0076511E" w:rsidRDefault="0097706F" w:rsidP="0097706F">
      <w:pPr>
        <w:spacing w:after="0" w:line="240" w:lineRule="auto"/>
        <w:jc w:val="both"/>
        <w:rPr>
          <w:rFonts w:ascii="Arial" w:hAnsi="Arial" w:cs="Arial"/>
          <w:lang w:val="fr-BE"/>
        </w:rPr>
      </w:pPr>
    </w:p>
    <w:p w:rsidR="00F337F3" w:rsidRPr="0076511E" w:rsidRDefault="00F337F3" w:rsidP="00F337F3">
      <w:pPr>
        <w:spacing w:after="0" w:line="240" w:lineRule="auto"/>
        <w:jc w:val="both"/>
        <w:rPr>
          <w:rFonts w:ascii="Arial" w:hAnsi="Arial" w:cs="Arial"/>
          <w:lang w:val="fr-BE"/>
        </w:rPr>
      </w:pPr>
      <w:r w:rsidRPr="004B2512">
        <w:rPr>
          <w:rFonts w:ascii="Arial" w:hAnsi="Arial"/>
          <w:lang w:val="fr-BE"/>
        </w:rPr>
        <w:t>Le</w:t>
      </w:r>
      <w:r w:rsidRPr="0076511E">
        <w:rPr>
          <w:rFonts w:ascii="Arial" w:hAnsi="Arial"/>
          <w:b/>
          <w:lang w:val="fr-BE"/>
        </w:rPr>
        <w:t xml:space="preserve"> </w:t>
      </w:r>
      <w:r w:rsidRPr="0076511E">
        <w:rPr>
          <w:rFonts w:ascii="Arial" w:hAnsi="Arial"/>
          <w:b/>
          <w:i/>
          <w:lang w:val="fr-BE"/>
        </w:rPr>
        <w:t>NOUVEAU</w:t>
      </w:r>
      <w:r w:rsidRPr="0076511E">
        <w:rPr>
          <w:rFonts w:ascii="Arial" w:hAnsi="Arial"/>
          <w:b/>
          <w:lang w:val="fr-BE"/>
        </w:rPr>
        <w:t xml:space="preserve"> Pure </w:t>
      </w:r>
      <w:proofErr w:type="spellStart"/>
      <w:r w:rsidRPr="0076511E">
        <w:rPr>
          <w:rFonts w:ascii="Arial" w:hAnsi="Arial"/>
          <w:b/>
          <w:lang w:val="fr-BE"/>
        </w:rPr>
        <w:t>Color</w:t>
      </w:r>
      <w:proofErr w:type="spellEnd"/>
      <w:r w:rsidRPr="0076511E">
        <w:rPr>
          <w:rFonts w:ascii="Arial" w:hAnsi="Arial"/>
          <w:b/>
          <w:lang w:val="fr-BE"/>
        </w:rPr>
        <w:t xml:space="preserve"> </w:t>
      </w:r>
      <w:proofErr w:type="spellStart"/>
      <w:r w:rsidRPr="0076511E">
        <w:rPr>
          <w:rFonts w:ascii="Arial" w:hAnsi="Arial"/>
          <w:b/>
          <w:lang w:val="fr-BE"/>
        </w:rPr>
        <w:t>Envy</w:t>
      </w:r>
      <w:proofErr w:type="spellEnd"/>
      <w:r w:rsidRPr="0076511E">
        <w:rPr>
          <w:rFonts w:ascii="Arial" w:hAnsi="Arial"/>
          <w:b/>
          <w:lang w:val="fr-BE"/>
        </w:rPr>
        <w:t xml:space="preserve"> </w:t>
      </w:r>
      <w:proofErr w:type="spellStart"/>
      <w:r w:rsidRPr="0076511E">
        <w:rPr>
          <w:rFonts w:ascii="Arial" w:hAnsi="Arial"/>
          <w:b/>
          <w:lang w:val="fr-BE"/>
        </w:rPr>
        <w:t>Liquid</w:t>
      </w:r>
      <w:proofErr w:type="spellEnd"/>
      <w:r w:rsidRPr="0076511E">
        <w:rPr>
          <w:rFonts w:ascii="Arial" w:hAnsi="Arial"/>
          <w:b/>
          <w:lang w:val="fr-BE"/>
        </w:rPr>
        <w:t xml:space="preserve"> </w:t>
      </w:r>
      <w:proofErr w:type="spellStart"/>
      <w:r w:rsidRPr="0076511E">
        <w:rPr>
          <w:rFonts w:ascii="Arial" w:hAnsi="Arial"/>
          <w:b/>
          <w:lang w:val="fr-BE"/>
        </w:rPr>
        <w:t>Lip</w:t>
      </w:r>
      <w:proofErr w:type="spellEnd"/>
      <w:r w:rsidRPr="0076511E">
        <w:rPr>
          <w:rFonts w:ascii="Arial" w:hAnsi="Arial"/>
          <w:b/>
          <w:lang w:val="fr-BE"/>
        </w:rPr>
        <w:t xml:space="preserve"> Potion</w:t>
      </w:r>
      <w:r w:rsidRPr="0076511E">
        <w:rPr>
          <w:rFonts w:ascii="Arial" w:hAnsi="Arial"/>
          <w:lang w:val="fr-BE"/>
        </w:rPr>
        <w:t xml:space="preserve"> offre une sélection de </w:t>
      </w:r>
      <w:r w:rsidRPr="0076511E">
        <w:rPr>
          <w:rFonts w:ascii="Arial" w:hAnsi="Arial"/>
          <w:u w:val="single"/>
          <w:lang w:val="fr-BE"/>
        </w:rPr>
        <w:t>12 teintes séduisantes</w:t>
      </w:r>
      <w:r w:rsidRPr="0076511E">
        <w:rPr>
          <w:rFonts w:ascii="Arial" w:hAnsi="Arial"/>
          <w:lang w:val="fr-BE"/>
        </w:rPr>
        <w:t xml:space="preserve"> qui flatteront toutes les carnations</w:t>
      </w:r>
      <w:r w:rsidR="0036638B">
        <w:rPr>
          <w:rFonts w:ascii="Arial" w:hAnsi="Arial"/>
          <w:lang w:val="fr-BE"/>
        </w:rPr>
        <w:t xml:space="preserve"> </w:t>
      </w:r>
      <w:r w:rsidRPr="0076511E">
        <w:rPr>
          <w:rFonts w:ascii="Arial" w:hAnsi="Arial"/>
          <w:lang w:val="fr-BE"/>
        </w:rPr>
        <w:t>:</w:t>
      </w:r>
    </w:p>
    <w:p w:rsidR="00F337F3" w:rsidRPr="004B2512" w:rsidRDefault="004B2512" w:rsidP="00F337F3">
      <w:pPr>
        <w:pStyle w:val="ListParagraph"/>
        <w:numPr>
          <w:ilvl w:val="0"/>
          <w:numId w:val="3"/>
        </w:numPr>
        <w:tabs>
          <w:tab w:val="left" w:pos="1524"/>
        </w:tabs>
        <w:spacing w:after="0" w:line="240" w:lineRule="auto"/>
        <w:rPr>
          <w:rFonts w:ascii="Arial" w:hAnsi="Arial" w:cs="Arial"/>
          <w:b/>
          <w:i/>
          <w:lang w:val="fr-BE"/>
        </w:rPr>
      </w:pPr>
      <w:proofErr w:type="spellStart"/>
      <w:r w:rsidRPr="004B2512">
        <w:rPr>
          <w:rFonts w:ascii="Arial" w:hAnsi="Arial"/>
          <w:b/>
          <w:color w:val="000000"/>
          <w:kern w:val="24"/>
          <w:lang w:val="fr-BE"/>
        </w:rPr>
        <w:t>Nude</w:t>
      </w:r>
      <w:proofErr w:type="spellEnd"/>
      <w:r w:rsidR="00F337F3" w:rsidRPr="004B2512">
        <w:rPr>
          <w:rFonts w:ascii="Arial" w:hAnsi="Arial"/>
          <w:b/>
          <w:color w:val="000000"/>
          <w:kern w:val="24"/>
          <w:lang w:val="fr-BE"/>
        </w:rPr>
        <w:t xml:space="preserve"> à brun : </w:t>
      </w:r>
      <w:proofErr w:type="spellStart"/>
      <w:r w:rsidR="00F337F3" w:rsidRPr="004B2512">
        <w:rPr>
          <w:rFonts w:ascii="Arial" w:hAnsi="Arial"/>
          <w:color w:val="000000"/>
          <w:kern w:val="24"/>
          <w:lang w:val="fr-BE"/>
        </w:rPr>
        <w:t>Extreme</w:t>
      </w:r>
      <w:proofErr w:type="spellEnd"/>
      <w:r w:rsidR="00F337F3" w:rsidRPr="004B2512">
        <w:rPr>
          <w:rFonts w:ascii="Arial" w:hAnsi="Arial"/>
          <w:color w:val="000000"/>
          <w:kern w:val="24"/>
          <w:lang w:val="fr-BE"/>
        </w:rPr>
        <w:t xml:space="preserve"> </w:t>
      </w:r>
      <w:proofErr w:type="spellStart"/>
      <w:r w:rsidR="00F337F3" w:rsidRPr="004B2512">
        <w:rPr>
          <w:rFonts w:ascii="Arial" w:hAnsi="Arial"/>
          <w:color w:val="000000"/>
          <w:kern w:val="24"/>
          <w:lang w:val="fr-BE"/>
        </w:rPr>
        <w:t>Nude</w:t>
      </w:r>
      <w:proofErr w:type="spellEnd"/>
      <w:r w:rsidR="00F337F3" w:rsidRPr="004B2512">
        <w:rPr>
          <w:rFonts w:ascii="Arial" w:hAnsi="Arial"/>
          <w:color w:val="000000"/>
          <w:kern w:val="24"/>
          <w:lang w:val="fr-BE"/>
        </w:rPr>
        <w:t xml:space="preserve">, Bitter </w:t>
      </w:r>
      <w:proofErr w:type="spellStart"/>
      <w:r w:rsidR="00F337F3" w:rsidRPr="004B2512">
        <w:rPr>
          <w:rFonts w:ascii="Arial" w:hAnsi="Arial"/>
          <w:color w:val="000000"/>
          <w:kern w:val="24"/>
          <w:lang w:val="fr-BE"/>
        </w:rPr>
        <w:t>Sweet</w:t>
      </w:r>
      <w:proofErr w:type="spellEnd"/>
    </w:p>
    <w:p w:rsidR="00F337F3" w:rsidRPr="0076511E" w:rsidRDefault="00F337F3" w:rsidP="00F337F3">
      <w:pPr>
        <w:pStyle w:val="ListParagraph"/>
        <w:numPr>
          <w:ilvl w:val="0"/>
          <w:numId w:val="3"/>
        </w:numPr>
        <w:tabs>
          <w:tab w:val="left" w:pos="1524"/>
        </w:tabs>
        <w:spacing w:after="0" w:line="240" w:lineRule="auto"/>
        <w:rPr>
          <w:rFonts w:ascii="Arial" w:hAnsi="Arial" w:cs="Arial"/>
          <w:b/>
          <w:i/>
        </w:rPr>
      </w:pPr>
      <w:proofErr w:type="spellStart"/>
      <w:r w:rsidRPr="0076511E">
        <w:rPr>
          <w:rFonts w:ascii="Arial" w:hAnsi="Arial"/>
          <w:b/>
          <w:color w:val="000000"/>
          <w:kern w:val="24"/>
        </w:rPr>
        <w:t>Corail</w:t>
      </w:r>
      <w:proofErr w:type="spellEnd"/>
      <w:r w:rsidRPr="0076511E">
        <w:rPr>
          <w:rFonts w:ascii="Arial" w:hAnsi="Arial"/>
          <w:b/>
          <w:color w:val="000000"/>
          <w:kern w:val="24"/>
        </w:rPr>
        <w:t xml:space="preserve"> à rouge : </w:t>
      </w:r>
      <w:r w:rsidRPr="0076511E">
        <w:rPr>
          <w:rFonts w:ascii="Arial" w:hAnsi="Arial"/>
          <w:color w:val="000000"/>
          <w:kern w:val="24"/>
        </w:rPr>
        <w:t>Fierce Beauty, Cold Fire, Lethal Red, Strange Bloom</w:t>
      </w:r>
    </w:p>
    <w:p w:rsidR="00F337F3" w:rsidRPr="0076511E" w:rsidRDefault="00F337F3" w:rsidP="00F337F3">
      <w:pPr>
        <w:pStyle w:val="ListParagraph"/>
        <w:numPr>
          <w:ilvl w:val="0"/>
          <w:numId w:val="3"/>
        </w:numPr>
        <w:tabs>
          <w:tab w:val="left" w:pos="1524"/>
        </w:tabs>
        <w:spacing w:after="0" w:line="240" w:lineRule="auto"/>
        <w:rPr>
          <w:rFonts w:ascii="Arial" w:hAnsi="Arial" w:cs="Arial"/>
          <w:b/>
          <w:i/>
        </w:rPr>
      </w:pPr>
      <w:r w:rsidRPr="0076511E">
        <w:rPr>
          <w:rFonts w:ascii="Arial" w:hAnsi="Arial"/>
          <w:b/>
          <w:color w:val="000000"/>
          <w:kern w:val="24"/>
        </w:rPr>
        <w:t xml:space="preserve">Rose à </w:t>
      </w:r>
      <w:r w:rsidR="00FC5B7D">
        <w:rPr>
          <w:rFonts w:ascii="Arial" w:hAnsi="Arial"/>
          <w:b/>
          <w:color w:val="000000"/>
          <w:kern w:val="24"/>
        </w:rPr>
        <w:t xml:space="preserve">rouge </w:t>
      </w:r>
      <w:r w:rsidR="004B2512">
        <w:rPr>
          <w:rFonts w:ascii="Arial" w:hAnsi="Arial"/>
          <w:b/>
          <w:color w:val="000000"/>
          <w:kern w:val="24"/>
        </w:rPr>
        <w:t>cerise</w:t>
      </w:r>
      <w:r w:rsidRPr="0076511E">
        <w:rPr>
          <w:rFonts w:ascii="Arial" w:hAnsi="Arial"/>
          <w:b/>
          <w:color w:val="000000"/>
          <w:kern w:val="24"/>
        </w:rPr>
        <w:t xml:space="preserve"> : </w:t>
      </w:r>
      <w:r w:rsidRPr="0076511E">
        <w:rPr>
          <w:rFonts w:ascii="Arial" w:hAnsi="Arial"/>
          <w:color w:val="000000"/>
          <w:kern w:val="24"/>
        </w:rPr>
        <w:t>Wicked Sweet, Naughty Naïve, Quiet Riot</w:t>
      </w:r>
    </w:p>
    <w:p w:rsidR="00F337F3" w:rsidRPr="0076511E" w:rsidRDefault="00F337F3" w:rsidP="00F337F3">
      <w:pPr>
        <w:pStyle w:val="ListParagraph"/>
        <w:numPr>
          <w:ilvl w:val="0"/>
          <w:numId w:val="3"/>
        </w:numPr>
        <w:tabs>
          <w:tab w:val="left" w:pos="1524"/>
        </w:tabs>
        <w:spacing w:after="0" w:line="240" w:lineRule="auto"/>
        <w:rPr>
          <w:rFonts w:ascii="Arial" w:hAnsi="Arial" w:cs="Arial"/>
          <w:b/>
          <w:i/>
          <w:lang w:val="fr-BE"/>
        </w:rPr>
      </w:pPr>
      <w:r w:rsidRPr="0076511E">
        <w:rPr>
          <w:rFonts w:ascii="Arial" w:hAnsi="Arial"/>
          <w:b/>
          <w:color w:val="000000"/>
          <w:kern w:val="24"/>
          <w:lang w:val="fr-BE"/>
        </w:rPr>
        <w:t xml:space="preserve">Mauve à prune : </w:t>
      </w:r>
      <w:r w:rsidRPr="0076511E">
        <w:rPr>
          <w:rFonts w:ascii="Arial" w:hAnsi="Arial"/>
          <w:color w:val="000000"/>
          <w:kern w:val="24"/>
          <w:lang w:val="fr-BE"/>
        </w:rPr>
        <w:t xml:space="preserve">Vague Obsession, Fragile Ego, </w:t>
      </w:r>
      <w:proofErr w:type="spellStart"/>
      <w:r w:rsidRPr="0076511E">
        <w:rPr>
          <w:rFonts w:ascii="Arial" w:hAnsi="Arial"/>
          <w:color w:val="000000"/>
          <w:kern w:val="24"/>
          <w:lang w:val="fr-BE"/>
        </w:rPr>
        <w:t>True</w:t>
      </w:r>
      <w:proofErr w:type="spellEnd"/>
      <w:r w:rsidRPr="0076511E">
        <w:rPr>
          <w:rFonts w:ascii="Arial" w:hAnsi="Arial"/>
          <w:color w:val="000000"/>
          <w:kern w:val="24"/>
          <w:lang w:val="fr-BE"/>
        </w:rPr>
        <w:t xml:space="preserve"> </w:t>
      </w:r>
      <w:proofErr w:type="spellStart"/>
      <w:r w:rsidRPr="0076511E">
        <w:rPr>
          <w:rFonts w:ascii="Arial" w:hAnsi="Arial"/>
          <w:color w:val="000000"/>
          <w:kern w:val="24"/>
          <w:lang w:val="fr-BE"/>
        </w:rPr>
        <w:t>Liar</w:t>
      </w:r>
      <w:proofErr w:type="spellEnd"/>
    </w:p>
    <w:p w:rsidR="00F337F3" w:rsidRPr="0076511E" w:rsidRDefault="00F337F3" w:rsidP="00F337F3">
      <w:pPr>
        <w:spacing w:after="0" w:line="240" w:lineRule="auto"/>
        <w:jc w:val="both"/>
        <w:rPr>
          <w:rFonts w:ascii="Arial" w:hAnsi="Arial" w:cs="Arial"/>
          <w:b/>
          <w:u w:val="single"/>
          <w:lang w:val="fr-BE"/>
        </w:rPr>
      </w:pPr>
    </w:p>
    <w:p w:rsidR="00F337F3" w:rsidRPr="0076511E" w:rsidRDefault="00F337F3" w:rsidP="00F337F3">
      <w:pPr>
        <w:spacing w:after="0" w:line="240" w:lineRule="auto"/>
        <w:jc w:val="both"/>
        <w:rPr>
          <w:rFonts w:ascii="Arial" w:hAnsi="Arial" w:cs="Arial"/>
          <w:lang w:val="fr-BE"/>
        </w:rPr>
      </w:pPr>
      <w:r w:rsidRPr="0076511E">
        <w:rPr>
          <w:rFonts w:ascii="Arial" w:hAnsi="Arial"/>
          <w:u w:val="single"/>
          <w:lang w:val="fr-BE"/>
        </w:rPr>
        <w:t xml:space="preserve">4 teintes </w:t>
      </w:r>
      <w:r w:rsidR="004B2512">
        <w:rPr>
          <w:rFonts w:ascii="Arial" w:hAnsi="Arial"/>
          <w:u w:val="single"/>
          <w:lang w:val="fr-BE"/>
        </w:rPr>
        <w:t xml:space="preserve">sont disponibles en édition limitée et exclusivement </w:t>
      </w:r>
      <w:proofErr w:type="spellStart"/>
      <w:r w:rsidR="004B2512">
        <w:rPr>
          <w:rFonts w:ascii="Arial" w:hAnsi="Arial"/>
          <w:u w:val="single"/>
          <w:lang w:val="fr-BE"/>
        </w:rPr>
        <w:t>en-ligne</w:t>
      </w:r>
      <w:proofErr w:type="spellEnd"/>
      <w:r w:rsidR="004B2512">
        <w:rPr>
          <w:rFonts w:ascii="Arial" w:hAnsi="Arial"/>
          <w:u w:val="single"/>
          <w:lang w:val="fr-BE"/>
        </w:rPr>
        <w:t> :</w:t>
      </w:r>
    </w:p>
    <w:p w:rsidR="00F337F3" w:rsidRPr="004B2512" w:rsidRDefault="004B2512" w:rsidP="00F337F3">
      <w:pPr>
        <w:pStyle w:val="ListParagraph"/>
        <w:numPr>
          <w:ilvl w:val="0"/>
          <w:numId w:val="4"/>
        </w:numPr>
        <w:tabs>
          <w:tab w:val="left" w:pos="1524"/>
        </w:tabs>
        <w:spacing w:after="0" w:line="240" w:lineRule="auto"/>
        <w:rPr>
          <w:rFonts w:ascii="Arial" w:hAnsi="Arial" w:cs="Arial"/>
          <w:b/>
          <w:i/>
          <w:lang w:val="fr-BE"/>
        </w:rPr>
      </w:pPr>
      <w:proofErr w:type="spellStart"/>
      <w:r w:rsidRPr="004B2512">
        <w:rPr>
          <w:rFonts w:ascii="Arial" w:hAnsi="Arial"/>
          <w:b/>
          <w:color w:val="000000"/>
          <w:kern w:val="24"/>
          <w:lang w:val="fr-BE"/>
        </w:rPr>
        <w:t>Nude</w:t>
      </w:r>
      <w:proofErr w:type="spellEnd"/>
      <w:r w:rsidR="00F337F3" w:rsidRPr="004B2512">
        <w:rPr>
          <w:rFonts w:ascii="Arial" w:hAnsi="Arial"/>
          <w:b/>
          <w:color w:val="000000"/>
          <w:kern w:val="24"/>
          <w:lang w:val="fr-BE"/>
        </w:rPr>
        <w:t xml:space="preserve"> à brun</w:t>
      </w:r>
      <w:r w:rsidR="00A7293B" w:rsidRPr="004B2512">
        <w:rPr>
          <w:rFonts w:ascii="Arial" w:hAnsi="Arial"/>
          <w:b/>
          <w:color w:val="000000"/>
          <w:kern w:val="24"/>
          <w:lang w:val="fr-BE"/>
        </w:rPr>
        <w:t xml:space="preserve"> </w:t>
      </w:r>
      <w:r w:rsidR="00F337F3" w:rsidRPr="004B2512">
        <w:rPr>
          <w:rFonts w:ascii="Arial" w:hAnsi="Arial"/>
          <w:b/>
          <w:color w:val="000000"/>
          <w:kern w:val="24"/>
          <w:lang w:val="fr-BE"/>
        </w:rPr>
        <w:t xml:space="preserve">: </w:t>
      </w:r>
      <w:proofErr w:type="spellStart"/>
      <w:r w:rsidR="00F337F3" w:rsidRPr="004B2512">
        <w:rPr>
          <w:rFonts w:ascii="Arial" w:hAnsi="Arial"/>
          <w:color w:val="000000"/>
          <w:kern w:val="24"/>
          <w:lang w:val="fr-BE"/>
        </w:rPr>
        <w:t>Naked</w:t>
      </w:r>
      <w:proofErr w:type="spellEnd"/>
      <w:r w:rsidR="00F337F3" w:rsidRPr="004B2512">
        <w:rPr>
          <w:rFonts w:ascii="Arial" w:hAnsi="Arial"/>
          <w:color w:val="000000"/>
          <w:kern w:val="24"/>
          <w:lang w:val="fr-BE"/>
        </w:rPr>
        <w:t xml:space="preserve"> Ambition</w:t>
      </w:r>
    </w:p>
    <w:p w:rsidR="00F337F3" w:rsidRPr="0076511E" w:rsidRDefault="004B2512" w:rsidP="00F337F3">
      <w:pPr>
        <w:pStyle w:val="ListParagraph"/>
        <w:numPr>
          <w:ilvl w:val="0"/>
          <w:numId w:val="4"/>
        </w:numPr>
        <w:tabs>
          <w:tab w:val="left" w:pos="1524"/>
        </w:tabs>
        <w:spacing w:after="0" w:line="240" w:lineRule="auto"/>
        <w:rPr>
          <w:rFonts w:ascii="Arial" w:hAnsi="Arial" w:cs="Arial"/>
          <w:b/>
          <w:i/>
        </w:rPr>
      </w:pPr>
      <w:r>
        <w:rPr>
          <w:rFonts w:ascii="Arial" w:hAnsi="Arial"/>
          <w:b/>
          <w:color w:val="000000"/>
          <w:kern w:val="24"/>
        </w:rPr>
        <w:t xml:space="preserve">Rose à </w:t>
      </w:r>
      <w:r w:rsidR="00FC5B7D">
        <w:rPr>
          <w:rFonts w:ascii="Arial" w:hAnsi="Arial"/>
          <w:b/>
          <w:color w:val="000000"/>
          <w:kern w:val="24"/>
        </w:rPr>
        <w:t xml:space="preserve">rouge </w:t>
      </w:r>
      <w:r>
        <w:rPr>
          <w:rFonts w:ascii="Arial" w:hAnsi="Arial"/>
          <w:b/>
          <w:color w:val="000000"/>
          <w:kern w:val="24"/>
        </w:rPr>
        <w:t>cerise</w:t>
      </w:r>
      <w:r w:rsidR="00F337F3" w:rsidRPr="0076511E">
        <w:rPr>
          <w:rFonts w:ascii="Arial" w:hAnsi="Arial"/>
          <w:b/>
          <w:color w:val="000000"/>
          <w:kern w:val="24"/>
        </w:rPr>
        <w:t xml:space="preserve">: </w:t>
      </w:r>
      <w:r w:rsidR="00F337F3" w:rsidRPr="0076511E">
        <w:rPr>
          <w:rFonts w:ascii="Arial" w:hAnsi="Arial"/>
          <w:color w:val="000000"/>
          <w:kern w:val="24"/>
        </w:rPr>
        <w:t>Not So Innocent, Pierced Petal</w:t>
      </w:r>
    </w:p>
    <w:p w:rsidR="00F337F3" w:rsidRPr="0076511E" w:rsidRDefault="00F337F3" w:rsidP="00F337F3">
      <w:pPr>
        <w:pStyle w:val="ListParagraph"/>
        <w:numPr>
          <w:ilvl w:val="0"/>
          <w:numId w:val="4"/>
        </w:numPr>
        <w:tabs>
          <w:tab w:val="left" w:pos="1524"/>
        </w:tabs>
        <w:spacing w:after="0" w:line="240" w:lineRule="auto"/>
        <w:rPr>
          <w:rFonts w:ascii="Arial" w:hAnsi="Arial" w:cs="Arial"/>
          <w:b/>
          <w:i/>
        </w:rPr>
      </w:pPr>
      <w:r w:rsidRPr="0076511E">
        <w:rPr>
          <w:rFonts w:ascii="Arial" w:hAnsi="Arial"/>
          <w:b/>
          <w:color w:val="000000"/>
          <w:kern w:val="24"/>
        </w:rPr>
        <w:t>Mauve à prune</w:t>
      </w:r>
      <w:r w:rsidR="00A7293B">
        <w:rPr>
          <w:rFonts w:ascii="Arial" w:hAnsi="Arial"/>
          <w:b/>
          <w:color w:val="000000"/>
          <w:kern w:val="24"/>
        </w:rPr>
        <w:t xml:space="preserve"> </w:t>
      </w:r>
      <w:r w:rsidRPr="0076511E">
        <w:rPr>
          <w:rFonts w:ascii="Arial" w:hAnsi="Arial"/>
          <w:b/>
          <w:color w:val="000000"/>
          <w:kern w:val="24"/>
        </w:rPr>
        <w:t xml:space="preserve">: </w:t>
      </w:r>
      <w:r w:rsidRPr="0076511E">
        <w:rPr>
          <w:rFonts w:ascii="Arial" w:hAnsi="Arial"/>
          <w:color w:val="000000"/>
          <w:kern w:val="24"/>
        </w:rPr>
        <w:t>Savage Garden</w:t>
      </w:r>
    </w:p>
    <w:p w:rsidR="0097706F" w:rsidRPr="0076511E" w:rsidRDefault="0097706F" w:rsidP="0097706F">
      <w:pPr>
        <w:spacing w:after="0" w:line="240" w:lineRule="auto"/>
        <w:jc w:val="both"/>
        <w:rPr>
          <w:rFonts w:ascii="Arial" w:hAnsi="Arial" w:cs="Arial"/>
          <w:b/>
          <w:i/>
        </w:rPr>
      </w:pPr>
    </w:p>
    <w:p w:rsidR="00F337F3" w:rsidRPr="0076511E" w:rsidRDefault="00F337F3" w:rsidP="0097706F">
      <w:pPr>
        <w:spacing w:after="0" w:line="240" w:lineRule="auto"/>
        <w:jc w:val="both"/>
        <w:rPr>
          <w:rFonts w:ascii="Arial" w:hAnsi="Arial" w:cs="Arial"/>
          <w:b/>
          <w:i/>
        </w:rPr>
      </w:pPr>
    </w:p>
    <w:p w:rsidR="00F337F3" w:rsidRPr="0076511E" w:rsidRDefault="00F337F3" w:rsidP="0097706F">
      <w:pPr>
        <w:spacing w:after="0" w:line="240" w:lineRule="auto"/>
        <w:jc w:val="both"/>
        <w:rPr>
          <w:rFonts w:ascii="Arial" w:hAnsi="Arial" w:cs="Arial"/>
          <w:b/>
          <w:i/>
        </w:rPr>
      </w:pPr>
    </w:p>
    <w:p w:rsidR="00F337F3" w:rsidRPr="0076511E" w:rsidRDefault="00F337F3" w:rsidP="0097706F">
      <w:pPr>
        <w:spacing w:after="0" w:line="240" w:lineRule="auto"/>
        <w:jc w:val="both"/>
        <w:rPr>
          <w:rFonts w:ascii="Arial" w:hAnsi="Arial" w:cs="Arial"/>
          <w:b/>
          <w:i/>
        </w:rPr>
      </w:pPr>
    </w:p>
    <w:p w:rsidR="00F337F3" w:rsidRPr="0076511E" w:rsidRDefault="00F337F3" w:rsidP="0097706F">
      <w:pPr>
        <w:spacing w:after="0" w:line="240" w:lineRule="auto"/>
        <w:jc w:val="both"/>
        <w:rPr>
          <w:rFonts w:ascii="Arial" w:hAnsi="Arial" w:cs="Arial"/>
          <w:b/>
          <w:u w:val="single"/>
        </w:rPr>
      </w:pPr>
    </w:p>
    <w:p w:rsidR="00C73EDE" w:rsidRPr="00404DE0" w:rsidRDefault="00C73EDE" w:rsidP="00C73EDE">
      <w:pPr>
        <w:spacing w:after="0" w:line="240" w:lineRule="auto"/>
        <w:jc w:val="both"/>
        <w:rPr>
          <w:rFonts w:ascii="Arial" w:hAnsi="Arial" w:cs="Arial"/>
          <w:b/>
          <w:u w:val="single"/>
          <w:lang w:val="fr-BE"/>
        </w:rPr>
      </w:pPr>
      <w:r w:rsidRPr="00404DE0">
        <w:rPr>
          <w:rFonts w:ascii="Arial" w:hAnsi="Arial"/>
          <w:b/>
          <w:u w:val="single"/>
          <w:lang w:val="fr-BE"/>
        </w:rPr>
        <w:lastRenderedPageBreak/>
        <w:t>CAMPAGNE PROVOCATRICE</w:t>
      </w:r>
    </w:p>
    <w:p w:rsidR="00C73EDE" w:rsidRPr="00C73EDE" w:rsidRDefault="00C73EDE" w:rsidP="00C73EDE">
      <w:pPr>
        <w:spacing w:after="0" w:line="240" w:lineRule="auto"/>
        <w:jc w:val="both"/>
        <w:rPr>
          <w:rFonts w:ascii="Arial" w:hAnsi="Arial" w:cs="Arial"/>
          <w:b/>
          <w:u w:val="single"/>
          <w:lang w:val="fr-BE"/>
        </w:rPr>
      </w:pPr>
      <w:r w:rsidRPr="00C73EDE">
        <w:rPr>
          <w:rStyle w:val="Strong"/>
          <w:rFonts w:ascii="Arial" w:hAnsi="Arial"/>
          <w:b w:val="0"/>
          <w:shd w:val="clear" w:color="auto" w:fill="FFFFFF"/>
          <w:lang w:val="fr-BE"/>
        </w:rPr>
        <w:t xml:space="preserve">Kendall Jenner, mannequin en vogue et véritable sensation sur les </w:t>
      </w:r>
      <w:r w:rsidR="00815586" w:rsidRPr="00C815DA">
        <w:rPr>
          <w:rStyle w:val="Strong"/>
          <w:rFonts w:ascii="Arial" w:hAnsi="Arial"/>
          <w:b w:val="0"/>
          <w:shd w:val="clear" w:color="auto" w:fill="FFFFFF"/>
          <w:lang w:val="fr-BE"/>
        </w:rPr>
        <w:t>réseaux</w:t>
      </w:r>
      <w:r w:rsidRPr="00C73EDE">
        <w:rPr>
          <w:rStyle w:val="Strong"/>
          <w:rFonts w:ascii="Arial" w:hAnsi="Arial"/>
          <w:b w:val="0"/>
          <w:shd w:val="clear" w:color="auto" w:fill="FFFFFF"/>
          <w:lang w:val="fr-BE"/>
        </w:rPr>
        <w:t xml:space="preserve"> sociaux, est le visage de la campagne du </w:t>
      </w:r>
      <w:r w:rsidRPr="00C73EDE">
        <w:rPr>
          <w:rFonts w:ascii="Arial" w:hAnsi="Arial"/>
          <w:b/>
          <w:lang w:val="fr-BE"/>
        </w:rPr>
        <w:t xml:space="preserve">Pure </w:t>
      </w:r>
      <w:proofErr w:type="spellStart"/>
      <w:r w:rsidRPr="00C73EDE">
        <w:rPr>
          <w:rFonts w:ascii="Arial" w:hAnsi="Arial"/>
          <w:b/>
          <w:lang w:val="fr-BE"/>
        </w:rPr>
        <w:t>Color</w:t>
      </w:r>
      <w:proofErr w:type="spellEnd"/>
      <w:r w:rsidRPr="00C73EDE">
        <w:rPr>
          <w:rFonts w:ascii="Arial" w:hAnsi="Arial"/>
          <w:b/>
          <w:lang w:val="fr-BE"/>
        </w:rPr>
        <w:t xml:space="preserve"> </w:t>
      </w:r>
      <w:proofErr w:type="spellStart"/>
      <w:r w:rsidRPr="00C73EDE">
        <w:rPr>
          <w:rFonts w:ascii="Arial" w:hAnsi="Arial"/>
          <w:b/>
          <w:lang w:val="fr-BE"/>
        </w:rPr>
        <w:t>Liquid</w:t>
      </w:r>
      <w:proofErr w:type="spellEnd"/>
      <w:r w:rsidRPr="00C73EDE">
        <w:rPr>
          <w:rFonts w:ascii="Arial" w:hAnsi="Arial"/>
          <w:b/>
          <w:lang w:val="fr-BE"/>
        </w:rPr>
        <w:t xml:space="preserve"> </w:t>
      </w:r>
      <w:proofErr w:type="spellStart"/>
      <w:r w:rsidRPr="00C73EDE">
        <w:rPr>
          <w:rFonts w:ascii="Arial" w:hAnsi="Arial"/>
          <w:b/>
          <w:lang w:val="fr-BE"/>
        </w:rPr>
        <w:t>Envy</w:t>
      </w:r>
      <w:proofErr w:type="spellEnd"/>
      <w:r w:rsidRPr="00C73EDE">
        <w:rPr>
          <w:rFonts w:ascii="Arial" w:hAnsi="Arial"/>
          <w:b/>
          <w:lang w:val="fr-BE"/>
        </w:rPr>
        <w:t xml:space="preserve"> </w:t>
      </w:r>
      <w:proofErr w:type="spellStart"/>
      <w:r w:rsidRPr="00C73EDE">
        <w:rPr>
          <w:rFonts w:ascii="Arial" w:hAnsi="Arial"/>
          <w:b/>
          <w:lang w:val="fr-BE"/>
        </w:rPr>
        <w:t>Lip</w:t>
      </w:r>
      <w:proofErr w:type="spellEnd"/>
      <w:r w:rsidRPr="00C73EDE">
        <w:rPr>
          <w:rFonts w:ascii="Arial" w:hAnsi="Arial"/>
          <w:b/>
          <w:lang w:val="fr-BE"/>
        </w:rPr>
        <w:t xml:space="preserve"> Potion</w:t>
      </w:r>
      <w:r w:rsidRPr="00C73EDE">
        <w:rPr>
          <w:rFonts w:ascii="Arial" w:hAnsi="Arial"/>
          <w:lang w:val="fr-BE"/>
        </w:rPr>
        <w:t>. Dans les rues de New York en tenue de motarde chic noire de la tête aux pieds, Kendall dévoile des lèvres sculptées et généreusement colorées, qui viennent souligner son pouvoir de séduction universel et son attitude sexy et moderne.</w:t>
      </w:r>
    </w:p>
    <w:p w:rsidR="0097706F" w:rsidRPr="00C73EDE" w:rsidRDefault="0097706F" w:rsidP="00681187">
      <w:pPr>
        <w:spacing w:after="0" w:line="240" w:lineRule="auto"/>
        <w:jc w:val="both"/>
        <w:rPr>
          <w:rFonts w:ascii="Arial" w:hAnsi="Arial" w:cs="Arial"/>
          <w:b/>
          <w:lang w:val="fr-BE"/>
        </w:rPr>
      </w:pPr>
    </w:p>
    <w:p w:rsidR="0097706F" w:rsidRPr="00340361" w:rsidRDefault="0097706F" w:rsidP="00340361">
      <w:pPr>
        <w:autoSpaceDE w:val="0"/>
        <w:autoSpaceDN w:val="0"/>
        <w:adjustRightInd w:val="0"/>
        <w:spacing w:after="0" w:line="240" w:lineRule="auto"/>
        <w:jc w:val="both"/>
        <w:rPr>
          <w:rFonts w:ascii="Optima-BoldItalic" w:hAnsi="Optima-BoldItalic" w:cs="Optima-BoldItalic"/>
          <w:b/>
          <w:bCs/>
          <w:i/>
          <w:iCs/>
          <w:u w:val="single"/>
          <w:lang w:val="fr-FR"/>
        </w:rPr>
      </w:pPr>
      <w:r>
        <w:rPr>
          <w:rFonts w:ascii="Arial" w:hAnsi="Arial" w:cs="Arial"/>
          <w:b/>
          <w:lang w:val="fr-FR"/>
        </w:rPr>
        <w:t>Disponibilité :</w:t>
      </w:r>
      <w:r w:rsidRPr="0097706F">
        <w:rPr>
          <w:rFonts w:ascii="Optima-Regular" w:hAnsi="Optima-Regular" w:cs="Optima-Regular"/>
          <w:lang w:val="fr-FR"/>
        </w:rPr>
        <w:t xml:space="preserve"> Le </w:t>
      </w:r>
      <w:r w:rsidRPr="0097706F">
        <w:rPr>
          <w:rFonts w:ascii="Optima-Regular" w:hAnsi="Optima-Regular" w:cs="Optima-Regular"/>
          <w:b/>
          <w:i/>
          <w:lang w:val="fr-FR"/>
        </w:rPr>
        <w:t xml:space="preserve">NOUVEAU </w:t>
      </w:r>
      <w:r w:rsidRPr="0097706F">
        <w:rPr>
          <w:rFonts w:ascii="Arial" w:hAnsi="Arial" w:cs="Arial"/>
          <w:b/>
          <w:lang w:val="fr-FR"/>
        </w:rPr>
        <w:t xml:space="preserve">Pure </w:t>
      </w:r>
      <w:proofErr w:type="spellStart"/>
      <w:r w:rsidRPr="0097706F">
        <w:rPr>
          <w:rFonts w:ascii="Arial" w:hAnsi="Arial" w:cs="Arial"/>
          <w:b/>
          <w:lang w:val="fr-FR"/>
        </w:rPr>
        <w:t>Color</w:t>
      </w:r>
      <w:proofErr w:type="spellEnd"/>
      <w:r w:rsidRPr="0097706F">
        <w:rPr>
          <w:rFonts w:ascii="Arial" w:hAnsi="Arial" w:cs="Arial"/>
          <w:b/>
          <w:lang w:val="fr-FR"/>
        </w:rPr>
        <w:t xml:space="preserve"> </w:t>
      </w:r>
      <w:proofErr w:type="spellStart"/>
      <w:r w:rsidRPr="0097706F">
        <w:rPr>
          <w:rFonts w:ascii="Arial" w:hAnsi="Arial" w:cs="Arial"/>
          <w:b/>
          <w:lang w:val="fr-FR"/>
        </w:rPr>
        <w:t>Envy</w:t>
      </w:r>
      <w:proofErr w:type="spellEnd"/>
      <w:r w:rsidRPr="0097706F">
        <w:rPr>
          <w:rFonts w:ascii="Arial" w:hAnsi="Arial" w:cs="Arial"/>
          <w:b/>
          <w:lang w:val="fr-FR"/>
        </w:rPr>
        <w:t xml:space="preserve"> </w:t>
      </w:r>
      <w:proofErr w:type="spellStart"/>
      <w:r w:rsidRPr="0097706F">
        <w:rPr>
          <w:rFonts w:ascii="Arial" w:hAnsi="Arial" w:cs="Arial"/>
          <w:b/>
          <w:lang w:val="fr-FR"/>
        </w:rPr>
        <w:t>Liquid</w:t>
      </w:r>
      <w:proofErr w:type="spellEnd"/>
      <w:r w:rsidRPr="0097706F">
        <w:rPr>
          <w:rFonts w:ascii="Arial" w:hAnsi="Arial" w:cs="Arial"/>
          <w:b/>
          <w:lang w:val="fr-FR"/>
        </w:rPr>
        <w:t xml:space="preserve"> </w:t>
      </w:r>
      <w:proofErr w:type="spellStart"/>
      <w:r w:rsidRPr="0097706F">
        <w:rPr>
          <w:rFonts w:ascii="Arial" w:hAnsi="Arial" w:cs="Arial"/>
          <w:b/>
          <w:lang w:val="fr-FR"/>
        </w:rPr>
        <w:t>Lip</w:t>
      </w:r>
      <w:proofErr w:type="spellEnd"/>
      <w:r w:rsidRPr="0097706F">
        <w:rPr>
          <w:rFonts w:ascii="Arial" w:hAnsi="Arial" w:cs="Arial"/>
          <w:b/>
          <w:lang w:val="fr-FR"/>
        </w:rPr>
        <w:t xml:space="preserve"> Potion</w:t>
      </w:r>
      <w:r w:rsidRPr="0097706F">
        <w:rPr>
          <w:rFonts w:ascii="Optima-Bold" w:hAnsi="Optima-Bold" w:cs="Optima-Bold"/>
          <w:b/>
          <w:bCs/>
          <w:lang w:val="fr-FR"/>
        </w:rPr>
        <w:t xml:space="preserve"> </w:t>
      </w:r>
      <w:r w:rsidRPr="0097706F">
        <w:rPr>
          <w:rFonts w:ascii="Optima-Regular" w:hAnsi="Optima-Regular" w:cs="Optima-Regular"/>
          <w:lang w:val="fr-FR"/>
        </w:rPr>
        <w:t>ser</w:t>
      </w:r>
      <w:r>
        <w:rPr>
          <w:rFonts w:ascii="Optima-Regular" w:hAnsi="Optima-Regular" w:cs="Optima-Regular"/>
          <w:lang w:val="fr-FR"/>
        </w:rPr>
        <w:t>a</w:t>
      </w:r>
      <w:r w:rsidRPr="0097706F">
        <w:rPr>
          <w:rFonts w:ascii="Optima-Regular" w:hAnsi="Optima-Regular" w:cs="Optima-Regular"/>
          <w:lang w:val="fr-FR"/>
        </w:rPr>
        <w:t xml:space="preserve"> disponible </w:t>
      </w:r>
      <w:r w:rsidRPr="0097706F">
        <w:rPr>
          <w:rFonts w:ascii="Optima-BoldItalic" w:hAnsi="Optima-BoldItalic" w:cs="Optima-BoldItalic"/>
          <w:b/>
          <w:bCs/>
          <w:i/>
          <w:iCs/>
          <w:u w:val="single"/>
          <w:lang w:val="fr-FR"/>
        </w:rPr>
        <w:t>à partir</w:t>
      </w:r>
      <w:r w:rsidR="00340361">
        <w:rPr>
          <w:rFonts w:ascii="Optima-BoldItalic" w:hAnsi="Optima-BoldItalic" w:cs="Optima-BoldItalic"/>
          <w:b/>
          <w:bCs/>
          <w:i/>
          <w:iCs/>
          <w:u w:val="single"/>
          <w:lang w:val="fr-FR"/>
        </w:rPr>
        <w:t xml:space="preserve"> </w:t>
      </w:r>
      <w:r w:rsidR="00936B42">
        <w:rPr>
          <w:rFonts w:ascii="Optima-BoldItalic" w:hAnsi="Optima-BoldItalic" w:cs="Optima-BoldItalic"/>
          <w:b/>
          <w:bCs/>
          <w:i/>
          <w:iCs/>
          <w:u w:val="single"/>
          <w:lang w:val="fr-FR"/>
        </w:rPr>
        <w:t>du 2</w:t>
      </w:r>
      <w:r w:rsidRPr="0097706F">
        <w:rPr>
          <w:rFonts w:ascii="Optima-BoldItalic" w:hAnsi="Optima-BoldItalic" w:cs="Optima-BoldItalic"/>
          <w:b/>
          <w:bCs/>
          <w:i/>
          <w:iCs/>
          <w:u w:val="single"/>
          <w:lang w:val="fr-FR"/>
        </w:rPr>
        <w:t>7 août 2015</w:t>
      </w:r>
      <w:r w:rsidRPr="0097706F">
        <w:rPr>
          <w:rFonts w:ascii="Optima-BoldItalic" w:hAnsi="Optima-BoldItalic" w:cs="Optima-BoldItalic"/>
          <w:b/>
          <w:bCs/>
          <w:i/>
          <w:iCs/>
          <w:lang w:val="fr-FR"/>
        </w:rPr>
        <w:t xml:space="preserve"> </w:t>
      </w:r>
      <w:r w:rsidRPr="0097706F">
        <w:rPr>
          <w:rFonts w:ascii="Optima-Regular" w:hAnsi="Optima-Regular" w:cs="Optima-Regular"/>
          <w:lang w:val="fr-FR"/>
        </w:rPr>
        <w:t xml:space="preserve">dans tous les points de vente Estée Lauder et </w:t>
      </w:r>
      <w:r w:rsidR="00751D10">
        <w:rPr>
          <w:rFonts w:ascii="Optima-Regular" w:hAnsi="Optima-Regular" w:cs="Optima-Regular"/>
          <w:lang w:val="fr-FR"/>
        </w:rPr>
        <w:t>sur www.esteelauder.be</w:t>
      </w:r>
    </w:p>
    <w:p w:rsidR="0097706F" w:rsidRDefault="0097706F" w:rsidP="0097706F">
      <w:pPr>
        <w:spacing w:after="0" w:line="240" w:lineRule="auto"/>
        <w:jc w:val="both"/>
        <w:rPr>
          <w:rFonts w:ascii="Optima-Regular" w:hAnsi="Optima-Regular" w:cs="Optima-Regular"/>
          <w:lang w:val="fr-FR"/>
        </w:rPr>
      </w:pPr>
    </w:p>
    <w:p w:rsidR="002E1540" w:rsidRPr="0076511E" w:rsidRDefault="0097706F" w:rsidP="00681187">
      <w:pPr>
        <w:spacing w:after="0" w:line="240" w:lineRule="auto"/>
        <w:rPr>
          <w:rFonts w:ascii="Arial" w:hAnsi="Arial" w:cs="Arial"/>
          <w:lang w:val="fr-BE"/>
        </w:rPr>
      </w:pPr>
      <w:r w:rsidRPr="0076511E">
        <w:rPr>
          <w:rFonts w:ascii="Arial" w:hAnsi="Arial" w:cs="Arial"/>
          <w:b/>
          <w:lang w:val="fr-BE"/>
        </w:rPr>
        <w:t xml:space="preserve">Prix indicatif </w:t>
      </w:r>
      <w:r w:rsidR="00E967DF" w:rsidRPr="0076511E">
        <w:rPr>
          <w:rFonts w:ascii="Arial" w:hAnsi="Arial" w:cs="Arial"/>
          <w:b/>
          <w:lang w:val="fr-BE"/>
        </w:rPr>
        <w:t>:</w:t>
      </w:r>
      <w:r w:rsidR="00E967DF" w:rsidRPr="0076511E">
        <w:rPr>
          <w:rFonts w:ascii="Arial" w:hAnsi="Arial" w:cs="Arial"/>
          <w:lang w:val="fr-BE"/>
        </w:rPr>
        <w:t xml:space="preserve"> </w:t>
      </w:r>
      <w:r w:rsidR="00681187" w:rsidRPr="0076511E">
        <w:rPr>
          <w:rFonts w:ascii="Arial" w:hAnsi="Arial" w:cs="Arial"/>
          <w:lang w:val="fr-BE"/>
        </w:rPr>
        <w:t>€ 3</w:t>
      </w:r>
      <w:r w:rsidR="001308A8" w:rsidRPr="0076511E">
        <w:rPr>
          <w:rFonts w:ascii="Arial" w:hAnsi="Arial" w:cs="Arial"/>
          <w:lang w:val="fr-BE"/>
        </w:rPr>
        <w:t>3,11</w:t>
      </w:r>
      <w:r w:rsidR="00113A8C" w:rsidRPr="0076511E">
        <w:rPr>
          <w:rFonts w:ascii="Arial" w:hAnsi="Arial" w:cs="Arial"/>
          <w:lang w:val="fr-BE"/>
        </w:rPr>
        <w:t xml:space="preserve"> (BE)</w:t>
      </w:r>
      <w:r w:rsidR="00113A8C" w:rsidRPr="0076511E">
        <w:rPr>
          <w:rFonts w:ascii="Arial" w:hAnsi="Arial" w:cs="Arial"/>
          <w:lang w:val="fr-BE"/>
        </w:rPr>
        <w:tab/>
      </w:r>
      <w:r w:rsidR="00751D10" w:rsidRPr="0076511E">
        <w:rPr>
          <w:rFonts w:ascii="Arial" w:hAnsi="Arial" w:cs="Arial"/>
          <w:lang w:val="fr-BE"/>
        </w:rPr>
        <w:tab/>
      </w:r>
      <w:r w:rsidR="00113A8C" w:rsidRPr="0076511E">
        <w:rPr>
          <w:rFonts w:ascii="Arial" w:hAnsi="Arial" w:cs="Arial"/>
          <w:lang w:val="fr-BE"/>
        </w:rPr>
        <w:t>€ 32,02 (LUX)</w:t>
      </w:r>
      <w:r w:rsidR="00B034C4" w:rsidRPr="0076511E">
        <w:rPr>
          <w:rFonts w:ascii="Arial" w:hAnsi="Arial" w:cs="Arial"/>
          <w:lang w:val="fr-BE"/>
        </w:rPr>
        <w:br/>
      </w:r>
    </w:p>
    <w:p w:rsidR="00230BF2" w:rsidRPr="0076511E" w:rsidRDefault="00230BF2" w:rsidP="00681187">
      <w:pPr>
        <w:spacing w:after="0" w:line="240" w:lineRule="auto"/>
        <w:jc w:val="both"/>
        <w:rPr>
          <w:rFonts w:ascii="Arial" w:hAnsi="Arial" w:cs="Arial"/>
          <w:b/>
          <w:i/>
          <w:u w:val="single"/>
          <w:lang w:val="fr-BE"/>
        </w:rPr>
      </w:pPr>
    </w:p>
    <w:p w:rsidR="00230BF2" w:rsidRPr="0076511E" w:rsidRDefault="00230BF2" w:rsidP="00681187">
      <w:pPr>
        <w:spacing w:after="0" w:line="240" w:lineRule="auto"/>
        <w:jc w:val="both"/>
        <w:rPr>
          <w:rFonts w:ascii="Arial" w:hAnsi="Arial" w:cs="Arial"/>
          <w:b/>
          <w:i/>
          <w:u w:val="single"/>
          <w:lang w:val="fr-BE"/>
        </w:rPr>
      </w:pPr>
    </w:p>
    <w:p w:rsidR="00F337F3" w:rsidRPr="0076511E" w:rsidRDefault="00F337F3" w:rsidP="00F337F3">
      <w:pPr>
        <w:spacing w:after="0" w:line="240" w:lineRule="auto"/>
        <w:jc w:val="both"/>
        <w:rPr>
          <w:rFonts w:ascii="Arial" w:hAnsi="Arial" w:cs="Arial"/>
          <w:b/>
          <w:lang w:val="fr-BE"/>
        </w:rPr>
      </w:pPr>
      <w:r w:rsidRPr="0076511E">
        <w:rPr>
          <w:rFonts w:ascii="Arial" w:hAnsi="Arial"/>
          <w:b/>
          <w:i/>
          <w:u w:val="single"/>
          <w:lang w:val="fr-BE"/>
        </w:rPr>
        <w:t>NOUVEAU</w:t>
      </w:r>
      <w:r w:rsidRPr="0076511E">
        <w:rPr>
          <w:rFonts w:ascii="Arial" w:hAnsi="Arial"/>
          <w:b/>
          <w:u w:val="single"/>
          <w:lang w:val="fr-BE"/>
        </w:rPr>
        <w:t xml:space="preserve"> PURE COLOR ENVY LIP VOLUMIZER</w:t>
      </w:r>
    </w:p>
    <w:p w:rsidR="00F337F3" w:rsidRPr="0076511E" w:rsidRDefault="00F337F3" w:rsidP="00F337F3">
      <w:pPr>
        <w:spacing w:after="0" w:line="240" w:lineRule="auto"/>
        <w:jc w:val="both"/>
        <w:rPr>
          <w:rFonts w:ascii="Arial" w:hAnsi="Arial" w:cs="Arial"/>
          <w:b/>
          <w:lang w:val="fr-BE"/>
        </w:rPr>
      </w:pPr>
    </w:p>
    <w:p w:rsidR="00F337F3" w:rsidRPr="00F337F3" w:rsidRDefault="00815586" w:rsidP="00F337F3">
      <w:pPr>
        <w:spacing w:after="0" w:line="240" w:lineRule="auto"/>
        <w:jc w:val="both"/>
        <w:rPr>
          <w:rFonts w:ascii="Arial" w:hAnsi="Arial" w:cs="Arial"/>
          <w:lang w:val="fr-BE"/>
        </w:rPr>
      </w:pPr>
      <w:r w:rsidRPr="00C815DA">
        <w:rPr>
          <w:rFonts w:ascii="Arial" w:hAnsi="Arial"/>
          <w:lang w:val="fr-BE"/>
        </w:rPr>
        <w:t>L</w:t>
      </w:r>
      <w:r w:rsidR="00F337F3" w:rsidRPr="00C815DA">
        <w:rPr>
          <w:rFonts w:ascii="Arial" w:hAnsi="Arial"/>
          <w:lang w:val="fr-BE"/>
        </w:rPr>
        <w:t>e</w:t>
      </w:r>
      <w:r w:rsidR="00F337F3" w:rsidRPr="0076511E">
        <w:rPr>
          <w:rFonts w:ascii="Arial" w:hAnsi="Arial"/>
          <w:lang w:val="fr-BE"/>
        </w:rPr>
        <w:t xml:space="preserve"> </w:t>
      </w:r>
      <w:r w:rsidR="00F337F3" w:rsidRPr="0076511E">
        <w:rPr>
          <w:rFonts w:ascii="Arial" w:hAnsi="Arial"/>
          <w:b/>
          <w:i/>
          <w:lang w:val="fr-BE"/>
        </w:rPr>
        <w:t>NOUVEAU</w:t>
      </w:r>
      <w:r w:rsidR="00F337F3" w:rsidRPr="0076511E">
        <w:rPr>
          <w:rFonts w:ascii="Arial" w:hAnsi="Arial"/>
          <w:lang w:val="fr-BE"/>
        </w:rPr>
        <w:t xml:space="preserve"> </w:t>
      </w:r>
      <w:r w:rsidR="00F337F3" w:rsidRPr="0076511E">
        <w:rPr>
          <w:rFonts w:ascii="Arial" w:hAnsi="Arial"/>
          <w:b/>
          <w:lang w:val="fr-BE"/>
        </w:rPr>
        <w:t xml:space="preserve">Pure </w:t>
      </w:r>
      <w:proofErr w:type="spellStart"/>
      <w:r w:rsidR="00F337F3" w:rsidRPr="0076511E">
        <w:rPr>
          <w:rFonts w:ascii="Arial" w:hAnsi="Arial"/>
          <w:b/>
          <w:lang w:val="fr-BE"/>
        </w:rPr>
        <w:t>Color</w:t>
      </w:r>
      <w:proofErr w:type="spellEnd"/>
      <w:r w:rsidR="00F337F3" w:rsidRPr="0076511E">
        <w:rPr>
          <w:rFonts w:ascii="Arial" w:hAnsi="Arial"/>
          <w:b/>
          <w:lang w:val="fr-BE"/>
        </w:rPr>
        <w:t xml:space="preserve"> </w:t>
      </w:r>
      <w:proofErr w:type="spellStart"/>
      <w:r w:rsidR="00F337F3" w:rsidRPr="0076511E">
        <w:rPr>
          <w:rFonts w:ascii="Arial" w:hAnsi="Arial"/>
          <w:b/>
          <w:lang w:val="fr-BE"/>
        </w:rPr>
        <w:t>Envy</w:t>
      </w:r>
      <w:proofErr w:type="spellEnd"/>
      <w:r w:rsidR="00F337F3" w:rsidRPr="0076511E">
        <w:rPr>
          <w:rFonts w:ascii="Arial" w:hAnsi="Arial"/>
          <w:b/>
          <w:lang w:val="fr-BE"/>
        </w:rPr>
        <w:t xml:space="preserve"> </w:t>
      </w:r>
      <w:proofErr w:type="spellStart"/>
      <w:r w:rsidR="00F337F3" w:rsidRPr="0076511E">
        <w:rPr>
          <w:rFonts w:ascii="Arial" w:hAnsi="Arial"/>
          <w:b/>
          <w:lang w:val="fr-BE"/>
        </w:rPr>
        <w:t>Lip</w:t>
      </w:r>
      <w:proofErr w:type="spellEnd"/>
      <w:r w:rsidR="00F337F3" w:rsidRPr="0076511E">
        <w:rPr>
          <w:rFonts w:ascii="Arial" w:hAnsi="Arial"/>
          <w:b/>
          <w:lang w:val="fr-BE"/>
        </w:rPr>
        <w:t xml:space="preserve"> </w:t>
      </w:r>
      <w:proofErr w:type="spellStart"/>
      <w:r w:rsidR="00F337F3" w:rsidRPr="0076511E">
        <w:rPr>
          <w:rFonts w:ascii="Arial" w:hAnsi="Arial"/>
          <w:b/>
          <w:lang w:val="fr-BE"/>
        </w:rPr>
        <w:t>Volumizer</w:t>
      </w:r>
      <w:proofErr w:type="spellEnd"/>
      <w:r w:rsidR="00F337F3" w:rsidRPr="0076511E">
        <w:rPr>
          <w:rFonts w:ascii="Arial" w:hAnsi="Arial"/>
          <w:lang w:val="fr-BE"/>
        </w:rPr>
        <w:t xml:space="preserve"> </w:t>
      </w:r>
      <w:r w:rsidR="00C9158E">
        <w:rPr>
          <w:rFonts w:ascii="Arial" w:hAnsi="Arial"/>
          <w:lang w:val="fr-BE"/>
        </w:rPr>
        <w:t>donne</w:t>
      </w:r>
      <w:r w:rsidR="00F337F3" w:rsidRPr="0076511E">
        <w:rPr>
          <w:rFonts w:ascii="Arial" w:hAnsi="Arial"/>
          <w:lang w:val="fr-BE"/>
        </w:rPr>
        <w:t xml:space="preserve"> des lèvres </w:t>
      </w:r>
      <w:r w:rsidR="00C9158E">
        <w:rPr>
          <w:rFonts w:ascii="Arial" w:hAnsi="Arial"/>
          <w:lang w:val="fr-BE"/>
        </w:rPr>
        <w:t xml:space="preserve">véritablement magnifiques, plus généreuses et </w:t>
      </w:r>
      <w:r w:rsidR="00F337F3" w:rsidRPr="0076511E">
        <w:rPr>
          <w:rFonts w:ascii="Arial" w:hAnsi="Arial"/>
          <w:lang w:val="fr-BE"/>
        </w:rPr>
        <w:t xml:space="preserve">à l’aspect plus sain, tout en leur </w:t>
      </w:r>
      <w:r w:rsidRPr="00C815DA">
        <w:rPr>
          <w:rFonts w:ascii="Arial" w:hAnsi="Arial"/>
          <w:lang w:val="fr-BE"/>
        </w:rPr>
        <w:t>apportant</w:t>
      </w:r>
      <w:r w:rsidR="00F337F3" w:rsidRPr="0076511E">
        <w:rPr>
          <w:rFonts w:ascii="Arial" w:hAnsi="Arial"/>
          <w:lang w:val="fr-BE"/>
        </w:rPr>
        <w:t xml:space="preserve"> une douce touche de couleur. Sa formule à base de </w:t>
      </w:r>
      <w:r w:rsidR="00F337F3" w:rsidRPr="0076511E">
        <w:rPr>
          <w:rFonts w:ascii="Arial" w:hAnsi="Arial"/>
          <w:b/>
          <w:i/>
          <w:lang w:val="fr-BE"/>
        </w:rPr>
        <w:t xml:space="preserve">complexe </w:t>
      </w:r>
      <w:proofErr w:type="spellStart"/>
      <w:r w:rsidR="00F337F3" w:rsidRPr="0076511E">
        <w:rPr>
          <w:rFonts w:ascii="Arial" w:hAnsi="Arial"/>
          <w:b/>
          <w:i/>
          <w:lang w:val="fr-BE"/>
        </w:rPr>
        <w:t>hyla-fill</w:t>
      </w:r>
      <w:proofErr w:type="spellEnd"/>
      <w:r w:rsidR="00F337F3" w:rsidRPr="0076511E">
        <w:rPr>
          <w:rFonts w:ascii="Arial" w:hAnsi="Arial"/>
          <w:lang w:val="fr-BE"/>
        </w:rPr>
        <w:t xml:space="preserve">, un mélange de perles hyaluroniques et d’agents hydratants, favorise l’hydratation et adoucit les lèvres pour un résultat sculpté et </w:t>
      </w:r>
      <w:r w:rsidRPr="00C815DA">
        <w:rPr>
          <w:rFonts w:ascii="Arial" w:hAnsi="Arial"/>
          <w:lang w:val="fr-BE"/>
        </w:rPr>
        <w:t xml:space="preserve">des lèvres </w:t>
      </w:r>
      <w:r w:rsidR="00F337F3" w:rsidRPr="00C815DA">
        <w:rPr>
          <w:rFonts w:ascii="Arial" w:hAnsi="Arial"/>
          <w:lang w:val="fr-BE"/>
        </w:rPr>
        <w:t>p</w:t>
      </w:r>
      <w:r w:rsidRPr="00C815DA">
        <w:rPr>
          <w:rFonts w:ascii="Arial" w:hAnsi="Arial"/>
          <w:lang w:val="fr-BE"/>
        </w:rPr>
        <w:t>ulpeuses</w:t>
      </w:r>
      <w:r w:rsidR="00F337F3" w:rsidRPr="00C815DA">
        <w:rPr>
          <w:rFonts w:ascii="Arial" w:hAnsi="Arial"/>
          <w:lang w:val="fr-BE"/>
        </w:rPr>
        <w:t>.</w:t>
      </w:r>
      <w:r w:rsidR="00F337F3" w:rsidRPr="0076511E">
        <w:rPr>
          <w:rFonts w:ascii="Arial" w:hAnsi="Arial"/>
          <w:lang w:val="fr-BE"/>
        </w:rPr>
        <w:t xml:space="preserve"> Le </w:t>
      </w:r>
      <w:r w:rsidR="00F337F3" w:rsidRPr="00C9158E">
        <w:rPr>
          <w:rFonts w:ascii="Arial" w:hAnsi="Arial"/>
          <w:b/>
          <w:lang w:val="fr-BE"/>
        </w:rPr>
        <w:t xml:space="preserve">Pure </w:t>
      </w:r>
      <w:proofErr w:type="spellStart"/>
      <w:r w:rsidR="00F337F3" w:rsidRPr="00C9158E">
        <w:rPr>
          <w:rFonts w:ascii="Arial" w:hAnsi="Arial"/>
          <w:b/>
          <w:lang w:val="fr-BE"/>
        </w:rPr>
        <w:t>Color</w:t>
      </w:r>
      <w:proofErr w:type="spellEnd"/>
      <w:r w:rsidR="00F337F3" w:rsidRPr="00C9158E">
        <w:rPr>
          <w:rFonts w:ascii="Arial" w:hAnsi="Arial"/>
          <w:b/>
          <w:lang w:val="fr-BE"/>
        </w:rPr>
        <w:t xml:space="preserve"> </w:t>
      </w:r>
      <w:proofErr w:type="spellStart"/>
      <w:r w:rsidR="00F337F3" w:rsidRPr="00C9158E">
        <w:rPr>
          <w:rFonts w:ascii="Arial" w:hAnsi="Arial"/>
          <w:b/>
          <w:lang w:val="fr-BE"/>
        </w:rPr>
        <w:t>Envy</w:t>
      </w:r>
      <w:proofErr w:type="spellEnd"/>
      <w:r w:rsidR="00F337F3" w:rsidRPr="00C9158E">
        <w:rPr>
          <w:rFonts w:ascii="Arial" w:hAnsi="Arial"/>
          <w:b/>
          <w:lang w:val="fr-BE"/>
        </w:rPr>
        <w:t xml:space="preserve"> </w:t>
      </w:r>
      <w:proofErr w:type="spellStart"/>
      <w:r w:rsidR="00F337F3" w:rsidRPr="00C9158E">
        <w:rPr>
          <w:rFonts w:ascii="Arial" w:hAnsi="Arial"/>
          <w:b/>
          <w:lang w:val="fr-BE"/>
        </w:rPr>
        <w:t>Lip</w:t>
      </w:r>
      <w:proofErr w:type="spellEnd"/>
      <w:r w:rsidR="00F337F3" w:rsidRPr="00C9158E">
        <w:rPr>
          <w:rFonts w:ascii="Arial" w:hAnsi="Arial"/>
          <w:b/>
          <w:lang w:val="fr-BE"/>
        </w:rPr>
        <w:t xml:space="preserve"> </w:t>
      </w:r>
      <w:proofErr w:type="spellStart"/>
      <w:r w:rsidR="00F337F3" w:rsidRPr="00C9158E">
        <w:rPr>
          <w:rFonts w:ascii="Arial" w:hAnsi="Arial"/>
          <w:b/>
          <w:lang w:val="fr-BE"/>
        </w:rPr>
        <w:t>Volumizer</w:t>
      </w:r>
      <w:proofErr w:type="spellEnd"/>
      <w:r w:rsidR="00F337F3" w:rsidRPr="0076511E">
        <w:rPr>
          <w:rFonts w:ascii="Arial" w:hAnsi="Arial"/>
          <w:lang w:val="fr-BE"/>
        </w:rPr>
        <w:t xml:space="preserve"> offre une texture de baume ultra confortable, qui glisse facilement et s’accompagne d’une sensation </w:t>
      </w:r>
      <w:r>
        <w:rPr>
          <w:rFonts w:ascii="Arial" w:hAnsi="Arial"/>
          <w:lang w:val="fr-BE"/>
        </w:rPr>
        <w:t>voluptueuse et rafraîchissante</w:t>
      </w:r>
      <w:r w:rsidR="00F337F3" w:rsidRPr="00C815DA">
        <w:rPr>
          <w:rFonts w:ascii="Arial" w:hAnsi="Arial"/>
          <w:lang w:val="fr-BE"/>
        </w:rPr>
        <w:t>.</w:t>
      </w:r>
      <w:r w:rsidR="00F337F3" w:rsidRPr="0076511E">
        <w:rPr>
          <w:rFonts w:ascii="Arial" w:hAnsi="Arial"/>
          <w:lang w:val="fr-BE"/>
        </w:rPr>
        <w:t xml:space="preserve"> À porter seul ou sous un rouge à lèvres.</w:t>
      </w:r>
    </w:p>
    <w:p w:rsidR="0097706F" w:rsidRPr="0070388E" w:rsidRDefault="0097706F" w:rsidP="0097706F">
      <w:pPr>
        <w:spacing w:after="0" w:line="240" w:lineRule="auto"/>
        <w:jc w:val="both"/>
        <w:rPr>
          <w:rFonts w:ascii="Arial" w:hAnsi="Arial" w:cs="Arial"/>
          <w:b/>
          <w:lang w:val="fr-BE"/>
        </w:rPr>
      </w:pPr>
    </w:p>
    <w:p w:rsidR="00F27E98" w:rsidRPr="001D04F5" w:rsidRDefault="00F27E98" w:rsidP="001D04F5">
      <w:pPr>
        <w:autoSpaceDE w:val="0"/>
        <w:autoSpaceDN w:val="0"/>
        <w:adjustRightInd w:val="0"/>
        <w:spacing w:after="0" w:line="240" w:lineRule="auto"/>
        <w:jc w:val="both"/>
        <w:rPr>
          <w:rFonts w:ascii="Optima-BoldItalic" w:hAnsi="Optima-BoldItalic" w:cs="Optima-BoldItalic"/>
          <w:b/>
          <w:bCs/>
          <w:i/>
          <w:iCs/>
          <w:u w:val="single"/>
          <w:lang w:val="fr-FR"/>
        </w:rPr>
      </w:pPr>
      <w:r w:rsidRPr="00F27E98">
        <w:rPr>
          <w:rFonts w:ascii="Arial" w:hAnsi="Arial" w:cs="Arial"/>
          <w:b/>
          <w:lang w:val="fr-BE"/>
        </w:rPr>
        <w:t>Disponibilité</w:t>
      </w:r>
      <w:r w:rsidR="00D207EA">
        <w:rPr>
          <w:rFonts w:ascii="Arial" w:hAnsi="Arial" w:cs="Arial"/>
          <w:b/>
          <w:lang w:val="fr-BE"/>
        </w:rPr>
        <w:t xml:space="preserve"> </w:t>
      </w:r>
      <w:r w:rsidR="00A45825" w:rsidRPr="00F27E98">
        <w:rPr>
          <w:rFonts w:ascii="Arial" w:hAnsi="Arial" w:cs="Arial"/>
          <w:b/>
          <w:lang w:val="fr-BE"/>
        </w:rPr>
        <w:t>:</w:t>
      </w:r>
      <w:r w:rsidR="00A45825" w:rsidRPr="00F27E98">
        <w:rPr>
          <w:rFonts w:ascii="Arial" w:hAnsi="Arial" w:cs="Arial"/>
          <w:lang w:val="fr-BE"/>
        </w:rPr>
        <w:t xml:space="preserve"> </w:t>
      </w:r>
      <w:r w:rsidRPr="00AA16F1">
        <w:rPr>
          <w:rFonts w:ascii="Arial" w:hAnsi="Arial" w:cs="Arial"/>
          <w:lang w:val="fr-BE"/>
        </w:rPr>
        <w:t>Le</w:t>
      </w:r>
      <w:r w:rsidRPr="00F27E98">
        <w:rPr>
          <w:rFonts w:ascii="Arial" w:hAnsi="Arial" w:cs="Arial"/>
          <w:i/>
          <w:lang w:val="fr-BE"/>
        </w:rPr>
        <w:t xml:space="preserve"> </w:t>
      </w:r>
      <w:r>
        <w:rPr>
          <w:rFonts w:ascii="Arial" w:hAnsi="Arial" w:cs="Arial"/>
          <w:b/>
          <w:i/>
          <w:lang w:val="fr-BE"/>
        </w:rPr>
        <w:t xml:space="preserve">NOUVEAU </w:t>
      </w:r>
      <w:r w:rsidR="00A45825" w:rsidRPr="00F27E98">
        <w:rPr>
          <w:rFonts w:ascii="Arial" w:hAnsi="Arial" w:cs="Arial"/>
          <w:b/>
          <w:lang w:val="fr-BE"/>
        </w:rPr>
        <w:t xml:space="preserve">Pure </w:t>
      </w:r>
      <w:proofErr w:type="spellStart"/>
      <w:r w:rsidR="00A45825" w:rsidRPr="00F27E98">
        <w:rPr>
          <w:rFonts w:ascii="Arial" w:hAnsi="Arial" w:cs="Arial"/>
          <w:b/>
          <w:lang w:val="fr-BE"/>
        </w:rPr>
        <w:t>Color</w:t>
      </w:r>
      <w:proofErr w:type="spellEnd"/>
      <w:r w:rsidR="00A45825" w:rsidRPr="00F27E98">
        <w:rPr>
          <w:rFonts w:ascii="Arial" w:hAnsi="Arial" w:cs="Arial"/>
          <w:b/>
          <w:lang w:val="fr-BE"/>
        </w:rPr>
        <w:t xml:space="preserve"> </w:t>
      </w:r>
      <w:proofErr w:type="spellStart"/>
      <w:r w:rsidR="00A45825" w:rsidRPr="00F27E98">
        <w:rPr>
          <w:rFonts w:ascii="Arial" w:hAnsi="Arial" w:cs="Arial"/>
          <w:b/>
          <w:lang w:val="fr-BE"/>
        </w:rPr>
        <w:t>Envy</w:t>
      </w:r>
      <w:proofErr w:type="spellEnd"/>
      <w:r w:rsidR="00A45825" w:rsidRPr="00F27E98">
        <w:rPr>
          <w:rFonts w:ascii="Arial" w:hAnsi="Arial" w:cs="Arial"/>
          <w:b/>
          <w:lang w:val="fr-BE"/>
        </w:rPr>
        <w:t xml:space="preserve"> </w:t>
      </w:r>
      <w:proofErr w:type="spellStart"/>
      <w:r w:rsidR="00A45825" w:rsidRPr="00F27E98">
        <w:rPr>
          <w:rFonts w:ascii="Arial" w:hAnsi="Arial" w:cs="Arial"/>
          <w:b/>
          <w:lang w:val="fr-BE"/>
        </w:rPr>
        <w:t>Lip</w:t>
      </w:r>
      <w:proofErr w:type="spellEnd"/>
      <w:r w:rsidR="00A45825" w:rsidRPr="00F27E98">
        <w:rPr>
          <w:rFonts w:ascii="Arial" w:hAnsi="Arial" w:cs="Arial"/>
          <w:b/>
          <w:lang w:val="fr-BE"/>
        </w:rPr>
        <w:t xml:space="preserve"> </w:t>
      </w:r>
      <w:proofErr w:type="spellStart"/>
      <w:r w:rsidR="00A45825" w:rsidRPr="00F27E98">
        <w:rPr>
          <w:rFonts w:ascii="Arial" w:hAnsi="Arial" w:cs="Arial"/>
          <w:b/>
          <w:lang w:val="fr-BE"/>
        </w:rPr>
        <w:t>Volumizer</w:t>
      </w:r>
      <w:proofErr w:type="spellEnd"/>
      <w:r w:rsidR="00A45825" w:rsidRPr="00F27E98">
        <w:rPr>
          <w:rFonts w:ascii="Arial" w:hAnsi="Arial" w:cs="Arial"/>
          <w:lang w:val="fr-BE"/>
        </w:rPr>
        <w:t xml:space="preserve"> </w:t>
      </w:r>
      <w:r w:rsidRPr="0097706F">
        <w:rPr>
          <w:rFonts w:ascii="Optima-Regular" w:hAnsi="Optima-Regular" w:cs="Optima-Regular"/>
          <w:lang w:val="fr-FR"/>
        </w:rPr>
        <w:t>ser</w:t>
      </w:r>
      <w:r>
        <w:rPr>
          <w:rFonts w:ascii="Optima-Regular" w:hAnsi="Optima-Regular" w:cs="Optima-Regular"/>
          <w:lang w:val="fr-FR"/>
        </w:rPr>
        <w:t>a</w:t>
      </w:r>
      <w:r w:rsidRPr="0097706F">
        <w:rPr>
          <w:rFonts w:ascii="Optima-Regular" w:hAnsi="Optima-Regular" w:cs="Optima-Regular"/>
          <w:lang w:val="fr-FR"/>
        </w:rPr>
        <w:t xml:space="preserve"> disponible </w:t>
      </w:r>
      <w:r w:rsidRPr="0097706F">
        <w:rPr>
          <w:rFonts w:ascii="Optima-BoldItalic" w:hAnsi="Optima-BoldItalic" w:cs="Optima-BoldItalic"/>
          <w:b/>
          <w:bCs/>
          <w:i/>
          <w:iCs/>
          <w:u w:val="single"/>
          <w:lang w:val="fr-FR"/>
        </w:rPr>
        <w:t>à partir</w:t>
      </w:r>
      <w:r w:rsidR="001D04F5">
        <w:rPr>
          <w:rFonts w:ascii="Optima-BoldItalic" w:hAnsi="Optima-BoldItalic" w:cs="Optima-BoldItalic"/>
          <w:b/>
          <w:bCs/>
          <w:i/>
          <w:iCs/>
          <w:u w:val="single"/>
          <w:lang w:val="fr-FR"/>
        </w:rPr>
        <w:t xml:space="preserve"> </w:t>
      </w:r>
      <w:r w:rsidR="00936B42">
        <w:rPr>
          <w:rFonts w:ascii="Optima-BoldItalic" w:hAnsi="Optima-BoldItalic" w:cs="Optima-BoldItalic"/>
          <w:b/>
          <w:bCs/>
          <w:i/>
          <w:iCs/>
          <w:u w:val="single"/>
          <w:lang w:val="fr-FR"/>
        </w:rPr>
        <w:t>du 2</w:t>
      </w:r>
      <w:r w:rsidRPr="0097706F">
        <w:rPr>
          <w:rFonts w:ascii="Optima-BoldItalic" w:hAnsi="Optima-BoldItalic" w:cs="Optima-BoldItalic"/>
          <w:b/>
          <w:bCs/>
          <w:i/>
          <w:iCs/>
          <w:u w:val="single"/>
          <w:lang w:val="fr-FR"/>
        </w:rPr>
        <w:t>7 août 2015</w:t>
      </w:r>
      <w:r w:rsidRPr="0097706F">
        <w:rPr>
          <w:rFonts w:ascii="Optima-BoldItalic" w:hAnsi="Optima-BoldItalic" w:cs="Optima-BoldItalic"/>
          <w:b/>
          <w:bCs/>
          <w:i/>
          <w:iCs/>
          <w:lang w:val="fr-FR"/>
        </w:rPr>
        <w:t xml:space="preserve"> </w:t>
      </w:r>
      <w:r w:rsidRPr="0097706F">
        <w:rPr>
          <w:rFonts w:ascii="Optima-Regular" w:hAnsi="Optima-Regular" w:cs="Optima-Regular"/>
          <w:lang w:val="fr-FR"/>
        </w:rPr>
        <w:t xml:space="preserve">dans tous les points de vente Estée Lauder et </w:t>
      </w:r>
      <w:r w:rsidR="00006B18">
        <w:rPr>
          <w:rFonts w:ascii="Optima-Regular" w:hAnsi="Optima-Regular" w:cs="Optima-Regular"/>
          <w:lang w:val="fr-FR"/>
        </w:rPr>
        <w:t>sur www.esteelauder.be</w:t>
      </w:r>
    </w:p>
    <w:p w:rsidR="00A45825" w:rsidRPr="00F27E98" w:rsidRDefault="00A45825" w:rsidP="00681187">
      <w:pPr>
        <w:spacing w:after="0" w:line="240" w:lineRule="auto"/>
        <w:jc w:val="both"/>
        <w:rPr>
          <w:rFonts w:ascii="Arial" w:hAnsi="Arial" w:cs="Arial"/>
          <w:lang w:val="fr-FR"/>
        </w:rPr>
      </w:pPr>
    </w:p>
    <w:p w:rsidR="00681187" w:rsidRPr="00F27E98" w:rsidRDefault="00681187" w:rsidP="00681187">
      <w:pPr>
        <w:spacing w:after="0" w:line="240" w:lineRule="auto"/>
        <w:jc w:val="both"/>
        <w:rPr>
          <w:rFonts w:ascii="Arial" w:hAnsi="Arial" w:cs="Arial"/>
          <w:b/>
          <w:lang w:val="fr-BE"/>
        </w:rPr>
      </w:pPr>
    </w:p>
    <w:p w:rsidR="00A45825" w:rsidRPr="0076511E" w:rsidRDefault="00D207EA" w:rsidP="00681187">
      <w:pPr>
        <w:spacing w:after="0" w:line="240" w:lineRule="auto"/>
        <w:jc w:val="both"/>
        <w:rPr>
          <w:rFonts w:ascii="Arial" w:hAnsi="Arial" w:cs="Arial"/>
          <w:lang w:val="fr-BE"/>
        </w:rPr>
      </w:pPr>
      <w:r w:rsidRPr="0076511E">
        <w:rPr>
          <w:rFonts w:ascii="Arial" w:hAnsi="Arial" w:cs="Arial"/>
          <w:b/>
          <w:lang w:val="fr-BE"/>
        </w:rPr>
        <w:t>Prix indicatif :</w:t>
      </w:r>
      <w:r w:rsidRPr="0076511E">
        <w:rPr>
          <w:rFonts w:ascii="Arial" w:hAnsi="Arial" w:cs="Arial"/>
          <w:lang w:val="fr-BE"/>
        </w:rPr>
        <w:t xml:space="preserve"> </w:t>
      </w:r>
      <w:r w:rsidR="00113A8C" w:rsidRPr="0076511E">
        <w:rPr>
          <w:rFonts w:ascii="Arial" w:hAnsi="Arial" w:cs="Arial"/>
          <w:lang w:val="fr-BE"/>
        </w:rPr>
        <w:t>€ 33,11 (BE)</w:t>
      </w:r>
      <w:r w:rsidR="00113A8C" w:rsidRPr="0076511E">
        <w:rPr>
          <w:rFonts w:ascii="Arial" w:hAnsi="Arial" w:cs="Arial"/>
          <w:lang w:val="fr-BE"/>
        </w:rPr>
        <w:tab/>
      </w:r>
      <w:r w:rsidR="00751D10" w:rsidRPr="0076511E">
        <w:rPr>
          <w:rFonts w:ascii="Arial" w:hAnsi="Arial" w:cs="Arial"/>
          <w:lang w:val="fr-BE"/>
        </w:rPr>
        <w:tab/>
      </w:r>
      <w:r w:rsidR="00113A8C" w:rsidRPr="0076511E">
        <w:rPr>
          <w:rFonts w:ascii="Arial" w:hAnsi="Arial" w:cs="Arial"/>
          <w:lang w:val="fr-BE"/>
        </w:rPr>
        <w:t>€ 32,02 (LUX)</w:t>
      </w:r>
    </w:p>
    <w:p w:rsidR="00077479" w:rsidRPr="0076511E" w:rsidRDefault="00077479" w:rsidP="00681187">
      <w:pPr>
        <w:spacing w:after="0" w:line="240" w:lineRule="auto"/>
        <w:jc w:val="both"/>
        <w:rPr>
          <w:rFonts w:ascii="Arial" w:hAnsi="Arial" w:cs="Arial"/>
          <w:b/>
          <w:lang w:val="fr-BE"/>
        </w:rPr>
      </w:pPr>
    </w:p>
    <w:p w:rsidR="00681187" w:rsidRPr="0076511E" w:rsidRDefault="00681187" w:rsidP="00681187">
      <w:pPr>
        <w:spacing w:after="0" w:line="240" w:lineRule="auto"/>
        <w:jc w:val="both"/>
        <w:rPr>
          <w:rFonts w:ascii="Arial" w:hAnsi="Arial" w:cs="Arial"/>
          <w:b/>
          <w:i/>
          <w:u w:val="single"/>
          <w:lang w:val="fr-BE"/>
        </w:rPr>
      </w:pPr>
    </w:p>
    <w:p w:rsidR="00681187" w:rsidRPr="0076511E" w:rsidRDefault="00681187" w:rsidP="00681187">
      <w:pPr>
        <w:spacing w:after="0" w:line="240" w:lineRule="auto"/>
        <w:jc w:val="both"/>
        <w:rPr>
          <w:rFonts w:ascii="Arial" w:hAnsi="Arial" w:cs="Arial"/>
          <w:b/>
          <w:i/>
          <w:u w:val="single"/>
          <w:lang w:val="fr-BE"/>
        </w:rPr>
      </w:pPr>
    </w:p>
    <w:p w:rsidR="00F337F3" w:rsidRPr="0076511E" w:rsidRDefault="00F337F3" w:rsidP="00F337F3">
      <w:pPr>
        <w:spacing w:after="0" w:line="240" w:lineRule="auto"/>
        <w:jc w:val="both"/>
        <w:rPr>
          <w:rFonts w:ascii="Arial" w:hAnsi="Arial" w:cs="Arial"/>
          <w:b/>
          <w:u w:val="single"/>
          <w:lang w:val="fr-BE"/>
        </w:rPr>
      </w:pPr>
      <w:r w:rsidRPr="0076511E">
        <w:rPr>
          <w:rFonts w:ascii="Arial" w:hAnsi="Arial"/>
          <w:b/>
          <w:i/>
          <w:u w:val="single"/>
          <w:lang w:val="fr-BE"/>
        </w:rPr>
        <w:t>NOUVEAU</w:t>
      </w:r>
      <w:r w:rsidRPr="0076511E">
        <w:rPr>
          <w:rFonts w:ascii="Arial" w:hAnsi="Arial"/>
          <w:b/>
          <w:u w:val="single"/>
          <w:lang w:val="fr-BE"/>
        </w:rPr>
        <w:t xml:space="preserve"> PURE COLOR ENVY LIP BALM</w:t>
      </w:r>
    </w:p>
    <w:p w:rsidR="00F337F3" w:rsidRPr="0076511E" w:rsidRDefault="00F337F3" w:rsidP="00F337F3">
      <w:pPr>
        <w:spacing w:after="0" w:line="240" w:lineRule="auto"/>
        <w:jc w:val="both"/>
        <w:rPr>
          <w:rFonts w:ascii="Arial" w:hAnsi="Arial" w:cs="Arial"/>
          <w:lang w:val="fr-BE"/>
        </w:rPr>
      </w:pPr>
    </w:p>
    <w:p w:rsidR="00F337F3" w:rsidRPr="00F337F3" w:rsidRDefault="00F337F3" w:rsidP="00F337F3">
      <w:pPr>
        <w:spacing w:after="0" w:line="240" w:lineRule="auto"/>
        <w:jc w:val="both"/>
        <w:rPr>
          <w:rFonts w:ascii="Arial" w:hAnsi="Arial" w:cs="Arial"/>
          <w:bCs/>
          <w:lang w:val="fr-BE"/>
        </w:rPr>
      </w:pPr>
      <w:r w:rsidRPr="0076511E">
        <w:rPr>
          <w:rFonts w:ascii="Arial" w:hAnsi="Arial"/>
          <w:lang w:val="fr-BE"/>
        </w:rPr>
        <w:t xml:space="preserve">Estée Lauder lance son </w:t>
      </w:r>
      <w:r w:rsidRPr="0076511E">
        <w:rPr>
          <w:rFonts w:ascii="Arial" w:hAnsi="Arial"/>
          <w:b/>
          <w:i/>
          <w:lang w:val="fr-BE"/>
        </w:rPr>
        <w:t>NOUVEAU</w:t>
      </w:r>
      <w:r w:rsidRPr="0076511E">
        <w:rPr>
          <w:rFonts w:ascii="Arial" w:hAnsi="Arial"/>
          <w:b/>
          <w:lang w:val="fr-BE"/>
        </w:rPr>
        <w:t xml:space="preserve"> Pure </w:t>
      </w:r>
      <w:proofErr w:type="spellStart"/>
      <w:r w:rsidRPr="0076511E">
        <w:rPr>
          <w:rFonts w:ascii="Arial" w:hAnsi="Arial"/>
          <w:b/>
          <w:lang w:val="fr-BE"/>
        </w:rPr>
        <w:t>Color</w:t>
      </w:r>
      <w:proofErr w:type="spellEnd"/>
      <w:r w:rsidRPr="0076511E">
        <w:rPr>
          <w:rFonts w:ascii="Arial" w:hAnsi="Arial"/>
          <w:b/>
          <w:lang w:val="fr-BE"/>
        </w:rPr>
        <w:t xml:space="preserve"> </w:t>
      </w:r>
      <w:proofErr w:type="spellStart"/>
      <w:r w:rsidRPr="0076511E">
        <w:rPr>
          <w:rFonts w:ascii="Arial" w:hAnsi="Arial"/>
          <w:b/>
          <w:lang w:val="fr-BE"/>
        </w:rPr>
        <w:t>Envy</w:t>
      </w:r>
      <w:proofErr w:type="spellEnd"/>
      <w:r w:rsidRPr="0076511E">
        <w:rPr>
          <w:rFonts w:ascii="Arial" w:hAnsi="Arial"/>
          <w:b/>
          <w:lang w:val="fr-BE"/>
        </w:rPr>
        <w:t xml:space="preserve"> Blooming </w:t>
      </w:r>
      <w:proofErr w:type="spellStart"/>
      <w:r w:rsidRPr="0076511E">
        <w:rPr>
          <w:rFonts w:ascii="Arial" w:hAnsi="Arial"/>
          <w:b/>
          <w:lang w:val="fr-BE"/>
        </w:rPr>
        <w:t>Lip</w:t>
      </w:r>
      <w:proofErr w:type="spellEnd"/>
      <w:r w:rsidRPr="0076511E">
        <w:rPr>
          <w:rFonts w:ascii="Arial" w:hAnsi="Arial"/>
          <w:b/>
          <w:lang w:val="fr-BE"/>
        </w:rPr>
        <w:t xml:space="preserve"> </w:t>
      </w:r>
      <w:proofErr w:type="spellStart"/>
      <w:r w:rsidRPr="0076511E">
        <w:rPr>
          <w:rFonts w:ascii="Arial" w:hAnsi="Arial"/>
          <w:b/>
          <w:lang w:val="fr-BE"/>
        </w:rPr>
        <w:t>Balm</w:t>
      </w:r>
      <w:proofErr w:type="spellEnd"/>
      <w:r w:rsidRPr="0076511E">
        <w:rPr>
          <w:rFonts w:ascii="Arial" w:hAnsi="Arial"/>
          <w:lang w:val="fr-BE"/>
        </w:rPr>
        <w:t xml:space="preserve"> : un baume ultra luxueux qui hydrate instantanément les lèvres et rehausse leur couleur naturelle pour un effet léger et naturel. Il </w:t>
      </w:r>
      <w:r w:rsidRPr="00C815DA">
        <w:rPr>
          <w:rFonts w:ascii="Arial" w:hAnsi="Arial"/>
          <w:lang w:val="fr-BE"/>
        </w:rPr>
        <w:t>co</w:t>
      </w:r>
      <w:r w:rsidR="00815586" w:rsidRPr="00C815DA">
        <w:rPr>
          <w:rFonts w:ascii="Arial" w:hAnsi="Arial"/>
          <w:lang w:val="fr-BE"/>
        </w:rPr>
        <w:t>ntient</w:t>
      </w:r>
      <w:r w:rsidRPr="0076511E">
        <w:rPr>
          <w:rFonts w:ascii="Arial" w:hAnsi="Arial"/>
          <w:lang w:val="fr-BE"/>
        </w:rPr>
        <w:t xml:space="preserve"> le </w:t>
      </w:r>
      <w:r w:rsidRPr="00B63C04">
        <w:rPr>
          <w:rFonts w:ascii="Arial" w:hAnsi="Arial"/>
          <w:b/>
          <w:i/>
          <w:lang w:val="fr-BE"/>
        </w:rPr>
        <w:t>complexe hydratant progressif</w:t>
      </w:r>
      <w:r w:rsidRPr="0076511E">
        <w:rPr>
          <w:rFonts w:ascii="Arial" w:hAnsi="Arial"/>
          <w:b/>
          <w:lang w:val="fr-BE"/>
        </w:rPr>
        <w:t xml:space="preserve"> </w:t>
      </w:r>
      <w:r w:rsidRPr="0076511E">
        <w:rPr>
          <w:rFonts w:ascii="Arial" w:hAnsi="Arial"/>
          <w:lang w:val="fr-BE"/>
        </w:rPr>
        <w:t>exclusif à l’</w:t>
      </w:r>
      <w:r w:rsidRPr="00B63C04">
        <w:rPr>
          <w:rFonts w:ascii="Arial" w:hAnsi="Arial"/>
          <w:b/>
          <w:i/>
          <w:lang w:val="fr-BE"/>
        </w:rPr>
        <w:t>acide hyaluronique</w:t>
      </w:r>
      <w:r w:rsidRPr="0076511E">
        <w:rPr>
          <w:rFonts w:ascii="Arial" w:hAnsi="Arial"/>
          <w:lang w:val="fr-BE"/>
        </w:rPr>
        <w:t>, qui stimule la capacité des lèvres à capturer et préserver</w:t>
      </w:r>
      <w:r w:rsidRPr="0076511E">
        <w:rPr>
          <w:rFonts w:ascii="Arial" w:hAnsi="Arial"/>
          <w:color w:val="000000"/>
          <w:lang w:val="fr-BE"/>
        </w:rPr>
        <w:t xml:space="preserve"> une hydratation continue</w:t>
      </w:r>
      <w:r w:rsidRPr="0076511E">
        <w:rPr>
          <w:rFonts w:ascii="Arial" w:hAnsi="Arial"/>
          <w:lang w:val="fr-BE"/>
        </w:rPr>
        <w:t>. Les lèvres restent hydratées, même après avoir ôté le baume. À porter seul en soin ou sous votre rouge à lèvres favori pour plus d’hydratation. Un luxe à l’état pur pour les lèvres, dans un nouvel emballage fin pour une application en un seul clic.</w:t>
      </w:r>
      <w:r w:rsidRPr="00F337F3">
        <w:rPr>
          <w:rFonts w:ascii="Arial" w:hAnsi="Arial"/>
          <w:lang w:val="fr-BE"/>
        </w:rPr>
        <w:t xml:space="preserve"> </w:t>
      </w:r>
    </w:p>
    <w:p w:rsidR="00F337F3" w:rsidRPr="0076511E" w:rsidRDefault="00F337F3" w:rsidP="00681187">
      <w:pPr>
        <w:spacing w:after="0" w:line="240" w:lineRule="auto"/>
        <w:jc w:val="both"/>
        <w:rPr>
          <w:rFonts w:ascii="Arial" w:hAnsi="Arial" w:cs="Arial"/>
          <w:lang w:val="fr-BE"/>
        </w:rPr>
      </w:pPr>
    </w:p>
    <w:p w:rsidR="00D207EA" w:rsidRPr="001D04F5" w:rsidRDefault="00D207EA" w:rsidP="00C52B1E">
      <w:pPr>
        <w:autoSpaceDE w:val="0"/>
        <w:autoSpaceDN w:val="0"/>
        <w:adjustRightInd w:val="0"/>
        <w:spacing w:after="0" w:line="240" w:lineRule="auto"/>
        <w:jc w:val="both"/>
        <w:rPr>
          <w:rFonts w:ascii="Optima-BoldItalic" w:hAnsi="Optima-BoldItalic" w:cs="Optima-BoldItalic"/>
          <w:b/>
          <w:bCs/>
          <w:i/>
          <w:iCs/>
          <w:u w:val="single"/>
          <w:lang w:val="fr-FR"/>
        </w:rPr>
      </w:pPr>
      <w:r w:rsidRPr="00D207EA">
        <w:rPr>
          <w:rFonts w:ascii="Arial" w:hAnsi="Arial" w:cs="Arial"/>
          <w:b/>
          <w:lang w:val="fr-BE"/>
        </w:rPr>
        <w:t>Disponibilité</w:t>
      </w:r>
      <w:r w:rsidR="004144A5">
        <w:rPr>
          <w:rFonts w:ascii="Arial" w:hAnsi="Arial" w:cs="Arial"/>
          <w:b/>
          <w:lang w:val="fr-BE"/>
        </w:rPr>
        <w:t xml:space="preserve"> </w:t>
      </w:r>
      <w:r w:rsidR="00077479" w:rsidRPr="00D207EA">
        <w:rPr>
          <w:rFonts w:ascii="Arial" w:hAnsi="Arial" w:cs="Arial"/>
          <w:b/>
          <w:lang w:val="fr-BE"/>
        </w:rPr>
        <w:t xml:space="preserve">: </w:t>
      </w:r>
      <w:r w:rsidRPr="00340361">
        <w:rPr>
          <w:rFonts w:ascii="Arial" w:hAnsi="Arial" w:cs="Arial"/>
          <w:lang w:val="fr-BE"/>
        </w:rPr>
        <w:t>Le</w:t>
      </w:r>
      <w:r w:rsidRPr="00D207EA">
        <w:rPr>
          <w:rFonts w:ascii="Arial" w:hAnsi="Arial" w:cs="Arial"/>
          <w:b/>
          <w:i/>
          <w:lang w:val="fr-BE"/>
        </w:rPr>
        <w:t xml:space="preserve"> NOUVEAU </w:t>
      </w:r>
      <w:r w:rsidR="00077479" w:rsidRPr="00D207EA">
        <w:rPr>
          <w:rFonts w:ascii="Arial" w:hAnsi="Arial" w:cs="Arial"/>
          <w:b/>
          <w:lang w:val="fr-BE"/>
        </w:rPr>
        <w:t xml:space="preserve">Pure </w:t>
      </w:r>
      <w:proofErr w:type="spellStart"/>
      <w:r w:rsidR="00077479" w:rsidRPr="00D207EA">
        <w:rPr>
          <w:rFonts w:ascii="Arial" w:hAnsi="Arial" w:cs="Arial"/>
          <w:b/>
          <w:lang w:val="fr-BE"/>
        </w:rPr>
        <w:t>Color</w:t>
      </w:r>
      <w:proofErr w:type="spellEnd"/>
      <w:r w:rsidR="00077479" w:rsidRPr="00D207EA">
        <w:rPr>
          <w:rFonts w:ascii="Arial" w:hAnsi="Arial" w:cs="Arial"/>
          <w:b/>
          <w:lang w:val="fr-BE"/>
        </w:rPr>
        <w:t xml:space="preserve"> </w:t>
      </w:r>
      <w:proofErr w:type="spellStart"/>
      <w:r w:rsidR="00077479" w:rsidRPr="00D207EA">
        <w:rPr>
          <w:rFonts w:ascii="Arial" w:hAnsi="Arial" w:cs="Arial"/>
          <w:b/>
          <w:lang w:val="fr-BE"/>
        </w:rPr>
        <w:t>Envy</w:t>
      </w:r>
      <w:proofErr w:type="spellEnd"/>
      <w:r w:rsidR="00077479" w:rsidRPr="00D207EA">
        <w:rPr>
          <w:rFonts w:ascii="Arial" w:hAnsi="Arial" w:cs="Arial"/>
          <w:b/>
          <w:lang w:val="fr-BE"/>
        </w:rPr>
        <w:t xml:space="preserve"> Blooming </w:t>
      </w:r>
      <w:proofErr w:type="spellStart"/>
      <w:r w:rsidR="00077479" w:rsidRPr="00D207EA">
        <w:rPr>
          <w:rFonts w:ascii="Arial" w:hAnsi="Arial" w:cs="Arial"/>
          <w:b/>
          <w:lang w:val="fr-BE"/>
        </w:rPr>
        <w:t>Lip</w:t>
      </w:r>
      <w:proofErr w:type="spellEnd"/>
      <w:r w:rsidR="00077479" w:rsidRPr="00D207EA">
        <w:rPr>
          <w:rFonts w:ascii="Arial" w:hAnsi="Arial" w:cs="Arial"/>
          <w:b/>
          <w:lang w:val="fr-BE"/>
        </w:rPr>
        <w:t xml:space="preserve"> </w:t>
      </w:r>
      <w:proofErr w:type="spellStart"/>
      <w:r w:rsidR="00077479" w:rsidRPr="00D207EA">
        <w:rPr>
          <w:rFonts w:ascii="Arial" w:hAnsi="Arial" w:cs="Arial"/>
          <w:b/>
          <w:lang w:val="fr-BE"/>
        </w:rPr>
        <w:t>Balm</w:t>
      </w:r>
      <w:proofErr w:type="spellEnd"/>
      <w:r w:rsidR="00077479" w:rsidRPr="00D207EA">
        <w:rPr>
          <w:rFonts w:ascii="Arial" w:hAnsi="Arial" w:cs="Arial"/>
          <w:lang w:val="fr-BE"/>
        </w:rPr>
        <w:t xml:space="preserve"> </w:t>
      </w:r>
      <w:r w:rsidRPr="0097706F">
        <w:rPr>
          <w:rFonts w:ascii="Optima-Regular" w:hAnsi="Optima-Regular" w:cs="Optima-Regular"/>
          <w:lang w:val="fr-FR"/>
        </w:rPr>
        <w:t>ser</w:t>
      </w:r>
      <w:r>
        <w:rPr>
          <w:rFonts w:ascii="Optima-Regular" w:hAnsi="Optima-Regular" w:cs="Optima-Regular"/>
          <w:lang w:val="fr-FR"/>
        </w:rPr>
        <w:t>a</w:t>
      </w:r>
      <w:r w:rsidRPr="0097706F">
        <w:rPr>
          <w:rFonts w:ascii="Optima-Regular" w:hAnsi="Optima-Regular" w:cs="Optima-Regular"/>
          <w:lang w:val="fr-FR"/>
        </w:rPr>
        <w:t xml:space="preserve"> disponible </w:t>
      </w:r>
      <w:r w:rsidRPr="0097706F">
        <w:rPr>
          <w:rFonts w:ascii="Optima-BoldItalic" w:hAnsi="Optima-BoldItalic" w:cs="Optima-BoldItalic"/>
          <w:b/>
          <w:bCs/>
          <w:i/>
          <w:iCs/>
          <w:u w:val="single"/>
          <w:lang w:val="fr-FR"/>
        </w:rPr>
        <w:t>à partir</w:t>
      </w:r>
      <w:r w:rsidR="001D04F5">
        <w:rPr>
          <w:rFonts w:ascii="Optima-BoldItalic" w:hAnsi="Optima-BoldItalic" w:cs="Optima-BoldItalic"/>
          <w:b/>
          <w:bCs/>
          <w:i/>
          <w:iCs/>
          <w:u w:val="single"/>
          <w:lang w:val="fr-FR"/>
        </w:rPr>
        <w:t xml:space="preserve"> </w:t>
      </w:r>
      <w:r w:rsidR="00936B42">
        <w:rPr>
          <w:rFonts w:ascii="Optima-BoldItalic" w:hAnsi="Optima-BoldItalic" w:cs="Optima-BoldItalic"/>
          <w:b/>
          <w:bCs/>
          <w:i/>
          <w:iCs/>
          <w:u w:val="single"/>
          <w:lang w:val="fr-FR"/>
        </w:rPr>
        <w:t>du 2</w:t>
      </w:r>
      <w:bookmarkStart w:id="0" w:name="_GoBack"/>
      <w:bookmarkEnd w:id="0"/>
      <w:r w:rsidRPr="0097706F">
        <w:rPr>
          <w:rFonts w:ascii="Optima-BoldItalic" w:hAnsi="Optima-BoldItalic" w:cs="Optima-BoldItalic"/>
          <w:b/>
          <w:bCs/>
          <w:i/>
          <w:iCs/>
          <w:u w:val="single"/>
          <w:lang w:val="fr-FR"/>
        </w:rPr>
        <w:t>7 août 2015</w:t>
      </w:r>
      <w:r w:rsidRPr="0097706F">
        <w:rPr>
          <w:rFonts w:ascii="Optima-BoldItalic" w:hAnsi="Optima-BoldItalic" w:cs="Optima-BoldItalic"/>
          <w:b/>
          <w:bCs/>
          <w:i/>
          <w:iCs/>
          <w:lang w:val="fr-FR"/>
        </w:rPr>
        <w:t xml:space="preserve"> </w:t>
      </w:r>
      <w:r w:rsidRPr="0097706F">
        <w:rPr>
          <w:rFonts w:ascii="Optima-Regular" w:hAnsi="Optima-Regular" w:cs="Optima-Regular"/>
          <w:lang w:val="fr-FR"/>
        </w:rPr>
        <w:t xml:space="preserve">dans tous les points de vente Estée Lauder et </w:t>
      </w:r>
      <w:r w:rsidR="00340361">
        <w:rPr>
          <w:rFonts w:ascii="Optima-Regular" w:hAnsi="Optima-Regular" w:cs="Optima-Regular"/>
          <w:lang w:val="fr-FR"/>
        </w:rPr>
        <w:t>sur www.esteelauder.be</w:t>
      </w:r>
    </w:p>
    <w:p w:rsidR="00077479" w:rsidRPr="00D207EA" w:rsidRDefault="00077479" w:rsidP="00681187">
      <w:pPr>
        <w:spacing w:after="0" w:line="240" w:lineRule="auto"/>
        <w:jc w:val="both"/>
        <w:rPr>
          <w:rFonts w:ascii="Arial" w:hAnsi="Arial" w:cs="Arial"/>
          <w:b/>
          <w:lang w:val="fr-FR"/>
        </w:rPr>
      </w:pPr>
    </w:p>
    <w:p w:rsidR="00077479" w:rsidRPr="0070388E" w:rsidRDefault="00D207EA" w:rsidP="00681187">
      <w:pPr>
        <w:spacing w:after="0" w:line="240" w:lineRule="auto"/>
        <w:jc w:val="both"/>
        <w:rPr>
          <w:rFonts w:ascii="Arial" w:hAnsi="Arial" w:cs="Arial"/>
          <w:lang w:val="fr-BE"/>
        </w:rPr>
      </w:pPr>
      <w:r w:rsidRPr="0070388E">
        <w:rPr>
          <w:rFonts w:ascii="Arial" w:hAnsi="Arial" w:cs="Arial"/>
          <w:b/>
          <w:lang w:val="fr-BE"/>
        </w:rPr>
        <w:t>Prix indicatif :</w:t>
      </w:r>
      <w:r w:rsidRPr="0070388E">
        <w:rPr>
          <w:rFonts w:ascii="Arial" w:hAnsi="Arial" w:cs="Arial"/>
          <w:lang w:val="fr-BE"/>
        </w:rPr>
        <w:t xml:space="preserve"> </w:t>
      </w:r>
      <w:r w:rsidR="00113A8C" w:rsidRPr="0070388E">
        <w:rPr>
          <w:rFonts w:ascii="Arial" w:hAnsi="Arial" w:cs="Arial"/>
          <w:lang w:val="fr-BE"/>
        </w:rPr>
        <w:t>€ 30,00 (BE)</w:t>
      </w:r>
      <w:r w:rsidR="00113A8C" w:rsidRPr="0070388E">
        <w:rPr>
          <w:rFonts w:ascii="Arial" w:hAnsi="Arial" w:cs="Arial"/>
          <w:lang w:val="fr-BE"/>
        </w:rPr>
        <w:tab/>
      </w:r>
      <w:r w:rsidR="00751D10">
        <w:rPr>
          <w:rFonts w:ascii="Arial" w:hAnsi="Arial" w:cs="Arial"/>
          <w:lang w:val="fr-BE"/>
        </w:rPr>
        <w:tab/>
      </w:r>
      <w:r w:rsidR="00113A8C" w:rsidRPr="0070388E">
        <w:rPr>
          <w:rFonts w:ascii="Arial" w:hAnsi="Arial" w:cs="Arial"/>
          <w:lang w:val="fr-BE"/>
        </w:rPr>
        <w:t>€ 29,01 (LUX)</w:t>
      </w:r>
    </w:p>
    <w:p w:rsidR="00077479" w:rsidRPr="0070388E" w:rsidRDefault="00077479" w:rsidP="00681187">
      <w:pPr>
        <w:spacing w:after="0" w:line="240" w:lineRule="auto"/>
        <w:jc w:val="both"/>
        <w:rPr>
          <w:rFonts w:ascii="Arial" w:hAnsi="Arial" w:cs="Arial"/>
          <w:b/>
          <w:lang w:val="fr-BE"/>
        </w:rPr>
      </w:pPr>
    </w:p>
    <w:p w:rsidR="00681187" w:rsidRPr="0070388E" w:rsidRDefault="00681187" w:rsidP="00681187">
      <w:pPr>
        <w:spacing w:after="0" w:line="240" w:lineRule="auto"/>
        <w:jc w:val="both"/>
        <w:rPr>
          <w:rFonts w:ascii="Arial" w:hAnsi="Arial" w:cs="Arial"/>
          <w:b/>
          <w:lang w:val="fr-BE"/>
        </w:rPr>
      </w:pPr>
    </w:p>
    <w:p w:rsidR="00A9062E" w:rsidRPr="00773DE3" w:rsidRDefault="0097706F" w:rsidP="00A9062E">
      <w:pPr>
        <w:autoSpaceDE w:val="0"/>
        <w:autoSpaceDN w:val="0"/>
        <w:adjustRightInd w:val="0"/>
        <w:spacing w:after="0" w:line="240" w:lineRule="auto"/>
        <w:rPr>
          <w:rFonts w:ascii="Arial" w:hAnsi="Arial" w:cs="Arial"/>
          <w:b/>
          <w:color w:val="000000" w:themeColor="text1"/>
          <w:lang w:val="fr-BE"/>
        </w:rPr>
      </w:pPr>
      <w:r w:rsidRPr="00773DE3">
        <w:rPr>
          <w:rFonts w:ascii="Arial" w:hAnsi="Arial" w:cs="Arial"/>
          <w:b/>
          <w:color w:val="000000" w:themeColor="text1"/>
          <w:lang w:val="fr-BE"/>
        </w:rPr>
        <w:t xml:space="preserve">Pour toute information complémentaire, veuillez contacter : </w:t>
      </w:r>
    </w:p>
    <w:p w:rsidR="00230BF2" w:rsidRPr="00773DE3" w:rsidRDefault="004144A5" w:rsidP="00681187">
      <w:pPr>
        <w:autoSpaceDE w:val="0"/>
        <w:autoSpaceDN w:val="0"/>
        <w:adjustRightInd w:val="0"/>
        <w:spacing w:after="0" w:line="240" w:lineRule="auto"/>
        <w:rPr>
          <w:rFonts w:ascii="Arial" w:hAnsi="Arial" w:cs="Arial"/>
          <w:b/>
          <w:bCs/>
          <w:color w:val="000000" w:themeColor="text1"/>
          <w:lang w:val="fr-BE"/>
        </w:rPr>
      </w:pPr>
      <w:r>
        <w:rPr>
          <w:rFonts w:ascii="Arial" w:hAnsi="Arial" w:cs="Arial"/>
          <w:b/>
          <w:bCs/>
          <w:noProof/>
          <w:color w:val="000000" w:themeColor="text1"/>
          <w:lang w:val="nl-BE" w:eastAsia="nl-BE"/>
        </w:rPr>
        <mc:AlternateContent>
          <mc:Choice Requires="wps">
            <w:drawing>
              <wp:anchor distT="0" distB="0" distL="114300" distR="114300" simplePos="0" relativeHeight="251659264" behindDoc="0" locked="0" layoutInCell="1" allowOverlap="1">
                <wp:simplePos x="0" y="0"/>
                <wp:positionH relativeFrom="column">
                  <wp:posOffset>2518410</wp:posOffset>
                </wp:positionH>
                <wp:positionV relativeFrom="paragraph">
                  <wp:posOffset>132080</wp:posOffset>
                </wp:positionV>
                <wp:extent cx="3781425" cy="1209675"/>
                <wp:effectExtent l="0" t="0" r="0" b="0"/>
                <wp:wrapNone/>
                <wp:docPr id="2" name="Rectangle 2"/>
                <wp:cNvGraphicFramePr/>
                <a:graphic xmlns:a="http://schemas.openxmlformats.org/drawingml/2006/main">
                  <a:graphicData uri="http://schemas.microsoft.com/office/word/2010/wordprocessingShape">
                    <wps:wsp>
                      <wps:cNvSpPr/>
                      <wps:spPr>
                        <a:xfrm>
                          <a:off x="0" y="0"/>
                          <a:ext cx="3781425" cy="12096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144A5" w:rsidRPr="0097706F" w:rsidRDefault="004144A5" w:rsidP="004144A5">
                            <w:pPr>
                              <w:autoSpaceDE w:val="0"/>
                              <w:autoSpaceDN w:val="0"/>
                              <w:adjustRightInd w:val="0"/>
                              <w:spacing w:after="0" w:line="240" w:lineRule="auto"/>
                              <w:jc w:val="center"/>
                              <w:rPr>
                                <w:rFonts w:ascii="Arial" w:hAnsi="Arial" w:cs="Arial"/>
                                <w:b/>
                                <w:caps/>
                                <w:color w:val="000000" w:themeColor="text1"/>
                                <w:highlight w:val="cyan"/>
                                <w:lang w:val="fr-FR"/>
                              </w:rPr>
                            </w:pPr>
                            <w:r w:rsidRPr="0097706F">
                              <w:rPr>
                                <w:rFonts w:ascii="Arial" w:hAnsi="Arial" w:cs="Arial"/>
                                <w:b/>
                                <w:caps/>
                                <w:color w:val="000000" w:themeColor="text1"/>
                                <w:highlight w:val="cyan"/>
                                <w:lang w:val="fr-FR"/>
                              </w:rPr>
                              <w:t>VISUELS EN HAUTE RéSOLUTION à TéLéCHARGER DU SITE : ESTEELAUDER.PREZLY.COM</w:t>
                            </w:r>
                          </w:p>
                          <w:p w:rsidR="004144A5" w:rsidRPr="004144A5" w:rsidRDefault="004144A5" w:rsidP="004144A5">
                            <w:pPr>
                              <w:autoSpaceDE w:val="0"/>
                              <w:autoSpaceDN w:val="0"/>
                              <w:adjustRightInd w:val="0"/>
                              <w:spacing w:after="0" w:line="240" w:lineRule="auto"/>
                              <w:jc w:val="center"/>
                              <w:rPr>
                                <w:rFonts w:ascii="Arial" w:hAnsi="Arial" w:cs="Arial"/>
                                <w:b/>
                                <w:i/>
                                <w:highlight w:val="cyan"/>
                              </w:rPr>
                            </w:pPr>
                            <w:r w:rsidRPr="004144A5">
                              <w:rPr>
                                <w:rFonts w:ascii="Arial" w:hAnsi="Arial" w:cs="Arial"/>
                                <w:b/>
                                <w:i/>
                                <w:color w:val="000000" w:themeColor="text1"/>
                                <w:highlight w:val="cyan"/>
                              </w:rPr>
                              <w:t>(</w:t>
                            </w:r>
                            <w:proofErr w:type="gramStart"/>
                            <w:r w:rsidRPr="004144A5">
                              <w:rPr>
                                <w:rFonts w:ascii="Arial" w:hAnsi="Arial" w:cs="Arial"/>
                                <w:b/>
                                <w:i/>
                                <w:color w:val="000000" w:themeColor="text1"/>
                                <w:highlight w:val="cyan"/>
                              </w:rPr>
                              <w:t>sans</w:t>
                            </w:r>
                            <w:proofErr w:type="gramEnd"/>
                            <w:r w:rsidRPr="004144A5">
                              <w:rPr>
                                <w:rFonts w:ascii="Arial" w:hAnsi="Arial" w:cs="Arial"/>
                                <w:b/>
                                <w:i/>
                                <w:color w:val="000000" w:themeColor="text1"/>
                                <w:highlight w:val="cyan"/>
                              </w:rPr>
                              <w:t xml:space="preserve"> mot de </w:t>
                            </w:r>
                            <w:proofErr w:type="spellStart"/>
                            <w:r w:rsidRPr="004144A5">
                              <w:rPr>
                                <w:rFonts w:ascii="Arial" w:hAnsi="Arial" w:cs="Arial"/>
                                <w:b/>
                                <w:i/>
                                <w:color w:val="000000" w:themeColor="text1"/>
                                <w:highlight w:val="cyan"/>
                              </w:rPr>
                              <w:t>passe</w:t>
                            </w:r>
                            <w:proofErr w:type="spellEnd"/>
                            <w:r w:rsidRPr="004144A5">
                              <w:rPr>
                                <w:rFonts w:ascii="Arial" w:hAnsi="Arial" w:cs="Arial"/>
                                <w:b/>
                                <w:i/>
                                <w:color w:val="000000" w:themeColor="text1"/>
                                <w:highlight w:val="cyan"/>
                              </w:rPr>
                              <w:t>)</w:t>
                            </w:r>
                          </w:p>
                          <w:p w:rsidR="004144A5" w:rsidRDefault="004144A5" w:rsidP="004144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98.3pt;margin-top:10.4pt;width:297.75pt;height:9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" filled="f" stroked="f" strokeweight="2pt">
                <v:textbox>
                  <w:txbxContent>
                    <w:p w:rsidR="004144A5" w:rsidRPr="0097706F" w:rsidRDefault="004144A5" w:rsidP="004144A5">
                      <w:pPr>
                        <w:autoSpaceDE w:val="0"/>
                        <w:autoSpaceDN w:val="0"/>
                        <w:adjustRightInd w:val="0"/>
                        <w:spacing w:after="0" w:line="240" w:lineRule="auto"/>
                        <w:jc w:val="center"/>
                        <w:rPr>
                          <w:rFonts w:ascii="Arial" w:hAnsi="Arial" w:cs="Arial"/>
                          <w:b/>
                          <w:caps/>
                          <w:color w:val="000000" w:themeColor="text1"/>
                          <w:highlight w:val="cyan"/>
                          <w:lang w:val="fr-FR"/>
                        </w:rPr>
                      </w:pPr>
                      <w:r w:rsidRPr="0097706F">
                        <w:rPr>
                          <w:rFonts w:ascii="Arial" w:hAnsi="Arial" w:cs="Arial"/>
                          <w:b/>
                          <w:caps/>
                          <w:color w:val="000000" w:themeColor="text1"/>
                          <w:highlight w:val="cyan"/>
                          <w:lang w:val="fr-FR"/>
                        </w:rPr>
                        <w:t>VISUELS EN HAUTE RéSOLUTION à TéLéCHARGER DU SITE : ESTEELAUDER.PREZLY.COM</w:t>
                      </w:r>
                    </w:p>
                    <w:p w:rsidR="004144A5" w:rsidRPr="004144A5" w:rsidRDefault="004144A5" w:rsidP="004144A5">
                      <w:pPr>
                        <w:autoSpaceDE w:val="0"/>
                        <w:autoSpaceDN w:val="0"/>
                        <w:adjustRightInd w:val="0"/>
                        <w:spacing w:after="0" w:line="240" w:lineRule="auto"/>
                        <w:jc w:val="center"/>
                        <w:rPr>
                          <w:rFonts w:ascii="Arial" w:hAnsi="Arial" w:cs="Arial"/>
                          <w:b/>
                          <w:i/>
                          <w:highlight w:val="cyan"/>
                        </w:rPr>
                      </w:pPr>
                      <w:r w:rsidRPr="004144A5">
                        <w:rPr>
                          <w:rFonts w:ascii="Arial" w:hAnsi="Arial" w:cs="Arial"/>
                          <w:b/>
                          <w:i/>
                          <w:color w:val="000000" w:themeColor="text1"/>
                          <w:highlight w:val="cyan"/>
                        </w:rPr>
                        <w:t>(</w:t>
                      </w:r>
                      <w:proofErr w:type="gramStart"/>
                      <w:r w:rsidRPr="004144A5">
                        <w:rPr>
                          <w:rFonts w:ascii="Arial" w:hAnsi="Arial" w:cs="Arial"/>
                          <w:b/>
                          <w:i/>
                          <w:color w:val="000000" w:themeColor="text1"/>
                          <w:highlight w:val="cyan"/>
                        </w:rPr>
                        <w:t>sans</w:t>
                      </w:r>
                      <w:proofErr w:type="gramEnd"/>
                      <w:r w:rsidRPr="004144A5">
                        <w:rPr>
                          <w:rFonts w:ascii="Arial" w:hAnsi="Arial" w:cs="Arial"/>
                          <w:b/>
                          <w:i/>
                          <w:color w:val="000000" w:themeColor="text1"/>
                          <w:highlight w:val="cyan"/>
                        </w:rPr>
                        <w:t xml:space="preserve"> mot de </w:t>
                      </w:r>
                      <w:proofErr w:type="spellStart"/>
                      <w:r w:rsidRPr="004144A5">
                        <w:rPr>
                          <w:rFonts w:ascii="Arial" w:hAnsi="Arial" w:cs="Arial"/>
                          <w:b/>
                          <w:i/>
                          <w:color w:val="000000" w:themeColor="text1"/>
                          <w:highlight w:val="cyan"/>
                        </w:rPr>
                        <w:t>passe</w:t>
                      </w:r>
                      <w:proofErr w:type="spellEnd"/>
                      <w:r w:rsidRPr="004144A5">
                        <w:rPr>
                          <w:rFonts w:ascii="Arial" w:hAnsi="Arial" w:cs="Arial"/>
                          <w:b/>
                          <w:i/>
                          <w:color w:val="000000" w:themeColor="text1"/>
                          <w:highlight w:val="cyan"/>
                        </w:rPr>
                        <w:t>)</w:t>
                      </w:r>
                    </w:p>
                    <w:p w:rsidR="004144A5" w:rsidRDefault="004144A5" w:rsidP="004144A5">
                      <w:pPr>
                        <w:jc w:val="center"/>
                      </w:pPr>
                    </w:p>
                  </w:txbxContent>
                </v:textbox>
              </v:rect>
            </w:pict>
          </mc:Fallback>
        </mc:AlternateContent>
      </w:r>
    </w:p>
    <w:p w:rsidR="001308A8" w:rsidRPr="001308A8" w:rsidRDefault="001308A8" w:rsidP="001308A8">
      <w:pPr>
        <w:autoSpaceDE w:val="0"/>
        <w:autoSpaceDN w:val="0"/>
        <w:adjustRightInd w:val="0"/>
        <w:spacing w:after="0" w:line="240" w:lineRule="auto"/>
        <w:rPr>
          <w:rFonts w:ascii="Arial" w:hAnsi="Arial" w:cs="Arial"/>
          <w:lang w:val="fr-FR"/>
        </w:rPr>
      </w:pPr>
      <w:r w:rsidRPr="001308A8">
        <w:rPr>
          <w:rFonts w:ascii="Arial" w:hAnsi="Arial" w:cs="Arial"/>
          <w:lang w:val="fr-FR"/>
        </w:rPr>
        <w:t>Dominique Nellens</w:t>
      </w:r>
    </w:p>
    <w:p w:rsidR="001308A8" w:rsidRPr="001308A8" w:rsidRDefault="001308A8" w:rsidP="001308A8">
      <w:pPr>
        <w:autoSpaceDE w:val="0"/>
        <w:autoSpaceDN w:val="0"/>
        <w:adjustRightInd w:val="0"/>
        <w:spacing w:after="0" w:line="240" w:lineRule="auto"/>
        <w:rPr>
          <w:rFonts w:ascii="Arial" w:hAnsi="Arial" w:cs="Arial"/>
          <w:lang w:val="fr-FR"/>
        </w:rPr>
      </w:pPr>
      <w:r w:rsidRPr="001308A8">
        <w:rPr>
          <w:rFonts w:ascii="Arial" w:hAnsi="Arial" w:cs="Arial"/>
          <w:lang w:val="fr-FR"/>
        </w:rPr>
        <w:t>PR Manager Estée Lauder Benelux</w:t>
      </w:r>
    </w:p>
    <w:p w:rsidR="001308A8" w:rsidRPr="00773DE3" w:rsidRDefault="001308A8" w:rsidP="001308A8">
      <w:pPr>
        <w:autoSpaceDE w:val="0"/>
        <w:autoSpaceDN w:val="0"/>
        <w:adjustRightInd w:val="0"/>
        <w:spacing w:after="0" w:line="240" w:lineRule="auto"/>
        <w:rPr>
          <w:rFonts w:ascii="Arial" w:hAnsi="Arial" w:cs="Arial"/>
          <w:lang w:val="fr-BE"/>
        </w:rPr>
      </w:pPr>
      <w:r w:rsidRPr="00773DE3">
        <w:rPr>
          <w:rFonts w:ascii="Arial" w:hAnsi="Arial" w:cs="Arial"/>
          <w:lang w:val="fr-BE"/>
        </w:rPr>
        <w:t>T +32 2 716 85 76</w:t>
      </w:r>
    </w:p>
    <w:p w:rsidR="001308A8" w:rsidRPr="00773DE3" w:rsidRDefault="001308A8" w:rsidP="001308A8">
      <w:pPr>
        <w:autoSpaceDE w:val="0"/>
        <w:autoSpaceDN w:val="0"/>
        <w:adjustRightInd w:val="0"/>
        <w:spacing w:after="0" w:line="240" w:lineRule="auto"/>
        <w:rPr>
          <w:rFonts w:ascii="Arial" w:hAnsi="Arial" w:cs="Arial"/>
          <w:lang w:val="fr-BE"/>
        </w:rPr>
      </w:pPr>
      <w:r w:rsidRPr="00773DE3">
        <w:rPr>
          <w:rFonts w:ascii="Arial" w:hAnsi="Arial" w:cs="Arial"/>
          <w:lang w:val="fr-BE"/>
        </w:rPr>
        <w:t>M +32 474 55 25 39</w:t>
      </w:r>
    </w:p>
    <w:p w:rsidR="001308A8" w:rsidRPr="00773DE3" w:rsidRDefault="001308A8" w:rsidP="001308A8">
      <w:pPr>
        <w:autoSpaceDE w:val="0"/>
        <w:autoSpaceDN w:val="0"/>
        <w:adjustRightInd w:val="0"/>
        <w:spacing w:after="0" w:line="240" w:lineRule="auto"/>
        <w:rPr>
          <w:rFonts w:ascii="Arial" w:hAnsi="Arial" w:cs="Arial"/>
          <w:lang w:val="fr-BE"/>
        </w:rPr>
      </w:pPr>
    </w:p>
    <w:p w:rsidR="001308A8" w:rsidRPr="00773DE3" w:rsidRDefault="001308A8" w:rsidP="001308A8">
      <w:pPr>
        <w:autoSpaceDE w:val="0"/>
        <w:autoSpaceDN w:val="0"/>
        <w:adjustRightInd w:val="0"/>
        <w:spacing w:after="0" w:line="240" w:lineRule="auto"/>
        <w:rPr>
          <w:rFonts w:ascii="Arial" w:hAnsi="Arial" w:cs="Arial"/>
          <w:b/>
          <w:highlight w:val="yellow"/>
          <w:lang w:val="fr-BE"/>
        </w:rPr>
      </w:pPr>
    </w:p>
    <w:p w:rsidR="001308A8" w:rsidRPr="001308A8" w:rsidRDefault="001308A8">
      <w:pPr>
        <w:autoSpaceDE w:val="0"/>
        <w:autoSpaceDN w:val="0"/>
        <w:adjustRightInd w:val="0"/>
        <w:spacing w:after="0" w:line="240" w:lineRule="auto"/>
        <w:rPr>
          <w:rFonts w:ascii="Arial" w:hAnsi="Arial" w:cs="Arial"/>
        </w:rPr>
      </w:pPr>
    </w:p>
    <w:sectPr w:rsidR="001308A8" w:rsidRPr="001308A8" w:rsidSect="00681187">
      <w:headerReference w:type="default" r:id="rId9"/>
      <w:pgSz w:w="11907" w:h="16839" w:code="9"/>
      <w:pgMar w:top="1134" w:right="1134"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187" w:rsidRDefault="00681187" w:rsidP="00681187">
      <w:pPr>
        <w:spacing w:after="0" w:line="240" w:lineRule="auto"/>
      </w:pPr>
      <w:r>
        <w:separator/>
      </w:r>
    </w:p>
  </w:endnote>
  <w:endnote w:type="continuationSeparator" w:id="0">
    <w:p w:rsidR="00681187" w:rsidRDefault="00681187" w:rsidP="00681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Optima Display">
    <w:altName w:val="Optima Displa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tima-BoldItalic">
    <w:panose1 w:val="00000000000000000000"/>
    <w:charset w:val="00"/>
    <w:family w:val="swiss"/>
    <w:notTrueType/>
    <w:pitch w:val="default"/>
    <w:sig w:usb0="00000003" w:usb1="00000000" w:usb2="00000000" w:usb3="00000000" w:csb0="00000001" w:csb1="00000000"/>
  </w:font>
  <w:font w:name="Optima-Regular">
    <w:panose1 w:val="00000000000000000000"/>
    <w:charset w:val="00"/>
    <w:family w:val="swiss"/>
    <w:notTrueType/>
    <w:pitch w:val="default"/>
    <w:sig w:usb0="00000003" w:usb1="00000000" w:usb2="00000000" w:usb3="00000000" w:csb0="00000001" w:csb1="00000000"/>
  </w:font>
  <w:font w:name="Optim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187" w:rsidRDefault="00681187" w:rsidP="00681187">
      <w:pPr>
        <w:spacing w:after="0" w:line="240" w:lineRule="auto"/>
      </w:pPr>
      <w:r>
        <w:separator/>
      </w:r>
    </w:p>
  </w:footnote>
  <w:footnote w:type="continuationSeparator" w:id="0">
    <w:p w:rsidR="00681187" w:rsidRDefault="00681187" w:rsidP="006811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187" w:rsidRPr="00681187" w:rsidRDefault="00681187" w:rsidP="00681187">
    <w:pPr>
      <w:pStyle w:val="Header"/>
      <w:jc w:val="center"/>
    </w:pPr>
    <w:r>
      <w:rPr>
        <w:noProof/>
        <w:lang w:val="nl-BE" w:eastAsia="nl-BE"/>
      </w:rPr>
      <w:drawing>
        <wp:inline distT="0" distB="0" distL="0" distR="0" wp14:anchorId="7F6216BF" wp14:editId="710F99FD">
          <wp:extent cx="2160000" cy="35972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E7012"/>
    <w:multiLevelType w:val="hybridMultilevel"/>
    <w:tmpl w:val="56C429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B975EE4"/>
    <w:multiLevelType w:val="hybridMultilevel"/>
    <w:tmpl w:val="88326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831112"/>
    <w:multiLevelType w:val="hybridMultilevel"/>
    <w:tmpl w:val="0C10F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3C74E4"/>
    <w:multiLevelType w:val="hybridMultilevel"/>
    <w:tmpl w:val="335CDB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7B"/>
    <w:rsid w:val="00006B18"/>
    <w:rsid w:val="00011C6E"/>
    <w:rsid w:val="00031081"/>
    <w:rsid w:val="00031221"/>
    <w:rsid w:val="00037E6F"/>
    <w:rsid w:val="000439DC"/>
    <w:rsid w:val="00052214"/>
    <w:rsid w:val="00077479"/>
    <w:rsid w:val="00083AEC"/>
    <w:rsid w:val="000A6B8B"/>
    <w:rsid w:val="000D0C0A"/>
    <w:rsid w:val="000E4555"/>
    <w:rsid w:val="001075A8"/>
    <w:rsid w:val="0011163B"/>
    <w:rsid w:val="00113A8C"/>
    <w:rsid w:val="00124AAD"/>
    <w:rsid w:val="001308A8"/>
    <w:rsid w:val="00160BDC"/>
    <w:rsid w:val="001650B9"/>
    <w:rsid w:val="00180866"/>
    <w:rsid w:val="001A3CBF"/>
    <w:rsid w:val="001D04F5"/>
    <w:rsid w:val="001D7BF4"/>
    <w:rsid w:val="00201316"/>
    <w:rsid w:val="00211CA0"/>
    <w:rsid w:val="002167F4"/>
    <w:rsid w:val="00230BF2"/>
    <w:rsid w:val="002464D9"/>
    <w:rsid w:val="0027409D"/>
    <w:rsid w:val="00291A43"/>
    <w:rsid w:val="002A223C"/>
    <w:rsid w:val="002A5E1A"/>
    <w:rsid w:val="002E1540"/>
    <w:rsid w:val="00304A62"/>
    <w:rsid w:val="003072D8"/>
    <w:rsid w:val="0032389E"/>
    <w:rsid w:val="00331D75"/>
    <w:rsid w:val="00340361"/>
    <w:rsid w:val="00352445"/>
    <w:rsid w:val="0035489F"/>
    <w:rsid w:val="0036638B"/>
    <w:rsid w:val="00370DDE"/>
    <w:rsid w:val="00380B88"/>
    <w:rsid w:val="00382919"/>
    <w:rsid w:val="003A3EA2"/>
    <w:rsid w:val="00400AF4"/>
    <w:rsid w:val="00404DE0"/>
    <w:rsid w:val="004144A5"/>
    <w:rsid w:val="00425B91"/>
    <w:rsid w:val="00436B55"/>
    <w:rsid w:val="00450FF4"/>
    <w:rsid w:val="004705FC"/>
    <w:rsid w:val="004A7E45"/>
    <w:rsid w:val="004B2512"/>
    <w:rsid w:val="004D25F0"/>
    <w:rsid w:val="00523AAE"/>
    <w:rsid w:val="00542074"/>
    <w:rsid w:val="005709DC"/>
    <w:rsid w:val="005C32DA"/>
    <w:rsid w:val="005D437F"/>
    <w:rsid w:val="005E2F3E"/>
    <w:rsid w:val="005F0B9B"/>
    <w:rsid w:val="00602BAF"/>
    <w:rsid w:val="00611800"/>
    <w:rsid w:val="006712D3"/>
    <w:rsid w:val="0068018B"/>
    <w:rsid w:val="00681187"/>
    <w:rsid w:val="006A5240"/>
    <w:rsid w:val="006B3CEE"/>
    <w:rsid w:val="006C21C9"/>
    <w:rsid w:val="0070388E"/>
    <w:rsid w:val="00724D35"/>
    <w:rsid w:val="00727D37"/>
    <w:rsid w:val="007328ED"/>
    <w:rsid w:val="007414AD"/>
    <w:rsid w:val="007514A2"/>
    <w:rsid w:val="00751D10"/>
    <w:rsid w:val="0076511E"/>
    <w:rsid w:val="0077319B"/>
    <w:rsid w:val="00773DE3"/>
    <w:rsid w:val="00777649"/>
    <w:rsid w:val="007806C6"/>
    <w:rsid w:val="007A074A"/>
    <w:rsid w:val="007B31BC"/>
    <w:rsid w:val="007C69B5"/>
    <w:rsid w:val="00811591"/>
    <w:rsid w:val="00815586"/>
    <w:rsid w:val="008252F5"/>
    <w:rsid w:val="00870E10"/>
    <w:rsid w:val="00883E30"/>
    <w:rsid w:val="008855B6"/>
    <w:rsid w:val="0089496A"/>
    <w:rsid w:val="008A73A6"/>
    <w:rsid w:val="008B0347"/>
    <w:rsid w:val="008B71E4"/>
    <w:rsid w:val="008E460B"/>
    <w:rsid w:val="008F7E9D"/>
    <w:rsid w:val="00905004"/>
    <w:rsid w:val="00926AD0"/>
    <w:rsid w:val="00936B42"/>
    <w:rsid w:val="009408A1"/>
    <w:rsid w:val="00964173"/>
    <w:rsid w:val="0097706F"/>
    <w:rsid w:val="00980FCB"/>
    <w:rsid w:val="00A12A8C"/>
    <w:rsid w:val="00A12DCB"/>
    <w:rsid w:val="00A12DDC"/>
    <w:rsid w:val="00A2537F"/>
    <w:rsid w:val="00A27F80"/>
    <w:rsid w:val="00A3145C"/>
    <w:rsid w:val="00A45825"/>
    <w:rsid w:val="00A65089"/>
    <w:rsid w:val="00A7293B"/>
    <w:rsid w:val="00A9062E"/>
    <w:rsid w:val="00A9065E"/>
    <w:rsid w:val="00AA140E"/>
    <w:rsid w:val="00AA16F1"/>
    <w:rsid w:val="00AA6982"/>
    <w:rsid w:val="00AC1B72"/>
    <w:rsid w:val="00AC4D27"/>
    <w:rsid w:val="00AD20E3"/>
    <w:rsid w:val="00AD4C5E"/>
    <w:rsid w:val="00AD63F9"/>
    <w:rsid w:val="00AF6A3C"/>
    <w:rsid w:val="00B034C4"/>
    <w:rsid w:val="00B05745"/>
    <w:rsid w:val="00B1367F"/>
    <w:rsid w:val="00B51392"/>
    <w:rsid w:val="00B63C04"/>
    <w:rsid w:val="00B95A4F"/>
    <w:rsid w:val="00BA51B7"/>
    <w:rsid w:val="00BD0818"/>
    <w:rsid w:val="00C427C4"/>
    <w:rsid w:val="00C42E64"/>
    <w:rsid w:val="00C467BD"/>
    <w:rsid w:val="00C5227B"/>
    <w:rsid w:val="00C52B1E"/>
    <w:rsid w:val="00C73EDE"/>
    <w:rsid w:val="00C815DA"/>
    <w:rsid w:val="00C854F2"/>
    <w:rsid w:val="00C9158E"/>
    <w:rsid w:val="00C93C7B"/>
    <w:rsid w:val="00CB10D5"/>
    <w:rsid w:val="00CC0296"/>
    <w:rsid w:val="00D04EB1"/>
    <w:rsid w:val="00D207EA"/>
    <w:rsid w:val="00D25EC4"/>
    <w:rsid w:val="00D50709"/>
    <w:rsid w:val="00D8544A"/>
    <w:rsid w:val="00DA3A96"/>
    <w:rsid w:val="00DB33F8"/>
    <w:rsid w:val="00DC50B4"/>
    <w:rsid w:val="00DD5E4E"/>
    <w:rsid w:val="00E35F62"/>
    <w:rsid w:val="00E504DE"/>
    <w:rsid w:val="00E52F66"/>
    <w:rsid w:val="00E826F2"/>
    <w:rsid w:val="00E83627"/>
    <w:rsid w:val="00E943D9"/>
    <w:rsid w:val="00E967DF"/>
    <w:rsid w:val="00EA096B"/>
    <w:rsid w:val="00EB0553"/>
    <w:rsid w:val="00EB3F54"/>
    <w:rsid w:val="00EC1CFB"/>
    <w:rsid w:val="00EC76C4"/>
    <w:rsid w:val="00ED21AB"/>
    <w:rsid w:val="00F013B7"/>
    <w:rsid w:val="00F26C15"/>
    <w:rsid w:val="00F27E98"/>
    <w:rsid w:val="00F337F3"/>
    <w:rsid w:val="00F53923"/>
    <w:rsid w:val="00F7759B"/>
    <w:rsid w:val="00F86438"/>
    <w:rsid w:val="00FB6C12"/>
    <w:rsid w:val="00FC5B7D"/>
    <w:rsid w:val="00FC7F51"/>
    <w:rsid w:val="00FD1E0E"/>
    <w:rsid w:val="00FE4F86"/>
    <w:rsid w:val="00FF0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CA0"/>
    <w:pPr>
      <w:ind w:left="720"/>
      <w:contextualSpacing/>
    </w:pPr>
  </w:style>
  <w:style w:type="paragraph" w:styleId="NormalWeb">
    <w:name w:val="Normal (Web)"/>
    <w:basedOn w:val="Normal"/>
    <w:uiPriority w:val="99"/>
    <w:unhideWhenUsed/>
    <w:rsid w:val="0089496A"/>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980FCB"/>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980FCB"/>
    <w:rPr>
      <w:rFonts w:ascii="Calibri" w:hAnsi="Calibri" w:cs="Consolas"/>
      <w:szCs w:val="21"/>
    </w:rPr>
  </w:style>
  <w:style w:type="paragraph" w:customStyle="1" w:styleId="Default">
    <w:name w:val="Default"/>
    <w:rsid w:val="00F53923"/>
    <w:pPr>
      <w:autoSpaceDE w:val="0"/>
      <w:autoSpaceDN w:val="0"/>
      <w:adjustRightInd w:val="0"/>
      <w:spacing w:after="0" w:line="240" w:lineRule="auto"/>
    </w:pPr>
    <w:rPr>
      <w:rFonts w:ascii="Optima Display" w:hAnsi="Optima Display" w:cs="Optima Display"/>
      <w:color w:val="000000"/>
      <w:sz w:val="24"/>
      <w:szCs w:val="24"/>
    </w:rPr>
  </w:style>
  <w:style w:type="character" w:customStyle="1" w:styleId="A2">
    <w:name w:val="A2"/>
    <w:uiPriority w:val="99"/>
    <w:rsid w:val="00F53923"/>
    <w:rPr>
      <w:rFonts w:cs="Optima Display"/>
      <w:color w:val="000000"/>
      <w:sz w:val="17"/>
      <w:szCs w:val="17"/>
    </w:rPr>
  </w:style>
  <w:style w:type="character" w:styleId="Strong">
    <w:name w:val="Strong"/>
    <w:basedOn w:val="DefaultParagraphFont"/>
    <w:uiPriority w:val="22"/>
    <w:qFormat/>
    <w:rsid w:val="00C467BD"/>
    <w:rPr>
      <w:b/>
      <w:bCs/>
    </w:rPr>
  </w:style>
  <w:style w:type="character" w:customStyle="1" w:styleId="apple-converted-space">
    <w:name w:val="apple-converted-space"/>
    <w:basedOn w:val="DefaultParagraphFont"/>
    <w:rsid w:val="00C467BD"/>
  </w:style>
  <w:style w:type="paragraph" w:styleId="Header">
    <w:name w:val="header"/>
    <w:basedOn w:val="Normal"/>
    <w:link w:val="HeaderChar"/>
    <w:uiPriority w:val="99"/>
    <w:unhideWhenUsed/>
    <w:rsid w:val="00681187"/>
    <w:pPr>
      <w:tabs>
        <w:tab w:val="center" w:pos="4536"/>
        <w:tab w:val="right" w:pos="9072"/>
      </w:tabs>
      <w:spacing w:after="0" w:line="240" w:lineRule="auto"/>
    </w:pPr>
  </w:style>
  <w:style w:type="character" w:customStyle="1" w:styleId="HeaderChar">
    <w:name w:val="Header Char"/>
    <w:basedOn w:val="DefaultParagraphFont"/>
    <w:link w:val="Header"/>
    <w:uiPriority w:val="99"/>
    <w:rsid w:val="00681187"/>
  </w:style>
  <w:style w:type="paragraph" w:styleId="Footer">
    <w:name w:val="footer"/>
    <w:basedOn w:val="Normal"/>
    <w:link w:val="FooterChar"/>
    <w:uiPriority w:val="99"/>
    <w:unhideWhenUsed/>
    <w:rsid w:val="00681187"/>
    <w:pPr>
      <w:tabs>
        <w:tab w:val="center" w:pos="4536"/>
        <w:tab w:val="right" w:pos="9072"/>
      </w:tabs>
      <w:spacing w:after="0" w:line="240" w:lineRule="auto"/>
    </w:pPr>
  </w:style>
  <w:style w:type="character" w:customStyle="1" w:styleId="FooterChar">
    <w:name w:val="Footer Char"/>
    <w:basedOn w:val="DefaultParagraphFont"/>
    <w:link w:val="Footer"/>
    <w:uiPriority w:val="99"/>
    <w:rsid w:val="00681187"/>
  </w:style>
  <w:style w:type="paragraph" w:styleId="BalloonText">
    <w:name w:val="Balloon Text"/>
    <w:basedOn w:val="Normal"/>
    <w:link w:val="BalloonTextChar"/>
    <w:uiPriority w:val="99"/>
    <w:semiHidden/>
    <w:unhideWhenUsed/>
    <w:rsid w:val="006811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187"/>
    <w:rPr>
      <w:rFonts w:ascii="Tahoma" w:hAnsi="Tahoma" w:cs="Tahoma"/>
      <w:sz w:val="16"/>
      <w:szCs w:val="16"/>
    </w:rPr>
  </w:style>
  <w:style w:type="character" w:styleId="Hyperlink">
    <w:name w:val="Hyperlink"/>
    <w:basedOn w:val="DefaultParagraphFont"/>
    <w:uiPriority w:val="99"/>
    <w:unhideWhenUsed/>
    <w:rsid w:val="00230B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CA0"/>
    <w:pPr>
      <w:ind w:left="720"/>
      <w:contextualSpacing/>
    </w:pPr>
  </w:style>
  <w:style w:type="paragraph" w:styleId="NormalWeb">
    <w:name w:val="Normal (Web)"/>
    <w:basedOn w:val="Normal"/>
    <w:uiPriority w:val="99"/>
    <w:unhideWhenUsed/>
    <w:rsid w:val="0089496A"/>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980FCB"/>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980FCB"/>
    <w:rPr>
      <w:rFonts w:ascii="Calibri" w:hAnsi="Calibri" w:cs="Consolas"/>
      <w:szCs w:val="21"/>
    </w:rPr>
  </w:style>
  <w:style w:type="paragraph" w:customStyle="1" w:styleId="Default">
    <w:name w:val="Default"/>
    <w:rsid w:val="00F53923"/>
    <w:pPr>
      <w:autoSpaceDE w:val="0"/>
      <w:autoSpaceDN w:val="0"/>
      <w:adjustRightInd w:val="0"/>
      <w:spacing w:after="0" w:line="240" w:lineRule="auto"/>
    </w:pPr>
    <w:rPr>
      <w:rFonts w:ascii="Optima Display" w:hAnsi="Optima Display" w:cs="Optima Display"/>
      <w:color w:val="000000"/>
      <w:sz w:val="24"/>
      <w:szCs w:val="24"/>
    </w:rPr>
  </w:style>
  <w:style w:type="character" w:customStyle="1" w:styleId="A2">
    <w:name w:val="A2"/>
    <w:uiPriority w:val="99"/>
    <w:rsid w:val="00F53923"/>
    <w:rPr>
      <w:rFonts w:cs="Optima Display"/>
      <w:color w:val="000000"/>
      <w:sz w:val="17"/>
      <w:szCs w:val="17"/>
    </w:rPr>
  </w:style>
  <w:style w:type="character" w:styleId="Strong">
    <w:name w:val="Strong"/>
    <w:basedOn w:val="DefaultParagraphFont"/>
    <w:uiPriority w:val="22"/>
    <w:qFormat/>
    <w:rsid w:val="00C467BD"/>
    <w:rPr>
      <w:b/>
      <w:bCs/>
    </w:rPr>
  </w:style>
  <w:style w:type="character" w:customStyle="1" w:styleId="apple-converted-space">
    <w:name w:val="apple-converted-space"/>
    <w:basedOn w:val="DefaultParagraphFont"/>
    <w:rsid w:val="00C467BD"/>
  </w:style>
  <w:style w:type="paragraph" w:styleId="Header">
    <w:name w:val="header"/>
    <w:basedOn w:val="Normal"/>
    <w:link w:val="HeaderChar"/>
    <w:uiPriority w:val="99"/>
    <w:unhideWhenUsed/>
    <w:rsid w:val="00681187"/>
    <w:pPr>
      <w:tabs>
        <w:tab w:val="center" w:pos="4536"/>
        <w:tab w:val="right" w:pos="9072"/>
      </w:tabs>
      <w:spacing w:after="0" w:line="240" w:lineRule="auto"/>
    </w:pPr>
  </w:style>
  <w:style w:type="character" w:customStyle="1" w:styleId="HeaderChar">
    <w:name w:val="Header Char"/>
    <w:basedOn w:val="DefaultParagraphFont"/>
    <w:link w:val="Header"/>
    <w:uiPriority w:val="99"/>
    <w:rsid w:val="00681187"/>
  </w:style>
  <w:style w:type="paragraph" w:styleId="Footer">
    <w:name w:val="footer"/>
    <w:basedOn w:val="Normal"/>
    <w:link w:val="FooterChar"/>
    <w:uiPriority w:val="99"/>
    <w:unhideWhenUsed/>
    <w:rsid w:val="00681187"/>
    <w:pPr>
      <w:tabs>
        <w:tab w:val="center" w:pos="4536"/>
        <w:tab w:val="right" w:pos="9072"/>
      </w:tabs>
      <w:spacing w:after="0" w:line="240" w:lineRule="auto"/>
    </w:pPr>
  </w:style>
  <w:style w:type="character" w:customStyle="1" w:styleId="FooterChar">
    <w:name w:val="Footer Char"/>
    <w:basedOn w:val="DefaultParagraphFont"/>
    <w:link w:val="Footer"/>
    <w:uiPriority w:val="99"/>
    <w:rsid w:val="00681187"/>
  </w:style>
  <w:style w:type="paragraph" w:styleId="BalloonText">
    <w:name w:val="Balloon Text"/>
    <w:basedOn w:val="Normal"/>
    <w:link w:val="BalloonTextChar"/>
    <w:uiPriority w:val="99"/>
    <w:semiHidden/>
    <w:unhideWhenUsed/>
    <w:rsid w:val="006811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187"/>
    <w:rPr>
      <w:rFonts w:ascii="Tahoma" w:hAnsi="Tahoma" w:cs="Tahoma"/>
      <w:sz w:val="16"/>
      <w:szCs w:val="16"/>
    </w:rPr>
  </w:style>
  <w:style w:type="character" w:styleId="Hyperlink">
    <w:name w:val="Hyperlink"/>
    <w:basedOn w:val="DefaultParagraphFont"/>
    <w:uiPriority w:val="99"/>
    <w:unhideWhenUsed/>
    <w:rsid w:val="00230B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9426">
      <w:bodyDiv w:val="1"/>
      <w:marLeft w:val="0"/>
      <w:marRight w:val="0"/>
      <w:marTop w:val="0"/>
      <w:marBottom w:val="0"/>
      <w:divBdr>
        <w:top w:val="none" w:sz="0" w:space="0" w:color="auto"/>
        <w:left w:val="none" w:sz="0" w:space="0" w:color="auto"/>
        <w:bottom w:val="none" w:sz="0" w:space="0" w:color="auto"/>
        <w:right w:val="none" w:sz="0" w:space="0" w:color="auto"/>
      </w:divBdr>
    </w:div>
    <w:div w:id="450050946">
      <w:bodyDiv w:val="1"/>
      <w:marLeft w:val="0"/>
      <w:marRight w:val="0"/>
      <w:marTop w:val="0"/>
      <w:marBottom w:val="0"/>
      <w:divBdr>
        <w:top w:val="none" w:sz="0" w:space="0" w:color="auto"/>
        <w:left w:val="none" w:sz="0" w:space="0" w:color="auto"/>
        <w:bottom w:val="none" w:sz="0" w:space="0" w:color="auto"/>
        <w:right w:val="none" w:sz="0" w:space="0" w:color="auto"/>
      </w:divBdr>
      <w:divsChild>
        <w:div w:id="1085691485">
          <w:marLeft w:val="547"/>
          <w:marRight w:val="0"/>
          <w:marTop w:val="0"/>
          <w:marBottom w:val="0"/>
          <w:divBdr>
            <w:top w:val="none" w:sz="0" w:space="0" w:color="auto"/>
            <w:left w:val="none" w:sz="0" w:space="0" w:color="auto"/>
            <w:bottom w:val="none" w:sz="0" w:space="0" w:color="auto"/>
            <w:right w:val="none" w:sz="0" w:space="0" w:color="auto"/>
          </w:divBdr>
        </w:div>
        <w:div w:id="1194267665">
          <w:marLeft w:val="547"/>
          <w:marRight w:val="0"/>
          <w:marTop w:val="0"/>
          <w:marBottom w:val="0"/>
          <w:divBdr>
            <w:top w:val="none" w:sz="0" w:space="0" w:color="auto"/>
            <w:left w:val="none" w:sz="0" w:space="0" w:color="auto"/>
            <w:bottom w:val="none" w:sz="0" w:space="0" w:color="auto"/>
            <w:right w:val="none" w:sz="0" w:space="0" w:color="auto"/>
          </w:divBdr>
        </w:div>
        <w:div w:id="1090781684">
          <w:marLeft w:val="547"/>
          <w:marRight w:val="0"/>
          <w:marTop w:val="0"/>
          <w:marBottom w:val="0"/>
          <w:divBdr>
            <w:top w:val="none" w:sz="0" w:space="0" w:color="auto"/>
            <w:left w:val="none" w:sz="0" w:space="0" w:color="auto"/>
            <w:bottom w:val="none" w:sz="0" w:space="0" w:color="auto"/>
            <w:right w:val="none" w:sz="0" w:space="0" w:color="auto"/>
          </w:divBdr>
        </w:div>
        <w:div w:id="1639526768">
          <w:marLeft w:val="547"/>
          <w:marRight w:val="0"/>
          <w:marTop w:val="0"/>
          <w:marBottom w:val="0"/>
          <w:divBdr>
            <w:top w:val="none" w:sz="0" w:space="0" w:color="auto"/>
            <w:left w:val="none" w:sz="0" w:space="0" w:color="auto"/>
            <w:bottom w:val="none" w:sz="0" w:space="0" w:color="auto"/>
            <w:right w:val="none" w:sz="0" w:space="0" w:color="auto"/>
          </w:divBdr>
        </w:div>
      </w:divsChild>
    </w:div>
    <w:div w:id="515582699">
      <w:bodyDiv w:val="1"/>
      <w:marLeft w:val="0"/>
      <w:marRight w:val="0"/>
      <w:marTop w:val="0"/>
      <w:marBottom w:val="0"/>
      <w:divBdr>
        <w:top w:val="none" w:sz="0" w:space="0" w:color="auto"/>
        <w:left w:val="none" w:sz="0" w:space="0" w:color="auto"/>
        <w:bottom w:val="none" w:sz="0" w:space="0" w:color="auto"/>
        <w:right w:val="none" w:sz="0" w:space="0" w:color="auto"/>
      </w:divBdr>
    </w:div>
    <w:div w:id="687635585">
      <w:bodyDiv w:val="1"/>
      <w:marLeft w:val="0"/>
      <w:marRight w:val="0"/>
      <w:marTop w:val="0"/>
      <w:marBottom w:val="0"/>
      <w:divBdr>
        <w:top w:val="none" w:sz="0" w:space="0" w:color="auto"/>
        <w:left w:val="none" w:sz="0" w:space="0" w:color="auto"/>
        <w:bottom w:val="none" w:sz="0" w:space="0" w:color="auto"/>
        <w:right w:val="none" w:sz="0" w:space="0" w:color="auto"/>
      </w:divBdr>
    </w:div>
    <w:div w:id="1454399656">
      <w:bodyDiv w:val="1"/>
      <w:marLeft w:val="0"/>
      <w:marRight w:val="0"/>
      <w:marTop w:val="0"/>
      <w:marBottom w:val="0"/>
      <w:divBdr>
        <w:top w:val="none" w:sz="0" w:space="0" w:color="auto"/>
        <w:left w:val="none" w:sz="0" w:space="0" w:color="auto"/>
        <w:bottom w:val="none" w:sz="0" w:space="0" w:color="auto"/>
        <w:right w:val="none" w:sz="0" w:space="0" w:color="auto"/>
      </w:divBdr>
    </w:div>
    <w:div w:id="1551262445">
      <w:bodyDiv w:val="1"/>
      <w:marLeft w:val="0"/>
      <w:marRight w:val="0"/>
      <w:marTop w:val="0"/>
      <w:marBottom w:val="0"/>
      <w:divBdr>
        <w:top w:val="none" w:sz="0" w:space="0" w:color="auto"/>
        <w:left w:val="none" w:sz="0" w:space="0" w:color="auto"/>
        <w:bottom w:val="none" w:sz="0" w:space="0" w:color="auto"/>
        <w:right w:val="none" w:sz="0" w:space="0" w:color="auto"/>
      </w:divBdr>
      <w:divsChild>
        <w:div w:id="16323089">
          <w:marLeft w:val="547"/>
          <w:marRight w:val="0"/>
          <w:marTop w:val="0"/>
          <w:marBottom w:val="0"/>
          <w:divBdr>
            <w:top w:val="none" w:sz="0" w:space="0" w:color="auto"/>
            <w:left w:val="none" w:sz="0" w:space="0" w:color="auto"/>
            <w:bottom w:val="none" w:sz="0" w:space="0" w:color="auto"/>
            <w:right w:val="none" w:sz="0" w:space="0" w:color="auto"/>
          </w:divBdr>
        </w:div>
        <w:div w:id="1948271368">
          <w:marLeft w:val="547"/>
          <w:marRight w:val="0"/>
          <w:marTop w:val="0"/>
          <w:marBottom w:val="0"/>
          <w:divBdr>
            <w:top w:val="none" w:sz="0" w:space="0" w:color="auto"/>
            <w:left w:val="none" w:sz="0" w:space="0" w:color="auto"/>
            <w:bottom w:val="none" w:sz="0" w:space="0" w:color="auto"/>
            <w:right w:val="none" w:sz="0" w:space="0" w:color="auto"/>
          </w:divBdr>
        </w:div>
        <w:div w:id="1665279757">
          <w:marLeft w:val="547"/>
          <w:marRight w:val="0"/>
          <w:marTop w:val="0"/>
          <w:marBottom w:val="0"/>
          <w:divBdr>
            <w:top w:val="none" w:sz="0" w:space="0" w:color="auto"/>
            <w:left w:val="none" w:sz="0" w:space="0" w:color="auto"/>
            <w:bottom w:val="none" w:sz="0" w:space="0" w:color="auto"/>
            <w:right w:val="none" w:sz="0" w:space="0" w:color="auto"/>
          </w:divBdr>
        </w:div>
        <w:div w:id="657155565">
          <w:marLeft w:val="547"/>
          <w:marRight w:val="0"/>
          <w:marTop w:val="0"/>
          <w:marBottom w:val="0"/>
          <w:divBdr>
            <w:top w:val="none" w:sz="0" w:space="0" w:color="auto"/>
            <w:left w:val="none" w:sz="0" w:space="0" w:color="auto"/>
            <w:bottom w:val="none" w:sz="0" w:space="0" w:color="auto"/>
            <w:right w:val="none" w:sz="0" w:space="0" w:color="auto"/>
          </w:divBdr>
        </w:div>
      </w:divsChild>
    </w:div>
    <w:div w:id="1560284456">
      <w:bodyDiv w:val="1"/>
      <w:marLeft w:val="0"/>
      <w:marRight w:val="0"/>
      <w:marTop w:val="0"/>
      <w:marBottom w:val="0"/>
      <w:divBdr>
        <w:top w:val="none" w:sz="0" w:space="0" w:color="auto"/>
        <w:left w:val="none" w:sz="0" w:space="0" w:color="auto"/>
        <w:bottom w:val="none" w:sz="0" w:space="0" w:color="auto"/>
        <w:right w:val="none" w:sz="0" w:space="0" w:color="auto"/>
      </w:divBdr>
    </w:div>
    <w:div w:id="204610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BF3C6-610F-4CA6-9198-1EF07FEFF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841</Words>
  <Characters>4630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C. Papa</dc:creator>
  <cp:lastModifiedBy>Nellens, Dominique</cp:lastModifiedBy>
  <cp:revision>31</cp:revision>
  <cp:lastPrinted>2015-03-19T19:37:00Z</cp:lastPrinted>
  <dcterms:created xsi:type="dcterms:W3CDTF">2015-04-21T08:55:00Z</dcterms:created>
  <dcterms:modified xsi:type="dcterms:W3CDTF">2015-08-27T09:11:00Z</dcterms:modified>
</cp:coreProperties>
</file>