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</w:t>
      </w:r>
      <w:r w:rsidDel="00000000" w:rsidR="00000000" w:rsidRPr="00000000">
        <w:rPr>
          <w:b w:val="1"/>
          <w:sz w:val="28"/>
          <w:szCs w:val="28"/>
          <w:rtl w:val="0"/>
        </w:rPr>
        <w:t xml:space="preserve"> media naranja pasó de moda: averigua si tienes un alma gemela genética con Be The Match®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Desde que se dio a conocer el mito escrito en </w:t>
      </w:r>
      <w:r w:rsidDel="00000000" w:rsidR="00000000" w:rsidRPr="00000000">
        <w:rPr>
          <w:i w:val="1"/>
          <w:highlight w:val="white"/>
          <w:rtl w:val="0"/>
        </w:rPr>
        <w:t xml:space="preserve">El Banquete</w:t>
      </w:r>
      <w:r w:rsidDel="00000000" w:rsidR="00000000" w:rsidRPr="00000000">
        <w:rPr>
          <w:highlight w:val="white"/>
          <w:rtl w:val="0"/>
        </w:rPr>
        <w:t xml:space="preserve"> de Platón, los seres humanos teníamos la idea de que estábamos destinados a buscar a nuestra media naranja para encontrar al verdadero y único amor. Durante siglos perseguimos este concepto sin darnos cuenta de que el amor tiene más de una forma. </w:t>
      </w:r>
    </w:p>
    <w:p w:rsidR="00000000" w:rsidDel="00000000" w:rsidP="00000000" w:rsidRDefault="00000000" w:rsidRPr="00000000" w14:paraId="00000005">
      <w:pPr>
        <w:jc w:val="both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Actualmente, las personas recurren a las aplicaciones de citas que han permitido que muchos hagan </w:t>
      </w:r>
      <w:r w:rsidDel="00000000" w:rsidR="00000000" w:rsidRPr="00000000">
        <w:rPr>
          <w:i w:val="1"/>
          <w:highlight w:val="white"/>
          <w:rtl w:val="0"/>
        </w:rPr>
        <w:t xml:space="preserve">match</w:t>
      </w:r>
      <w:r w:rsidDel="00000000" w:rsidR="00000000" w:rsidRPr="00000000">
        <w:rPr>
          <w:highlight w:val="white"/>
          <w:rtl w:val="0"/>
        </w:rPr>
        <w:t xml:space="preserve"> sin importar su geolocalización y encuentren su alma gemela. Por ejemplo, es </w:t>
      </w:r>
      <w:r w:rsidDel="00000000" w:rsidR="00000000" w:rsidRPr="00000000">
        <w:rPr>
          <w:highlight w:val="white"/>
          <w:rtl w:val="0"/>
        </w:rPr>
        <w:t xml:space="preserve">común decir que en aplicaciones de citas una persona entre un millón encuentra a su media naranja pese a que el emparejamiento de perfiles está basado en un algoritmo definido por los gustos, opiniones y personalidad de cada uno.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 que pocos saben es que encontrar un </w:t>
      </w:r>
      <w:r w:rsidDel="00000000" w:rsidR="00000000" w:rsidRPr="00000000">
        <w:rPr>
          <w:i w:val="1"/>
          <w:highlight w:val="white"/>
          <w:rtl w:val="0"/>
        </w:rPr>
        <w:t xml:space="preserve">match </w:t>
      </w:r>
      <w:r w:rsidDel="00000000" w:rsidR="00000000" w:rsidRPr="00000000">
        <w:rPr>
          <w:highlight w:val="white"/>
          <w:rtl w:val="0"/>
        </w:rPr>
        <w:t xml:space="preserve">genético también tiene su complicación, ya que solo 1 de cada 430 personas inscritas en </w:t>
      </w:r>
      <w:r w:rsidDel="00000000" w:rsidR="00000000" w:rsidRPr="00000000">
        <w:rPr>
          <w:highlight w:val="white"/>
          <w:rtl w:val="0"/>
        </w:rPr>
        <w:t xml:space="preserve">Be The Match® México, el registro más </w:t>
      </w:r>
      <w:r w:rsidDel="00000000" w:rsidR="00000000" w:rsidRPr="00000000">
        <w:rPr>
          <w:highlight w:val="white"/>
          <w:rtl w:val="0"/>
        </w:rPr>
        <w:t xml:space="preserve">grande</w:t>
      </w:r>
      <w:r w:rsidDel="00000000" w:rsidR="00000000" w:rsidRPr="00000000">
        <w:rPr>
          <w:highlight w:val="white"/>
          <w:rtl w:val="0"/>
        </w:rPr>
        <w:t xml:space="preserve"> del mundo de posibles donadores de médula ósea, tienen compatibilidad con un paciente que </w:t>
      </w:r>
      <w:r w:rsidDel="00000000" w:rsidR="00000000" w:rsidRPr="00000000">
        <w:rPr>
          <w:highlight w:val="white"/>
          <w:rtl w:val="0"/>
        </w:rPr>
        <w:t xml:space="preserve">padece alguna enfermedad en la sangre. </w:t>
      </w:r>
      <w:r w:rsidDel="00000000" w:rsidR="00000000" w:rsidRPr="00000000">
        <w:rPr>
          <w:highlight w:val="white"/>
          <w:rtl w:val="0"/>
        </w:rPr>
        <w:t xml:space="preserve">Esto se debe a la inmensa diversidad de los códigos genéticos que se obtienen una vez que personas altruistas se </w:t>
      </w:r>
      <w:r w:rsidDel="00000000" w:rsidR="00000000" w:rsidRPr="00000000">
        <w:rPr>
          <w:highlight w:val="white"/>
          <w:rtl w:val="0"/>
        </w:rPr>
        <w:t xml:space="preserve">registran. </w:t>
      </w:r>
    </w:p>
    <w:p w:rsidR="00000000" w:rsidDel="00000000" w:rsidP="00000000" w:rsidRDefault="00000000" w:rsidRPr="00000000" w14:paraId="00000009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Actualmente, en México </w:t>
      </w:r>
      <w:r w:rsidDel="00000000" w:rsidR="00000000" w:rsidRPr="00000000">
        <w:rPr>
          <w:highlight w:val="white"/>
          <w:rtl w:val="0"/>
        </w:rPr>
        <w:t xml:space="preserve">hay 50 mil personas registradas como posibles donadores</w:t>
      </w:r>
      <w:r w:rsidDel="00000000" w:rsidR="00000000" w:rsidRPr="00000000">
        <w:rPr>
          <w:highlight w:val="white"/>
          <w:rtl w:val="0"/>
        </w:rPr>
        <w:t xml:space="preserve">, sin embargo, encontrar un </w:t>
      </w:r>
      <w:r w:rsidDel="00000000" w:rsidR="00000000" w:rsidRPr="00000000">
        <w:rPr>
          <w:i w:val="1"/>
          <w:highlight w:val="white"/>
          <w:rtl w:val="0"/>
        </w:rPr>
        <w:t xml:space="preserve">match</w:t>
      </w:r>
      <w:r w:rsidDel="00000000" w:rsidR="00000000" w:rsidRPr="00000000">
        <w:rPr>
          <w:highlight w:val="white"/>
          <w:rtl w:val="0"/>
        </w:rPr>
        <w:t xml:space="preserve"> no es tan fácil como usar una app y dar un click a la derecha para aceptar, el proceso se dificulta debido a la diversidad genética de la población, lo que ocasiona que el 70% de los pacientes dependa de la generosidad de un extraño para salvar su vida. </w:t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Este</w:t>
      </w:r>
      <w:r w:rsidDel="00000000" w:rsidR="00000000" w:rsidRPr="00000000">
        <w:rPr>
          <w:highlight w:val="white"/>
          <w:rtl w:val="0"/>
        </w:rPr>
        <w:t xml:space="preserve"> 14 de febrero puede convertirse en una celebración entre personas y códigos genéticos compatibles, hoy la decisión de encontrar a tu </w:t>
      </w:r>
      <w:r w:rsidDel="00000000" w:rsidR="00000000" w:rsidRPr="00000000">
        <w:rPr>
          <w:i w:val="1"/>
          <w:highlight w:val="white"/>
          <w:rtl w:val="0"/>
        </w:rPr>
        <w:t xml:space="preserve">matching half</w:t>
      </w:r>
      <w:r w:rsidDel="00000000" w:rsidR="00000000" w:rsidRPr="00000000">
        <w:rPr>
          <w:highlight w:val="white"/>
          <w:rtl w:val="0"/>
        </w:rPr>
        <w:t xml:space="preserve"> está en tus manos. La fórmula es muy simple, entre más posibles donadores existan, mayores son las posibilidades de dar una segunda oportunidad de vida. </w:t>
      </w:r>
      <w:r w:rsidDel="00000000" w:rsidR="00000000" w:rsidRPr="00000000">
        <w:rPr>
          <w:highlight w:val="white"/>
          <w:rtl w:val="0"/>
        </w:rPr>
        <w:t xml:space="preserve">Da click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aquí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para leer la </w:t>
      </w:r>
      <w:r w:rsidDel="00000000" w:rsidR="00000000" w:rsidRPr="00000000">
        <w:rPr>
          <w:highlight w:val="white"/>
          <w:rtl w:val="0"/>
        </w:rPr>
        <w:t xml:space="preserve">carta de un paciente a Cupido. </w:t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Con Be The Match® México el registro es sencillo, solo necesitas llenar un formato </w:t>
      </w:r>
      <w:r w:rsidDel="00000000" w:rsidR="00000000" w:rsidRPr="00000000">
        <w:rPr>
          <w:highlight w:val="white"/>
          <w:rtl w:val="0"/>
        </w:rPr>
        <w:t xml:space="preserve">de datos básicos de contacto y pasar dos hisopos por tu mejilla que servirán para obtener tu código genético</w:t>
      </w:r>
      <w:r w:rsidDel="00000000" w:rsidR="00000000" w:rsidRPr="00000000">
        <w:rPr>
          <w:highlight w:val="white"/>
          <w:rtl w:val="0"/>
        </w:rPr>
        <w:t xml:space="preserve">; es como besar a tu alma gemela genética. </w:t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 deseas hacer </w:t>
      </w:r>
      <w:r w:rsidDel="00000000" w:rsidR="00000000" w:rsidRPr="00000000">
        <w:rPr>
          <w:i w:val="1"/>
          <w:highlight w:val="white"/>
          <w:rtl w:val="0"/>
        </w:rPr>
        <w:t xml:space="preserve">match </w:t>
      </w:r>
      <w:r w:rsidDel="00000000" w:rsidR="00000000" w:rsidRPr="00000000">
        <w:rPr>
          <w:highlight w:val="white"/>
          <w:rtl w:val="0"/>
        </w:rPr>
        <w:t xml:space="preserve">con tu alma </w:t>
      </w:r>
      <w:r w:rsidDel="00000000" w:rsidR="00000000" w:rsidRPr="00000000">
        <w:rPr>
          <w:highlight w:val="white"/>
          <w:rtl w:val="0"/>
        </w:rPr>
        <w:t xml:space="preserve">ge</w:t>
      </w:r>
      <w:r w:rsidDel="00000000" w:rsidR="00000000" w:rsidRPr="00000000">
        <w:rPr>
          <w:highlight w:val="white"/>
          <w:rtl w:val="0"/>
        </w:rPr>
        <w:t xml:space="preserve">mela</w:t>
      </w:r>
      <w:r w:rsidDel="00000000" w:rsidR="00000000" w:rsidRPr="00000000">
        <w:rPr>
          <w:highlight w:val="white"/>
          <w:rtl w:val="0"/>
        </w:rPr>
        <w:t xml:space="preserve">, ya seas un posible donador, paciente o familiar, si eres profesionista de la salud o quieres aportar con algún donativo económico, puedes visitar la </w:t>
      </w:r>
      <w:r w:rsidDel="00000000" w:rsidR="00000000" w:rsidRPr="00000000">
        <w:rPr>
          <w:highlight w:val="white"/>
          <w:rtl w:val="0"/>
        </w:rPr>
        <w:t xml:space="preserve">siguiente página</w:t>
      </w:r>
      <w:r w:rsidDel="00000000" w:rsidR="00000000" w:rsidRPr="00000000">
        <w:rPr>
          <w:highlight w:val="white"/>
          <w:rtl w:val="0"/>
        </w:rPr>
        <w:t xml:space="preserve">: </w:t>
      </w:r>
      <w:hyperlink r:id="rId7">
        <w:r w:rsidDel="00000000" w:rsidR="00000000" w:rsidRPr="00000000">
          <w:rPr>
            <w:highlight w:val="white"/>
            <w:u w:val="single"/>
            <w:rtl w:val="0"/>
          </w:rPr>
          <w:t xml:space="preserve">https://bethematch.org.mx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1538288" cy="112997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8288" cy="11299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iVdaHmwiNeoye3V2dGZ0BiOqVs4N8e0M/view?usp=sharing" TargetMode="External"/><Relationship Id="rId7" Type="http://schemas.openxmlformats.org/officeDocument/2006/relationships/hyperlink" Target="https://bethematch.org.mx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