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83219" w14:textId="211C4E3F" w:rsidR="00B14F9C" w:rsidRPr="00AE2321" w:rsidRDefault="00EF063C" w:rsidP="004E43E4">
      <w:pPr>
        <w:spacing w:line="276" w:lineRule="auto"/>
        <w:rPr>
          <w:rFonts w:ascii="Arial" w:hAnsi="Arial" w:cs="Arial"/>
          <w:b/>
          <w:color w:val="000000" w:themeColor="text1"/>
          <w:sz w:val="28"/>
          <w:szCs w:val="22"/>
        </w:rPr>
      </w:pPr>
      <w:r w:rsidRPr="00AE2321">
        <w:rPr>
          <w:rFonts w:ascii="Arial" w:hAnsi="Arial" w:cs="Arial"/>
          <w:b/>
          <w:color w:val="000000" w:themeColor="text1"/>
          <w:sz w:val="28"/>
          <w:szCs w:val="22"/>
        </w:rPr>
        <w:t xml:space="preserve">ARK Communicatie en Panasonic </w:t>
      </w:r>
      <w:r w:rsidR="00C826B0" w:rsidRPr="00AE2321">
        <w:rPr>
          <w:rFonts w:ascii="Arial" w:hAnsi="Arial" w:cs="Arial"/>
          <w:b/>
          <w:color w:val="000000" w:themeColor="text1"/>
          <w:sz w:val="28"/>
          <w:szCs w:val="22"/>
        </w:rPr>
        <w:t xml:space="preserve">Energy Europe </w:t>
      </w:r>
      <w:r w:rsidRPr="00AE2321">
        <w:rPr>
          <w:rFonts w:ascii="Arial" w:hAnsi="Arial" w:cs="Arial"/>
          <w:b/>
          <w:color w:val="000000" w:themeColor="text1"/>
          <w:sz w:val="28"/>
          <w:szCs w:val="22"/>
        </w:rPr>
        <w:t xml:space="preserve">stelen de show met </w:t>
      </w:r>
      <w:proofErr w:type="spellStart"/>
      <w:r w:rsidRPr="00AE2321">
        <w:rPr>
          <w:rFonts w:ascii="Arial" w:hAnsi="Arial" w:cs="Arial"/>
          <w:b/>
          <w:i/>
          <w:color w:val="000000" w:themeColor="text1"/>
          <w:sz w:val="28"/>
          <w:szCs w:val="22"/>
        </w:rPr>
        <w:t>Cirque</w:t>
      </w:r>
      <w:proofErr w:type="spellEnd"/>
      <w:r w:rsidRPr="00AE2321">
        <w:rPr>
          <w:rFonts w:ascii="Arial" w:hAnsi="Arial" w:cs="Arial"/>
          <w:b/>
          <w:i/>
          <w:color w:val="000000" w:themeColor="text1"/>
          <w:sz w:val="28"/>
          <w:szCs w:val="22"/>
        </w:rPr>
        <w:t xml:space="preserve"> du Soleil</w:t>
      </w:r>
      <w:r w:rsidR="00D04DF3" w:rsidRPr="00AE2321">
        <w:rPr>
          <w:rFonts w:ascii="Arial" w:hAnsi="Arial" w:cs="Arial"/>
          <w:b/>
          <w:i/>
          <w:color w:val="000000" w:themeColor="text1"/>
          <w:sz w:val="28"/>
          <w:szCs w:val="22"/>
          <w:vertAlign w:val="superscript"/>
        </w:rPr>
        <w:t>®</w:t>
      </w:r>
    </w:p>
    <w:p w14:paraId="46EBEBBE" w14:textId="77777777" w:rsidR="009A6865" w:rsidRPr="00AE2321" w:rsidRDefault="009A6865" w:rsidP="002B2025">
      <w:pPr>
        <w:spacing w:line="276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6D0649D1" w14:textId="257E2595" w:rsidR="00BE0357" w:rsidRPr="00AE2321" w:rsidRDefault="003278CE" w:rsidP="0033626A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F50441">
        <w:rPr>
          <w:rFonts w:ascii="Arial" w:hAnsi="Arial" w:cs="Arial"/>
          <w:b/>
          <w:i/>
          <w:color w:val="000000" w:themeColor="text1"/>
          <w:sz w:val="20"/>
          <w:szCs w:val="20"/>
        </w:rPr>
        <w:t>Rupelmonde</w:t>
      </w:r>
      <w:proofErr w:type="spellEnd"/>
      <w:r w:rsidRPr="00F50441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A80D9D" w:rsidRPr="00F5044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F50441" w:rsidRPr="00F50441">
        <w:rPr>
          <w:rFonts w:ascii="Arial" w:hAnsi="Arial" w:cs="Arial"/>
          <w:b/>
          <w:i/>
          <w:color w:val="000000" w:themeColor="text1"/>
          <w:sz w:val="20"/>
          <w:szCs w:val="20"/>
        </w:rPr>
        <w:t>26</w:t>
      </w:r>
      <w:r w:rsidR="00AE1D94" w:rsidRPr="00F5044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juli</w:t>
      </w:r>
      <w:r w:rsidR="00C44BA5" w:rsidRPr="00F5044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2018</w:t>
      </w:r>
      <w:r w:rsidRPr="00AE232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E43E4" w:rsidRPr="00AE2321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="00A709E0" w:rsidRPr="00AE232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716BA" w:rsidRPr="00AE2321">
        <w:rPr>
          <w:rFonts w:ascii="Arial" w:hAnsi="Arial" w:cs="Arial"/>
          <w:b/>
          <w:color w:val="000000" w:themeColor="text1"/>
          <w:sz w:val="20"/>
          <w:szCs w:val="20"/>
        </w:rPr>
        <w:t xml:space="preserve">Dit jaar bestaat Panasonic </w:t>
      </w:r>
      <w:r w:rsidR="0060516A" w:rsidRPr="00AE2321">
        <w:rPr>
          <w:rFonts w:ascii="Arial" w:hAnsi="Arial" w:cs="Arial"/>
          <w:b/>
          <w:color w:val="000000" w:themeColor="text1"/>
          <w:sz w:val="20"/>
          <w:szCs w:val="20"/>
        </w:rPr>
        <w:t>100 jaar</w:t>
      </w:r>
      <w:r w:rsidR="007342D0" w:rsidRPr="00AE2321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C716BA" w:rsidRPr="00AE2321">
        <w:rPr>
          <w:rFonts w:ascii="Arial" w:hAnsi="Arial" w:cs="Arial"/>
          <w:b/>
          <w:color w:val="000000" w:themeColor="text1"/>
          <w:sz w:val="20"/>
          <w:szCs w:val="20"/>
        </w:rPr>
        <w:t xml:space="preserve"> en dat viert batterijentak Panasonic </w:t>
      </w:r>
      <w:r w:rsidR="00D04DF3" w:rsidRPr="00AE2321">
        <w:rPr>
          <w:rFonts w:ascii="Arial" w:hAnsi="Arial" w:cs="Arial"/>
          <w:b/>
          <w:color w:val="000000" w:themeColor="text1"/>
          <w:sz w:val="20"/>
          <w:szCs w:val="20"/>
        </w:rPr>
        <w:t>Energy</w:t>
      </w:r>
      <w:r w:rsidR="00C716BA" w:rsidRPr="00AE2321">
        <w:rPr>
          <w:rFonts w:ascii="Arial" w:hAnsi="Arial" w:cs="Arial"/>
          <w:b/>
          <w:color w:val="000000" w:themeColor="text1"/>
          <w:sz w:val="20"/>
          <w:szCs w:val="20"/>
        </w:rPr>
        <w:t xml:space="preserve"> met een grote imagocampagne</w:t>
      </w:r>
      <w:r w:rsidR="00BE0357" w:rsidRPr="00AE2321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C716BA" w:rsidRPr="00AE2321">
        <w:rPr>
          <w:rFonts w:ascii="Arial" w:hAnsi="Arial" w:cs="Arial"/>
          <w:b/>
          <w:color w:val="000000" w:themeColor="text1"/>
          <w:sz w:val="20"/>
          <w:szCs w:val="20"/>
        </w:rPr>
        <w:t xml:space="preserve"> Bureaus over de hele wereld </w:t>
      </w:r>
      <w:proofErr w:type="spellStart"/>
      <w:r w:rsidR="00C716BA" w:rsidRPr="00AE2321">
        <w:rPr>
          <w:rFonts w:ascii="Arial" w:hAnsi="Arial" w:cs="Arial"/>
          <w:b/>
          <w:color w:val="000000" w:themeColor="text1"/>
          <w:sz w:val="20"/>
          <w:szCs w:val="20"/>
        </w:rPr>
        <w:t>pitchten</w:t>
      </w:r>
      <w:proofErr w:type="spellEnd"/>
      <w:r w:rsidR="00C716BA" w:rsidRPr="00AE2321">
        <w:rPr>
          <w:rFonts w:ascii="Arial" w:hAnsi="Arial" w:cs="Arial"/>
          <w:b/>
          <w:color w:val="000000" w:themeColor="text1"/>
          <w:sz w:val="20"/>
          <w:szCs w:val="20"/>
        </w:rPr>
        <w:t xml:space="preserve"> hun creatiefste concept. Strategisch b2b-marketingbureau ARK Communicatie haalde de opdracht binnen met</w:t>
      </w:r>
      <w:r w:rsidR="006547AD" w:rsidRPr="00AE232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61575" w:rsidRPr="00AE2321">
        <w:rPr>
          <w:rFonts w:ascii="Arial" w:hAnsi="Arial" w:cs="Arial"/>
          <w:b/>
          <w:color w:val="000000" w:themeColor="text1"/>
          <w:sz w:val="20"/>
          <w:szCs w:val="20"/>
        </w:rPr>
        <w:t>haar</w:t>
      </w:r>
      <w:r w:rsidR="006547AD" w:rsidRPr="00AE232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716BA" w:rsidRPr="00AE2321">
        <w:rPr>
          <w:rFonts w:ascii="Arial" w:hAnsi="Arial" w:cs="Arial"/>
          <w:b/>
          <w:color w:val="000000" w:themeColor="text1"/>
          <w:sz w:val="20"/>
          <w:szCs w:val="20"/>
        </w:rPr>
        <w:t>‘</w:t>
      </w:r>
      <w:proofErr w:type="spellStart"/>
      <w:r w:rsidR="00C716BA" w:rsidRPr="00AE2321">
        <w:rPr>
          <w:rFonts w:ascii="Arial" w:hAnsi="Arial" w:cs="Arial"/>
          <w:b/>
          <w:color w:val="000000" w:themeColor="text1"/>
          <w:sz w:val="20"/>
          <w:szCs w:val="20"/>
        </w:rPr>
        <w:t>Bring</w:t>
      </w:r>
      <w:proofErr w:type="spellEnd"/>
      <w:r w:rsidR="00C716BA" w:rsidRPr="00AE2321">
        <w:rPr>
          <w:rFonts w:ascii="Arial" w:hAnsi="Arial" w:cs="Arial"/>
          <w:b/>
          <w:color w:val="000000" w:themeColor="text1"/>
          <w:sz w:val="20"/>
          <w:szCs w:val="20"/>
        </w:rPr>
        <w:t xml:space="preserve"> Magic </w:t>
      </w:r>
      <w:proofErr w:type="spellStart"/>
      <w:r w:rsidR="00D95F17" w:rsidRPr="00AE2321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C716BA" w:rsidRPr="00AE2321">
        <w:rPr>
          <w:rFonts w:ascii="Arial" w:hAnsi="Arial" w:cs="Arial"/>
          <w:b/>
          <w:color w:val="000000" w:themeColor="text1"/>
          <w:sz w:val="20"/>
          <w:szCs w:val="20"/>
        </w:rPr>
        <w:t>live</w:t>
      </w:r>
      <w:proofErr w:type="spellEnd"/>
      <w:r w:rsidR="00C716BA" w:rsidRPr="00AE2321">
        <w:rPr>
          <w:rFonts w:ascii="Arial" w:hAnsi="Arial" w:cs="Arial"/>
          <w:b/>
          <w:color w:val="000000" w:themeColor="text1"/>
          <w:sz w:val="20"/>
          <w:szCs w:val="20"/>
        </w:rPr>
        <w:t>’</w:t>
      </w:r>
      <w:r w:rsidR="00712076" w:rsidRPr="00AE2321">
        <w:rPr>
          <w:rFonts w:ascii="Arial" w:hAnsi="Arial" w:cs="Arial"/>
          <w:b/>
          <w:color w:val="000000" w:themeColor="text1"/>
          <w:sz w:val="20"/>
          <w:szCs w:val="20"/>
        </w:rPr>
        <w:t>-campagne</w:t>
      </w:r>
      <w:r w:rsidR="00F45B57" w:rsidRPr="00AE2321">
        <w:rPr>
          <w:rFonts w:ascii="Arial" w:hAnsi="Arial" w:cs="Arial"/>
          <w:b/>
          <w:color w:val="000000" w:themeColor="text1"/>
          <w:sz w:val="20"/>
          <w:szCs w:val="20"/>
        </w:rPr>
        <w:t xml:space="preserve">. Onder die magische paraplu lanceren ARK Communicatie en Panasonic </w:t>
      </w:r>
      <w:r w:rsidR="00881EB3" w:rsidRPr="00AE2321">
        <w:rPr>
          <w:rFonts w:ascii="Arial" w:hAnsi="Arial" w:cs="Arial"/>
          <w:b/>
          <w:color w:val="000000" w:themeColor="text1"/>
          <w:sz w:val="20"/>
          <w:szCs w:val="20"/>
        </w:rPr>
        <w:t xml:space="preserve">Energy </w:t>
      </w:r>
      <w:r w:rsidR="00F45B57" w:rsidRPr="00AE2321">
        <w:rPr>
          <w:rFonts w:ascii="Arial" w:hAnsi="Arial" w:cs="Arial"/>
          <w:b/>
          <w:color w:val="000000" w:themeColor="text1"/>
          <w:sz w:val="20"/>
          <w:szCs w:val="20"/>
        </w:rPr>
        <w:t xml:space="preserve">Europe nu een samenwerking met </w:t>
      </w:r>
      <w:r w:rsidR="00D01EFE" w:rsidRPr="00AE2321">
        <w:rPr>
          <w:rFonts w:ascii="Arial" w:hAnsi="Arial" w:cs="Arial"/>
          <w:b/>
          <w:color w:val="000000" w:themeColor="text1"/>
          <w:sz w:val="20"/>
          <w:szCs w:val="20"/>
        </w:rPr>
        <w:t xml:space="preserve">het wereldbefaamde </w:t>
      </w:r>
      <w:proofErr w:type="spellStart"/>
      <w:r w:rsidR="00661575" w:rsidRPr="00AE2321">
        <w:rPr>
          <w:rFonts w:ascii="Arial" w:hAnsi="Arial" w:cs="Arial"/>
          <w:b/>
          <w:i/>
          <w:color w:val="000000" w:themeColor="text1"/>
          <w:sz w:val="20"/>
          <w:szCs w:val="20"/>
        </w:rPr>
        <w:t>Cirque</w:t>
      </w:r>
      <w:proofErr w:type="spellEnd"/>
      <w:r w:rsidR="00661575" w:rsidRPr="00AE232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du Soleil</w:t>
      </w:r>
      <w:r w:rsidR="00661575" w:rsidRPr="00AE2321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14:paraId="7FA44364" w14:textId="77777777" w:rsidR="005D28CB" w:rsidRPr="00AE2321" w:rsidRDefault="005D28CB" w:rsidP="00DC2C3A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7820613" w14:textId="7992E140" w:rsidR="0082537E" w:rsidRPr="00AE2321" w:rsidRDefault="008C4C1B" w:rsidP="0082537E">
      <w:pPr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  <w:lang w:val="nl-BE"/>
        </w:rPr>
      </w:pPr>
      <w:r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De </w:t>
      </w:r>
      <w:r w:rsidR="0082537E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campagne </w:t>
      </w:r>
      <w:r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van batterijenproducent </w:t>
      </w:r>
      <w:r w:rsidR="000642D2" w:rsidRPr="00AE2321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fldChar w:fldCharType="begin"/>
      </w:r>
      <w:r w:rsidR="000642D2" w:rsidRPr="00AE2321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instrText xml:space="preserve"> HYPERLINK "http://www.panasonic-batteries.com/" </w:instrText>
      </w:r>
      <w:r w:rsidR="000642D2" w:rsidRPr="00AE2321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fldChar w:fldCharType="separate"/>
      </w:r>
      <w:r w:rsidRPr="00AE2321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t>Panasonic Batteries</w:t>
      </w:r>
      <w:r w:rsidR="000642D2" w:rsidRPr="00AE2321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fldChar w:fldCharType="end"/>
      </w:r>
      <w:r w:rsidRPr="00AE2321">
        <w:rPr>
          <w:rFonts w:ascii="Arial" w:hAnsi="Arial" w:cs="Arial"/>
          <w:color w:val="000000" w:themeColor="text1"/>
          <w:sz w:val="20"/>
          <w:szCs w:val="20"/>
        </w:rPr>
        <w:t xml:space="preserve"> moest zowel mensen inspireren als </w:t>
      </w:r>
      <w:r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het</w:t>
      </w:r>
      <w:r w:rsidR="0082537E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 imago </w:t>
      </w:r>
      <w:r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versterken en de merkbekendheid vergroten</w:t>
      </w:r>
      <w:r w:rsidR="0082537E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. </w:t>
      </w:r>
      <w:r w:rsidR="000642D2" w:rsidRPr="00AE2321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fldChar w:fldCharType="begin"/>
      </w:r>
      <w:r w:rsidR="000642D2" w:rsidRPr="00AE2321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instrText xml:space="preserve"> HYPERLINK "https://ark.be/" </w:instrText>
      </w:r>
      <w:r w:rsidR="000642D2" w:rsidRPr="00AE2321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fldChar w:fldCharType="separate"/>
      </w:r>
      <w:r w:rsidR="0082537E" w:rsidRPr="00AE2321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t>ARK Communicatie</w:t>
      </w:r>
      <w:r w:rsidR="000642D2" w:rsidRPr="00AE2321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fldChar w:fldCharType="end"/>
      </w:r>
      <w:r w:rsidR="0082537E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 muntte uit met een allesomvattend voorstel dat inspeelt op de</w:t>
      </w:r>
      <w:r w:rsidR="00560F89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 verbeelding van de consument</w:t>
      </w:r>
      <w:r w:rsidR="0082537E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.</w:t>
      </w:r>
      <w:r w:rsidR="00D928BD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 </w:t>
      </w:r>
      <w:r w:rsidR="0082537E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De imagocampagne is niet </w:t>
      </w:r>
      <w:bookmarkStart w:id="0" w:name="_GoBack"/>
      <w:bookmarkEnd w:id="0"/>
      <w:r w:rsidR="0082537E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de eerste samenwerking van ARK Communicatie en Panasonic Batteries: de twee sloegen eerder de handen in elkaar voor een </w:t>
      </w:r>
      <w:r w:rsidR="000642D2" w:rsidRPr="00AE2321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fldChar w:fldCharType="begin"/>
      </w:r>
      <w:r w:rsidR="00B45E9C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instrText>HYPERLINK "https://ark.be/case/panasonic-spider-man-homecoming-wedstrijd/"</w:instrText>
      </w:r>
      <w:r w:rsidR="000642D2" w:rsidRPr="00AE2321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fldChar w:fldCharType="separate"/>
      </w:r>
      <w:r w:rsidR="0082537E" w:rsidRPr="00AE2321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t>wedstrijd rond Spider-Man</w:t>
      </w:r>
      <w:r w:rsidR="000642D2" w:rsidRPr="00AE2321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fldChar w:fldCharType="end"/>
      </w:r>
      <w:r w:rsidR="0082537E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 en Angry Birds</w:t>
      </w:r>
      <w:r w:rsidR="00C61FA0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. V</w:t>
      </w:r>
      <w:r w:rsidR="0082537E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oor Panasonic</w:t>
      </w:r>
      <w:r w:rsidR="000338C4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’s herlaadbare batterijenmerk</w:t>
      </w:r>
      <w:r w:rsidR="0082537E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 eneloop zette ARK </w:t>
      </w:r>
      <w:r w:rsidR="000D6044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Communicatie </w:t>
      </w:r>
      <w:r w:rsidR="00C61FA0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>in 2017</w:t>
      </w:r>
      <w:r w:rsidR="0082537E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 </w:t>
      </w:r>
      <w:r w:rsidR="00C61FA0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ook </w:t>
      </w:r>
      <w:r w:rsidR="0082537E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een </w:t>
      </w:r>
      <w:r w:rsidR="00B45E9C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fldChar w:fldCharType="begin"/>
      </w:r>
      <w:r w:rsidR="00B45E9C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instrText xml:space="preserve"> HYPERLINK "https://ark.be/case/eneloop-expedition-2100-activatiecampagne/" </w:instrText>
      </w:r>
      <w:r w:rsidR="00B45E9C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fldChar w:fldCharType="separate"/>
      </w:r>
      <w:r w:rsidR="0082537E" w:rsidRPr="00B45E9C">
        <w:rPr>
          <w:rStyle w:val="Hyperlink"/>
          <w:rFonts w:ascii="Arial" w:hAnsi="Arial" w:cs="Arial"/>
          <w:bCs/>
          <w:sz w:val="20"/>
          <w:szCs w:val="20"/>
          <w:lang w:val="nl-BE"/>
        </w:rPr>
        <w:t>internationale expeditie</w:t>
      </w:r>
      <w:r w:rsidR="00B45E9C"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nl-BE"/>
        </w:rPr>
        <w:fldChar w:fldCharType="end"/>
      </w:r>
      <w:r w:rsidR="0082537E" w:rsidRPr="00AE2321">
        <w:rPr>
          <w:rFonts w:ascii="Arial" w:hAnsi="Arial" w:cs="Arial"/>
          <w:bCs/>
          <w:color w:val="000000" w:themeColor="text1"/>
          <w:sz w:val="20"/>
          <w:szCs w:val="20"/>
          <w:lang w:val="nl-BE"/>
        </w:rPr>
        <w:t xml:space="preserve"> op touw.</w:t>
      </w:r>
    </w:p>
    <w:p w14:paraId="746ABF06" w14:textId="77777777" w:rsidR="0082537E" w:rsidRPr="00AE2321" w:rsidRDefault="0082537E" w:rsidP="00DC2C3A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nl-BE"/>
        </w:rPr>
      </w:pPr>
    </w:p>
    <w:p w14:paraId="08254CA6" w14:textId="381D61F9" w:rsidR="00FC53A4" w:rsidRPr="00AE2321" w:rsidRDefault="00564514" w:rsidP="00E01BE1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lang w:val="nl-BE"/>
        </w:rPr>
      </w:pPr>
      <w:r w:rsidRPr="00AE2321">
        <w:rPr>
          <w:rFonts w:ascii="Arial" w:hAnsi="Arial" w:cs="Arial"/>
          <w:b/>
          <w:color w:val="000000" w:themeColor="text1"/>
          <w:sz w:val="20"/>
          <w:szCs w:val="20"/>
          <w:lang w:val="nl-BE"/>
        </w:rPr>
        <w:t>Tot de verbeelding sprekende c</w:t>
      </w:r>
      <w:r w:rsidR="000D6044" w:rsidRPr="00AE2321">
        <w:rPr>
          <w:rFonts w:ascii="Arial" w:hAnsi="Arial" w:cs="Arial"/>
          <w:b/>
          <w:color w:val="000000" w:themeColor="text1"/>
          <w:sz w:val="20"/>
          <w:szCs w:val="20"/>
          <w:lang w:val="nl-BE"/>
        </w:rPr>
        <w:t xml:space="preserve">o-branding met </w:t>
      </w:r>
      <w:r w:rsidR="000D6044" w:rsidRPr="00AE2321">
        <w:rPr>
          <w:rFonts w:ascii="Arial" w:hAnsi="Arial" w:cs="Arial"/>
          <w:b/>
          <w:i/>
          <w:color w:val="000000" w:themeColor="text1"/>
          <w:sz w:val="20"/>
          <w:szCs w:val="20"/>
          <w:lang w:val="nl-BE"/>
        </w:rPr>
        <w:t>Cirque du Soleil</w:t>
      </w:r>
      <w:r w:rsidR="000D6044" w:rsidRPr="00AE2321">
        <w:rPr>
          <w:rFonts w:ascii="Arial" w:hAnsi="Arial" w:cs="Arial"/>
          <w:b/>
          <w:color w:val="000000" w:themeColor="text1"/>
          <w:sz w:val="20"/>
          <w:szCs w:val="20"/>
          <w:lang w:val="nl-BE"/>
        </w:rPr>
        <w:t xml:space="preserve"> </w:t>
      </w:r>
    </w:p>
    <w:p w14:paraId="011F001B" w14:textId="5309375F" w:rsidR="000D6044" w:rsidRPr="00AE2321" w:rsidRDefault="006B3594" w:rsidP="00E01BE1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Als deel van de drie</w:t>
      </w:r>
      <w:r w:rsidR="00F75807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j</w:t>
      </w:r>
      <w:r w:rsidR="00F75807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a</w:t>
      </w:r>
      <w:r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ar</w:t>
      </w:r>
      <w:r w:rsidR="00F75807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lopende</w:t>
      </w:r>
      <w:r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="00D1274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‘</w:t>
      </w:r>
      <w:r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Bring Magic Alive</w:t>
      </w:r>
      <w:r w:rsidR="00D1274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’</w:t>
      </w:r>
      <w:r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-campagne, </w:t>
      </w:r>
      <w:r w:rsidR="00881EB3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brengt </w:t>
      </w:r>
      <w:r w:rsidR="00B1355C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Panasonic Energy Europe </w:t>
      </w:r>
      <w:r w:rsidR="00881EB3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de magie dit jaar tot leven in een unieke cobranding met </w:t>
      </w:r>
      <w:proofErr w:type="spellStart"/>
      <w:r w:rsidR="00B8060C" w:rsidRPr="00AE2321">
        <w:rPr>
          <w:rFonts w:ascii="Arial" w:hAnsi="Arial" w:cs="Arial"/>
          <w:i/>
          <w:color w:val="000000" w:themeColor="text1"/>
          <w:sz w:val="20"/>
          <w:szCs w:val="20"/>
        </w:rPr>
        <w:t>Cirque</w:t>
      </w:r>
      <w:proofErr w:type="spellEnd"/>
      <w:r w:rsidR="00B8060C" w:rsidRPr="00AE2321">
        <w:rPr>
          <w:rFonts w:ascii="Arial" w:hAnsi="Arial" w:cs="Arial"/>
          <w:i/>
          <w:color w:val="000000" w:themeColor="text1"/>
          <w:sz w:val="20"/>
          <w:szCs w:val="20"/>
        </w:rPr>
        <w:t xml:space="preserve"> du Soleil</w:t>
      </w:r>
      <w:r w:rsidR="00881EB3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. </w:t>
      </w:r>
      <w:r w:rsidR="00712076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Via</w:t>
      </w:r>
      <w:r w:rsidR="00A64889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e</w:t>
      </w:r>
      <w:r w:rsidR="006B0528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en </w:t>
      </w:r>
      <w:r w:rsidR="0008340B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online </w:t>
      </w:r>
      <w:r w:rsidR="006B0528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wedstrijd</w:t>
      </w:r>
      <w:r w:rsidR="008270E2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– </w:t>
      </w:r>
      <w:r w:rsidR="008B060F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waarvoor </w:t>
      </w:r>
      <w:r w:rsidR="008270E2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ARK Communicatie</w:t>
      </w:r>
      <w:r w:rsidR="008B060F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de</w:t>
      </w:r>
      <w:r w:rsidR="008270E2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="00BC759B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systematiek en </w:t>
      </w:r>
      <w:r w:rsidR="008B060F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website </w:t>
      </w:r>
      <w:r w:rsidR="00CE59A2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volledig</w:t>
      </w:r>
      <w:r w:rsidR="000338C4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="0068536D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ontwierp</w:t>
      </w:r>
      <w:r w:rsidR="008B060F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en programmeerde </w:t>
      </w:r>
      <w:r w:rsidR="008270E2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–</w:t>
      </w:r>
      <w:r w:rsidR="006B0528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="00A64889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gaat het batterijenmerk op zoek naar de </w:t>
      </w:r>
      <w:r w:rsidR="001A3CF1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deelnemer </w:t>
      </w:r>
      <w:r w:rsidR="002404A6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die </w:t>
      </w:r>
      <w:r w:rsidR="00767FCF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de populairste op</w:t>
      </w:r>
      <w:r w:rsidR="004E31A0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="00B8060C" w:rsidRPr="00AE2321">
        <w:rPr>
          <w:rFonts w:ascii="Arial" w:hAnsi="Arial" w:cs="Arial"/>
          <w:i/>
          <w:color w:val="000000" w:themeColor="text1"/>
          <w:sz w:val="20"/>
          <w:szCs w:val="20"/>
          <w:lang w:val="nl-BE"/>
        </w:rPr>
        <w:t>Cirque du Soleil</w:t>
      </w:r>
      <w:r w:rsidR="004E31A0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geïnspireerde </w:t>
      </w:r>
      <w:r w:rsidR="001A3CF1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show</w:t>
      </w:r>
      <w:r w:rsidR="00767FCF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samenstelt</w:t>
      </w:r>
      <w:r w:rsidR="00A64889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. </w:t>
      </w:r>
      <w:r w:rsidR="00FF323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Wie </w:t>
      </w:r>
      <w:r w:rsidR="00767FCF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het grootste publiek </w:t>
      </w:r>
      <w:r w:rsidR="002404A6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strikt</w:t>
      </w:r>
      <w:r w:rsidR="00767FCF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="001A3CF1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tussen </w:t>
      </w:r>
      <w:r w:rsidR="00AE2321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13 juni</w:t>
      </w:r>
      <w:r w:rsidR="001A3CF1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en 28 augustus</w:t>
      </w:r>
      <w:r w:rsidR="00FF323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, wint een trip </w:t>
      </w:r>
      <w:r w:rsidR="00E545A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voor twee </w:t>
      </w:r>
      <w:r w:rsidR="00FF323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naar Montreal (Canada) waar </w:t>
      </w:r>
      <w:r w:rsidR="00EB0B87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zowel </w:t>
      </w:r>
      <w:r w:rsidR="007B0F24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een bezoek wacht aan </w:t>
      </w:r>
      <w:r w:rsidR="00FF323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het hoofdkwartier </w:t>
      </w:r>
      <w:r w:rsidR="00AE03B2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van </w:t>
      </w:r>
      <w:proofErr w:type="spellStart"/>
      <w:r w:rsidR="00B8060C" w:rsidRPr="00AE2321">
        <w:rPr>
          <w:rFonts w:ascii="Arial" w:hAnsi="Arial" w:cs="Arial"/>
          <w:i/>
          <w:color w:val="000000" w:themeColor="text1"/>
          <w:sz w:val="20"/>
          <w:szCs w:val="20"/>
        </w:rPr>
        <w:t>Cirque</w:t>
      </w:r>
      <w:proofErr w:type="spellEnd"/>
      <w:r w:rsidR="00B8060C" w:rsidRPr="00AE2321">
        <w:rPr>
          <w:rFonts w:ascii="Arial" w:hAnsi="Arial" w:cs="Arial"/>
          <w:i/>
          <w:color w:val="000000" w:themeColor="text1"/>
          <w:sz w:val="20"/>
          <w:szCs w:val="20"/>
        </w:rPr>
        <w:t xml:space="preserve"> du Soleil</w:t>
      </w:r>
      <w:r w:rsidR="00AE03B2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="00FF323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als </w:t>
      </w:r>
      <w:r w:rsidR="007B0F24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aan </w:t>
      </w:r>
      <w:r w:rsidR="00AE03B2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haar</w:t>
      </w:r>
      <w:r w:rsidR="00FF323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hyperlink r:id="rId7" w:history="1">
        <w:r w:rsidR="00FF323A" w:rsidRPr="00AE2321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nl-BE"/>
          </w:rPr>
          <w:t>nieuwste show</w:t>
        </w:r>
        <w:r w:rsidR="00AE03B2" w:rsidRPr="00AE2321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nl-BE"/>
          </w:rPr>
          <w:t xml:space="preserve"> ‘</w:t>
        </w:r>
        <w:r w:rsidR="00FC70BD" w:rsidRPr="00AE2321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nl-BE"/>
          </w:rPr>
          <w:t>Corteo</w:t>
        </w:r>
        <w:r w:rsidR="00B8060C" w:rsidRPr="00AE2321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nl-BE"/>
          </w:rPr>
          <w:t>™</w:t>
        </w:r>
        <w:r w:rsidR="00AE03B2" w:rsidRPr="00AE2321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nl-BE"/>
          </w:rPr>
          <w:t>’</w:t>
        </w:r>
      </w:hyperlink>
      <w:r w:rsidR="00FF323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. </w:t>
      </w:r>
    </w:p>
    <w:p w14:paraId="1ACB378E" w14:textId="77777777" w:rsidR="000D6044" w:rsidRPr="00AE2321" w:rsidRDefault="000D6044" w:rsidP="00E01BE1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nl-BE"/>
        </w:rPr>
      </w:pPr>
    </w:p>
    <w:p w14:paraId="6E4A93A4" w14:textId="3E0EE9C6" w:rsidR="005B3A48" w:rsidRPr="00AE2321" w:rsidRDefault="005B3A48" w:rsidP="00E01BE1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lang w:val="nl-BE"/>
        </w:rPr>
      </w:pPr>
      <w:r w:rsidRPr="00AE2321">
        <w:rPr>
          <w:rFonts w:ascii="Arial" w:hAnsi="Arial" w:cs="Arial"/>
          <w:b/>
          <w:color w:val="000000" w:themeColor="text1"/>
          <w:sz w:val="20"/>
          <w:szCs w:val="20"/>
          <w:lang w:val="nl-BE"/>
        </w:rPr>
        <w:t>Exclusief beeld- en POS-materiaal</w:t>
      </w:r>
    </w:p>
    <w:p w14:paraId="2762DE88" w14:textId="0829059B" w:rsidR="003F14AA" w:rsidRPr="00AE2321" w:rsidRDefault="00AF0F86" w:rsidP="00E01BE1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Op de </w:t>
      </w:r>
      <w:r w:rsidR="00BF7DA5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w</w:t>
      </w:r>
      <w:r w:rsidR="00CD1C8E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ebsite </w:t>
      </w:r>
      <w:r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zijn</w:t>
      </w:r>
      <w:r w:rsidR="00E545A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exclusieve beelden</w:t>
      </w:r>
      <w:r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te zien</w:t>
      </w:r>
      <w:r w:rsidR="00E545A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van spectaculaire </w:t>
      </w:r>
      <w:r w:rsidR="00BC759B" w:rsidRPr="00AE2321">
        <w:rPr>
          <w:rFonts w:ascii="Arial" w:hAnsi="Arial" w:cs="Arial"/>
          <w:i/>
          <w:color w:val="000000" w:themeColor="text1"/>
          <w:sz w:val="20"/>
          <w:szCs w:val="20"/>
          <w:lang w:val="nl-BE"/>
        </w:rPr>
        <w:t>Cirque du Soleil</w:t>
      </w:r>
      <w:r w:rsidR="00BC759B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-</w:t>
      </w:r>
      <w:r w:rsidR="00E545A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acts. Die acts </w:t>
      </w:r>
      <w:r w:rsidR="00BF7DA5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kunnen deelnemers</w:t>
      </w:r>
      <w:r w:rsidR="00E545A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‘kopen’ met </w:t>
      </w:r>
      <w:r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de </w:t>
      </w:r>
      <w:r w:rsidR="00E545A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punten die </w:t>
      </w:r>
      <w:r w:rsidR="00BF7DA5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ze verdienen</w:t>
      </w:r>
      <w:r w:rsidR="00E545A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="007D3EA2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als ze</w:t>
      </w:r>
      <w:r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toeschouwer</w:t>
      </w:r>
      <w:r w:rsidR="007D3EA2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s</w:t>
      </w:r>
      <w:r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lokken</w:t>
      </w:r>
      <w:r w:rsidR="00E545A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. </w:t>
      </w:r>
      <w:r w:rsidR="00527773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Om extra </w:t>
      </w:r>
      <w:r w:rsidR="005B3A48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participanten</w:t>
      </w:r>
      <w:r w:rsidR="00527773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aan te trekken </w:t>
      </w:r>
      <w:r w:rsidR="00464B9D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voorziet ARK Communicatie een online SEA-campagne en </w:t>
      </w:r>
      <w:r w:rsidR="00527773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zorgt Panasonic voor </w:t>
      </w:r>
      <w:r w:rsidR="0091772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een push </w:t>
      </w:r>
      <w:r w:rsidR="00527773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op de fysieke winkelpunten</w:t>
      </w:r>
      <w:r w:rsidR="006A4E5A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: in meer dan 30 Europese landen geven</w:t>
      </w:r>
      <w:r w:rsidR="00BC759B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="00BC759B" w:rsidRPr="00AE2321">
        <w:rPr>
          <w:rFonts w:ascii="Arial" w:hAnsi="Arial" w:cs="Arial"/>
          <w:i/>
          <w:color w:val="000000" w:themeColor="text1"/>
          <w:sz w:val="20"/>
          <w:szCs w:val="20"/>
          <w:lang w:val="nl-BE"/>
        </w:rPr>
        <w:t>Cirque du Soleil</w:t>
      </w:r>
      <w:r w:rsidR="00BC759B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-</w:t>
      </w:r>
      <w:r w:rsidR="00600F05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>personages</w:t>
      </w:r>
      <w:r w:rsidR="00BC759B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extra energie op </w:t>
      </w:r>
      <w:r w:rsidR="00591087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kleurrijk </w:t>
      </w:r>
      <w:r w:rsidR="00BC759B"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gebrand POS-materiaal. </w:t>
      </w:r>
    </w:p>
    <w:p w14:paraId="2D3686D5" w14:textId="77777777" w:rsidR="00576613" w:rsidRPr="00AE2321" w:rsidRDefault="00576613" w:rsidP="00E01BE1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nl-BE"/>
        </w:rPr>
      </w:pPr>
    </w:p>
    <w:p w14:paraId="58AA9028" w14:textId="77777777" w:rsidR="00576613" w:rsidRPr="00AE2321" w:rsidRDefault="00576613" w:rsidP="00576613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2321">
        <w:rPr>
          <w:rFonts w:ascii="Arial" w:hAnsi="Arial" w:cs="Arial"/>
          <w:b/>
          <w:bCs/>
          <w:color w:val="000000" w:themeColor="text1"/>
          <w:sz w:val="20"/>
          <w:szCs w:val="20"/>
        </w:rPr>
        <w:t>Meer weten of meedoen?</w:t>
      </w:r>
    </w:p>
    <w:p w14:paraId="22692407" w14:textId="2A8E2D06" w:rsidR="00576613" w:rsidRPr="00AE2321" w:rsidRDefault="002F660D" w:rsidP="00576613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E2321">
        <w:rPr>
          <w:rFonts w:ascii="Arial" w:hAnsi="Arial" w:cs="Arial"/>
          <w:color w:val="000000" w:themeColor="text1"/>
          <w:sz w:val="20"/>
          <w:szCs w:val="20"/>
        </w:rPr>
        <w:t>Je vindt m</w:t>
      </w:r>
      <w:r w:rsidR="00576613" w:rsidRPr="00AE2321">
        <w:rPr>
          <w:rFonts w:ascii="Arial" w:hAnsi="Arial" w:cs="Arial"/>
          <w:color w:val="000000" w:themeColor="text1"/>
          <w:sz w:val="20"/>
          <w:szCs w:val="20"/>
        </w:rPr>
        <w:t>eer info op</w:t>
      </w:r>
      <w:r w:rsidRPr="00AE232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8" w:history="1">
        <w:r w:rsidRPr="00B45E9C">
          <w:rPr>
            <w:rStyle w:val="Hyperlink"/>
            <w:rFonts w:ascii="Arial" w:hAnsi="Arial" w:cs="Arial"/>
            <w:sz w:val="20"/>
            <w:szCs w:val="20"/>
          </w:rPr>
          <w:t>de</w:t>
        </w:r>
        <w:r w:rsidR="00464B9D" w:rsidRPr="00B45E9C">
          <w:rPr>
            <w:rStyle w:val="Hyperlink"/>
            <w:rFonts w:ascii="Arial" w:hAnsi="Arial" w:cs="Arial"/>
            <w:sz w:val="20"/>
            <w:szCs w:val="20"/>
          </w:rPr>
          <w:t>ze</w:t>
        </w:r>
        <w:r w:rsidR="00576613" w:rsidRPr="00B45E9C">
          <w:rPr>
            <w:rStyle w:val="Hyperlink"/>
            <w:rFonts w:ascii="Arial" w:hAnsi="Arial" w:cs="Arial"/>
            <w:sz w:val="20"/>
            <w:szCs w:val="20"/>
          </w:rPr>
          <w:t xml:space="preserve"> we</w:t>
        </w:r>
        <w:r w:rsidR="00600F05" w:rsidRPr="00B45E9C">
          <w:rPr>
            <w:rStyle w:val="Hyperlink"/>
            <w:rFonts w:ascii="Arial" w:hAnsi="Arial" w:cs="Arial"/>
            <w:sz w:val="20"/>
            <w:szCs w:val="20"/>
          </w:rPr>
          <w:t>bsite</w:t>
        </w:r>
      </w:hyperlink>
      <w:r w:rsidR="00576613" w:rsidRPr="00AE2321">
        <w:rPr>
          <w:rFonts w:ascii="Arial" w:hAnsi="Arial" w:cs="Arial"/>
          <w:color w:val="000000" w:themeColor="text1"/>
          <w:sz w:val="20"/>
          <w:szCs w:val="20"/>
        </w:rPr>
        <w:t xml:space="preserve">. Wie wil </w:t>
      </w:r>
      <w:r w:rsidRPr="00AE2321">
        <w:rPr>
          <w:rFonts w:ascii="Arial" w:hAnsi="Arial" w:cs="Arial"/>
          <w:color w:val="000000" w:themeColor="text1"/>
          <w:sz w:val="20"/>
          <w:szCs w:val="20"/>
        </w:rPr>
        <w:t>mee</w:t>
      </w:r>
      <w:r w:rsidR="00576613" w:rsidRPr="00AE2321">
        <w:rPr>
          <w:rFonts w:ascii="Arial" w:hAnsi="Arial" w:cs="Arial"/>
          <w:color w:val="000000" w:themeColor="text1"/>
          <w:sz w:val="20"/>
          <w:szCs w:val="20"/>
        </w:rPr>
        <w:t xml:space="preserve">doen aan de wedstrijd kan daar zijn </w:t>
      </w:r>
      <w:r w:rsidR="00600F05" w:rsidRPr="00AE2321">
        <w:rPr>
          <w:rFonts w:ascii="Arial" w:hAnsi="Arial" w:cs="Arial"/>
          <w:color w:val="000000" w:themeColor="text1"/>
          <w:sz w:val="20"/>
          <w:szCs w:val="20"/>
        </w:rPr>
        <w:t xml:space="preserve">op </w:t>
      </w:r>
      <w:proofErr w:type="spellStart"/>
      <w:r w:rsidR="00464B9D" w:rsidRPr="00AE2321">
        <w:rPr>
          <w:rFonts w:ascii="Arial" w:hAnsi="Arial" w:cs="Arial"/>
          <w:i/>
          <w:color w:val="000000" w:themeColor="text1"/>
          <w:sz w:val="20"/>
          <w:szCs w:val="20"/>
        </w:rPr>
        <w:t>Cirque</w:t>
      </w:r>
      <w:proofErr w:type="spellEnd"/>
      <w:r w:rsidR="00464B9D" w:rsidRPr="00AE2321">
        <w:rPr>
          <w:rFonts w:ascii="Arial" w:hAnsi="Arial" w:cs="Arial"/>
          <w:i/>
          <w:color w:val="000000" w:themeColor="text1"/>
          <w:sz w:val="20"/>
          <w:szCs w:val="20"/>
        </w:rPr>
        <w:t xml:space="preserve"> du Soleil</w:t>
      </w:r>
      <w:r w:rsidR="00600F05" w:rsidRPr="00AE232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600F05" w:rsidRPr="00AE2321">
        <w:rPr>
          <w:rFonts w:ascii="Arial" w:hAnsi="Arial" w:cs="Arial"/>
          <w:color w:val="000000" w:themeColor="text1"/>
          <w:sz w:val="20"/>
          <w:szCs w:val="20"/>
        </w:rPr>
        <w:t xml:space="preserve">geïnspireerde </w:t>
      </w:r>
      <w:r w:rsidR="00576613" w:rsidRPr="00AE2321">
        <w:rPr>
          <w:rFonts w:ascii="Arial" w:hAnsi="Arial" w:cs="Arial"/>
          <w:color w:val="000000" w:themeColor="text1"/>
          <w:sz w:val="20"/>
          <w:szCs w:val="20"/>
        </w:rPr>
        <w:t xml:space="preserve">show starten. De wedstrijd loopt van </w:t>
      </w:r>
      <w:r w:rsidR="00AE2321" w:rsidRPr="00AE2321">
        <w:rPr>
          <w:rFonts w:ascii="Arial" w:hAnsi="Arial" w:cs="Arial"/>
          <w:color w:val="000000" w:themeColor="text1"/>
          <w:sz w:val="20"/>
          <w:szCs w:val="20"/>
        </w:rPr>
        <w:t>1</w:t>
      </w:r>
      <w:r w:rsidR="00E764AE" w:rsidRPr="00AE2321">
        <w:rPr>
          <w:rFonts w:ascii="Arial" w:hAnsi="Arial" w:cs="Arial"/>
          <w:color w:val="000000" w:themeColor="text1"/>
          <w:sz w:val="20"/>
          <w:szCs w:val="20"/>
        </w:rPr>
        <w:t>3</w:t>
      </w:r>
      <w:r w:rsidR="00576613" w:rsidRPr="00AE232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E2321" w:rsidRPr="00AE2321">
        <w:rPr>
          <w:rFonts w:ascii="Arial" w:hAnsi="Arial" w:cs="Arial"/>
          <w:color w:val="000000" w:themeColor="text1"/>
          <w:sz w:val="20"/>
          <w:szCs w:val="20"/>
        </w:rPr>
        <w:t>juni</w:t>
      </w:r>
      <w:r w:rsidR="00576613" w:rsidRPr="00AE2321">
        <w:rPr>
          <w:rFonts w:ascii="Arial" w:hAnsi="Arial" w:cs="Arial"/>
          <w:color w:val="000000" w:themeColor="text1"/>
          <w:sz w:val="20"/>
          <w:szCs w:val="20"/>
        </w:rPr>
        <w:t xml:space="preserve"> tot en met 28 augustus 2018.</w:t>
      </w:r>
    </w:p>
    <w:p w14:paraId="0B25CA3B" w14:textId="77777777" w:rsidR="000E75C5" w:rsidRPr="00AE2321" w:rsidRDefault="000E75C5" w:rsidP="004E43E4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nl-BE"/>
        </w:rPr>
      </w:pPr>
    </w:p>
    <w:p w14:paraId="197CEDB2" w14:textId="77777777" w:rsidR="00DE36E1" w:rsidRPr="00AE2321" w:rsidRDefault="00DE36E1" w:rsidP="004E43E4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nl-BE"/>
        </w:rPr>
      </w:pPr>
    </w:p>
    <w:p w14:paraId="76128DAF" w14:textId="77777777" w:rsidR="005775BE" w:rsidRPr="00AE2321" w:rsidRDefault="005775BE" w:rsidP="00683D35">
      <w:pPr>
        <w:spacing w:line="360" w:lineRule="auto"/>
        <w:outlineLvl w:val="0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AE2321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Over ARK Communicatie</w:t>
      </w:r>
    </w:p>
    <w:p w14:paraId="39C556C5" w14:textId="77777777" w:rsidR="00C566BE" w:rsidRPr="00AE2321" w:rsidRDefault="00C566BE" w:rsidP="00C566BE">
      <w:pPr>
        <w:spacing w:line="360" w:lineRule="auto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AE2321">
        <w:rPr>
          <w:rFonts w:ascii="Arial" w:hAnsi="Arial" w:cs="Arial"/>
          <w:color w:val="000000" w:themeColor="text1"/>
          <w:sz w:val="20"/>
          <w:szCs w:val="20"/>
        </w:rPr>
        <w:t>Wij zijn een strategisch b2b-marketingbureau met wereldwijde partners. Je kan ons inschakelen voor al jouw communicatie: van strategisch marketingadvies, concept en design tot digitale integratie, (</w:t>
      </w:r>
      <w:proofErr w:type="spellStart"/>
      <w:r w:rsidRPr="00AE2321">
        <w:rPr>
          <w:rFonts w:ascii="Arial" w:hAnsi="Arial" w:cs="Arial"/>
          <w:color w:val="000000" w:themeColor="text1"/>
          <w:sz w:val="20"/>
          <w:szCs w:val="20"/>
        </w:rPr>
        <w:t>social</w:t>
      </w:r>
      <w:proofErr w:type="spellEnd"/>
      <w:r w:rsidRPr="00AE2321">
        <w:rPr>
          <w:rFonts w:ascii="Arial" w:hAnsi="Arial" w:cs="Arial"/>
          <w:color w:val="000000" w:themeColor="text1"/>
          <w:sz w:val="20"/>
          <w:szCs w:val="20"/>
        </w:rPr>
        <w:t xml:space="preserve">) content en public relations – zowel nationaal als internationaal. </w:t>
      </w:r>
      <w:hyperlink r:id="rId9" w:history="1">
        <w:r w:rsidRPr="00AE2321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Bekijk hier onze projecten.</w:t>
        </w:r>
      </w:hyperlink>
    </w:p>
    <w:p w14:paraId="4F1D3AFF" w14:textId="731A9B71" w:rsidR="00EF5AE6" w:rsidRPr="00AE2321" w:rsidRDefault="005775BE" w:rsidP="00E74107">
      <w:pPr>
        <w:pBdr>
          <w:bottom w:val="single" w:sz="6" w:space="1" w:color="auto"/>
        </w:pBd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AE2321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</w:p>
    <w:p w14:paraId="3F144482" w14:textId="77777777" w:rsidR="00663FF9" w:rsidRPr="00AE2321" w:rsidRDefault="00663FF9" w:rsidP="002D2D8E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794F763" w14:textId="77777777" w:rsidR="00663FF9" w:rsidRPr="00AE2321" w:rsidRDefault="00663FF9" w:rsidP="002D2D8E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sectPr w:rsidR="00663FF9" w:rsidRPr="00AE2321" w:rsidSect="00DE36E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17" w:right="1417" w:bottom="1377" w:left="1417" w:header="851" w:footer="708" w:gutter="0"/>
          <w:cols w:space="708"/>
          <w:titlePg/>
          <w:docGrid w:linePitch="360"/>
        </w:sectPr>
      </w:pPr>
    </w:p>
    <w:p w14:paraId="589C84E8" w14:textId="6A041095" w:rsidR="00EE65F6" w:rsidRPr="00AE2321" w:rsidRDefault="001E1A93" w:rsidP="00683D35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outlineLvl w:val="0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  <w:r w:rsidRPr="00AE2321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>PERS</w:t>
      </w:r>
      <w:r w:rsidR="00EE65F6" w:rsidRPr="00AE2321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>CONTACT</w:t>
      </w:r>
    </w:p>
    <w:p w14:paraId="1490EB51" w14:textId="77777777" w:rsidR="00EE65F6" w:rsidRPr="00AE2321" w:rsidRDefault="00EE65F6" w:rsidP="00250C1F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</w:p>
    <w:p w14:paraId="04400FAF" w14:textId="77777777" w:rsidR="001E1A93" w:rsidRPr="00AE2321" w:rsidRDefault="001E1A93" w:rsidP="001E1A9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  <w:sectPr w:rsidR="001E1A93" w:rsidRPr="00AE2321" w:rsidSect="001E1A93">
          <w:type w:val="continuous"/>
          <w:pgSz w:w="11900" w:h="16840"/>
          <w:pgMar w:top="1417" w:right="1417" w:bottom="1417" w:left="1417" w:header="708" w:footer="708" w:gutter="0"/>
          <w:cols w:space="709"/>
          <w:titlePg/>
          <w:docGrid w:linePitch="360"/>
        </w:sectPr>
      </w:pPr>
    </w:p>
    <w:p w14:paraId="6C43A027" w14:textId="18D37BC6" w:rsidR="001E1A93" w:rsidRPr="00AE2321" w:rsidRDefault="001E1A93" w:rsidP="00683D3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AE2321">
        <w:rPr>
          <w:rFonts w:ascii="Arial" w:hAnsi="Arial" w:cs="Arial"/>
          <w:b/>
          <w:color w:val="000000" w:themeColor="text1"/>
          <w:sz w:val="20"/>
          <w:szCs w:val="20"/>
        </w:rPr>
        <w:t>ARK Communicatie</w:t>
      </w:r>
    </w:p>
    <w:p w14:paraId="7963F6B8" w14:textId="6C366A3B" w:rsidR="001E1A93" w:rsidRPr="00AE2321" w:rsidRDefault="00BD061A" w:rsidP="00683D3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AE2321">
        <w:rPr>
          <w:rFonts w:ascii="Arial" w:hAnsi="Arial" w:cs="Arial"/>
          <w:color w:val="000000" w:themeColor="text1"/>
          <w:sz w:val="20"/>
          <w:szCs w:val="20"/>
        </w:rPr>
        <w:t>Ann-Sophie Cardoen</w:t>
      </w:r>
    </w:p>
    <w:p w14:paraId="0AFCE91B" w14:textId="1143C736" w:rsidR="001E1A93" w:rsidRPr="00AE2321" w:rsidRDefault="005775BE" w:rsidP="001E1A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AE2321">
        <w:rPr>
          <w:rFonts w:ascii="Arial" w:hAnsi="Arial" w:cs="Arial"/>
          <w:color w:val="000000" w:themeColor="text1"/>
          <w:sz w:val="20"/>
          <w:szCs w:val="20"/>
        </w:rPr>
        <w:t>Project Manager</w:t>
      </w:r>
    </w:p>
    <w:p w14:paraId="238778D1" w14:textId="77777777" w:rsidR="001E1A93" w:rsidRPr="00AE2321" w:rsidRDefault="001E1A93" w:rsidP="001E1A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AE2321">
        <w:rPr>
          <w:rFonts w:ascii="Arial" w:hAnsi="Arial" w:cs="Arial"/>
          <w:color w:val="000000" w:themeColor="text1"/>
          <w:sz w:val="20"/>
          <w:szCs w:val="20"/>
          <w:lang w:val="en-US"/>
        </w:rPr>
        <w:t>T +32 3 780 96 96</w:t>
      </w:r>
    </w:p>
    <w:p w14:paraId="1F32B2C2" w14:textId="77A5D63F" w:rsidR="001E1A93" w:rsidRPr="00AE2321" w:rsidRDefault="00BD061A" w:rsidP="001E1A9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AE2321">
        <w:rPr>
          <w:rFonts w:ascii="Arial" w:hAnsi="Arial" w:cs="Arial"/>
          <w:color w:val="000000" w:themeColor="text1"/>
          <w:sz w:val="20"/>
          <w:szCs w:val="20"/>
          <w:lang w:val="en-US"/>
        </w:rPr>
        <w:t>ann-sophie</w:t>
      </w:r>
      <w:r w:rsidR="001E1A93" w:rsidRPr="00AE2321">
        <w:rPr>
          <w:rFonts w:ascii="Arial" w:hAnsi="Arial" w:cs="Arial"/>
          <w:color w:val="000000" w:themeColor="text1"/>
          <w:sz w:val="20"/>
          <w:szCs w:val="20"/>
          <w:lang w:val="en-US"/>
        </w:rPr>
        <w:t>@ark.be</w:t>
      </w:r>
    </w:p>
    <w:p w14:paraId="4B73CA0C" w14:textId="2D8051E4" w:rsidR="00250C1F" w:rsidRPr="00AE2321" w:rsidRDefault="001E1A93" w:rsidP="005A2C9B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AE2321">
        <w:rPr>
          <w:rFonts w:ascii="Arial" w:hAnsi="Arial" w:cs="Arial"/>
          <w:color w:val="000000" w:themeColor="text1"/>
          <w:sz w:val="20"/>
          <w:szCs w:val="20"/>
          <w:lang w:val="en-US"/>
        </w:rPr>
        <w:t>www.ark.be</w:t>
      </w:r>
    </w:p>
    <w:sectPr w:rsidR="00250C1F" w:rsidRPr="00AE2321" w:rsidSect="001E1A93">
      <w:type w:val="continuous"/>
      <w:pgSz w:w="11900" w:h="16840"/>
      <w:pgMar w:top="1417" w:right="1417" w:bottom="1417" w:left="1417" w:header="708" w:footer="708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48837" w14:textId="77777777" w:rsidR="00CF4A23" w:rsidRDefault="00CF4A23" w:rsidP="003444AD">
      <w:r>
        <w:separator/>
      </w:r>
    </w:p>
  </w:endnote>
  <w:endnote w:type="continuationSeparator" w:id="0">
    <w:p w14:paraId="71FB911D" w14:textId="77777777" w:rsidR="00CF4A23" w:rsidRDefault="00CF4A23" w:rsidP="0034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8A64D" w14:textId="77777777" w:rsidR="003859C7" w:rsidRDefault="003859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820AF" w14:textId="77777777" w:rsidR="003859C7" w:rsidRDefault="003859C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31B84" w14:textId="77777777" w:rsidR="003859C7" w:rsidRDefault="003859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8AD29" w14:textId="77777777" w:rsidR="00CF4A23" w:rsidRDefault="00CF4A23" w:rsidP="003444AD">
      <w:r>
        <w:separator/>
      </w:r>
    </w:p>
  </w:footnote>
  <w:footnote w:type="continuationSeparator" w:id="0">
    <w:p w14:paraId="453E704F" w14:textId="77777777" w:rsidR="00CF4A23" w:rsidRDefault="00CF4A23" w:rsidP="0034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DEFE9" w14:textId="77777777" w:rsidR="003859C7" w:rsidRDefault="00CF4A23">
    <w:pPr>
      <w:pStyle w:val="Koptekst"/>
    </w:pPr>
    <w:sdt>
      <w:sdtPr>
        <w:id w:val="464396053"/>
        <w:placeholder>
          <w:docPart w:val="382CF94D0296A84AA073AAAE54BB0892"/>
        </w:placeholder>
        <w:temporary/>
        <w:showingPlcHdr/>
      </w:sdtPr>
      <w:sdtEndPr/>
      <w:sdtContent>
        <w:r w:rsidR="003859C7">
          <w:t>[Geef de tekst op]</w:t>
        </w:r>
      </w:sdtContent>
    </w:sdt>
    <w:r w:rsidR="003859C7">
      <w:ptab w:relativeTo="margin" w:alignment="center" w:leader="none"/>
    </w:r>
    <w:sdt>
      <w:sdtPr>
        <w:id w:val="-1209414193"/>
        <w:placeholder>
          <w:docPart w:val="0A36CE8236429E40907972456015187B"/>
        </w:placeholder>
        <w:temporary/>
        <w:showingPlcHdr/>
      </w:sdtPr>
      <w:sdtEndPr/>
      <w:sdtContent>
        <w:r w:rsidR="003859C7">
          <w:t>[Geef de tekst op]</w:t>
        </w:r>
      </w:sdtContent>
    </w:sdt>
    <w:r w:rsidR="003859C7">
      <w:ptab w:relativeTo="margin" w:alignment="right" w:leader="none"/>
    </w:r>
    <w:sdt>
      <w:sdtPr>
        <w:id w:val="-452780809"/>
        <w:placeholder>
          <w:docPart w:val="D5095B994146AE4B82FBEF9C59BD223D"/>
        </w:placeholder>
        <w:temporary/>
        <w:showingPlcHdr/>
      </w:sdtPr>
      <w:sdtEndPr/>
      <w:sdtContent>
        <w:r w:rsidR="003859C7">
          <w:t>[Geef de tekst op]</w:t>
        </w:r>
      </w:sdtContent>
    </w:sdt>
  </w:p>
  <w:p w14:paraId="47A97B76" w14:textId="77777777" w:rsidR="003859C7" w:rsidRDefault="003859C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183AA" w14:textId="77777777" w:rsidR="003859C7" w:rsidRDefault="003859C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5621" w14:textId="493539FB" w:rsidR="003859C7" w:rsidRDefault="003859C7" w:rsidP="00663FF9">
    <w:pPr>
      <w:pStyle w:val="Koptekst"/>
    </w:pPr>
    <w:r>
      <w:rPr>
        <w:noProof/>
      </w:rPr>
      <w:drawing>
        <wp:inline distT="0" distB="0" distL="0" distR="0" wp14:anchorId="4743799F" wp14:editId="4E1FDACF">
          <wp:extent cx="2304000" cy="300079"/>
          <wp:effectExtent l="0" t="0" r="7620" b="5080"/>
          <wp:docPr id="1" name="Afbeelding 1" descr="Studio:DATA:BIB:logo bibliotheek:A:ARK:ARK_LOGO_2014:Ark logo + base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udio:DATA:BIB:logo bibliotheek:A:ARK:ARK_LOGO_2014:Ark logo + base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000" cy="3000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14:paraId="7426571F" w14:textId="77777777" w:rsidR="003859C7" w:rsidRDefault="003859C7" w:rsidP="00663FF9">
    <w:pPr>
      <w:pStyle w:val="Koptekst"/>
    </w:pPr>
  </w:p>
  <w:p w14:paraId="148CE531" w14:textId="78AB31EC" w:rsidR="003859C7" w:rsidRDefault="003859C7" w:rsidP="00663FF9">
    <w:pPr>
      <w:pStyle w:val="Basisalinea"/>
      <w:pBdr>
        <w:bottom w:val="single" w:sz="6" w:space="1" w:color="auto"/>
      </w:pBdr>
      <w:tabs>
        <w:tab w:val="left" w:pos="5020"/>
        <w:tab w:val="right" w:pos="8666"/>
      </w:tabs>
      <w:suppressAutoHyphens/>
      <w:ind w:right="400"/>
      <w:rPr>
        <w:rFonts w:ascii="Arial" w:hAnsi="Arial" w:cs="Arial"/>
        <w:b/>
        <w:caps/>
        <w:sz w:val="30"/>
        <w:szCs w:val="30"/>
      </w:rPr>
    </w:pPr>
    <w:r>
      <w:rPr>
        <w:rFonts w:ascii="Arial" w:hAnsi="Arial" w:cs="Arial"/>
        <w:b/>
        <w:caps/>
        <w:sz w:val="30"/>
        <w:szCs w:val="30"/>
      </w:rPr>
      <w:tab/>
    </w:r>
    <w:r>
      <w:rPr>
        <w:rFonts w:ascii="Arial" w:hAnsi="Arial" w:cs="Arial"/>
        <w:b/>
        <w:caps/>
        <w:sz w:val="30"/>
        <w:szCs w:val="30"/>
      </w:rPr>
      <w:tab/>
      <w:t>persbericht</w:t>
    </w:r>
  </w:p>
  <w:p w14:paraId="7C413AED" w14:textId="77777777" w:rsidR="003859C7" w:rsidRDefault="003859C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AD"/>
    <w:rsid w:val="00004A48"/>
    <w:rsid w:val="00004F62"/>
    <w:rsid w:val="00021DD6"/>
    <w:rsid w:val="000228B6"/>
    <w:rsid w:val="000244A7"/>
    <w:rsid w:val="00026202"/>
    <w:rsid w:val="00027DD3"/>
    <w:rsid w:val="00030B53"/>
    <w:rsid w:val="000338C4"/>
    <w:rsid w:val="000357A6"/>
    <w:rsid w:val="00044CC9"/>
    <w:rsid w:val="00053BBD"/>
    <w:rsid w:val="00056A55"/>
    <w:rsid w:val="00056C07"/>
    <w:rsid w:val="000642D2"/>
    <w:rsid w:val="00067C53"/>
    <w:rsid w:val="00072597"/>
    <w:rsid w:val="0008340B"/>
    <w:rsid w:val="00083575"/>
    <w:rsid w:val="000A03A0"/>
    <w:rsid w:val="000A04F2"/>
    <w:rsid w:val="000A0ACE"/>
    <w:rsid w:val="000B0014"/>
    <w:rsid w:val="000B7226"/>
    <w:rsid w:val="000C4482"/>
    <w:rsid w:val="000C5EE7"/>
    <w:rsid w:val="000C66DD"/>
    <w:rsid w:val="000D13C4"/>
    <w:rsid w:val="000D2C06"/>
    <w:rsid w:val="000D39CF"/>
    <w:rsid w:val="000D5901"/>
    <w:rsid w:val="000D6044"/>
    <w:rsid w:val="000D7B2F"/>
    <w:rsid w:val="000E317F"/>
    <w:rsid w:val="000E3B09"/>
    <w:rsid w:val="000E75C5"/>
    <w:rsid w:val="000F408A"/>
    <w:rsid w:val="000F6F6D"/>
    <w:rsid w:val="00112A18"/>
    <w:rsid w:val="00122DC3"/>
    <w:rsid w:val="00127A86"/>
    <w:rsid w:val="00136407"/>
    <w:rsid w:val="00142B30"/>
    <w:rsid w:val="0014572F"/>
    <w:rsid w:val="00157DB1"/>
    <w:rsid w:val="00161769"/>
    <w:rsid w:val="00166AED"/>
    <w:rsid w:val="00167094"/>
    <w:rsid w:val="00180756"/>
    <w:rsid w:val="00183CD4"/>
    <w:rsid w:val="001927D2"/>
    <w:rsid w:val="00193933"/>
    <w:rsid w:val="001A0198"/>
    <w:rsid w:val="001A04D0"/>
    <w:rsid w:val="001A3CF1"/>
    <w:rsid w:val="001B307C"/>
    <w:rsid w:val="001C3CDB"/>
    <w:rsid w:val="001E1A93"/>
    <w:rsid w:val="001E2B9C"/>
    <w:rsid w:val="001F04A1"/>
    <w:rsid w:val="001F2F30"/>
    <w:rsid w:val="001F343D"/>
    <w:rsid w:val="001F346C"/>
    <w:rsid w:val="001F428A"/>
    <w:rsid w:val="00200DF7"/>
    <w:rsid w:val="00206C12"/>
    <w:rsid w:val="00215D69"/>
    <w:rsid w:val="00226521"/>
    <w:rsid w:val="00232E8D"/>
    <w:rsid w:val="002338E8"/>
    <w:rsid w:val="00234D65"/>
    <w:rsid w:val="002404A6"/>
    <w:rsid w:val="00240598"/>
    <w:rsid w:val="00243590"/>
    <w:rsid w:val="00250C1F"/>
    <w:rsid w:val="002516BA"/>
    <w:rsid w:val="002565CB"/>
    <w:rsid w:val="0025779A"/>
    <w:rsid w:val="0027331F"/>
    <w:rsid w:val="00276992"/>
    <w:rsid w:val="00284ED6"/>
    <w:rsid w:val="002859FD"/>
    <w:rsid w:val="0029662F"/>
    <w:rsid w:val="002B2025"/>
    <w:rsid w:val="002B697C"/>
    <w:rsid w:val="002B7381"/>
    <w:rsid w:val="002D2D8E"/>
    <w:rsid w:val="002E0CE1"/>
    <w:rsid w:val="002F0824"/>
    <w:rsid w:val="002F5670"/>
    <w:rsid w:val="002F660D"/>
    <w:rsid w:val="00310807"/>
    <w:rsid w:val="00317F69"/>
    <w:rsid w:val="00320730"/>
    <w:rsid w:val="00323876"/>
    <w:rsid w:val="003245CD"/>
    <w:rsid w:val="00325F7A"/>
    <w:rsid w:val="00326AE9"/>
    <w:rsid w:val="003278CE"/>
    <w:rsid w:val="0033191A"/>
    <w:rsid w:val="00333837"/>
    <w:rsid w:val="00335024"/>
    <w:rsid w:val="0033626A"/>
    <w:rsid w:val="003444AD"/>
    <w:rsid w:val="003447DF"/>
    <w:rsid w:val="003505D1"/>
    <w:rsid w:val="00352269"/>
    <w:rsid w:val="00364F04"/>
    <w:rsid w:val="00383129"/>
    <w:rsid w:val="003859C7"/>
    <w:rsid w:val="003B0CE5"/>
    <w:rsid w:val="003B1133"/>
    <w:rsid w:val="003B4B3B"/>
    <w:rsid w:val="003C31B2"/>
    <w:rsid w:val="003D1591"/>
    <w:rsid w:val="003D6FCC"/>
    <w:rsid w:val="003E01E3"/>
    <w:rsid w:val="003E193C"/>
    <w:rsid w:val="003F14AA"/>
    <w:rsid w:val="003F35B2"/>
    <w:rsid w:val="00406404"/>
    <w:rsid w:val="004151D1"/>
    <w:rsid w:val="0042333B"/>
    <w:rsid w:val="00424057"/>
    <w:rsid w:val="00424936"/>
    <w:rsid w:val="004262C8"/>
    <w:rsid w:val="00447194"/>
    <w:rsid w:val="00447248"/>
    <w:rsid w:val="00451753"/>
    <w:rsid w:val="00455552"/>
    <w:rsid w:val="00455770"/>
    <w:rsid w:val="00457CD0"/>
    <w:rsid w:val="0046094F"/>
    <w:rsid w:val="00460ADD"/>
    <w:rsid w:val="00461F9C"/>
    <w:rsid w:val="0046452D"/>
    <w:rsid w:val="00464B9D"/>
    <w:rsid w:val="00472B7A"/>
    <w:rsid w:val="00476E78"/>
    <w:rsid w:val="00477449"/>
    <w:rsid w:val="0048788C"/>
    <w:rsid w:val="0049406D"/>
    <w:rsid w:val="00495EE7"/>
    <w:rsid w:val="00497656"/>
    <w:rsid w:val="004B1950"/>
    <w:rsid w:val="004B722A"/>
    <w:rsid w:val="004C65DE"/>
    <w:rsid w:val="004C6FF5"/>
    <w:rsid w:val="004D1AC1"/>
    <w:rsid w:val="004D32CD"/>
    <w:rsid w:val="004D5452"/>
    <w:rsid w:val="004E0982"/>
    <w:rsid w:val="004E31A0"/>
    <w:rsid w:val="004E43E4"/>
    <w:rsid w:val="00501A73"/>
    <w:rsid w:val="0050426F"/>
    <w:rsid w:val="00514862"/>
    <w:rsid w:val="00527773"/>
    <w:rsid w:val="00533869"/>
    <w:rsid w:val="00533A6C"/>
    <w:rsid w:val="005432A5"/>
    <w:rsid w:val="005544C9"/>
    <w:rsid w:val="005560B3"/>
    <w:rsid w:val="00560F89"/>
    <w:rsid w:val="00564514"/>
    <w:rsid w:val="00567293"/>
    <w:rsid w:val="0057027B"/>
    <w:rsid w:val="00576613"/>
    <w:rsid w:val="005775BE"/>
    <w:rsid w:val="005819A6"/>
    <w:rsid w:val="00587654"/>
    <w:rsid w:val="00590B6A"/>
    <w:rsid w:val="00591087"/>
    <w:rsid w:val="005A2C9B"/>
    <w:rsid w:val="005B2005"/>
    <w:rsid w:val="005B3A48"/>
    <w:rsid w:val="005C1BA6"/>
    <w:rsid w:val="005D0483"/>
    <w:rsid w:val="005D28CB"/>
    <w:rsid w:val="005F48B3"/>
    <w:rsid w:val="005F676B"/>
    <w:rsid w:val="00600F05"/>
    <w:rsid w:val="0060516A"/>
    <w:rsid w:val="0060777B"/>
    <w:rsid w:val="006232D4"/>
    <w:rsid w:val="00624820"/>
    <w:rsid w:val="00626797"/>
    <w:rsid w:val="006318C6"/>
    <w:rsid w:val="006406C1"/>
    <w:rsid w:val="006544F2"/>
    <w:rsid w:val="006547AD"/>
    <w:rsid w:val="00657741"/>
    <w:rsid w:val="00661575"/>
    <w:rsid w:val="006627CC"/>
    <w:rsid w:val="00663093"/>
    <w:rsid w:val="00663FF9"/>
    <w:rsid w:val="006657E9"/>
    <w:rsid w:val="00674EEE"/>
    <w:rsid w:val="00675BE6"/>
    <w:rsid w:val="00675E2E"/>
    <w:rsid w:val="00676214"/>
    <w:rsid w:val="00683D35"/>
    <w:rsid w:val="00685294"/>
    <w:rsid w:val="0068536D"/>
    <w:rsid w:val="00685A25"/>
    <w:rsid w:val="00690C4B"/>
    <w:rsid w:val="00693A68"/>
    <w:rsid w:val="00694AC8"/>
    <w:rsid w:val="006A1872"/>
    <w:rsid w:val="006A320B"/>
    <w:rsid w:val="006A4E5A"/>
    <w:rsid w:val="006A57E1"/>
    <w:rsid w:val="006A5C91"/>
    <w:rsid w:val="006A6DE1"/>
    <w:rsid w:val="006B0528"/>
    <w:rsid w:val="006B3594"/>
    <w:rsid w:val="006B41D6"/>
    <w:rsid w:val="006C36A1"/>
    <w:rsid w:val="006C53CB"/>
    <w:rsid w:val="006C69E6"/>
    <w:rsid w:val="006D2741"/>
    <w:rsid w:val="006E0E55"/>
    <w:rsid w:val="006E241A"/>
    <w:rsid w:val="006E6924"/>
    <w:rsid w:val="00712076"/>
    <w:rsid w:val="00731615"/>
    <w:rsid w:val="00732D05"/>
    <w:rsid w:val="007342D0"/>
    <w:rsid w:val="007450BB"/>
    <w:rsid w:val="00754506"/>
    <w:rsid w:val="00764BE6"/>
    <w:rsid w:val="00767FCF"/>
    <w:rsid w:val="00793145"/>
    <w:rsid w:val="00793504"/>
    <w:rsid w:val="00795871"/>
    <w:rsid w:val="007A41C2"/>
    <w:rsid w:val="007B0F24"/>
    <w:rsid w:val="007B2598"/>
    <w:rsid w:val="007B62F8"/>
    <w:rsid w:val="007C3B03"/>
    <w:rsid w:val="007C4FEA"/>
    <w:rsid w:val="007C69DF"/>
    <w:rsid w:val="007C6EE9"/>
    <w:rsid w:val="007D3EA2"/>
    <w:rsid w:val="007E0087"/>
    <w:rsid w:val="007E4FDA"/>
    <w:rsid w:val="007F3F45"/>
    <w:rsid w:val="007F6736"/>
    <w:rsid w:val="0080335B"/>
    <w:rsid w:val="00803CFD"/>
    <w:rsid w:val="0080743F"/>
    <w:rsid w:val="008119FA"/>
    <w:rsid w:val="0081440B"/>
    <w:rsid w:val="0082333E"/>
    <w:rsid w:val="0082537E"/>
    <w:rsid w:val="008270E2"/>
    <w:rsid w:val="008358A1"/>
    <w:rsid w:val="008448EC"/>
    <w:rsid w:val="00846970"/>
    <w:rsid w:val="008576DD"/>
    <w:rsid w:val="00857AC6"/>
    <w:rsid w:val="00857E0A"/>
    <w:rsid w:val="00881EB3"/>
    <w:rsid w:val="0089518E"/>
    <w:rsid w:val="008A32BB"/>
    <w:rsid w:val="008A476B"/>
    <w:rsid w:val="008B060F"/>
    <w:rsid w:val="008B4122"/>
    <w:rsid w:val="008C4C1B"/>
    <w:rsid w:val="008D723C"/>
    <w:rsid w:val="008E19D1"/>
    <w:rsid w:val="008F4E1F"/>
    <w:rsid w:val="008F51FA"/>
    <w:rsid w:val="00907CE4"/>
    <w:rsid w:val="0091029A"/>
    <w:rsid w:val="0091772A"/>
    <w:rsid w:val="009219E5"/>
    <w:rsid w:val="0092781F"/>
    <w:rsid w:val="009421FA"/>
    <w:rsid w:val="00950B47"/>
    <w:rsid w:val="00955364"/>
    <w:rsid w:val="009570A8"/>
    <w:rsid w:val="00961339"/>
    <w:rsid w:val="00975F60"/>
    <w:rsid w:val="00981FAB"/>
    <w:rsid w:val="00984DCF"/>
    <w:rsid w:val="00992457"/>
    <w:rsid w:val="00995C07"/>
    <w:rsid w:val="009A6865"/>
    <w:rsid w:val="009A7F79"/>
    <w:rsid w:val="009B074A"/>
    <w:rsid w:val="009B6A99"/>
    <w:rsid w:val="009C0665"/>
    <w:rsid w:val="009E576A"/>
    <w:rsid w:val="009E7D59"/>
    <w:rsid w:val="009F1DD9"/>
    <w:rsid w:val="00A03698"/>
    <w:rsid w:val="00A043C9"/>
    <w:rsid w:val="00A075A8"/>
    <w:rsid w:val="00A12674"/>
    <w:rsid w:val="00A17820"/>
    <w:rsid w:val="00A22E26"/>
    <w:rsid w:val="00A3497C"/>
    <w:rsid w:val="00A3738A"/>
    <w:rsid w:val="00A4002D"/>
    <w:rsid w:val="00A40C4C"/>
    <w:rsid w:val="00A420A4"/>
    <w:rsid w:val="00A52424"/>
    <w:rsid w:val="00A5576C"/>
    <w:rsid w:val="00A64889"/>
    <w:rsid w:val="00A66D8C"/>
    <w:rsid w:val="00A709E0"/>
    <w:rsid w:val="00A80D9D"/>
    <w:rsid w:val="00AC7667"/>
    <w:rsid w:val="00AE03B2"/>
    <w:rsid w:val="00AE1D94"/>
    <w:rsid w:val="00AE2321"/>
    <w:rsid w:val="00AF0F86"/>
    <w:rsid w:val="00AF46FB"/>
    <w:rsid w:val="00B0142C"/>
    <w:rsid w:val="00B03CEF"/>
    <w:rsid w:val="00B10276"/>
    <w:rsid w:val="00B1355C"/>
    <w:rsid w:val="00B138E4"/>
    <w:rsid w:val="00B14F9C"/>
    <w:rsid w:val="00B1540E"/>
    <w:rsid w:val="00B16BFC"/>
    <w:rsid w:val="00B2045F"/>
    <w:rsid w:val="00B21FBF"/>
    <w:rsid w:val="00B2222F"/>
    <w:rsid w:val="00B268A9"/>
    <w:rsid w:val="00B2731F"/>
    <w:rsid w:val="00B34C6B"/>
    <w:rsid w:val="00B37951"/>
    <w:rsid w:val="00B44588"/>
    <w:rsid w:val="00B45E9C"/>
    <w:rsid w:val="00B51EB6"/>
    <w:rsid w:val="00B5528D"/>
    <w:rsid w:val="00B71E3C"/>
    <w:rsid w:val="00B748E4"/>
    <w:rsid w:val="00B8060C"/>
    <w:rsid w:val="00B8374E"/>
    <w:rsid w:val="00B92AC0"/>
    <w:rsid w:val="00B978DF"/>
    <w:rsid w:val="00BA15DC"/>
    <w:rsid w:val="00BA5281"/>
    <w:rsid w:val="00BA5BBE"/>
    <w:rsid w:val="00BA680A"/>
    <w:rsid w:val="00BB1150"/>
    <w:rsid w:val="00BB62AB"/>
    <w:rsid w:val="00BC1558"/>
    <w:rsid w:val="00BC759B"/>
    <w:rsid w:val="00BC7E34"/>
    <w:rsid w:val="00BD061A"/>
    <w:rsid w:val="00BD134E"/>
    <w:rsid w:val="00BE0357"/>
    <w:rsid w:val="00BE38B6"/>
    <w:rsid w:val="00BF3AE9"/>
    <w:rsid w:val="00BF7DA5"/>
    <w:rsid w:val="00C07D52"/>
    <w:rsid w:val="00C11705"/>
    <w:rsid w:val="00C12CDE"/>
    <w:rsid w:val="00C1411E"/>
    <w:rsid w:val="00C16153"/>
    <w:rsid w:val="00C32676"/>
    <w:rsid w:val="00C32C82"/>
    <w:rsid w:val="00C438EF"/>
    <w:rsid w:val="00C442CF"/>
    <w:rsid w:val="00C44BA5"/>
    <w:rsid w:val="00C51007"/>
    <w:rsid w:val="00C51767"/>
    <w:rsid w:val="00C53A54"/>
    <w:rsid w:val="00C53AE2"/>
    <w:rsid w:val="00C566BE"/>
    <w:rsid w:val="00C57B4A"/>
    <w:rsid w:val="00C57EA5"/>
    <w:rsid w:val="00C60B87"/>
    <w:rsid w:val="00C61FA0"/>
    <w:rsid w:val="00C672B3"/>
    <w:rsid w:val="00C716BA"/>
    <w:rsid w:val="00C74135"/>
    <w:rsid w:val="00C802C1"/>
    <w:rsid w:val="00C80BBB"/>
    <w:rsid w:val="00C826B0"/>
    <w:rsid w:val="00C86ED1"/>
    <w:rsid w:val="00C902A2"/>
    <w:rsid w:val="00C90E05"/>
    <w:rsid w:val="00CB29AD"/>
    <w:rsid w:val="00CB3077"/>
    <w:rsid w:val="00CC06FF"/>
    <w:rsid w:val="00CC1173"/>
    <w:rsid w:val="00CC1817"/>
    <w:rsid w:val="00CC4E50"/>
    <w:rsid w:val="00CD01CA"/>
    <w:rsid w:val="00CD1C8E"/>
    <w:rsid w:val="00CD2426"/>
    <w:rsid w:val="00CE59A2"/>
    <w:rsid w:val="00CF4A23"/>
    <w:rsid w:val="00CF72F3"/>
    <w:rsid w:val="00D01EFE"/>
    <w:rsid w:val="00D04DF3"/>
    <w:rsid w:val="00D1274A"/>
    <w:rsid w:val="00D23599"/>
    <w:rsid w:val="00D23DBC"/>
    <w:rsid w:val="00D4208E"/>
    <w:rsid w:val="00D5513C"/>
    <w:rsid w:val="00D574AD"/>
    <w:rsid w:val="00D629D3"/>
    <w:rsid w:val="00D64EC4"/>
    <w:rsid w:val="00D7130B"/>
    <w:rsid w:val="00D71922"/>
    <w:rsid w:val="00D71A6E"/>
    <w:rsid w:val="00D7524D"/>
    <w:rsid w:val="00D813C4"/>
    <w:rsid w:val="00D82A91"/>
    <w:rsid w:val="00D8697E"/>
    <w:rsid w:val="00D9230F"/>
    <w:rsid w:val="00D928BD"/>
    <w:rsid w:val="00D93398"/>
    <w:rsid w:val="00D9375B"/>
    <w:rsid w:val="00D94C7A"/>
    <w:rsid w:val="00D95F17"/>
    <w:rsid w:val="00DA151E"/>
    <w:rsid w:val="00DB3E45"/>
    <w:rsid w:val="00DB5051"/>
    <w:rsid w:val="00DC2C3A"/>
    <w:rsid w:val="00DC5C1C"/>
    <w:rsid w:val="00DC7D7B"/>
    <w:rsid w:val="00DE276D"/>
    <w:rsid w:val="00DE326D"/>
    <w:rsid w:val="00DE36E1"/>
    <w:rsid w:val="00DF23E8"/>
    <w:rsid w:val="00DF4500"/>
    <w:rsid w:val="00DF7729"/>
    <w:rsid w:val="00E00DA6"/>
    <w:rsid w:val="00E01BE1"/>
    <w:rsid w:val="00E01C28"/>
    <w:rsid w:val="00E15F05"/>
    <w:rsid w:val="00E17346"/>
    <w:rsid w:val="00E37BAE"/>
    <w:rsid w:val="00E4039D"/>
    <w:rsid w:val="00E43185"/>
    <w:rsid w:val="00E4597A"/>
    <w:rsid w:val="00E47D0C"/>
    <w:rsid w:val="00E545AA"/>
    <w:rsid w:val="00E56D6C"/>
    <w:rsid w:val="00E64B4A"/>
    <w:rsid w:val="00E65CEB"/>
    <w:rsid w:val="00E725E7"/>
    <w:rsid w:val="00E74107"/>
    <w:rsid w:val="00E764AE"/>
    <w:rsid w:val="00E849AA"/>
    <w:rsid w:val="00E84E3C"/>
    <w:rsid w:val="00E925CB"/>
    <w:rsid w:val="00E96DA4"/>
    <w:rsid w:val="00EB0B87"/>
    <w:rsid w:val="00EB2798"/>
    <w:rsid w:val="00EB3201"/>
    <w:rsid w:val="00EC34E8"/>
    <w:rsid w:val="00EC356A"/>
    <w:rsid w:val="00ED0CF8"/>
    <w:rsid w:val="00ED60CC"/>
    <w:rsid w:val="00EE65F6"/>
    <w:rsid w:val="00EE6BC7"/>
    <w:rsid w:val="00EE7202"/>
    <w:rsid w:val="00EF063C"/>
    <w:rsid w:val="00EF0C40"/>
    <w:rsid w:val="00EF5AE6"/>
    <w:rsid w:val="00F03AD0"/>
    <w:rsid w:val="00F06624"/>
    <w:rsid w:val="00F21044"/>
    <w:rsid w:val="00F21A3F"/>
    <w:rsid w:val="00F3179C"/>
    <w:rsid w:val="00F3332D"/>
    <w:rsid w:val="00F364D4"/>
    <w:rsid w:val="00F36A92"/>
    <w:rsid w:val="00F41BDD"/>
    <w:rsid w:val="00F45B57"/>
    <w:rsid w:val="00F50441"/>
    <w:rsid w:val="00F5780B"/>
    <w:rsid w:val="00F6312B"/>
    <w:rsid w:val="00F66581"/>
    <w:rsid w:val="00F67F4A"/>
    <w:rsid w:val="00F70360"/>
    <w:rsid w:val="00F75807"/>
    <w:rsid w:val="00F76B2A"/>
    <w:rsid w:val="00F83733"/>
    <w:rsid w:val="00F85FF6"/>
    <w:rsid w:val="00FA3034"/>
    <w:rsid w:val="00FA7BD7"/>
    <w:rsid w:val="00FB1B99"/>
    <w:rsid w:val="00FB47D1"/>
    <w:rsid w:val="00FB4B50"/>
    <w:rsid w:val="00FB6F4E"/>
    <w:rsid w:val="00FC1BA9"/>
    <w:rsid w:val="00FC53A4"/>
    <w:rsid w:val="00FC70BD"/>
    <w:rsid w:val="00FF2697"/>
    <w:rsid w:val="00FF323A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5829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3444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Voetnoottekst">
    <w:name w:val="footnote text"/>
    <w:basedOn w:val="Standaard"/>
    <w:link w:val="VoetnoottekstChar"/>
    <w:uiPriority w:val="99"/>
    <w:unhideWhenUsed/>
    <w:rsid w:val="003444AD"/>
  </w:style>
  <w:style w:type="character" w:customStyle="1" w:styleId="VoetnoottekstChar">
    <w:name w:val="Voetnoottekst Char"/>
    <w:basedOn w:val="Standaardalinea-lettertype"/>
    <w:link w:val="Voetnoottekst"/>
    <w:uiPriority w:val="99"/>
    <w:rsid w:val="003444AD"/>
  </w:style>
  <w:style w:type="character" w:styleId="Voetnootmarkering">
    <w:name w:val="footnote reference"/>
    <w:basedOn w:val="Standaardalinea-lettertype"/>
    <w:uiPriority w:val="99"/>
    <w:unhideWhenUsed/>
    <w:rsid w:val="003444AD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44A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44AD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444AD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444AD"/>
  </w:style>
  <w:style w:type="paragraph" w:styleId="Voettekst">
    <w:name w:val="footer"/>
    <w:basedOn w:val="Standaard"/>
    <w:link w:val="VoettekstChar"/>
    <w:uiPriority w:val="99"/>
    <w:unhideWhenUsed/>
    <w:rsid w:val="003444A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444AD"/>
  </w:style>
  <w:style w:type="character" w:styleId="Hyperlink">
    <w:name w:val="Hyperlink"/>
    <w:basedOn w:val="Standaardalinea-lettertype"/>
    <w:uiPriority w:val="99"/>
    <w:unhideWhenUsed/>
    <w:rsid w:val="00663FF9"/>
    <w:rPr>
      <w:color w:val="0000FF" w:themeColor="hyperlink"/>
      <w:u w:val="single"/>
    </w:rPr>
  </w:style>
  <w:style w:type="paragraph" w:styleId="Geenafstand">
    <w:name w:val="No Spacing"/>
    <w:uiPriority w:val="99"/>
    <w:qFormat/>
    <w:rsid w:val="0048788C"/>
    <w:rPr>
      <w:rFonts w:eastAsiaTheme="minorHAnsi"/>
      <w:sz w:val="22"/>
      <w:szCs w:val="22"/>
      <w:lang w:val="en-GB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E43E4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4E43E4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E43E4"/>
  </w:style>
  <w:style w:type="character" w:styleId="GevolgdeHyperlink">
    <w:name w:val="FollowedHyperlink"/>
    <w:basedOn w:val="Standaardalinea-lettertype"/>
    <w:uiPriority w:val="99"/>
    <w:semiHidden/>
    <w:unhideWhenUsed/>
    <w:rsid w:val="004E43E4"/>
    <w:rPr>
      <w:color w:val="800080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2025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2025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142B30"/>
  </w:style>
  <w:style w:type="character" w:styleId="Onopgelostemelding">
    <w:name w:val="Unresolved Mention"/>
    <w:basedOn w:val="Standaardalinea-lettertype"/>
    <w:uiPriority w:val="99"/>
    <w:rsid w:val="00B45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quedusoleil.panasonic-batteries.com/?lang=n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rquedusoleil.com/corteo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rk.be/cases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2CF94D0296A84AA073AAAE54BB08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41CD23-9773-2047-BC5C-248EA21EFC8D}"/>
      </w:docPartPr>
      <w:docPartBody>
        <w:p w:rsidR="00A93B19" w:rsidRDefault="00A93B19" w:rsidP="00A93B19">
          <w:pPr>
            <w:pStyle w:val="382CF94D0296A84AA073AAAE54BB0892"/>
          </w:pPr>
          <w:r>
            <w:rPr>
              <w:lang w:val="nl-NL"/>
            </w:rPr>
            <w:t>[Geef de tekst op]</w:t>
          </w:r>
        </w:p>
      </w:docPartBody>
    </w:docPart>
    <w:docPart>
      <w:docPartPr>
        <w:name w:val="0A36CE8236429E4090797245601518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0150C5-DD10-3649-9B04-022562BD4598}"/>
      </w:docPartPr>
      <w:docPartBody>
        <w:p w:rsidR="00A93B19" w:rsidRDefault="00A93B19" w:rsidP="00A93B19">
          <w:pPr>
            <w:pStyle w:val="0A36CE8236429E40907972456015187B"/>
          </w:pPr>
          <w:r>
            <w:rPr>
              <w:lang w:val="nl-NL"/>
            </w:rPr>
            <w:t>[Geef de tekst op]</w:t>
          </w:r>
        </w:p>
      </w:docPartBody>
    </w:docPart>
    <w:docPart>
      <w:docPartPr>
        <w:name w:val="D5095B994146AE4B82FBEF9C59BD22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C3CA11-AB8F-8A45-9F02-0783D48C0A1D}"/>
      </w:docPartPr>
      <w:docPartBody>
        <w:p w:rsidR="00A93B19" w:rsidRDefault="00A93B19" w:rsidP="00A93B19">
          <w:pPr>
            <w:pStyle w:val="D5095B994146AE4B82FBEF9C59BD223D"/>
          </w:pPr>
          <w:r>
            <w:rPr>
              <w:lang w:val="nl-NL"/>
            </w:rPr>
            <w:t>[Geef de tekst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B19"/>
    <w:rsid w:val="00057E4A"/>
    <w:rsid w:val="000760D6"/>
    <w:rsid w:val="00081419"/>
    <w:rsid w:val="000C7B07"/>
    <w:rsid w:val="000F7FEA"/>
    <w:rsid w:val="00131731"/>
    <w:rsid w:val="001C64CD"/>
    <w:rsid w:val="00204466"/>
    <w:rsid w:val="0026004E"/>
    <w:rsid w:val="003017CB"/>
    <w:rsid w:val="00380A07"/>
    <w:rsid w:val="00414033"/>
    <w:rsid w:val="0044618E"/>
    <w:rsid w:val="00466B39"/>
    <w:rsid w:val="004E4788"/>
    <w:rsid w:val="004F3E5F"/>
    <w:rsid w:val="004F4D68"/>
    <w:rsid w:val="0069580E"/>
    <w:rsid w:val="006A5A66"/>
    <w:rsid w:val="006E5800"/>
    <w:rsid w:val="007853DA"/>
    <w:rsid w:val="007A7CD9"/>
    <w:rsid w:val="007C7C58"/>
    <w:rsid w:val="0082030A"/>
    <w:rsid w:val="00894FD1"/>
    <w:rsid w:val="00927FE3"/>
    <w:rsid w:val="0093579D"/>
    <w:rsid w:val="009A00FA"/>
    <w:rsid w:val="009A5803"/>
    <w:rsid w:val="009C2224"/>
    <w:rsid w:val="00A11744"/>
    <w:rsid w:val="00A93B19"/>
    <w:rsid w:val="00AA1E22"/>
    <w:rsid w:val="00AB09A6"/>
    <w:rsid w:val="00C87970"/>
    <w:rsid w:val="00CA2657"/>
    <w:rsid w:val="00CF3AF5"/>
    <w:rsid w:val="00D2119E"/>
    <w:rsid w:val="00DD5FB4"/>
    <w:rsid w:val="00E11A8D"/>
    <w:rsid w:val="00E12DBE"/>
    <w:rsid w:val="00E547DF"/>
    <w:rsid w:val="00E95C9A"/>
    <w:rsid w:val="00EA4F5F"/>
    <w:rsid w:val="00EC0503"/>
    <w:rsid w:val="00EC070A"/>
    <w:rsid w:val="00FA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82CF94D0296A84AA073AAAE54BB0892">
    <w:name w:val="382CF94D0296A84AA073AAAE54BB0892"/>
    <w:rsid w:val="00A93B19"/>
  </w:style>
  <w:style w:type="paragraph" w:customStyle="1" w:styleId="0A36CE8236429E40907972456015187B">
    <w:name w:val="0A36CE8236429E40907972456015187B"/>
    <w:rsid w:val="00A93B19"/>
  </w:style>
  <w:style w:type="paragraph" w:customStyle="1" w:styleId="D5095B994146AE4B82FBEF9C59BD223D">
    <w:name w:val="D5095B994146AE4B82FBEF9C59BD223D"/>
    <w:rsid w:val="00A93B19"/>
  </w:style>
  <w:style w:type="paragraph" w:customStyle="1" w:styleId="42D5200E88508E409EF8DE2CF32EC553">
    <w:name w:val="42D5200E88508E409EF8DE2CF32EC553"/>
    <w:rsid w:val="00A93B19"/>
  </w:style>
  <w:style w:type="paragraph" w:customStyle="1" w:styleId="CAFA5DAD9061714AAD1BCA0E4F7B8A92">
    <w:name w:val="CAFA5DAD9061714AAD1BCA0E4F7B8A92"/>
    <w:rsid w:val="00A93B19"/>
  </w:style>
  <w:style w:type="paragraph" w:customStyle="1" w:styleId="B7B20FC9D1BCF54ABD20B9EBADFB9C68">
    <w:name w:val="B7B20FC9D1BCF54ABD20B9EBADFB9C68"/>
    <w:rsid w:val="00A93B19"/>
  </w:style>
  <w:style w:type="paragraph" w:customStyle="1" w:styleId="934A607073F26E46AFB27706C97BFB54">
    <w:name w:val="934A607073F26E46AFB27706C97BFB54"/>
    <w:rsid w:val="00A93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D1B649-BCDE-BF44-B8FA-4C32808D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Ann-Sophie Cardoen</cp:lastModifiedBy>
  <cp:revision>115</cp:revision>
  <cp:lastPrinted>2018-04-27T09:01:00Z</cp:lastPrinted>
  <dcterms:created xsi:type="dcterms:W3CDTF">2018-04-10T07:27:00Z</dcterms:created>
  <dcterms:modified xsi:type="dcterms:W3CDTF">2018-07-26T14:00:00Z</dcterms:modified>
</cp:coreProperties>
</file>