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B766" w14:textId="77777777" w:rsidR="00E400EC" w:rsidRDefault="00604912">
      <w:pPr>
        <w:pStyle w:val="Heading"/>
        <w:jc w:val="center"/>
        <w:rPr>
          <w:u w:val="single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4D07EBC" wp14:editId="07F9D8DC">
            <wp:extent cx="3291567" cy="686914"/>
            <wp:effectExtent l="0" t="0" r="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73D636E6" w14:textId="7BE60F46" w:rsidR="00D61617" w:rsidRPr="007626D9" w:rsidRDefault="205372DF" w:rsidP="2BE17AE8">
      <w:pPr>
        <w:pStyle w:val="Body"/>
        <w:spacing w:line="336" w:lineRule="auto"/>
        <w:ind w:right="-160"/>
        <w:jc w:val="center"/>
        <w:rPr>
          <w:rFonts w:cs="Times New Roman"/>
          <w:i/>
          <w:iCs/>
          <w:lang w:val="en-US"/>
        </w:rPr>
      </w:pPr>
      <w:r w:rsidRPr="2BE17AE8">
        <w:rPr>
          <w:b/>
          <w:bCs/>
          <w:sz w:val="28"/>
          <w:szCs w:val="28"/>
          <w:lang w:val="en-US"/>
        </w:rPr>
        <w:t>IBC 202</w:t>
      </w:r>
      <w:r w:rsidR="17EBDBFD" w:rsidRPr="2BE17AE8">
        <w:rPr>
          <w:b/>
          <w:bCs/>
          <w:sz w:val="28"/>
          <w:szCs w:val="28"/>
          <w:lang w:val="en-US"/>
        </w:rPr>
        <w:t>4</w:t>
      </w:r>
      <w:r w:rsidRPr="2BE17AE8">
        <w:rPr>
          <w:b/>
          <w:bCs/>
          <w:sz w:val="28"/>
          <w:szCs w:val="28"/>
          <w:lang w:val="en-US"/>
        </w:rPr>
        <w:t xml:space="preserve">: Solid State Logic </w:t>
      </w:r>
      <w:r w:rsidR="17648E1A" w:rsidRPr="2BE17AE8">
        <w:rPr>
          <w:b/>
          <w:bCs/>
          <w:sz w:val="28"/>
          <w:szCs w:val="28"/>
          <w:lang w:val="en-US"/>
        </w:rPr>
        <w:t>S</w:t>
      </w:r>
      <w:r w:rsidR="767EB8FA" w:rsidRPr="2BE17AE8">
        <w:rPr>
          <w:b/>
          <w:bCs/>
          <w:sz w:val="28"/>
          <w:szCs w:val="28"/>
          <w:lang w:val="en-US"/>
        </w:rPr>
        <w:t xml:space="preserve">et </w:t>
      </w:r>
      <w:r w:rsidR="3B975DB4" w:rsidRPr="2BE17AE8">
        <w:rPr>
          <w:b/>
          <w:bCs/>
          <w:sz w:val="28"/>
          <w:szCs w:val="28"/>
          <w:lang w:val="en-US"/>
        </w:rPr>
        <w:t>to</w:t>
      </w:r>
      <w:r w:rsidR="1CEDFFDA" w:rsidRPr="2BE17AE8">
        <w:rPr>
          <w:b/>
          <w:bCs/>
          <w:sz w:val="28"/>
          <w:szCs w:val="28"/>
          <w:lang w:val="en-US"/>
        </w:rPr>
        <w:t xml:space="preserve"> </w:t>
      </w:r>
      <w:r w:rsidR="003741CE">
        <w:rPr>
          <w:b/>
          <w:bCs/>
          <w:sz w:val="28"/>
          <w:szCs w:val="28"/>
          <w:lang w:val="en-US"/>
        </w:rPr>
        <w:t>D</w:t>
      </w:r>
      <w:r w:rsidR="1CEDFFDA" w:rsidRPr="2BE17AE8">
        <w:rPr>
          <w:b/>
          <w:bCs/>
          <w:sz w:val="28"/>
          <w:szCs w:val="28"/>
          <w:lang w:val="en-US"/>
        </w:rPr>
        <w:t xml:space="preserve">ebut </w:t>
      </w:r>
      <w:r w:rsidR="003741CE">
        <w:rPr>
          <w:b/>
          <w:bCs/>
          <w:sz w:val="28"/>
          <w:szCs w:val="28"/>
          <w:lang w:val="en-US"/>
        </w:rPr>
        <w:t>N</w:t>
      </w:r>
      <w:r w:rsidR="1CEDFFDA" w:rsidRPr="2BE17AE8">
        <w:rPr>
          <w:b/>
          <w:bCs/>
          <w:sz w:val="28"/>
          <w:szCs w:val="28"/>
          <w:lang w:val="en-US"/>
        </w:rPr>
        <w:t>ew S400 Console and</w:t>
      </w:r>
      <w:r w:rsidR="3B975DB4" w:rsidRPr="2BE17AE8">
        <w:rPr>
          <w:b/>
          <w:bCs/>
          <w:sz w:val="28"/>
          <w:szCs w:val="28"/>
          <w:lang w:val="en-US"/>
        </w:rPr>
        <w:t xml:space="preserve"> </w:t>
      </w:r>
      <w:r w:rsidR="00554BBC">
        <w:rPr>
          <w:b/>
          <w:bCs/>
          <w:sz w:val="28"/>
          <w:szCs w:val="28"/>
          <w:lang w:val="en-US"/>
        </w:rPr>
        <w:t>U</w:t>
      </w:r>
      <w:r w:rsidR="3B975DB4" w:rsidRPr="47941F6E">
        <w:rPr>
          <w:b/>
          <w:bCs/>
          <w:sz w:val="28"/>
          <w:szCs w:val="28"/>
          <w:lang w:val="en-US"/>
        </w:rPr>
        <w:t>nveil</w:t>
      </w:r>
      <w:r w:rsidR="3B975DB4" w:rsidRPr="2BE17AE8">
        <w:rPr>
          <w:b/>
          <w:bCs/>
          <w:sz w:val="28"/>
          <w:szCs w:val="28"/>
          <w:lang w:val="en-US"/>
        </w:rPr>
        <w:t xml:space="preserve"> Array of Enhancements to its System T </w:t>
      </w:r>
      <w:r w:rsidR="5206D161" w:rsidRPr="2BE17AE8">
        <w:rPr>
          <w:b/>
          <w:bCs/>
          <w:sz w:val="28"/>
          <w:szCs w:val="28"/>
          <w:lang w:val="en-US"/>
        </w:rPr>
        <w:t xml:space="preserve">Broadcast </w:t>
      </w:r>
      <w:r w:rsidR="3B975DB4" w:rsidRPr="2BE17AE8">
        <w:rPr>
          <w:b/>
          <w:bCs/>
          <w:sz w:val="28"/>
          <w:szCs w:val="28"/>
          <w:lang w:val="en-US"/>
        </w:rPr>
        <w:t xml:space="preserve">Audio Production </w:t>
      </w:r>
      <w:r w:rsidR="5206D161" w:rsidRPr="2BE17AE8">
        <w:rPr>
          <w:b/>
          <w:bCs/>
          <w:sz w:val="28"/>
          <w:szCs w:val="28"/>
          <w:lang w:val="en-US"/>
        </w:rPr>
        <w:t>Platform</w:t>
      </w:r>
      <w:r w:rsidR="79A2BB4F" w:rsidRPr="2BE17AE8">
        <w:rPr>
          <w:b/>
          <w:bCs/>
          <w:sz w:val="28"/>
          <w:szCs w:val="28"/>
          <w:lang w:val="en-US"/>
        </w:rPr>
        <w:t xml:space="preserve"> in </w:t>
      </w:r>
      <w:r w:rsidR="73BBB43A" w:rsidRPr="2BE17AE8">
        <w:rPr>
          <w:b/>
          <w:bCs/>
          <w:sz w:val="28"/>
          <w:szCs w:val="28"/>
          <w:lang w:val="en-US"/>
        </w:rPr>
        <w:t xml:space="preserve">Latest </w:t>
      </w:r>
      <w:r w:rsidR="79A2BB4F" w:rsidRPr="2BE17AE8">
        <w:rPr>
          <w:b/>
          <w:bCs/>
          <w:sz w:val="28"/>
          <w:szCs w:val="28"/>
          <w:lang w:val="en-US"/>
        </w:rPr>
        <w:t xml:space="preserve">V4.1 </w:t>
      </w:r>
      <w:r w:rsidR="29D3A9FE" w:rsidRPr="2BE17AE8">
        <w:rPr>
          <w:b/>
          <w:bCs/>
          <w:sz w:val="28"/>
          <w:szCs w:val="28"/>
          <w:lang w:val="en-US"/>
        </w:rPr>
        <w:t xml:space="preserve">Software </w:t>
      </w:r>
      <w:r w:rsidR="79A2BB4F" w:rsidRPr="2BE17AE8">
        <w:rPr>
          <w:b/>
          <w:bCs/>
          <w:sz w:val="28"/>
          <w:szCs w:val="28"/>
          <w:lang w:val="en-US"/>
        </w:rPr>
        <w:t>Update</w:t>
      </w:r>
      <w:r w:rsidR="00530A8E">
        <w:br/>
      </w:r>
      <w:r w:rsidR="00530A8E">
        <w:br/>
      </w:r>
      <w:r w:rsidR="76D87DD3" w:rsidRPr="2BE17AE8">
        <w:rPr>
          <w:rFonts w:cs="Times New Roman"/>
          <w:i/>
          <w:iCs/>
          <w:lang w:val="en-US"/>
        </w:rPr>
        <w:t>V</w:t>
      </w:r>
      <w:r w:rsidR="3B975DB4" w:rsidRPr="2BE17AE8">
        <w:rPr>
          <w:rFonts w:cs="Times New Roman"/>
          <w:i/>
          <w:iCs/>
          <w:lang w:val="en-US"/>
        </w:rPr>
        <w:t>4.1 software</w:t>
      </w:r>
      <w:r w:rsidR="099EC3ED" w:rsidRPr="2BE17AE8">
        <w:rPr>
          <w:rFonts w:cs="Times New Roman"/>
          <w:i/>
          <w:iCs/>
          <w:lang w:val="en-US"/>
        </w:rPr>
        <w:t xml:space="preserve"> </w:t>
      </w:r>
      <w:r w:rsidR="4773D0F8" w:rsidRPr="2BE17AE8">
        <w:rPr>
          <w:rFonts w:cs="Times New Roman"/>
          <w:i/>
          <w:iCs/>
          <w:lang w:val="en-US"/>
        </w:rPr>
        <w:t>introduces</w:t>
      </w:r>
      <w:r w:rsidR="5206D161" w:rsidRPr="2BE17AE8">
        <w:rPr>
          <w:rFonts w:cs="Times New Roman"/>
          <w:i/>
          <w:iCs/>
          <w:lang w:val="en-US"/>
        </w:rPr>
        <w:t xml:space="preserve"> </w:t>
      </w:r>
      <w:r w:rsidR="17648E1A" w:rsidRPr="2BE17AE8">
        <w:rPr>
          <w:rFonts w:cs="Times New Roman"/>
          <w:i/>
          <w:iCs/>
          <w:lang w:val="en-US"/>
        </w:rPr>
        <w:t xml:space="preserve">expanded </w:t>
      </w:r>
      <w:r w:rsidR="1504DBEE" w:rsidRPr="2BE17AE8">
        <w:rPr>
          <w:rFonts w:cs="Times New Roman"/>
          <w:i/>
          <w:iCs/>
          <w:lang w:val="en-US"/>
        </w:rPr>
        <w:t xml:space="preserve">channel </w:t>
      </w:r>
      <w:r w:rsidR="767EB8FA" w:rsidRPr="2BE17AE8">
        <w:rPr>
          <w:rFonts w:cs="Times New Roman"/>
          <w:i/>
          <w:iCs/>
          <w:lang w:val="en-US"/>
        </w:rPr>
        <w:t>path and bus</w:t>
      </w:r>
      <w:r w:rsidR="67719F63" w:rsidRPr="2BE17AE8">
        <w:rPr>
          <w:rFonts w:cs="Times New Roman"/>
          <w:i/>
          <w:iCs/>
          <w:lang w:val="en-US"/>
        </w:rPr>
        <w:t xml:space="preserve"> formats up to 9.1.6</w:t>
      </w:r>
      <w:r w:rsidR="767EB8FA" w:rsidRPr="2BE17AE8">
        <w:rPr>
          <w:rFonts w:cs="Times New Roman"/>
          <w:i/>
          <w:iCs/>
          <w:lang w:val="en-US"/>
        </w:rPr>
        <w:t xml:space="preserve">, additional FX </w:t>
      </w:r>
      <w:r w:rsidR="4EE3F10D" w:rsidRPr="2BE17AE8">
        <w:rPr>
          <w:rFonts w:cs="Times New Roman"/>
          <w:i/>
          <w:iCs/>
          <w:lang w:val="en-US"/>
        </w:rPr>
        <w:t>for the built-in FX Rack</w:t>
      </w:r>
      <w:r w:rsidR="767EB8FA" w:rsidRPr="2BE17AE8">
        <w:rPr>
          <w:rFonts w:cs="Times New Roman"/>
          <w:i/>
          <w:iCs/>
          <w:lang w:val="en-US"/>
        </w:rPr>
        <w:t xml:space="preserve">, </w:t>
      </w:r>
      <w:r w:rsidR="0E799461" w:rsidRPr="2BE17AE8">
        <w:rPr>
          <w:rFonts w:cs="Times New Roman"/>
          <w:i/>
          <w:iCs/>
          <w:lang w:val="en-US"/>
        </w:rPr>
        <w:t xml:space="preserve">parallel compression on every channel path, automated deployment </w:t>
      </w:r>
      <w:r w:rsidR="773A1B54" w:rsidRPr="2BE17AE8">
        <w:rPr>
          <w:rFonts w:cs="Times New Roman"/>
          <w:i/>
          <w:iCs/>
          <w:lang w:val="en-US"/>
        </w:rPr>
        <w:t xml:space="preserve">tools </w:t>
      </w:r>
      <w:r w:rsidR="0E799461" w:rsidRPr="2BE17AE8">
        <w:rPr>
          <w:rFonts w:cs="Times New Roman"/>
          <w:i/>
          <w:iCs/>
          <w:lang w:val="en-US"/>
        </w:rPr>
        <w:t xml:space="preserve">for System T Cloud, </w:t>
      </w:r>
      <w:r w:rsidR="4B96DE4B" w:rsidRPr="2BE17AE8">
        <w:rPr>
          <w:rFonts w:cs="Times New Roman"/>
          <w:i/>
          <w:iCs/>
          <w:lang w:val="en-US"/>
        </w:rPr>
        <w:t>significant enhancements to the Tempest Control App</w:t>
      </w:r>
      <w:r w:rsidR="355E35FE" w:rsidRPr="2BE17AE8">
        <w:rPr>
          <w:rFonts w:cs="Times New Roman"/>
          <w:i/>
          <w:iCs/>
          <w:lang w:val="en-US"/>
        </w:rPr>
        <w:t>,</w:t>
      </w:r>
      <w:r w:rsidR="4B96DE4B" w:rsidRPr="2BE17AE8">
        <w:rPr>
          <w:rFonts w:cs="Times New Roman"/>
          <w:i/>
          <w:iCs/>
          <w:lang w:val="en-US"/>
        </w:rPr>
        <w:t xml:space="preserve"> </w:t>
      </w:r>
      <w:r w:rsidR="767EB8FA" w:rsidRPr="2BE17AE8">
        <w:rPr>
          <w:rFonts w:cs="Times New Roman"/>
          <w:i/>
          <w:iCs/>
          <w:lang w:val="en-US"/>
        </w:rPr>
        <w:t xml:space="preserve">and much more.  </w:t>
      </w:r>
      <w:r w:rsidR="5206D161" w:rsidRPr="2BE17AE8">
        <w:rPr>
          <w:rFonts w:cs="Times New Roman"/>
          <w:i/>
          <w:iCs/>
          <w:lang w:val="en-US"/>
        </w:rPr>
        <w:t xml:space="preserve">   </w:t>
      </w:r>
    </w:p>
    <w:p w14:paraId="1D093CFA" w14:textId="4249C52D" w:rsidR="00064FC4" w:rsidRDefault="001B5788" w:rsidP="00122984">
      <w:pPr>
        <w:pStyle w:val="Body"/>
        <w:spacing w:line="276" w:lineRule="auto"/>
        <w:rPr>
          <w:rFonts w:cs="Times New Roman"/>
          <w:b/>
          <w:bCs/>
          <w:lang w:val="en-US"/>
        </w:rPr>
      </w:pPr>
      <w:r>
        <w:br/>
      </w:r>
      <w:r w:rsidR="205372DF" w:rsidRPr="2BE17AE8">
        <w:rPr>
          <w:rFonts w:cs="Times New Roman"/>
          <w:b/>
          <w:bCs/>
          <w:lang w:val="en-US"/>
        </w:rPr>
        <w:t xml:space="preserve">Amsterdam, </w:t>
      </w:r>
      <w:r w:rsidR="1D5A7CD8" w:rsidRPr="2BE17AE8">
        <w:rPr>
          <w:rFonts w:cs="Times New Roman"/>
          <w:b/>
          <w:bCs/>
          <w:lang w:val="en-US"/>
        </w:rPr>
        <w:t xml:space="preserve">August </w:t>
      </w:r>
      <w:r w:rsidR="00166EAF">
        <w:rPr>
          <w:rFonts w:cs="Times New Roman"/>
          <w:b/>
          <w:bCs/>
          <w:lang w:val="en-US"/>
        </w:rPr>
        <w:t>9</w:t>
      </w:r>
      <w:r w:rsidR="205372DF" w:rsidRPr="2BE17AE8">
        <w:rPr>
          <w:rFonts w:cs="Times New Roman"/>
          <w:b/>
          <w:bCs/>
          <w:lang w:val="en-US"/>
        </w:rPr>
        <w:t>, 202</w:t>
      </w:r>
      <w:r w:rsidR="1D5A7CD8" w:rsidRPr="2BE17AE8">
        <w:rPr>
          <w:rFonts w:cs="Times New Roman"/>
          <w:b/>
          <w:bCs/>
          <w:lang w:val="en-US"/>
        </w:rPr>
        <w:t>4</w:t>
      </w:r>
      <w:r w:rsidR="205372DF" w:rsidRPr="2BE17AE8">
        <w:rPr>
          <w:rFonts w:cs="Times New Roman"/>
          <w:b/>
          <w:bCs/>
          <w:lang w:val="en-US"/>
        </w:rPr>
        <w:t xml:space="preserve"> – </w:t>
      </w:r>
      <w:r w:rsidR="5FFD3503" w:rsidRPr="2BE17AE8">
        <w:rPr>
          <w:rFonts w:cs="Times New Roman"/>
          <w:b/>
          <w:bCs/>
          <w:lang w:val="en-US"/>
        </w:rPr>
        <w:t xml:space="preserve">Join Solid State Logic </w:t>
      </w:r>
      <w:r w:rsidR="77F68B9B" w:rsidRPr="2BE17AE8">
        <w:rPr>
          <w:rFonts w:cs="Times New Roman"/>
          <w:b/>
          <w:bCs/>
          <w:lang w:val="en-US"/>
        </w:rPr>
        <w:t xml:space="preserve">(SSL) </w:t>
      </w:r>
      <w:r w:rsidR="5FFD3503" w:rsidRPr="2BE17AE8">
        <w:rPr>
          <w:rFonts w:cs="Times New Roman"/>
          <w:b/>
          <w:bCs/>
          <w:lang w:val="en-US"/>
        </w:rPr>
        <w:t xml:space="preserve">at IBC 2024 [stand 8.B73], where the company </w:t>
      </w:r>
      <w:r w:rsidR="185BE3C8" w:rsidRPr="2EAC0CAF">
        <w:rPr>
          <w:rFonts w:cs="Times New Roman"/>
          <w:b/>
          <w:bCs/>
          <w:lang w:val="en-US"/>
        </w:rPr>
        <w:t>is set to debut its new S400 console and</w:t>
      </w:r>
      <w:r w:rsidR="5FFD3503" w:rsidRPr="2EAC0CAF">
        <w:rPr>
          <w:rFonts w:cs="Times New Roman"/>
          <w:b/>
          <w:bCs/>
          <w:lang w:val="en-US"/>
        </w:rPr>
        <w:t xml:space="preserve"> </w:t>
      </w:r>
      <w:r w:rsidR="5FFD3503" w:rsidRPr="2BE17AE8">
        <w:rPr>
          <w:rFonts w:cs="Times New Roman"/>
          <w:b/>
          <w:bCs/>
          <w:lang w:val="en-US"/>
        </w:rPr>
        <w:t xml:space="preserve">unveil </w:t>
      </w:r>
      <w:r w:rsidR="4610D4F3" w:rsidRPr="2EAC0CAF">
        <w:rPr>
          <w:rFonts w:cs="Times New Roman"/>
          <w:b/>
          <w:bCs/>
          <w:lang w:val="en-US"/>
        </w:rPr>
        <w:t>an array of</w:t>
      </w:r>
      <w:r w:rsidR="5FFD3503" w:rsidRPr="2BE17AE8">
        <w:rPr>
          <w:rFonts w:cs="Times New Roman"/>
          <w:b/>
          <w:bCs/>
          <w:lang w:val="en-US"/>
        </w:rPr>
        <w:t xml:space="preserve"> </w:t>
      </w:r>
      <w:r w:rsidR="08341EE6" w:rsidRPr="2BE17AE8">
        <w:rPr>
          <w:rFonts w:cs="Times New Roman"/>
          <w:b/>
          <w:bCs/>
          <w:lang w:val="en-US"/>
        </w:rPr>
        <w:t xml:space="preserve">enhancements to </w:t>
      </w:r>
      <w:r w:rsidR="19BB34DF" w:rsidRPr="2BE17AE8">
        <w:rPr>
          <w:rFonts w:cs="Times New Roman"/>
          <w:b/>
          <w:bCs/>
          <w:lang w:val="en-US"/>
        </w:rPr>
        <w:t xml:space="preserve">its System T </w:t>
      </w:r>
      <w:r w:rsidR="17648E1A" w:rsidRPr="2BE17AE8">
        <w:rPr>
          <w:rFonts w:cs="Times New Roman"/>
          <w:b/>
          <w:bCs/>
          <w:lang w:val="en-US"/>
        </w:rPr>
        <w:t>broadcast</w:t>
      </w:r>
      <w:r w:rsidR="19BB34DF" w:rsidRPr="2BE17AE8">
        <w:rPr>
          <w:rFonts w:cs="Times New Roman"/>
          <w:b/>
          <w:bCs/>
          <w:lang w:val="en-US"/>
        </w:rPr>
        <w:t xml:space="preserve"> production </w:t>
      </w:r>
      <w:r w:rsidR="5206D161" w:rsidRPr="2BE17AE8">
        <w:rPr>
          <w:rFonts w:cs="Times New Roman"/>
          <w:b/>
          <w:bCs/>
          <w:lang w:val="en-US"/>
        </w:rPr>
        <w:t>platform</w:t>
      </w:r>
      <w:r w:rsidR="19BB34DF" w:rsidRPr="2BE17AE8">
        <w:rPr>
          <w:rFonts w:cs="Times New Roman"/>
          <w:b/>
          <w:bCs/>
          <w:lang w:val="en-US"/>
        </w:rPr>
        <w:t xml:space="preserve">. </w:t>
      </w:r>
      <w:r w:rsidR="4773D0F8" w:rsidRPr="2BE17AE8">
        <w:rPr>
          <w:rFonts w:cs="Times New Roman"/>
          <w:b/>
          <w:bCs/>
          <w:lang w:val="en-US"/>
        </w:rPr>
        <w:t xml:space="preserve">The </w:t>
      </w:r>
      <w:r w:rsidR="28A02F43" w:rsidRPr="2BE17AE8">
        <w:rPr>
          <w:rFonts w:cs="Times New Roman"/>
          <w:b/>
          <w:bCs/>
          <w:lang w:val="en-US"/>
        </w:rPr>
        <w:t xml:space="preserve">latest </w:t>
      </w:r>
      <w:r w:rsidR="4773D0F8" w:rsidRPr="2BE17AE8">
        <w:rPr>
          <w:rFonts w:cs="Times New Roman"/>
          <w:b/>
          <w:bCs/>
          <w:lang w:val="en-US"/>
        </w:rPr>
        <w:t xml:space="preserve">System T V4.1 update introduces </w:t>
      </w:r>
      <w:r w:rsidR="05C8B4DA" w:rsidRPr="2BE17AE8">
        <w:rPr>
          <w:rFonts w:cs="Times New Roman"/>
          <w:b/>
          <w:bCs/>
          <w:lang w:val="en-US"/>
        </w:rPr>
        <w:t xml:space="preserve">tools for </w:t>
      </w:r>
      <w:r w:rsidR="4773D0F8" w:rsidRPr="2BE17AE8">
        <w:rPr>
          <w:rFonts w:cs="Times New Roman"/>
          <w:b/>
          <w:bCs/>
          <w:lang w:val="en-US"/>
        </w:rPr>
        <w:t xml:space="preserve">automated Cloud deployment and a ‘Dual Channel View’ mode in the Tempest Control App (TCA). It also includes </w:t>
      </w:r>
      <w:r w:rsidR="2A09EC81" w:rsidRPr="2BE17AE8">
        <w:rPr>
          <w:rFonts w:cs="Times New Roman"/>
          <w:b/>
          <w:bCs/>
          <w:lang w:val="en-US"/>
        </w:rPr>
        <w:t xml:space="preserve">new </w:t>
      </w:r>
      <w:r w:rsidR="4773D0F8" w:rsidRPr="2BE17AE8">
        <w:rPr>
          <w:rFonts w:cs="Times New Roman"/>
          <w:b/>
          <w:bCs/>
          <w:lang w:val="en-US"/>
        </w:rPr>
        <w:t xml:space="preserve">immersive audio production features, </w:t>
      </w:r>
      <w:r w:rsidR="64B669CB" w:rsidRPr="2BE17AE8">
        <w:rPr>
          <w:rFonts w:cs="Times New Roman"/>
          <w:b/>
          <w:bCs/>
          <w:lang w:val="en-US"/>
        </w:rPr>
        <w:t>with</w:t>
      </w:r>
      <w:r w:rsidR="4773D0F8" w:rsidRPr="2BE17AE8">
        <w:rPr>
          <w:rFonts w:cs="Times New Roman"/>
          <w:b/>
          <w:bCs/>
          <w:lang w:val="en-US"/>
        </w:rPr>
        <w:t xml:space="preserve"> channel paths and buses</w:t>
      </w:r>
      <w:r w:rsidR="64B669CB" w:rsidRPr="2BE17AE8">
        <w:rPr>
          <w:rFonts w:cs="Times New Roman"/>
          <w:b/>
          <w:bCs/>
          <w:lang w:val="en-US"/>
        </w:rPr>
        <w:t xml:space="preserve"> available in formats up to 9.1.6</w:t>
      </w:r>
      <w:r w:rsidR="4773D0F8" w:rsidRPr="2BE17AE8">
        <w:rPr>
          <w:rFonts w:cs="Times New Roman"/>
          <w:b/>
          <w:bCs/>
          <w:lang w:val="en-US"/>
        </w:rPr>
        <w:t>. Additionally, the update adds the highly regarded Blitzer ‘vibe’ compressor, ‘</w:t>
      </w:r>
      <w:proofErr w:type="spellStart"/>
      <w:r w:rsidR="4773D0F8" w:rsidRPr="2BE17AE8">
        <w:rPr>
          <w:rFonts w:cs="Times New Roman"/>
          <w:b/>
          <w:bCs/>
          <w:lang w:val="en-US"/>
        </w:rPr>
        <w:t>Sourcerer</w:t>
      </w:r>
      <w:proofErr w:type="spellEnd"/>
      <w:r w:rsidR="4773D0F8" w:rsidRPr="2BE17AE8">
        <w:rPr>
          <w:rFonts w:cs="Times New Roman"/>
          <w:b/>
          <w:bCs/>
          <w:lang w:val="en-US"/>
        </w:rPr>
        <w:t>’ isolator, and parallel compression processing on every path.</w:t>
      </w:r>
    </w:p>
    <w:p w14:paraId="77C0B330" w14:textId="77777777" w:rsidR="00382C2D" w:rsidRDefault="00382C2D" w:rsidP="00122984">
      <w:pPr>
        <w:pStyle w:val="Body"/>
        <w:spacing w:line="276" w:lineRule="auto"/>
        <w:rPr>
          <w:rFonts w:cs="Times New Roman"/>
          <w:b/>
          <w:bCs/>
          <w:lang w:val="en-US"/>
        </w:rPr>
      </w:pPr>
    </w:p>
    <w:p w14:paraId="474180E5" w14:textId="5CC84A52" w:rsidR="004842C1" w:rsidRDefault="004842C1" w:rsidP="00122984">
      <w:pPr>
        <w:pStyle w:val="Body"/>
        <w:spacing w:line="276" w:lineRule="auto"/>
        <w:rPr>
          <w:rFonts w:cs="Times New Roman"/>
          <w:lang w:val="en-US"/>
        </w:rPr>
      </w:pPr>
      <w:r w:rsidRPr="455C22A5">
        <w:rPr>
          <w:rFonts w:cs="Times New Roman"/>
          <w:lang w:val="en-US"/>
        </w:rPr>
        <w:t xml:space="preserve">System T is Solid State Logic’s award-winning, next-gen broadcast production platform. It is a truly IP-native, distributed, and scalable audio production system that can be tailored to any production application. It offers market-leading architectural flexibility; any configuration of control surfaces, processing engines </w:t>
      </w:r>
      <w:r w:rsidR="00230217" w:rsidRPr="455C22A5">
        <w:rPr>
          <w:rFonts w:cs="Times New Roman"/>
          <w:lang w:val="en-US"/>
        </w:rPr>
        <w:t xml:space="preserve">(including virtual cloud-based) </w:t>
      </w:r>
      <w:r w:rsidRPr="455C22A5">
        <w:rPr>
          <w:rFonts w:cs="Times New Roman"/>
          <w:lang w:val="en-US"/>
        </w:rPr>
        <w:t>and I/O can be combined to build the perfect system. The latest V4.1 update</w:t>
      </w:r>
      <w:r w:rsidR="00A10ABE" w:rsidRPr="455C22A5">
        <w:rPr>
          <w:rFonts w:cs="Times New Roman"/>
          <w:lang w:val="en-US"/>
        </w:rPr>
        <w:t xml:space="preserve">, to </w:t>
      </w:r>
      <w:r w:rsidR="1BC14624" w:rsidRPr="2EAC0CAF">
        <w:rPr>
          <w:rFonts w:cs="Times New Roman"/>
          <w:lang w:val="en-US"/>
        </w:rPr>
        <w:t>be launched</w:t>
      </w:r>
      <w:r w:rsidR="00A10ABE" w:rsidRPr="455C22A5">
        <w:rPr>
          <w:rFonts w:cs="Times New Roman"/>
          <w:lang w:val="en-US"/>
        </w:rPr>
        <w:t xml:space="preserve"> at </w:t>
      </w:r>
      <w:r w:rsidR="00675E7F">
        <w:rPr>
          <w:rFonts w:cs="Times New Roman"/>
          <w:lang w:val="en-US"/>
        </w:rPr>
        <w:t>IBC 2024</w:t>
      </w:r>
      <w:r w:rsidR="00A10ABE" w:rsidRPr="455C22A5">
        <w:rPr>
          <w:rFonts w:cs="Times New Roman"/>
          <w:lang w:val="en-US"/>
        </w:rPr>
        <w:t>,</w:t>
      </w:r>
      <w:r w:rsidRPr="455C22A5">
        <w:rPr>
          <w:rFonts w:cs="Times New Roman"/>
          <w:lang w:val="en-US"/>
        </w:rPr>
        <w:t xml:space="preserve"> highlights SSL’s commitment to delivering the processing tools, connectivity, and workflows which broadcasters need</w:t>
      </w:r>
      <w:r w:rsidR="00FB396E" w:rsidRPr="455C22A5">
        <w:rPr>
          <w:rFonts w:cs="Times New Roman"/>
          <w:lang w:val="en-US"/>
        </w:rPr>
        <w:t xml:space="preserve"> in </w:t>
      </w:r>
      <w:r w:rsidR="5FD52A06" w:rsidRPr="455C22A5">
        <w:rPr>
          <w:rFonts w:cs="Times New Roman"/>
          <w:lang w:val="en-US"/>
        </w:rPr>
        <w:t xml:space="preserve">live-to-air </w:t>
      </w:r>
      <w:r w:rsidR="00FB396E" w:rsidRPr="455C22A5">
        <w:rPr>
          <w:rFonts w:cs="Times New Roman"/>
          <w:lang w:val="en-US"/>
        </w:rPr>
        <w:t>production</w:t>
      </w:r>
      <w:r w:rsidRPr="455C22A5">
        <w:rPr>
          <w:rFonts w:cs="Times New Roman"/>
          <w:lang w:val="en-US"/>
        </w:rPr>
        <w:t xml:space="preserve">. In addition to the significant enhancements V4.1 </w:t>
      </w:r>
      <w:r w:rsidR="00382C2D" w:rsidRPr="455C22A5">
        <w:rPr>
          <w:rFonts w:cs="Times New Roman"/>
          <w:lang w:val="en-US"/>
        </w:rPr>
        <w:t xml:space="preserve">software </w:t>
      </w:r>
      <w:r w:rsidR="7C372437" w:rsidRPr="455C22A5">
        <w:rPr>
          <w:rFonts w:cs="Times New Roman"/>
          <w:lang w:val="en-US"/>
        </w:rPr>
        <w:t>delivers</w:t>
      </w:r>
      <w:r w:rsidRPr="455C22A5">
        <w:rPr>
          <w:rFonts w:cs="Times New Roman"/>
          <w:lang w:val="en-US"/>
        </w:rPr>
        <w:t xml:space="preserve">, </w:t>
      </w:r>
      <w:r w:rsidR="00675E7F">
        <w:rPr>
          <w:rFonts w:cs="Times New Roman"/>
          <w:lang w:val="en-US"/>
        </w:rPr>
        <w:t>IBC 2024</w:t>
      </w:r>
      <w:r w:rsidRPr="455C22A5">
        <w:rPr>
          <w:rFonts w:cs="Times New Roman"/>
          <w:lang w:val="en-US"/>
        </w:rPr>
        <w:t xml:space="preserve"> marks the European debut of the new </w:t>
      </w:r>
      <w:r w:rsidR="37E7B088" w:rsidRPr="455C22A5">
        <w:rPr>
          <w:rFonts w:cs="Times New Roman"/>
          <w:lang w:val="en-US"/>
        </w:rPr>
        <w:t xml:space="preserve">System T </w:t>
      </w:r>
      <w:r w:rsidRPr="455C22A5">
        <w:rPr>
          <w:rFonts w:cs="Times New Roman"/>
          <w:lang w:val="en-US"/>
        </w:rPr>
        <w:t xml:space="preserve">S400 console. Book an appointment at </w:t>
      </w:r>
      <w:r w:rsidR="00675E7F">
        <w:rPr>
          <w:rFonts w:cs="Times New Roman"/>
          <w:lang w:val="en-US"/>
        </w:rPr>
        <w:t>IBC 2024</w:t>
      </w:r>
      <w:r w:rsidRPr="455C22A5">
        <w:rPr>
          <w:rFonts w:cs="Times New Roman"/>
          <w:lang w:val="en-US"/>
        </w:rPr>
        <w:t xml:space="preserve"> with an SSL broadcast expert to find</w:t>
      </w:r>
      <w:r w:rsidR="000240C1" w:rsidRPr="455C22A5">
        <w:rPr>
          <w:rFonts w:cs="Times New Roman"/>
          <w:lang w:val="en-US"/>
        </w:rPr>
        <w:t xml:space="preserve"> </w:t>
      </w:r>
      <w:r w:rsidRPr="455C22A5">
        <w:rPr>
          <w:rFonts w:cs="Times New Roman"/>
          <w:lang w:val="en-US"/>
        </w:rPr>
        <w:t xml:space="preserve">out </w:t>
      </w:r>
      <w:r w:rsidR="000240C1" w:rsidRPr="455C22A5">
        <w:rPr>
          <w:rFonts w:cs="Times New Roman"/>
          <w:lang w:val="en-US"/>
        </w:rPr>
        <w:t xml:space="preserve">more </w:t>
      </w:r>
      <w:r w:rsidRPr="455C22A5">
        <w:rPr>
          <w:rFonts w:cs="Times New Roman"/>
          <w:lang w:val="en-US"/>
        </w:rPr>
        <w:t>about the latest on and off-prem workflows,</w:t>
      </w:r>
      <w:r w:rsidR="00023CD6" w:rsidRPr="455C22A5">
        <w:rPr>
          <w:rFonts w:cs="Times New Roman"/>
          <w:lang w:val="en-US"/>
        </w:rPr>
        <w:t xml:space="preserve"> hardware and</w:t>
      </w:r>
      <w:r w:rsidRPr="455C22A5">
        <w:rPr>
          <w:rFonts w:cs="Times New Roman"/>
          <w:lang w:val="en-US"/>
        </w:rPr>
        <w:t xml:space="preserve"> virtualized audio mixing solutions, including System T Cloud, and </w:t>
      </w:r>
      <w:r w:rsidR="6DF62BFA" w:rsidRPr="455C22A5">
        <w:rPr>
          <w:rFonts w:cs="Times New Roman"/>
          <w:lang w:val="en-US"/>
        </w:rPr>
        <w:t xml:space="preserve">its </w:t>
      </w:r>
      <w:r w:rsidRPr="455C22A5">
        <w:rPr>
          <w:rFonts w:cs="Times New Roman"/>
          <w:lang w:val="en-US"/>
        </w:rPr>
        <w:t xml:space="preserve">market-leading immersive production toolkit. </w:t>
      </w:r>
    </w:p>
    <w:p w14:paraId="00C98406" w14:textId="0478FFEB" w:rsidR="00023CD6" w:rsidRDefault="00023CD6" w:rsidP="00A10ABE">
      <w:pPr>
        <w:pStyle w:val="Body"/>
        <w:spacing w:line="288" w:lineRule="auto"/>
        <w:rPr>
          <w:rFonts w:cs="Times New Roman"/>
          <w:b/>
          <w:color w:val="auto"/>
          <w:lang w:val="en-US"/>
        </w:rPr>
      </w:pPr>
    </w:p>
    <w:p w14:paraId="364FB3E0" w14:textId="119998AE" w:rsidR="00181921" w:rsidRDefault="0E61A727" w:rsidP="2BE17AE8">
      <w:pPr>
        <w:pStyle w:val="Body"/>
        <w:spacing w:line="288" w:lineRule="auto"/>
        <w:rPr>
          <w:rFonts w:cs="Times New Roman"/>
          <w:color w:val="auto"/>
          <w:lang w:val="en-US"/>
        </w:rPr>
      </w:pPr>
      <w:r w:rsidRPr="2BE17AE8">
        <w:rPr>
          <w:rFonts w:cs="Times New Roman"/>
          <w:b/>
          <w:bCs/>
          <w:color w:val="auto"/>
          <w:lang w:val="en-US"/>
        </w:rPr>
        <w:t>IBC debut of new S400 console</w:t>
      </w:r>
    </w:p>
    <w:p w14:paraId="1A021712" w14:textId="1C0C703E" w:rsidR="0E61A727" w:rsidRDefault="0E61A727" w:rsidP="2BE17AE8">
      <w:pPr>
        <w:pStyle w:val="Body"/>
        <w:spacing w:line="288" w:lineRule="auto"/>
        <w:rPr>
          <w:rFonts w:cs="Times New Roman"/>
          <w:color w:val="auto"/>
          <w:lang w:val="en-US"/>
        </w:rPr>
      </w:pPr>
      <w:r w:rsidRPr="2BE17AE8">
        <w:rPr>
          <w:rFonts w:cs="Times New Roman"/>
          <w:color w:val="auto"/>
          <w:lang w:val="en-US"/>
        </w:rPr>
        <w:t xml:space="preserve">Featuring flagship control for live-to-air broadcast applications in a compact and cost-effective format, the new S400 is the perfect control solution for OB, event space, and music applications, or anywhere premium control features are required but space is a consideration. </w:t>
      </w:r>
      <w:r w:rsidRPr="2BE17AE8">
        <w:rPr>
          <w:rFonts w:cs="Times New Roman"/>
          <w:color w:val="auto"/>
          <w:lang w:val="en-US"/>
        </w:rPr>
        <w:lastRenderedPageBreak/>
        <w:t xml:space="preserve">Available in standalone frames of 16+1, 32+1, or 48+1 fader versions, the S400 sits between the compact, fixed frame S300 and flagship, modular S500. The S400 console offers the same high-quality fader experience as the S500, featuring premium 100mm touch-sense faders and a dedicated OLED display for every fader. Level metering and status LEDs covering dynamics, </w:t>
      </w:r>
      <w:proofErr w:type="spellStart"/>
      <w:r w:rsidRPr="2BE17AE8">
        <w:rPr>
          <w:rFonts w:cs="Times New Roman"/>
          <w:color w:val="auto"/>
          <w:lang w:val="en-US"/>
        </w:rPr>
        <w:t>automix</w:t>
      </w:r>
      <w:proofErr w:type="spellEnd"/>
      <w:r w:rsidRPr="2BE17AE8">
        <w:rPr>
          <w:rFonts w:cs="Times New Roman"/>
          <w:color w:val="auto"/>
          <w:lang w:val="en-US"/>
        </w:rPr>
        <w:t>, and external control are also present by every fader to further enhance visual feedback for operators. The S400 will be available for demonstration at IBC 2024 – contact an SSL broadcast expert to book an appointment.</w:t>
      </w:r>
    </w:p>
    <w:p w14:paraId="5789B16F" w14:textId="75980170" w:rsidR="2BE17AE8" w:rsidRDefault="2BE17AE8" w:rsidP="2BE17AE8">
      <w:pPr>
        <w:pStyle w:val="Body"/>
        <w:spacing w:line="288" w:lineRule="auto"/>
        <w:rPr>
          <w:rFonts w:cs="Times New Roman"/>
          <w:b/>
          <w:bCs/>
          <w:color w:val="auto"/>
          <w:lang w:val="en-US"/>
        </w:rPr>
      </w:pPr>
    </w:p>
    <w:p w14:paraId="581171D7" w14:textId="5CD92ABF" w:rsidR="00EB5F08" w:rsidRDefault="00230217" w:rsidP="00273A3C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System T </w:t>
      </w:r>
      <w:r w:rsidR="000240C1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023CD6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New </w:t>
      </w:r>
      <w:r w:rsidR="35FD8223" w:rsidRPr="455C22A5">
        <w:rPr>
          <w:rFonts w:cs="Times New Roman"/>
          <w:b/>
          <w:bCs/>
          <w:color w:val="auto"/>
          <w:lang w:val="en-US"/>
        </w:rPr>
        <w:t xml:space="preserve">audio </w:t>
      </w:r>
      <w:r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production </w:t>
      </w:r>
      <w:r w:rsidR="00023CD6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tools and FX</w:t>
      </w:r>
      <w:r w:rsidR="00A10ABE" w:rsidRPr="004D72B7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Further cementing SSL’s position as the leader in immersive audio production, the V4.1 update, which is available across all System T consoles and DSP engines</w:t>
      </w:r>
      <w:r w:rsidR="00D00C8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(including virtual)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delivers market-leading immersive 9.1.2, 9.1.4 and 9.1.6 channel paths and buses, in addition to existing 9.1.2, 9.1.4 and 9.1.6 monitoring capabilities. These join advanced immersive panning tools, a range of multichannel FX including </w:t>
      </w:r>
      <w:r w:rsidR="00175C8E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SSL 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Bus Compressor, </w:t>
      </w:r>
      <w:r w:rsidR="00733B8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multiband compression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BD57A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Dynamic EQ</w:t>
      </w:r>
      <w:r w:rsidR="004415D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delays</w:t>
      </w:r>
      <w:r w:rsidR="004415D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more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2E7EF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plus 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sophisticated ‘Link </w:t>
      </w:r>
      <w:proofErr w:type="spellStart"/>
      <w:r w:rsidR="0027451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B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us’</w:t>
      </w:r>
      <w:proofErr w:type="spellEnd"/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architecture for </w:t>
      </w:r>
      <w:r w:rsidR="00027137" w:rsidRPr="02BBB580">
        <w:rPr>
          <w:rFonts w:cs="Times New Roman"/>
          <w:color w:val="auto"/>
          <w:lang w:val="en-US"/>
        </w:rPr>
        <w:t>dynamics</w:t>
      </w:r>
      <w:r w:rsidR="0002713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processing across </w:t>
      </w:r>
      <w:r w:rsidR="00704C3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objects and beds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EB5F0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System T offers </w:t>
      </w:r>
      <w:r w:rsidR="0027451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most complete </w:t>
      </w:r>
      <w:r w:rsidR="00273A3C" w:rsidRPr="00273A3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immersive production toolkit </w:t>
      </w:r>
      <w:r w:rsidR="008A4FC0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available</w:t>
      </w:r>
      <w:r w:rsidR="007A788F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for live-to-air broadcast</w:t>
      </w:r>
      <w:r w:rsidR="004F4B3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8A4FC0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3A49404" w14:textId="77777777" w:rsidR="00EB5F08" w:rsidRDefault="00EB5F08" w:rsidP="00273A3C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337A9D2" w14:textId="32AB975E" w:rsidR="00A10ABE" w:rsidRDefault="004F4B38" w:rsidP="00A44D48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Additional studio-quality FX</w:t>
      </w:r>
      <w:r w:rsidR="00BE7D5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are added </w:t>
      </w:r>
      <w:r w:rsidR="00AE3D4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to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 System T FX rack, including SSL's highly regarded</w:t>
      </w:r>
      <w:r w:rsidRPr="00AB0C7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Blitzer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‘vibe’ compressor and </w:t>
      </w:r>
      <w:proofErr w:type="spellStart"/>
      <w:r w:rsidRPr="00AB0C7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Sourcerer</w:t>
      </w:r>
      <w:proofErr w:type="spellEnd"/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isolator. P</w:t>
      </w:r>
      <w:r w:rsidRPr="002C6F8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arallel compression on every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audio </w:t>
      </w:r>
      <w:r w:rsidRPr="002C6F8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path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is also </w:t>
      </w:r>
      <w:r w:rsidR="00647AE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now available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with each channel dynamics </w:t>
      </w:r>
      <w:r w:rsidR="00DC52D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section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now featuring a wet/dry control. </w:t>
      </w:r>
    </w:p>
    <w:p w14:paraId="7D0834A6" w14:textId="77777777" w:rsidR="008A4FC0" w:rsidRDefault="008A4FC0" w:rsidP="00A44D48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337E583" w14:textId="08E9EF4D" w:rsidR="00A10ABE" w:rsidRPr="00C62C95" w:rsidRDefault="000240C1" w:rsidP="00A44D48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62C95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System T Cloud - </w:t>
      </w:r>
      <w:r w:rsidR="00C62C95" w:rsidRPr="00C62C95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C62C95" w:rsidRPr="00C62C95">
        <w:rPr>
          <w:rFonts w:cs="Times New Roman"/>
          <w:b/>
          <w:bCs/>
          <w:color w:val="333333"/>
          <w:shd w:val="clear" w:color="auto" w:fill="FFFFFF"/>
        </w:rPr>
        <w:t xml:space="preserve">he </w:t>
      </w:r>
      <w:proofErr w:type="spellStart"/>
      <w:r w:rsidR="00C62C95" w:rsidRPr="00C62C95">
        <w:rPr>
          <w:rFonts w:cs="Times New Roman"/>
          <w:b/>
          <w:bCs/>
          <w:color w:val="333333"/>
          <w:shd w:val="clear" w:color="auto" w:fill="FFFFFF"/>
        </w:rPr>
        <w:t>next</w:t>
      </w:r>
      <w:proofErr w:type="spellEnd"/>
      <w:r w:rsidR="00C62C95" w:rsidRPr="00C62C95">
        <w:rPr>
          <w:rFonts w:cs="Times New Roman"/>
          <w:b/>
          <w:bCs/>
          <w:color w:val="333333"/>
          <w:shd w:val="clear" w:color="auto" w:fill="FFFFFF"/>
        </w:rPr>
        <w:t xml:space="preserve"> step in production </w:t>
      </w:r>
      <w:proofErr w:type="spellStart"/>
      <w:r w:rsidR="00C62C95" w:rsidRPr="00C62C95">
        <w:rPr>
          <w:rFonts w:cs="Times New Roman"/>
          <w:b/>
          <w:bCs/>
          <w:color w:val="333333"/>
          <w:shd w:val="clear" w:color="auto" w:fill="FFFFFF"/>
        </w:rPr>
        <w:t>technology</w:t>
      </w:r>
      <w:proofErr w:type="spellEnd"/>
    </w:p>
    <w:p w14:paraId="505D57CB" w14:textId="77777777" w:rsid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System T Cloud is a pioneering </w:t>
      </w:r>
      <w:proofErr w:type="spellStart"/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virtualised</w:t>
      </w:r>
      <w:proofErr w:type="spellEnd"/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audio mixing solution for live-to-air broadcast. Delivering ground-breaking new workflows and unparalleled production agility, System T Cloud makes its European debut at IBC this year. This innovative platform offers unprecedented flexibility and scalability, enabling seamless management of live productions from multiple venues via the cloud. </w:t>
      </w:r>
    </w:p>
    <w:p w14:paraId="7D06FD90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EC004C5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System T Cloud features:</w:t>
      </w:r>
    </w:p>
    <w:p w14:paraId="53F95101" w14:textId="3139CC09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Cloud instances of the Virtual Tempest DSP Engine and </w:t>
      </w:r>
      <w:r w:rsidR="00B4199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empest Control App</w:t>
      </w:r>
      <w:r w:rsidR="00B4199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 </w:t>
      </w:r>
    </w:p>
    <w:p w14:paraId="1EA57DB0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2D0F06D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256 processing paths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  </w:t>
      </w:r>
    </w:p>
    <w:p w14:paraId="4DD3991C" w14:textId="4FFF4E26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  <w:t>Full immersive formats up to 9.1.</w:t>
      </w:r>
      <w:r w:rsidR="00C4093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6</w:t>
      </w:r>
    </w:p>
    <w:p w14:paraId="49A5AEA6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  <w:t>Dante Connect cloud audio transport and routing.  </w:t>
      </w:r>
    </w:p>
    <w:p w14:paraId="7429EA39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  <w:t>256x256 Dante Connect connectivity on Virtual Tempest Engine.  </w:t>
      </w:r>
    </w:p>
    <w:p w14:paraId="070B7755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  <w:t>NDI conversion options.  </w:t>
      </w:r>
    </w:p>
    <w:p w14:paraId="5DEDBDA3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  <w:t>Hardware and/or software control positions located anywhere.  </w:t>
      </w:r>
    </w:p>
    <w:p w14:paraId="0490F42E" w14:textId="77777777" w:rsid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•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ab/>
        <w:t>Control positions in multiple locations simultaneously. </w:t>
      </w:r>
    </w:p>
    <w:p w14:paraId="4DC23EDC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F433A5" w14:textId="53A3AA4A" w:rsid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V4.1 software update adds </w:t>
      </w:r>
      <w:r w:rsidR="00B86230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‘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automated deployment</w:t>
      </w:r>
      <w:r w:rsidR="00B86230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tools for System T </w:t>
      </w:r>
      <w:r w:rsidR="14F7F722"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loud, </w:t>
      </w:r>
      <w:r w:rsidR="0070662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allowing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scriptable deployment for unattended installation</w:t>
      </w:r>
      <w:r w:rsidDel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License delivery has also been automated, further enhancing System T’s agility in distributed production models.</w:t>
      </w:r>
    </w:p>
    <w:p w14:paraId="52F74ECA" w14:textId="77777777" w:rsidR="009A475B" w:rsidRPr="009A475B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947C933" w14:textId="7E6E1DD9" w:rsidR="000240C1" w:rsidRDefault="009A475B" w:rsidP="009A475B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A475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Don't miss this opportunity to experience the future of broadcast audio production with Solid State Logic and System T at IBC 2024. Arrange an appointment with an SSL cloud production specialist to find out more.  </w:t>
      </w:r>
    </w:p>
    <w:p w14:paraId="08026F31" w14:textId="77777777" w:rsidR="009A475B" w:rsidRDefault="009A475B" w:rsidP="009A475B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30A893F" w14:textId="4B398C79" w:rsidR="00A44D48" w:rsidRPr="00593241" w:rsidRDefault="00593241" w:rsidP="00A44D48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93241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Tempest Control App - Dual Channel View</w:t>
      </w:r>
    </w:p>
    <w:p w14:paraId="33A72B19" w14:textId="75B640C5" w:rsidR="00D31069" w:rsidRDefault="00D31069">
      <w:pPr>
        <w:pStyle w:val="Body"/>
        <w:spacing w:line="288" w:lineRule="auto"/>
        <w:rPr>
          <w:rFonts w:cs="Times New Roman"/>
          <w:color w:val="auto"/>
          <w:lang w:val="en-US"/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With </w:t>
      </w:r>
      <w:r w:rsidR="0059324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new '</w:t>
      </w:r>
      <w:r w:rsidRPr="00D3106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Dual Channel View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'</w:t>
      </w:r>
      <w:r w:rsidRPr="00D3106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mode </w:t>
      </w:r>
      <w:r w:rsidR="00795F2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Pr="00D3106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TCA,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users can </w:t>
      </w:r>
      <w:r w:rsidR="24D6F57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have the traditional feel of a dedicated </w:t>
      </w:r>
      <w:r w:rsidR="4A56770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32-fader console</w:t>
      </w:r>
      <w:r w:rsidR="2E904FC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 all</w:t>
      </w:r>
      <w:r w:rsidR="4A56770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from a PC-based </w:t>
      </w:r>
      <w:r w:rsidR="413036F1" w:rsidRPr="455C22A5">
        <w:rPr>
          <w:rFonts w:cs="Times New Roman"/>
          <w:color w:val="auto"/>
          <w:lang w:val="en-US"/>
        </w:rPr>
        <w:t xml:space="preserve">setup. Offering hands-on control over 32 faders, along with dedicated path displays, TCA benefits from the unified UI design across the System T range to present </w:t>
      </w:r>
      <w:r w:rsidR="702D5802" w:rsidRPr="455C22A5">
        <w:rPr>
          <w:rFonts w:cs="Times New Roman"/>
          <w:color w:val="auto"/>
          <w:lang w:val="en-US"/>
        </w:rPr>
        <w:t xml:space="preserve">the same premium operational experience </w:t>
      </w:r>
      <w:r w:rsidR="315E4693" w:rsidRPr="455C22A5">
        <w:rPr>
          <w:rFonts w:cs="Times New Roman"/>
          <w:color w:val="auto"/>
          <w:lang w:val="en-US"/>
        </w:rPr>
        <w:t xml:space="preserve">and feature set </w:t>
      </w:r>
      <w:r w:rsidR="3856FFCD" w:rsidRPr="455C22A5">
        <w:rPr>
          <w:rFonts w:cs="Times New Roman"/>
          <w:color w:val="auto"/>
          <w:lang w:val="en-US"/>
        </w:rPr>
        <w:t xml:space="preserve">to operators whilst opening the door to new uses and applications – including those requiring portable but powerful configurations </w:t>
      </w:r>
      <w:r w:rsidR="02676A84" w:rsidRPr="455C22A5">
        <w:rPr>
          <w:rFonts w:cs="Times New Roman"/>
          <w:color w:val="auto"/>
          <w:lang w:val="en-US"/>
        </w:rPr>
        <w:t xml:space="preserve">with </w:t>
      </w:r>
      <w:r w:rsidR="3856FFCD" w:rsidRPr="455C22A5">
        <w:rPr>
          <w:rFonts w:cs="Times New Roman"/>
          <w:color w:val="auto"/>
          <w:lang w:val="en-US"/>
        </w:rPr>
        <w:t>lots of hands-on</w:t>
      </w:r>
      <w:r w:rsidR="78D7ADB9" w:rsidRPr="455C22A5">
        <w:rPr>
          <w:rFonts w:cs="Times New Roman"/>
          <w:color w:val="auto"/>
          <w:lang w:val="en-US"/>
        </w:rPr>
        <w:t xml:space="preserve"> control.</w:t>
      </w:r>
      <w:r w:rsidR="00ED2E9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B0D0C68" w14:textId="73A1F301" w:rsidR="00D31069" w:rsidRDefault="00D31069" w:rsidP="455C22A5">
      <w:pPr>
        <w:pStyle w:val="Body"/>
        <w:spacing w:line="288" w:lineRule="auto"/>
        <w:rPr>
          <w:rFonts w:cs="Times New Roman"/>
          <w:color w:val="auto"/>
          <w:lang w:val="en-US"/>
        </w:rPr>
      </w:pPr>
    </w:p>
    <w:p w14:paraId="173618C0" w14:textId="17E2BC47" w:rsidR="00D31069" w:rsidRDefault="00612F93">
      <w:pPr>
        <w:pStyle w:val="Body"/>
        <w:spacing w:line="288" w:lineRule="auto"/>
        <w:rPr>
          <w:rFonts w:cs="Times New Roman"/>
          <w:color w:val="auto"/>
          <w:lang w:val="en-US"/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TCA</w:t>
      </w:r>
      <w:r w:rsidR="00D07FC2" w:rsidRPr="00D07FC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is available in</w:t>
      </w:r>
      <w:r w:rsidR="00FF1060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pre-defined</w:t>
      </w:r>
      <w:r w:rsidR="00D07FC2" w:rsidRPr="00D07FC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320A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packages</w:t>
      </w:r>
      <w:r w:rsidR="15FB59D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or custom configurations. </w:t>
      </w:r>
      <w:r w:rsidR="5A082430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544E0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 can be</w:t>
      </w:r>
      <w:r w:rsidR="00D07FC2" w:rsidRPr="00D07FC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specified precisely to </w:t>
      </w:r>
      <w:r w:rsidR="00544E0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 given system</w:t>
      </w:r>
      <w:r w:rsidR="0059324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or application</w:t>
      </w:r>
      <w:r w:rsidR="7401301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1320A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including </w:t>
      </w:r>
      <w:r w:rsidR="7EAA2F76" w:rsidRPr="455C22A5">
        <w:rPr>
          <w:lang w:val="en-US"/>
        </w:rPr>
        <w:t xml:space="preserve">remote production, </w:t>
      </w:r>
      <w:proofErr w:type="spellStart"/>
      <w:r w:rsidR="7EAA2F76" w:rsidRPr="455C22A5">
        <w:rPr>
          <w:lang w:val="en-US"/>
        </w:rPr>
        <w:t>flypacks</w:t>
      </w:r>
      <w:proofErr w:type="spellEnd"/>
      <w:r w:rsidR="7EAA2F76" w:rsidRPr="455C22A5">
        <w:rPr>
          <w:lang w:val="en-US"/>
        </w:rPr>
        <w:t xml:space="preserve">, newsroom production, </w:t>
      </w:r>
      <w:r w:rsidR="002A68EB" w:rsidRPr="455C22A5">
        <w:rPr>
          <w:lang w:val="en-US"/>
        </w:rPr>
        <w:t>studio-based</w:t>
      </w:r>
      <w:r w:rsidR="7EAA2F76" w:rsidRPr="455C22A5">
        <w:rPr>
          <w:lang w:val="en-US"/>
        </w:rPr>
        <w:t xml:space="preserve"> production and </w:t>
      </w:r>
      <w:r w:rsidR="10E4A76E" w:rsidRPr="455C22A5">
        <w:rPr>
          <w:lang w:val="en-US"/>
        </w:rPr>
        <w:t>backup systems</w:t>
      </w:r>
      <w:r w:rsidR="7EAA2F76" w:rsidRPr="455C22A5">
        <w:rPr>
          <w:lang w:val="en-US"/>
        </w:rPr>
        <w:t>.</w:t>
      </w:r>
      <w:r w:rsidR="32BA70BF" w:rsidRPr="455C22A5">
        <w:rPr>
          <w:lang w:val="en-US"/>
        </w:rPr>
        <w:t xml:space="preserve"> </w:t>
      </w:r>
      <w:r w:rsidR="0059324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Unique to System T, any combination of control surface(s), processing engine </w:t>
      </w:r>
      <w:r w:rsidR="002C7FD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(including virtual) </w:t>
      </w:r>
      <w:r w:rsidR="0059324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and I/O devices can be combined to create the perfect system.</w:t>
      </w:r>
      <w:r w:rsidR="00FF1060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9324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DB8E0D5" w14:textId="77777777" w:rsidR="00530A8E" w:rsidRPr="00530A8E" w:rsidRDefault="00530A8E" w:rsidP="2BE17AE8">
      <w:pPr>
        <w:pStyle w:val="Body"/>
        <w:spacing w:line="288" w:lineRule="auto"/>
        <w:rPr>
          <w:rFonts w:cs="Times New Roman"/>
          <w:b/>
          <w:bCs/>
          <w:color w:val="auto"/>
          <w:lang w:val="en-US"/>
        </w:rPr>
      </w:pPr>
    </w:p>
    <w:p w14:paraId="7BB89174" w14:textId="15BEEFF6" w:rsidR="008B6EA5" w:rsidRDefault="008B6EA5" w:rsidP="008B6EA5">
      <w:pPr>
        <w:pStyle w:val="Body"/>
        <w:spacing w:line="288" w:lineRule="auto"/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SSL looks forward to meeting its customers and partners at IBC 2024 and will be offering live demonstrations during each day of the show.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To learn more, register for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IBC or to book an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appointment with an SSL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broadcast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expert, please visit </w:t>
      </w:r>
      <w:hyperlink r:id="rId8" w:history="1">
        <w:r w:rsidRPr="008B6EA5">
          <w:rPr>
            <w:rStyle w:val="Hyperlink"/>
          </w:rPr>
          <w:t>https://solidstatelogic.com/events/ibc2024</w:t>
        </w:r>
      </w:hyperlink>
      <w:r>
        <w:t xml:space="preserve">. </w:t>
      </w:r>
    </w:p>
    <w:p w14:paraId="544661C7" w14:textId="77777777" w:rsidR="00EC405D" w:rsidRDefault="00EC405D" w:rsidP="008B6EA5">
      <w:pPr>
        <w:pStyle w:val="Body"/>
        <w:spacing w:line="288" w:lineRule="auto"/>
      </w:pPr>
    </w:p>
    <w:p w14:paraId="7B9000EE" w14:textId="4C830714" w:rsidR="00795F23" w:rsidRDefault="00F50DEC" w:rsidP="008B6EA5">
      <w:pPr>
        <w:pStyle w:val="Body"/>
        <w:spacing w:line="288" w:lineRule="auto"/>
      </w:pPr>
      <w:r>
        <w:t>G</w:t>
      </w:r>
      <w:r w:rsidRPr="00F50DEC">
        <w:t xml:space="preserve">round-breaking workflows and </w:t>
      </w:r>
      <w:proofErr w:type="spellStart"/>
      <w:r w:rsidRPr="00F50DEC">
        <w:t>unparalleled</w:t>
      </w:r>
      <w:proofErr w:type="spellEnd"/>
      <w:r w:rsidRPr="00F50DEC">
        <w:t xml:space="preserve"> production </w:t>
      </w:r>
      <w:proofErr w:type="spellStart"/>
      <w:r w:rsidRPr="00F50DEC">
        <w:t>agility</w:t>
      </w:r>
      <w:proofErr w:type="spellEnd"/>
      <w:r>
        <w:t xml:space="preserve">: </w:t>
      </w:r>
      <w:hyperlink r:id="rId9" w:history="1">
        <w:r w:rsidR="00972B4E" w:rsidRPr="003A4830">
          <w:rPr>
            <w:rStyle w:val="Hyperlink"/>
          </w:rPr>
          <w:t>https://bit.ly/SystemTCloud</w:t>
        </w:r>
      </w:hyperlink>
      <w:r w:rsidR="00972B4E">
        <w:t xml:space="preserve"> </w:t>
      </w:r>
    </w:p>
    <w:p w14:paraId="2DC02D53" w14:textId="59B36920" w:rsidR="00F50DEC" w:rsidRDefault="00E84D7F" w:rsidP="008B6EA5">
      <w:pPr>
        <w:pStyle w:val="Body"/>
        <w:spacing w:line="288" w:lineRule="auto"/>
        <w:rPr>
          <w:rFonts w:cs="Times New Roman"/>
          <w:lang w:val="en-US"/>
        </w:rPr>
      </w:pPr>
      <w:r w:rsidRPr="00E84D7F">
        <w:rPr>
          <w:rFonts w:cs="Times New Roman"/>
          <w:lang w:val="en-US"/>
        </w:rPr>
        <w:t>Pre-configured packages for System T Tempest Control App</w:t>
      </w:r>
      <w:r>
        <w:rPr>
          <w:rFonts w:cs="Times New Roman"/>
          <w:lang w:val="en-US"/>
        </w:rPr>
        <w:t xml:space="preserve">: </w:t>
      </w:r>
      <w:hyperlink r:id="rId10" w:history="1">
        <w:r w:rsidR="006C1369" w:rsidRPr="003A4830">
          <w:rPr>
            <w:rStyle w:val="Hyperlink"/>
            <w:rFonts w:cs="Times New Roman"/>
            <w:lang w:val="en-US"/>
          </w:rPr>
          <w:t>https://bit.ly/TCAPacks</w:t>
        </w:r>
      </w:hyperlink>
      <w:r w:rsidR="006C1369">
        <w:rPr>
          <w:rFonts w:cs="Times New Roman"/>
          <w:lang w:val="en-US"/>
        </w:rPr>
        <w:t xml:space="preserve"> </w:t>
      </w:r>
    </w:p>
    <w:p w14:paraId="3DCE73BF" w14:textId="7DE0CAA4" w:rsidR="00D61617" w:rsidRDefault="00D61617" w:rsidP="305EECAC">
      <w:pPr>
        <w:pStyle w:val="Body"/>
        <w:spacing w:line="276" w:lineRule="auto"/>
        <w:rPr>
          <w:rFonts w:cs="Times New Roman"/>
          <w:lang w:val="en-US"/>
        </w:rPr>
      </w:pPr>
    </w:p>
    <w:p w14:paraId="7F86424C" w14:textId="35AB4BD5" w:rsidR="00E400EC" w:rsidRDefault="00A42D8A" w:rsidP="00E75DC2">
      <w:pPr>
        <w:pStyle w:val="Body"/>
        <w:spacing w:line="276" w:lineRule="auto"/>
        <w:rPr>
          <w:i/>
          <w:iCs/>
        </w:rPr>
      </w:pPr>
      <w:r w:rsidRPr="00A42D8A">
        <w:rPr>
          <w:b/>
          <w:bCs/>
          <w:lang w:val="en-US"/>
        </w:rPr>
        <w:t>About Solid State Logic</w:t>
      </w:r>
      <w:r>
        <w:rPr>
          <w:i/>
          <w:iCs/>
          <w:lang w:val="en-US"/>
        </w:rPr>
        <w:br/>
      </w:r>
      <w:r w:rsidR="00604912">
        <w:rPr>
          <w:i/>
          <w:iCs/>
          <w:lang w:val="en-US"/>
        </w:rPr>
        <w:t>Solid State Logic is the world</w:t>
      </w:r>
      <w:r w:rsidR="00604912">
        <w:rPr>
          <w:i/>
          <w:iCs/>
          <w:rtl/>
        </w:rPr>
        <w:t>’</w:t>
      </w:r>
      <w:r w:rsidR="00604912"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 w:rsidR="00604912">
        <w:rPr>
          <w:i/>
          <w:iCs/>
          <w:lang w:val="en-US"/>
        </w:rPr>
        <w:t>post production</w:t>
      </w:r>
      <w:proofErr w:type="gramEnd"/>
      <w:r w:rsidR="00604912">
        <w:rPr>
          <w:i/>
          <w:iCs/>
          <w:lang w:val="en-US"/>
        </w:rPr>
        <w:t xml:space="preserve"> professionals. For more information about our award-winning products, please visit: </w:t>
      </w:r>
      <w:hyperlink r:id="rId11" w:history="1">
        <w:r w:rsidR="00604912">
          <w:rPr>
            <w:rStyle w:val="Hyperlink0"/>
            <w:rFonts w:eastAsia="Arial Unicode MS"/>
          </w:rPr>
          <w:t>www.solidstatelogic.com</w:t>
        </w:r>
      </w:hyperlink>
      <w:r w:rsidR="00604912">
        <w:rPr>
          <w:i/>
          <w:iCs/>
        </w:rPr>
        <w:t>.</w:t>
      </w:r>
    </w:p>
    <w:p w14:paraId="2924B950" w14:textId="00E5F414" w:rsidR="00F61F12" w:rsidRDefault="00F61F12">
      <w:pPr>
        <w:pStyle w:val="Body"/>
        <w:spacing w:line="276" w:lineRule="auto"/>
        <w:jc w:val="both"/>
        <w:rPr>
          <w:i/>
          <w:iCs/>
        </w:rPr>
      </w:pPr>
    </w:p>
    <w:p w14:paraId="10D157B8" w14:textId="77777777" w:rsidR="00F61F12" w:rsidRDefault="00F61F12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Default="00E400EC">
      <w:pPr>
        <w:pStyle w:val="Body"/>
        <w:spacing w:line="276" w:lineRule="auto"/>
        <w:jc w:val="both"/>
      </w:pPr>
    </w:p>
    <w:p w14:paraId="65AA1481" w14:textId="77777777" w:rsidR="00E400EC" w:rsidRDefault="00604912">
      <w:pPr>
        <w:pStyle w:val="Body"/>
        <w:spacing w:line="276" w:lineRule="auto"/>
        <w:jc w:val="center"/>
      </w:pPr>
      <w:r>
        <w:t>###</w:t>
      </w:r>
    </w:p>
    <w:p w14:paraId="48E194F2" w14:textId="77777777" w:rsidR="00E400EC" w:rsidRDefault="00604912">
      <w:pPr>
        <w:pStyle w:val="Body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111BD9F7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7485883B" w14:textId="77777777" w:rsidR="00E400EC" w:rsidRDefault="00604912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>
      <w:pPr>
        <w:pStyle w:val="Body"/>
        <w:spacing w:line="276" w:lineRule="auto"/>
      </w:pPr>
      <w:r>
        <w:lastRenderedPageBreak/>
        <w:t>jeff@hummingbirdmedia.com</w:t>
      </w:r>
    </w:p>
    <w:p w14:paraId="3B29D75C" w14:textId="77777777" w:rsidR="00E400EC" w:rsidRDefault="00E400EC">
      <w:pPr>
        <w:pStyle w:val="Body"/>
        <w:spacing w:line="276" w:lineRule="auto"/>
      </w:pPr>
    </w:p>
    <w:p w14:paraId="4F37A5C2" w14:textId="77777777" w:rsidR="00E400EC" w:rsidRDefault="00E400EC">
      <w:pPr>
        <w:pStyle w:val="Body"/>
        <w:spacing w:line="276" w:lineRule="auto"/>
      </w:pPr>
    </w:p>
    <w:p w14:paraId="24DEEC4E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>Ross Gilbert</w:t>
      </w:r>
    </w:p>
    <w:p w14:paraId="171C243C" w14:textId="77777777" w:rsidR="00E400EC" w:rsidRDefault="00604912">
      <w:pPr>
        <w:pStyle w:val="Body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2DA6D89B" w14:textId="77777777" w:rsidR="00E400EC" w:rsidRDefault="00604912">
      <w:pPr>
        <w:pStyle w:val="Body"/>
        <w:spacing w:line="276" w:lineRule="auto"/>
      </w:pPr>
      <w:r>
        <w:t>rossg@solidstatelogic.com</w:t>
      </w:r>
    </w:p>
    <w:sectPr w:rsidR="00E400EC">
      <w:headerReference w:type="even" r:id="rId12"/>
      <w:headerReference w:type="default" r:id="rId13"/>
      <w:footerReference w:type="first" r:id="rId14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C5449" w14:textId="77777777" w:rsidR="00506FB7" w:rsidRDefault="00506FB7">
      <w:r>
        <w:separator/>
      </w:r>
    </w:p>
  </w:endnote>
  <w:endnote w:type="continuationSeparator" w:id="0">
    <w:p w14:paraId="29C2D645" w14:textId="77777777" w:rsidR="00506FB7" w:rsidRDefault="00506FB7">
      <w:r>
        <w:continuationSeparator/>
      </w:r>
    </w:p>
  </w:endnote>
  <w:endnote w:type="continuationNotice" w:id="1">
    <w:p w14:paraId="2EB71756" w14:textId="77777777" w:rsidR="00506FB7" w:rsidRDefault="00506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EFFB" w14:textId="77777777" w:rsidR="00506FB7" w:rsidRDefault="00506FB7">
      <w:r>
        <w:separator/>
      </w:r>
    </w:p>
  </w:footnote>
  <w:footnote w:type="continuationSeparator" w:id="0">
    <w:p w14:paraId="29069388" w14:textId="77777777" w:rsidR="00506FB7" w:rsidRDefault="00506FB7">
      <w:r>
        <w:continuationSeparator/>
      </w:r>
    </w:p>
  </w:footnote>
  <w:footnote w:type="continuationNotice" w:id="1">
    <w:p w14:paraId="2205A349" w14:textId="77777777" w:rsidR="00506FB7" w:rsidRDefault="00506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2F0C" w14:textId="28B6A5A8" w:rsidR="00E400EC" w:rsidRDefault="008D737A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- </w:t>
    </w:r>
    <w:r w:rsidR="00530A8E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IBC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5B4E" w14:textId="17944AD2" w:rsidR="00E400EC" w:rsidRPr="00F61F12" w:rsidRDefault="0038191F" w:rsidP="00F61F12">
    <w:pPr>
      <w:pStyle w:val="Header"/>
    </w:pPr>
    <w:r>
      <w:t xml:space="preserve">SSL - </w:t>
    </w:r>
    <w:r w:rsidR="00530A8E">
      <w:t>IBC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0B0"/>
    <w:multiLevelType w:val="hybridMultilevel"/>
    <w:tmpl w:val="5970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DC5"/>
    <w:multiLevelType w:val="hybridMultilevel"/>
    <w:tmpl w:val="6F3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58492">
    <w:abstractNumId w:val="0"/>
  </w:num>
  <w:num w:numId="2" w16cid:durableId="150262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0146"/>
    <w:rsid w:val="00003E2D"/>
    <w:rsid w:val="000122E0"/>
    <w:rsid w:val="00014122"/>
    <w:rsid w:val="0002010E"/>
    <w:rsid w:val="0002396B"/>
    <w:rsid w:val="00023CD6"/>
    <w:rsid w:val="000240C1"/>
    <w:rsid w:val="00026BF5"/>
    <w:rsid w:val="00027137"/>
    <w:rsid w:val="00027B9B"/>
    <w:rsid w:val="00031C1E"/>
    <w:rsid w:val="00032844"/>
    <w:rsid w:val="00036890"/>
    <w:rsid w:val="00037A35"/>
    <w:rsid w:val="0004248A"/>
    <w:rsid w:val="0004260F"/>
    <w:rsid w:val="00043E56"/>
    <w:rsid w:val="00046FC9"/>
    <w:rsid w:val="00053EA4"/>
    <w:rsid w:val="00054B24"/>
    <w:rsid w:val="00057AB5"/>
    <w:rsid w:val="00062461"/>
    <w:rsid w:val="00064FC4"/>
    <w:rsid w:val="00073579"/>
    <w:rsid w:val="00073E54"/>
    <w:rsid w:val="00075EE6"/>
    <w:rsid w:val="00076746"/>
    <w:rsid w:val="000827E0"/>
    <w:rsid w:val="000848D8"/>
    <w:rsid w:val="000853B7"/>
    <w:rsid w:val="0009294A"/>
    <w:rsid w:val="00094BC8"/>
    <w:rsid w:val="000A05F7"/>
    <w:rsid w:val="000A361D"/>
    <w:rsid w:val="000A589A"/>
    <w:rsid w:val="000A6A1F"/>
    <w:rsid w:val="000B4C48"/>
    <w:rsid w:val="000C3324"/>
    <w:rsid w:val="000C4D73"/>
    <w:rsid w:val="000C60B5"/>
    <w:rsid w:val="000D0612"/>
    <w:rsid w:val="000E66FA"/>
    <w:rsid w:val="000F22B8"/>
    <w:rsid w:val="000F4C20"/>
    <w:rsid w:val="001037EB"/>
    <w:rsid w:val="00104933"/>
    <w:rsid w:val="00111440"/>
    <w:rsid w:val="001177DE"/>
    <w:rsid w:val="0012166A"/>
    <w:rsid w:val="00122984"/>
    <w:rsid w:val="00125159"/>
    <w:rsid w:val="00126C2F"/>
    <w:rsid w:val="001318FD"/>
    <w:rsid w:val="001320AD"/>
    <w:rsid w:val="00135B3C"/>
    <w:rsid w:val="00147F2F"/>
    <w:rsid w:val="0015075A"/>
    <w:rsid w:val="001507C1"/>
    <w:rsid w:val="0015523A"/>
    <w:rsid w:val="0016003C"/>
    <w:rsid w:val="0016062D"/>
    <w:rsid w:val="001613DE"/>
    <w:rsid w:val="00165FC7"/>
    <w:rsid w:val="00166EAF"/>
    <w:rsid w:val="00166F37"/>
    <w:rsid w:val="001678E7"/>
    <w:rsid w:val="00167C22"/>
    <w:rsid w:val="00175C8E"/>
    <w:rsid w:val="001768CB"/>
    <w:rsid w:val="00177162"/>
    <w:rsid w:val="00181921"/>
    <w:rsid w:val="00192EA8"/>
    <w:rsid w:val="00193B88"/>
    <w:rsid w:val="00194BBE"/>
    <w:rsid w:val="001A51A6"/>
    <w:rsid w:val="001A6494"/>
    <w:rsid w:val="001B5788"/>
    <w:rsid w:val="001B5CFD"/>
    <w:rsid w:val="001C0F9B"/>
    <w:rsid w:val="001C1A44"/>
    <w:rsid w:val="001E009B"/>
    <w:rsid w:val="001E6930"/>
    <w:rsid w:val="001F1ECF"/>
    <w:rsid w:val="001F6B3E"/>
    <w:rsid w:val="00201B84"/>
    <w:rsid w:val="00204149"/>
    <w:rsid w:val="00204F1F"/>
    <w:rsid w:val="00211A07"/>
    <w:rsid w:val="00211F6D"/>
    <w:rsid w:val="00213722"/>
    <w:rsid w:val="00213EAF"/>
    <w:rsid w:val="00223E60"/>
    <w:rsid w:val="00225EA8"/>
    <w:rsid w:val="00230217"/>
    <w:rsid w:val="00230DD4"/>
    <w:rsid w:val="002329B1"/>
    <w:rsid w:val="002334BD"/>
    <w:rsid w:val="00233E79"/>
    <w:rsid w:val="002406EC"/>
    <w:rsid w:val="00244E0D"/>
    <w:rsid w:val="0024522E"/>
    <w:rsid w:val="00245818"/>
    <w:rsid w:val="00251DD8"/>
    <w:rsid w:val="00252807"/>
    <w:rsid w:val="002571B2"/>
    <w:rsid w:val="00270F8C"/>
    <w:rsid w:val="002724E0"/>
    <w:rsid w:val="00273A3C"/>
    <w:rsid w:val="00273E2F"/>
    <w:rsid w:val="002744AD"/>
    <w:rsid w:val="0027451A"/>
    <w:rsid w:val="00274956"/>
    <w:rsid w:val="00276072"/>
    <w:rsid w:val="00281105"/>
    <w:rsid w:val="00281E4F"/>
    <w:rsid w:val="00285F1F"/>
    <w:rsid w:val="00290D59"/>
    <w:rsid w:val="002A0C5D"/>
    <w:rsid w:val="002A68EB"/>
    <w:rsid w:val="002B0D3B"/>
    <w:rsid w:val="002B2625"/>
    <w:rsid w:val="002B63A6"/>
    <w:rsid w:val="002B7FEB"/>
    <w:rsid w:val="002C05CC"/>
    <w:rsid w:val="002C6F89"/>
    <w:rsid w:val="002C7FDC"/>
    <w:rsid w:val="002D0F11"/>
    <w:rsid w:val="002D32BD"/>
    <w:rsid w:val="002E0DA3"/>
    <w:rsid w:val="002E3C3B"/>
    <w:rsid w:val="002E6C8E"/>
    <w:rsid w:val="002E7006"/>
    <w:rsid w:val="002E7857"/>
    <w:rsid w:val="002E7EF9"/>
    <w:rsid w:val="002F7E0D"/>
    <w:rsid w:val="00306762"/>
    <w:rsid w:val="00307887"/>
    <w:rsid w:val="00311BF2"/>
    <w:rsid w:val="00312792"/>
    <w:rsid w:val="00313AB3"/>
    <w:rsid w:val="003158E4"/>
    <w:rsid w:val="0032218A"/>
    <w:rsid w:val="0032266E"/>
    <w:rsid w:val="00331CDE"/>
    <w:rsid w:val="00336676"/>
    <w:rsid w:val="00351B16"/>
    <w:rsid w:val="00352DA6"/>
    <w:rsid w:val="003569FD"/>
    <w:rsid w:val="00361BCD"/>
    <w:rsid w:val="00363AA2"/>
    <w:rsid w:val="0037057E"/>
    <w:rsid w:val="0037136C"/>
    <w:rsid w:val="003741CE"/>
    <w:rsid w:val="003800B7"/>
    <w:rsid w:val="0038191F"/>
    <w:rsid w:val="00382C2D"/>
    <w:rsid w:val="00390019"/>
    <w:rsid w:val="00393B16"/>
    <w:rsid w:val="003B2E20"/>
    <w:rsid w:val="003B6E08"/>
    <w:rsid w:val="003C170C"/>
    <w:rsid w:val="003C671D"/>
    <w:rsid w:val="003C6A97"/>
    <w:rsid w:val="003D07A2"/>
    <w:rsid w:val="003D2505"/>
    <w:rsid w:val="003F3CB8"/>
    <w:rsid w:val="003F62F0"/>
    <w:rsid w:val="004207B7"/>
    <w:rsid w:val="004256C3"/>
    <w:rsid w:val="004265CE"/>
    <w:rsid w:val="00432577"/>
    <w:rsid w:val="00433ACF"/>
    <w:rsid w:val="0043695D"/>
    <w:rsid w:val="004415D5"/>
    <w:rsid w:val="004470B3"/>
    <w:rsid w:val="00454773"/>
    <w:rsid w:val="00466A0B"/>
    <w:rsid w:val="00471A23"/>
    <w:rsid w:val="00471DCC"/>
    <w:rsid w:val="00472BD7"/>
    <w:rsid w:val="00483D84"/>
    <w:rsid w:val="00483E51"/>
    <w:rsid w:val="004842C1"/>
    <w:rsid w:val="004844DA"/>
    <w:rsid w:val="00493006"/>
    <w:rsid w:val="004953C3"/>
    <w:rsid w:val="004A4373"/>
    <w:rsid w:val="004B2C03"/>
    <w:rsid w:val="004B390F"/>
    <w:rsid w:val="004B4561"/>
    <w:rsid w:val="004B57AE"/>
    <w:rsid w:val="004B5FC8"/>
    <w:rsid w:val="004B737A"/>
    <w:rsid w:val="004C6603"/>
    <w:rsid w:val="004D1514"/>
    <w:rsid w:val="004D29F5"/>
    <w:rsid w:val="004D33D9"/>
    <w:rsid w:val="004D72B7"/>
    <w:rsid w:val="004E66F9"/>
    <w:rsid w:val="004F0ECB"/>
    <w:rsid w:val="004F2351"/>
    <w:rsid w:val="004F4B38"/>
    <w:rsid w:val="004F656B"/>
    <w:rsid w:val="00502178"/>
    <w:rsid w:val="00502E45"/>
    <w:rsid w:val="00506E46"/>
    <w:rsid w:val="00506FB7"/>
    <w:rsid w:val="00515EB2"/>
    <w:rsid w:val="00517528"/>
    <w:rsid w:val="00523985"/>
    <w:rsid w:val="00530A8E"/>
    <w:rsid w:val="00533D01"/>
    <w:rsid w:val="00535059"/>
    <w:rsid w:val="00537BFF"/>
    <w:rsid w:val="00540CAC"/>
    <w:rsid w:val="005410DD"/>
    <w:rsid w:val="0054220D"/>
    <w:rsid w:val="00544E0A"/>
    <w:rsid w:val="00554BBC"/>
    <w:rsid w:val="00566D74"/>
    <w:rsid w:val="0057163A"/>
    <w:rsid w:val="00573F46"/>
    <w:rsid w:val="0057FF59"/>
    <w:rsid w:val="00583A80"/>
    <w:rsid w:val="00584047"/>
    <w:rsid w:val="00584278"/>
    <w:rsid w:val="00584610"/>
    <w:rsid w:val="0059270F"/>
    <w:rsid w:val="00593241"/>
    <w:rsid w:val="00596CA4"/>
    <w:rsid w:val="005A0255"/>
    <w:rsid w:val="005A2AF7"/>
    <w:rsid w:val="005A3361"/>
    <w:rsid w:val="005B18F4"/>
    <w:rsid w:val="005C04C5"/>
    <w:rsid w:val="005C1E12"/>
    <w:rsid w:val="005C684D"/>
    <w:rsid w:val="005D1349"/>
    <w:rsid w:val="005D1BCC"/>
    <w:rsid w:val="005D38D7"/>
    <w:rsid w:val="005E1BD2"/>
    <w:rsid w:val="005E5426"/>
    <w:rsid w:val="005E55DD"/>
    <w:rsid w:val="005E6C6B"/>
    <w:rsid w:val="005F1559"/>
    <w:rsid w:val="00604912"/>
    <w:rsid w:val="00604CE9"/>
    <w:rsid w:val="00605135"/>
    <w:rsid w:val="00612F93"/>
    <w:rsid w:val="00620F3D"/>
    <w:rsid w:val="00633DCC"/>
    <w:rsid w:val="00636AFD"/>
    <w:rsid w:val="00646A18"/>
    <w:rsid w:val="00646E2B"/>
    <w:rsid w:val="00647AED"/>
    <w:rsid w:val="00650D14"/>
    <w:rsid w:val="00660DC9"/>
    <w:rsid w:val="0066360E"/>
    <w:rsid w:val="00663D2B"/>
    <w:rsid w:val="00665960"/>
    <w:rsid w:val="0066680A"/>
    <w:rsid w:val="0066794F"/>
    <w:rsid w:val="006716EF"/>
    <w:rsid w:val="00671C70"/>
    <w:rsid w:val="00671CF9"/>
    <w:rsid w:val="00672019"/>
    <w:rsid w:val="00675E7F"/>
    <w:rsid w:val="0067756E"/>
    <w:rsid w:val="00682171"/>
    <w:rsid w:val="00682D4C"/>
    <w:rsid w:val="0068670D"/>
    <w:rsid w:val="006A07F1"/>
    <w:rsid w:val="006A3406"/>
    <w:rsid w:val="006A4323"/>
    <w:rsid w:val="006A514F"/>
    <w:rsid w:val="006A6241"/>
    <w:rsid w:val="006B041E"/>
    <w:rsid w:val="006B0579"/>
    <w:rsid w:val="006B7528"/>
    <w:rsid w:val="006C1369"/>
    <w:rsid w:val="006C47C2"/>
    <w:rsid w:val="006C7D86"/>
    <w:rsid w:val="006D1E88"/>
    <w:rsid w:val="006D26F2"/>
    <w:rsid w:val="006D577E"/>
    <w:rsid w:val="006D6190"/>
    <w:rsid w:val="006E1485"/>
    <w:rsid w:val="006F57A9"/>
    <w:rsid w:val="006F6350"/>
    <w:rsid w:val="0070247E"/>
    <w:rsid w:val="007025B9"/>
    <w:rsid w:val="00704C36"/>
    <w:rsid w:val="00706626"/>
    <w:rsid w:val="007142EE"/>
    <w:rsid w:val="00717CCB"/>
    <w:rsid w:val="00733B82"/>
    <w:rsid w:val="00734942"/>
    <w:rsid w:val="00734DE7"/>
    <w:rsid w:val="00740259"/>
    <w:rsid w:val="007439E1"/>
    <w:rsid w:val="00744A39"/>
    <w:rsid w:val="007626D9"/>
    <w:rsid w:val="00762F35"/>
    <w:rsid w:val="007649F2"/>
    <w:rsid w:val="00765D2E"/>
    <w:rsid w:val="007737A9"/>
    <w:rsid w:val="00777BE4"/>
    <w:rsid w:val="00780568"/>
    <w:rsid w:val="0078155E"/>
    <w:rsid w:val="00795F23"/>
    <w:rsid w:val="007A26C4"/>
    <w:rsid w:val="007A2EB1"/>
    <w:rsid w:val="007A429B"/>
    <w:rsid w:val="007A44CE"/>
    <w:rsid w:val="007A4C28"/>
    <w:rsid w:val="007A4F22"/>
    <w:rsid w:val="007A788F"/>
    <w:rsid w:val="007A78BD"/>
    <w:rsid w:val="007B09B9"/>
    <w:rsid w:val="007B19B7"/>
    <w:rsid w:val="007B40D8"/>
    <w:rsid w:val="007B4FDC"/>
    <w:rsid w:val="007B5740"/>
    <w:rsid w:val="007C328F"/>
    <w:rsid w:val="007C36B1"/>
    <w:rsid w:val="007C68AC"/>
    <w:rsid w:val="007D3855"/>
    <w:rsid w:val="007E107A"/>
    <w:rsid w:val="007E2CD7"/>
    <w:rsid w:val="007E4CF2"/>
    <w:rsid w:val="007F039F"/>
    <w:rsid w:val="007F26EA"/>
    <w:rsid w:val="007F4992"/>
    <w:rsid w:val="007F6DB0"/>
    <w:rsid w:val="007F7580"/>
    <w:rsid w:val="00803CD5"/>
    <w:rsid w:val="00811B49"/>
    <w:rsid w:val="00813B24"/>
    <w:rsid w:val="00817037"/>
    <w:rsid w:val="00824C27"/>
    <w:rsid w:val="00826EF0"/>
    <w:rsid w:val="00840C42"/>
    <w:rsid w:val="00841B2C"/>
    <w:rsid w:val="008435B1"/>
    <w:rsid w:val="00843FA5"/>
    <w:rsid w:val="00846597"/>
    <w:rsid w:val="008506BC"/>
    <w:rsid w:val="008519CE"/>
    <w:rsid w:val="00853145"/>
    <w:rsid w:val="00855F57"/>
    <w:rsid w:val="00856B32"/>
    <w:rsid w:val="0086011E"/>
    <w:rsid w:val="0086079B"/>
    <w:rsid w:val="008629C7"/>
    <w:rsid w:val="00863F11"/>
    <w:rsid w:val="00867ADF"/>
    <w:rsid w:val="0087302F"/>
    <w:rsid w:val="0087466C"/>
    <w:rsid w:val="00880B31"/>
    <w:rsid w:val="008813DA"/>
    <w:rsid w:val="00884E97"/>
    <w:rsid w:val="008A05C9"/>
    <w:rsid w:val="008A4EC3"/>
    <w:rsid w:val="008A4FC0"/>
    <w:rsid w:val="008B6EA5"/>
    <w:rsid w:val="008C39FF"/>
    <w:rsid w:val="008D737A"/>
    <w:rsid w:val="008F196F"/>
    <w:rsid w:val="008F31B9"/>
    <w:rsid w:val="008F3C17"/>
    <w:rsid w:val="0090390C"/>
    <w:rsid w:val="00903E82"/>
    <w:rsid w:val="00904914"/>
    <w:rsid w:val="00912516"/>
    <w:rsid w:val="009150D3"/>
    <w:rsid w:val="009244B4"/>
    <w:rsid w:val="0092505A"/>
    <w:rsid w:val="00925BF5"/>
    <w:rsid w:val="00927E75"/>
    <w:rsid w:val="00930728"/>
    <w:rsid w:val="00931772"/>
    <w:rsid w:val="00932782"/>
    <w:rsid w:val="00933546"/>
    <w:rsid w:val="00933C43"/>
    <w:rsid w:val="0093726E"/>
    <w:rsid w:val="00940C34"/>
    <w:rsid w:val="00945886"/>
    <w:rsid w:val="00953AA7"/>
    <w:rsid w:val="009604A4"/>
    <w:rsid w:val="0096286A"/>
    <w:rsid w:val="009648E6"/>
    <w:rsid w:val="00966FA1"/>
    <w:rsid w:val="0097110F"/>
    <w:rsid w:val="00971D26"/>
    <w:rsid w:val="00972B4E"/>
    <w:rsid w:val="009814DA"/>
    <w:rsid w:val="009840A1"/>
    <w:rsid w:val="0098614F"/>
    <w:rsid w:val="0098765E"/>
    <w:rsid w:val="00990F0F"/>
    <w:rsid w:val="00996007"/>
    <w:rsid w:val="0099762A"/>
    <w:rsid w:val="009976BE"/>
    <w:rsid w:val="00997FF9"/>
    <w:rsid w:val="009A475B"/>
    <w:rsid w:val="009B26A7"/>
    <w:rsid w:val="009B28DD"/>
    <w:rsid w:val="009C057C"/>
    <w:rsid w:val="009C4371"/>
    <w:rsid w:val="009D4935"/>
    <w:rsid w:val="009D5625"/>
    <w:rsid w:val="009F1916"/>
    <w:rsid w:val="009F1D34"/>
    <w:rsid w:val="009F67DA"/>
    <w:rsid w:val="00A01EBB"/>
    <w:rsid w:val="00A10ABE"/>
    <w:rsid w:val="00A2500D"/>
    <w:rsid w:val="00A326FF"/>
    <w:rsid w:val="00A40398"/>
    <w:rsid w:val="00A42D8A"/>
    <w:rsid w:val="00A44D48"/>
    <w:rsid w:val="00A5115A"/>
    <w:rsid w:val="00A64AB2"/>
    <w:rsid w:val="00A64DFB"/>
    <w:rsid w:val="00A660BE"/>
    <w:rsid w:val="00A7582A"/>
    <w:rsid w:val="00A82C14"/>
    <w:rsid w:val="00A87AD7"/>
    <w:rsid w:val="00A91112"/>
    <w:rsid w:val="00A94FF2"/>
    <w:rsid w:val="00A96F59"/>
    <w:rsid w:val="00AA0315"/>
    <w:rsid w:val="00AA09DB"/>
    <w:rsid w:val="00AA25E7"/>
    <w:rsid w:val="00AA2624"/>
    <w:rsid w:val="00AB0C79"/>
    <w:rsid w:val="00AB39D6"/>
    <w:rsid w:val="00AB43DA"/>
    <w:rsid w:val="00AB54AB"/>
    <w:rsid w:val="00AB5D9B"/>
    <w:rsid w:val="00AB6378"/>
    <w:rsid w:val="00AC11F7"/>
    <w:rsid w:val="00AC124D"/>
    <w:rsid w:val="00AC1FF3"/>
    <w:rsid w:val="00AC3A55"/>
    <w:rsid w:val="00AC3E69"/>
    <w:rsid w:val="00AC463D"/>
    <w:rsid w:val="00AC5C40"/>
    <w:rsid w:val="00AC6821"/>
    <w:rsid w:val="00AD2EAC"/>
    <w:rsid w:val="00AD36D0"/>
    <w:rsid w:val="00AD6261"/>
    <w:rsid w:val="00AE05BF"/>
    <w:rsid w:val="00AE3D45"/>
    <w:rsid w:val="00AE62FD"/>
    <w:rsid w:val="00AF0624"/>
    <w:rsid w:val="00AF22EE"/>
    <w:rsid w:val="00AF4A6F"/>
    <w:rsid w:val="00AF606A"/>
    <w:rsid w:val="00AF6CA5"/>
    <w:rsid w:val="00B04573"/>
    <w:rsid w:val="00B07456"/>
    <w:rsid w:val="00B12DCA"/>
    <w:rsid w:val="00B12EA5"/>
    <w:rsid w:val="00B142F2"/>
    <w:rsid w:val="00B14641"/>
    <w:rsid w:val="00B15932"/>
    <w:rsid w:val="00B21FC5"/>
    <w:rsid w:val="00B24524"/>
    <w:rsid w:val="00B26038"/>
    <w:rsid w:val="00B26525"/>
    <w:rsid w:val="00B269EE"/>
    <w:rsid w:val="00B27643"/>
    <w:rsid w:val="00B31C10"/>
    <w:rsid w:val="00B41991"/>
    <w:rsid w:val="00B4277C"/>
    <w:rsid w:val="00B42847"/>
    <w:rsid w:val="00B42A55"/>
    <w:rsid w:val="00B50CC7"/>
    <w:rsid w:val="00B52AC1"/>
    <w:rsid w:val="00B52EB6"/>
    <w:rsid w:val="00B56530"/>
    <w:rsid w:val="00B60016"/>
    <w:rsid w:val="00B66A4C"/>
    <w:rsid w:val="00B672FC"/>
    <w:rsid w:val="00B67B77"/>
    <w:rsid w:val="00B74EE3"/>
    <w:rsid w:val="00B74F32"/>
    <w:rsid w:val="00B82ED1"/>
    <w:rsid w:val="00B86230"/>
    <w:rsid w:val="00B86A41"/>
    <w:rsid w:val="00BA52CA"/>
    <w:rsid w:val="00BA60CD"/>
    <w:rsid w:val="00BA7D2F"/>
    <w:rsid w:val="00BB01BF"/>
    <w:rsid w:val="00BB077B"/>
    <w:rsid w:val="00BB6AF0"/>
    <w:rsid w:val="00BC1846"/>
    <w:rsid w:val="00BC5B43"/>
    <w:rsid w:val="00BD0DDD"/>
    <w:rsid w:val="00BD1E6E"/>
    <w:rsid w:val="00BD40A6"/>
    <w:rsid w:val="00BD4369"/>
    <w:rsid w:val="00BD57A9"/>
    <w:rsid w:val="00BD6EC2"/>
    <w:rsid w:val="00BE4F8D"/>
    <w:rsid w:val="00BE5852"/>
    <w:rsid w:val="00BE7D54"/>
    <w:rsid w:val="00BF2D19"/>
    <w:rsid w:val="00C01E84"/>
    <w:rsid w:val="00C02C62"/>
    <w:rsid w:val="00C04A35"/>
    <w:rsid w:val="00C05946"/>
    <w:rsid w:val="00C11E63"/>
    <w:rsid w:val="00C1497A"/>
    <w:rsid w:val="00C30E85"/>
    <w:rsid w:val="00C34667"/>
    <w:rsid w:val="00C375E6"/>
    <w:rsid w:val="00C40931"/>
    <w:rsid w:val="00C41578"/>
    <w:rsid w:val="00C44229"/>
    <w:rsid w:val="00C466E9"/>
    <w:rsid w:val="00C46ADD"/>
    <w:rsid w:val="00C51AF0"/>
    <w:rsid w:val="00C52E66"/>
    <w:rsid w:val="00C54109"/>
    <w:rsid w:val="00C5467E"/>
    <w:rsid w:val="00C61A67"/>
    <w:rsid w:val="00C62C95"/>
    <w:rsid w:val="00C65A84"/>
    <w:rsid w:val="00C71F02"/>
    <w:rsid w:val="00C7339B"/>
    <w:rsid w:val="00C74BB6"/>
    <w:rsid w:val="00C8177C"/>
    <w:rsid w:val="00C87B6E"/>
    <w:rsid w:val="00C9249F"/>
    <w:rsid w:val="00C93285"/>
    <w:rsid w:val="00CA31AC"/>
    <w:rsid w:val="00CA330A"/>
    <w:rsid w:val="00CB5AF9"/>
    <w:rsid w:val="00CC0D2B"/>
    <w:rsid w:val="00CC3507"/>
    <w:rsid w:val="00CC4F59"/>
    <w:rsid w:val="00CD427C"/>
    <w:rsid w:val="00CD5FBD"/>
    <w:rsid w:val="00CE151A"/>
    <w:rsid w:val="00CF18F9"/>
    <w:rsid w:val="00CF31D8"/>
    <w:rsid w:val="00CF5360"/>
    <w:rsid w:val="00D00C81"/>
    <w:rsid w:val="00D041AC"/>
    <w:rsid w:val="00D07FC2"/>
    <w:rsid w:val="00D12DA3"/>
    <w:rsid w:val="00D15D37"/>
    <w:rsid w:val="00D216A1"/>
    <w:rsid w:val="00D21AC5"/>
    <w:rsid w:val="00D26FCC"/>
    <w:rsid w:val="00D31069"/>
    <w:rsid w:val="00D374F6"/>
    <w:rsid w:val="00D46E7F"/>
    <w:rsid w:val="00D52839"/>
    <w:rsid w:val="00D53E8D"/>
    <w:rsid w:val="00D552C3"/>
    <w:rsid w:val="00D61617"/>
    <w:rsid w:val="00D70C30"/>
    <w:rsid w:val="00D77265"/>
    <w:rsid w:val="00D80759"/>
    <w:rsid w:val="00D8150C"/>
    <w:rsid w:val="00D81EE4"/>
    <w:rsid w:val="00D91258"/>
    <w:rsid w:val="00D93618"/>
    <w:rsid w:val="00D954FA"/>
    <w:rsid w:val="00DA2A85"/>
    <w:rsid w:val="00DA2CF0"/>
    <w:rsid w:val="00DA4B5C"/>
    <w:rsid w:val="00DA4C8B"/>
    <w:rsid w:val="00DA51C3"/>
    <w:rsid w:val="00DA764B"/>
    <w:rsid w:val="00DB4234"/>
    <w:rsid w:val="00DC340B"/>
    <w:rsid w:val="00DC52D2"/>
    <w:rsid w:val="00DC56F0"/>
    <w:rsid w:val="00DE0A3D"/>
    <w:rsid w:val="00DE4205"/>
    <w:rsid w:val="00DE795C"/>
    <w:rsid w:val="00DF1877"/>
    <w:rsid w:val="00E00362"/>
    <w:rsid w:val="00E01F35"/>
    <w:rsid w:val="00E02556"/>
    <w:rsid w:val="00E11C47"/>
    <w:rsid w:val="00E15D4E"/>
    <w:rsid w:val="00E16167"/>
    <w:rsid w:val="00E209AE"/>
    <w:rsid w:val="00E24F8E"/>
    <w:rsid w:val="00E273C9"/>
    <w:rsid w:val="00E30EC6"/>
    <w:rsid w:val="00E317F2"/>
    <w:rsid w:val="00E337E9"/>
    <w:rsid w:val="00E33D10"/>
    <w:rsid w:val="00E36A3A"/>
    <w:rsid w:val="00E36C51"/>
    <w:rsid w:val="00E36F5B"/>
    <w:rsid w:val="00E37440"/>
    <w:rsid w:val="00E400EC"/>
    <w:rsid w:val="00E43262"/>
    <w:rsid w:val="00E4447F"/>
    <w:rsid w:val="00E57BFB"/>
    <w:rsid w:val="00E61BE3"/>
    <w:rsid w:val="00E61E12"/>
    <w:rsid w:val="00E70DEE"/>
    <w:rsid w:val="00E75DC2"/>
    <w:rsid w:val="00E84D7F"/>
    <w:rsid w:val="00E850A2"/>
    <w:rsid w:val="00E926D1"/>
    <w:rsid w:val="00EA1D1A"/>
    <w:rsid w:val="00EA5C58"/>
    <w:rsid w:val="00EA635A"/>
    <w:rsid w:val="00EB07B9"/>
    <w:rsid w:val="00EB4164"/>
    <w:rsid w:val="00EB55D2"/>
    <w:rsid w:val="00EB5F08"/>
    <w:rsid w:val="00EB6709"/>
    <w:rsid w:val="00EB71E0"/>
    <w:rsid w:val="00EC060F"/>
    <w:rsid w:val="00EC319E"/>
    <w:rsid w:val="00EC355B"/>
    <w:rsid w:val="00EC405D"/>
    <w:rsid w:val="00EC5680"/>
    <w:rsid w:val="00ED2E96"/>
    <w:rsid w:val="00ED5195"/>
    <w:rsid w:val="00EE1C08"/>
    <w:rsid w:val="00EE2D28"/>
    <w:rsid w:val="00EE4D0C"/>
    <w:rsid w:val="00EE59B6"/>
    <w:rsid w:val="00EF3C0F"/>
    <w:rsid w:val="00EF5DD9"/>
    <w:rsid w:val="00EF6B43"/>
    <w:rsid w:val="00F00DDD"/>
    <w:rsid w:val="00F049EF"/>
    <w:rsid w:val="00F0564F"/>
    <w:rsid w:val="00F21154"/>
    <w:rsid w:val="00F22A96"/>
    <w:rsid w:val="00F25BE5"/>
    <w:rsid w:val="00F27288"/>
    <w:rsid w:val="00F27A07"/>
    <w:rsid w:val="00F30A0C"/>
    <w:rsid w:val="00F3393D"/>
    <w:rsid w:val="00F34AF9"/>
    <w:rsid w:val="00F36594"/>
    <w:rsid w:val="00F3707D"/>
    <w:rsid w:val="00F37F10"/>
    <w:rsid w:val="00F37F51"/>
    <w:rsid w:val="00F41447"/>
    <w:rsid w:val="00F46991"/>
    <w:rsid w:val="00F50DEC"/>
    <w:rsid w:val="00F57DD7"/>
    <w:rsid w:val="00F61F12"/>
    <w:rsid w:val="00F641BF"/>
    <w:rsid w:val="00F64CBB"/>
    <w:rsid w:val="00F70C43"/>
    <w:rsid w:val="00F73D0C"/>
    <w:rsid w:val="00F74157"/>
    <w:rsid w:val="00F760A5"/>
    <w:rsid w:val="00F77AC9"/>
    <w:rsid w:val="00F81F05"/>
    <w:rsid w:val="00F839C1"/>
    <w:rsid w:val="00F85624"/>
    <w:rsid w:val="00F87A85"/>
    <w:rsid w:val="00FA4F85"/>
    <w:rsid w:val="00FA55F1"/>
    <w:rsid w:val="00FB396E"/>
    <w:rsid w:val="00FB5E92"/>
    <w:rsid w:val="00FC1BF2"/>
    <w:rsid w:val="00FC3088"/>
    <w:rsid w:val="00FC636E"/>
    <w:rsid w:val="00FD2DD2"/>
    <w:rsid w:val="00FD2FA4"/>
    <w:rsid w:val="00FE1F52"/>
    <w:rsid w:val="00FE705D"/>
    <w:rsid w:val="00FF0F29"/>
    <w:rsid w:val="00FF1060"/>
    <w:rsid w:val="00FF1B07"/>
    <w:rsid w:val="01051C61"/>
    <w:rsid w:val="01E8E7DA"/>
    <w:rsid w:val="02676A84"/>
    <w:rsid w:val="02BBB580"/>
    <w:rsid w:val="030661E0"/>
    <w:rsid w:val="031474B2"/>
    <w:rsid w:val="0364BD6C"/>
    <w:rsid w:val="0469D049"/>
    <w:rsid w:val="05C8B4DA"/>
    <w:rsid w:val="06768B54"/>
    <w:rsid w:val="0677F997"/>
    <w:rsid w:val="06F2BA0C"/>
    <w:rsid w:val="07C24E9A"/>
    <w:rsid w:val="08341EE6"/>
    <w:rsid w:val="099EC3ED"/>
    <w:rsid w:val="0A1D70D2"/>
    <w:rsid w:val="0C5CBD75"/>
    <w:rsid w:val="0D308A9D"/>
    <w:rsid w:val="0D4FD800"/>
    <w:rsid w:val="0E534C4D"/>
    <w:rsid w:val="0E61A727"/>
    <w:rsid w:val="0E799461"/>
    <w:rsid w:val="0F2523BC"/>
    <w:rsid w:val="0F8DB5F3"/>
    <w:rsid w:val="10E4A76E"/>
    <w:rsid w:val="10F89F30"/>
    <w:rsid w:val="1207C6DE"/>
    <w:rsid w:val="1281B6EE"/>
    <w:rsid w:val="13C90BBD"/>
    <w:rsid w:val="14F7F722"/>
    <w:rsid w:val="1504DBEE"/>
    <w:rsid w:val="152CA8F2"/>
    <w:rsid w:val="15FB59DB"/>
    <w:rsid w:val="16375324"/>
    <w:rsid w:val="16E7AE52"/>
    <w:rsid w:val="17648E1A"/>
    <w:rsid w:val="17EBDBFD"/>
    <w:rsid w:val="185BE3C8"/>
    <w:rsid w:val="19BB34DF"/>
    <w:rsid w:val="1A3266B3"/>
    <w:rsid w:val="1A489424"/>
    <w:rsid w:val="1BC14624"/>
    <w:rsid w:val="1C0B73A3"/>
    <w:rsid w:val="1CEDFFDA"/>
    <w:rsid w:val="1D496DEE"/>
    <w:rsid w:val="1D5A7CD8"/>
    <w:rsid w:val="205372DF"/>
    <w:rsid w:val="21560E6C"/>
    <w:rsid w:val="2232F683"/>
    <w:rsid w:val="24756977"/>
    <w:rsid w:val="24AACBCF"/>
    <w:rsid w:val="24D6F575"/>
    <w:rsid w:val="251F31E4"/>
    <w:rsid w:val="259E6ADD"/>
    <w:rsid w:val="25A498BD"/>
    <w:rsid w:val="25F8E94D"/>
    <w:rsid w:val="25FFBF9F"/>
    <w:rsid w:val="2640F34F"/>
    <w:rsid w:val="2658C918"/>
    <w:rsid w:val="270F4989"/>
    <w:rsid w:val="2750493A"/>
    <w:rsid w:val="285F1A01"/>
    <w:rsid w:val="28A02F43"/>
    <w:rsid w:val="29D3A9FE"/>
    <w:rsid w:val="2A09EC81"/>
    <w:rsid w:val="2B597171"/>
    <w:rsid w:val="2B98B788"/>
    <w:rsid w:val="2BD90302"/>
    <w:rsid w:val="2BE17AE8"/>
    <w:rsid w:val="2BEA1152"/>
    <w:rsid w:val="2C8018E1"/>
    <w:rsid w:val="2D0F06D6"/>
    <w:rsid w:val="2D31D6C7"/>
    <w:rsid w:val="2DC607AD"/>
    <w:rsid w:val="2E2680C7"/>
    <w:rsid w:val="2E904FCD"/>
    <w:rsid w:val="2EAC0CAF"/>
    <w:rsid w:val="305EECAC"/>
    <w:rsid w:val="315E4693"/>
    <w:rsid w:val="315F0407"/>
    <w:rsid w:val="31C44F65"/>
    <w:rsid w:val="3291F724"/>
    <w:rsid w:val="32BA70BF"/>
    <w:rsid w:val="333899CB"/>
    <w:rsid w:val="340BE707"/>
    <w:rsid w:val="347E2CE2"/>
    <w:rsid w:val="3514CB39"/>
    <w:rsid w:val="352B2131"/>
    <w:rsid w:val="355E35FE"/>
    <w:rsid w:val="35FD8223"/>
    <w:rsid w:val="36997C94"/>
    <w:rsid w:val="37E7B088"/>
    <w:rsid w:val="381D6E76"/>
    <w:rsid w:val="3856FFCD"/>
    <w:rsid w:val="389E4529"/>
    <w:rsid w:val="38DE0EE7"/>
    <w:rsid w:val="3981D7DE"/>
    <w:rsid w:val="39FE85B5"/>
    <w:rsid w:val="3B975DB4"/>
    <w:rsid w:val="3D31A327"/>
    <w:rsid w:val="3EC8E0CB"/>
    <w:rsid w:val="408ECA1C"/>
    <w:rsid w:val="413036F1"/>
    <w:rsid w:val="413DC437"/>
    <w:rsid w:val="41CA47C4"/>
    <w:rsid w:val="426466B2"/>
    <w:rsid w:val="428A54C2"/>
    <w:rsid w:val="433C1DF5"/>
    <w:rsid w:val="43E884DA"/>
    <w:rsid w:val="455C22A5"/>
    <w:rsid w:val="459848D7"/>
    <w:rsid w:val="4610D4F3"/>
    <w:rsid w:val="46C6BF61"/>
    <w:rsid w:val="4773D0F8"/>
    <w:rsid w:val="47941F6E"/>
    <w:rsid w:val="4A3F7E8F"/>
    <w:rsid w:val="4A567704"/>
    <w:rsid w:val="4B96DE4B"/>
    <w:rsid w:val="4BA59141"/>
    <w:rsid w:val="4C30D81D"/>
    <w:rsid w:val="4CD38034"/>
    <w:rsid w:val="4E5DC547"/>
    <w:rsid w:val="4EB9D935"/>
    <w:rsid w:val="4EE3F10D"/>
    <w:rsid w:val="4F93BA3B"/>
    <w:rsid w:val="4F994D7F"/>
    <w:rsid w:val="50E8E73D"/>
    <w:rsid w:val="51C8BA87"/>
    <w:rsid w:val="5206D161"/>
    <w:rsid w:val="5306CDD8"/>
    <w:rsid w:val="54FE4EEF"/>
    <w:rsid w:val="55D2C787"/>
    <w:rsid w:val="56290441"/>
    <w:rsid w:val="578B1260"/>
    <w:rsid w:val="57B10BC3"/>
    <w:rsid w:val="584B3726"/>
    <w:rsid w:val="58B908AF"/>
    <w:rsid w:val="5A082430"/>
    <w:rsid w:val="5A0EF3D9"/>
    <w:rsid w:val="5C4B63BC"/>
    <w:rsid w:val="5CBD30D8"/>
    <w:rsid w:val="5E4E5BEE"/>
    <w:rsid w:val="5F1D3453"/>
    <w:rsid w:val="5FBBD504"/>
    <w:rsid w:val="5FD52A06"/>
    <w:rsid w:val="5FFD3503"/>
    <w:rsid w:val="61D7B1A7"/>
    <w:rsid w:val="641CB054"/>
    <w:rsid w:val="64B669CB"/>
    <w:rsid w:val="65ED0FA0"/>
    <w:rsid w:val="670C3030"/>
    <w:rsid w:val="6741BBA6"/>
    <w:rsid w:val="67719F63"/>
    <w:rsid w:val="67A7FD80"/>
    <w:rsid w:val="6866BB9D"/>
    <w:rsid w:val="69E4C3F2"/>
    <w:rsid w:val="6A64C724"/>
    <w:rsid w:val="6A95E2DF"/>
    <w:rsid w:val="6AADDD13"/>
    <w:rsid w:val="6CF76FD8"/>
    <w:rsid w:val="6D2B20BB"/>
    <w:rsid w:val="6DF62BFA"/>
    <w:rsid w:val="6EDF5440"/>
    <w:rsid w:val="6F01D60A"/>
    <w:rsid w:val="6F4CBB4C"/>
    <w:rsid w:val="6FA8C888"/>
    <w:rsid w:val="702D5802"/>
    <w:rsid w:val="71E9B053"/>
    <w:rsid w:val="7291DC2F"/>
    <w:rsid w:val="73B531BD"/>
    <w:rsid w:val="73BBB43A"/>
    <w:rsid w:val="74013012"/>
    <w:rsid w:val="7455FBB9"/>
    <w:rsid w:val="75747C55"/>
    <w:rsid w:val="75E6E892"/>
    <w:rsid w:val="767EB8FA"/>
    <w:rsid w:val="76D87DD3"/>
    <w:rsid w:val="76ED1FBB"/>
    <w:rsid w:val="773A1B54"/>
    <w:rsid w:val="774672CD"/>
    <w:rsid w:val="77768FE7"/>
    <w:rsid w:val="77F68B9B"/>
    <w:rsid w:val="7813B491"/>
    <w:rsid w:val="78D7ADB9"/>
    <w:rsid w:val="797B0858"/>
    <w:rsid w:val="79A2BB4F"/>
    <w:rsid w:val="7B730582"/>
    <w:rsid w:val="7C372437"/>
    <w:rsid w:val="7EAA2F76"/>
    <w:rsid w:val="7F306A04"/>
    <w:rsid w:val="7F969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1B70D"/>
  <w15:docId w15:val="{6ABFD178-7193-45AF-99E5-55F8327D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1F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E7F"/>
    <w:rPr>
      <w:b/>
      <w:bCs/>
    </w:rPr>
  </w:style>
  <w:style w:type="paragraph" w:styleId="NormalWeb">
    <w:name w:val="Normal (Web)"/>
    <w:basedOn w:val="Normal"/>
    <w:uiPriority w:val="99"/>
    <w:unhideWhenUsed/>
    <w:rsid w:val="00A42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F1060"/>
    <w:rPr>
      <w:color w:val="FF00F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statelogic.com/events/ibc20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idstatelogic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TCAPa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SystemTClou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Links>
    <vt:vector size="54" baseType="variant"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3145829</vt:i4>
      </vt:variant>
      <vt:variant>
        <vt:i4>6</vt:i4>
      </vt:variant>
      <vt:variant>
        <vt:i4>0</vt:i4>
      </vt:variant>
      <vt:variant>
        <vt:i4>5</vt:i4>
      </vt:variant>
      <vt:variant>
        <vt:lpwstr>https://bit.ly/TCAPacks</vt:lpwstr>
      </vt:variant>
      <vt:variant>
        <vt:lpwstr/>
      </vt:variant>
      <vt:variant>
        <vt:i4>2556025</vt:i4>
      </vt:variant>
      <vt:variant>
        <vt:i4>3</vt:i4>
      </vt:variant>
      <vt:variant>
        <vt:i4>0</vt:i4>
      </vt:variant>
      <vt:variant>
        <vt:i4>5</vt:i4>
      </vt:variant>
      <vt:variant>
        <vt:lpwstr>https://bit.ly/SystemTCloud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https://solidstatelogic.com/events/ibc2024</vt:lpwstr>
      </vt:variant>
      <vt:variant>
        <vt:lpwstr/>
      </vt:variant>
      <vt:variant>
        <vt:i4>8192082</vt:i4>
      </vt:variant>
      <vt:variant>
        <vt:i4>12</vt:i4>
      </vt:variant>
      <vt:variant>
        <vt:i4>0</vt:i4>
      </vt:variant>
      <vt:variant>
        <vt:i4>5</vt:i4>
      </vt:variant>
      <vt:variant>
        <vt:lpwstr>mailto:bernyc@solidstatelogic.com</vt:lpwstr>
      </vt:variant>
      <vt:variant>
        <vt:lpwstr/>
      </vt:variant>
      <vt:variant>
        <vt:i4>852030</vt:i4>
      </vt:variant>
      <vt:variant>
        <vt:i4>9</vt:i4>
      </vt:variant>
      <vt:variant>
        <vt:i4>0</vt:i4>
      </vt:variant>
      <vt:variant>
        <vt:i4>5</vt:i4>
      </vt:variant>
      <vt:variant>
        <vt:lpwstr>mailto:tomk@solidstatelogic.com</vt:lpwstr>
      </vt:variant>
      <vt:variant>
        <vt:lpwstr/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>mailto:rossg@solidstatelogic.com</vt:lpwstr>
      </vt:variant>
      <vt:variant>
        <vt:lpwstr/>
      </vt:variant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mailto:enriquep@solidstatelogic.com</vt:lpwstr>
      </vt:variant>
      <vt:variant>
        <vt:lpwstr/>
      </vt:variant>
      <vt:variant>
        <vt:i4>7667713</vt:i4>
      </vt:variant>
      <vt:variant>
        <vt:i4>0</vt:i4>
      </vt:variant>
      <vt:variant>
        <vt:i4>0</vt:i4>
      </vt:variant>
      <vt:variant>
        <vt:i4>5</vt:i4>
      </vt:variant>
      <vt:variant>
        <vt:lpwstr>mailto:martin.bennett@audiotonix.com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cp:lastModifiedBy> </cp:lastModifiedBy>
  <cp:revision>4</cp:revision>
  <dcterms:created xsi:type="dcterms:W3CDTF">2024-08-09T08:31:00Z</dcterms:created>
  <dcterms:modified xsi:type="dcterms:W3CDTF">2024-08-09T14:18:00Z</dcterms:modified>
</cp:coreProperties>
</file>