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48FC4" w14:textId="4EF0A42B" w:rsidR="00FB0450" w:rsidRPr="00D15FAF" w:rsidRDefault="00D15FAF" w:rsidP="0061795A">
      <w:pPr>
        <w:pStyle w:val="TBWA"/>
        <w:rPr>
          <w:b/>
          <w:color w:val="FF0000"/>
          <w:sz w:val="28"/>
          <w:szCs w:val="28"/>
          <w:lang w:val="fr-FR"/>
        </w:rPr>
      </w:pPr>
      <w:proofErr w:type="spellStart"/>
      <w:r w:rsidRPr="00D15FAF">
        <w:rPr>
          <w:b/>
          <w:color w:val="FF0000"/>
          <w:sz w:val="28"/>
          <w:szCs w:val="28"/>
          <w:lang w:val="fr-FR"/>
        </w:rPr>
        <w:t>Partena</w:t>
      </w:r>
      <w:proofErr w:type="spellEnd"/>
      <w:r w:rsidRPr="00D15FAF">
        <w:rPr>
          <w:b/>
          <w:color w:val="FF0000"/>
          <w:sz w:val="28"/>
          <w:szCs w:val="28"/>
          <w:lang w:val="fr-FR"/>
        </w:rPr>
        <w:t xml:space="preserve"> Professional donne la parole à ses collaborateurs pour faire sa publicité</w:t>
      </w:r>
    </w:p>
    <w:p w14:paraId="4DA5AD9B" w14:textId="77777777" w:rsidR="00D7280E" w:rsidRPr="00D15FAF" w:rsidRDefault="00D7280E" w:rsidP="0061795A">
      <w:pPr>
        <w:pStyle w:val="TBWA"/>
        <w:rPr>
          <w:color w:val="auto"/>
          <w:sz w:val="28"/>
          <w:szCs w:val="28"/>
          <w:lang w:val="fr-FR"/>
        </w:rPr>
      </w:pPr>
    </w:p>
    <w:p w14:paraId="7E5CF586" w14:textId="7529E373" w:rsidR="00D15FAF" w:rsidRPr="00D15FAF" w:rsidRDefault="00D15FAF" w:rsidP="00D15F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both"/>
        <w:rPr>
          <w:rFonts w:ascii="Helvetica" w:hAnsi="Helvetica"/>
          <w:b/>
          <w:sz w:val="28"/>
          <w:szCs w:val="28"/>
          <w:lang w:val="fr-FR"/>
        </w:rPr>
      </w:pPr>
      <w:r w:rsidRPr="00D15FAF">
        <w:rPr>
          <w:rFonts w:ascii="Helvetica" w:hAnsi="Helvetica"/>
          <w:b/>
          <w:sz w:val="28"/>
          <w:szCs w:val="28"/>
          <w:lang w:val="fr-FR"/>
        </w:rPr>
        <w:t xml:space="preserve">Comment communiquer clairement au monde extérieur que vous avez évolué d’un secrétariat social pour devenir une entreprise de services dynamique pour les entrepreneurs ? </w:t>
      </w:r>
      <w:proofErr w:type="spellStart"/>
      <w:r w:rsidRPr="00D15FAF">
        <w:rPr>
          <w:rFonts w:ascii="Helvetica" w:hAnsi="Helvetica"/>
          <w:b/>
          <w:sz w:val="28"/>
          <w:szCs w:val="28"/>
          <w:lang w:val="fr-FR"/>
        </w:rPr>
        <w:t>Partena</w:t>
      </w:r>
      <w:proofErr w:type="spellEnd"/>
      <w:r w:rsidRPr="00D15FAF">
        <w:rPr>
          <w:rFonts w:ascii="Helvetica" w:hAnsi="Helvetica"/>
          <w:b/>
          <w:sz w:val="28"/>
          <w:szCs w:val="28"/>
          <w:lang w:val="fr-FR"/>
        </w:rPr>
        <w:t xml:space="preserve"> Professional a choisi de laisser ses collaborateurs en témoigner eux-mêmes. Le résultat ? Une campagne radio rythmée par des voix authentiques et rafraîchissantes. Bien plus crédibles que celles des spots radios souvent lisses et stéréotypés.</w:t>
      </w:r>
    </w:p>
    <w:p w14:paraId="63079CF3" w14:textId="77777777" w:rsidR="00D15FAF" w:rsidRPr="00D15FAF" w:rsidRDefault="00D15FAF" w:rsidP="00D15F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both"/>
        <w:rPr>
          <w:rFonts w:ascii="Helvetica" w:hAnsi="Helvetica"/>
          <w:b/>
          <w:sz w:val="28"/>
          <w:szCs w:val="28"/>
          <w:lang w:val="fr-FR"/>
        </w:rPr>
      </w:pPr>
    </w:p>
    <w:p w14:paraId="516179C2" w14:textId="77777777" w:rsidR="00D15FAF" w:rsidRPr="00D15FAF" w:rsidRDefault="00D15FAF" w:rsidP="00D15F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both"/>
        <w:rPr>
          <w:rFonts w:ascii="Helvetica" w:hAnsi="Helvetica" w:cs="Helvetica"/>
          <w:sz w:val="28"/>
          <w:szCs w:val="28"/>
          <w:lang w:val="fr-FR" w:eastAsia="en-US"/>
        </w:rPr>
      </w:pPr>
      <w:r w:rsidRPr="00D15FAF">
        <w:rPr>
          <w:rFonts w:ascii="Helvetica" w:hAnsi="Helvetica" w:cs="Helvetica"/>
          <w:sz w:val="28"/>
          <w:szCs w:val="28"/>
          <w:lang w:val="fr-FR" w:eastAsia="en-US"/>
        </w:rPr>
        <w:t xml:space="preserve">Greet </w:t>
      </w:r>
      <w:proofErr w:type="spellStart"/>
      <w:r w:rsidRPr="00D15FAF">
        <w:rPr>
          <w:rFonts w:ascii="Helvetica" w:hAnsi="Helvetica" w:cs="Helvetica"/>
          <w:sz w:val="28"/>
          <w:szCs w:val="28"/>
          <w:lang w:val="fr-FR" w:eastAsia="en-US"/>
        </w:rPr>
        <w:t>Santy</w:t>
      </w:r>
      <w:proofErr w:type="spellEnd"/>
      <w:r w:rsidRPr="00D15FAF">
        <w:rPr>
          <w:rFonts w:ascii="Helvetica" w:hAnsi="Helvetica" w:cs="Helvetica"/>
          <w:sz w:val="28"/>
          <w:szCs w:val="28"/>
          <w:lang w:val="fr-FR" w:eastAsia="en-US"/>
        </w:rPr>
        <w:t xml:space="preserve"> et </w:t>
      </w:r>
      <w:proofErr w:type="spellStart"/>
      <w:r w:rsidRPr="00D15FAF">
        <w:rPr>
          <w:rFonts w:ascii="Helvetica" w:hAnsi="Helvetica" w:cs="Helvetica"/>
          <w:sz w:val="28"/>
          <w:szCs w:val="28"/>
          <w:lang w:val="fr-FR" w:eastAsia="en-US"/>
        </w:rPr>
        <w:t>Collin</w:t>
      </w:r>
      <w:proofErr w:type="spellEnd"/>
      <w:r w:rsidRPr="00D15FAF">
        <w:rPr>
          <w:rFonts w:ascii="Helvetica" w:hAnsi="Helvetica" w:cs="Helvetica"/>
          <w:sz w:val="28"/>
          <w:szCs w:val="28"/>
          <w:lang w:val="fr-FR" w:eastAsia="en-US"/>
        </w:rPr>
        <w:t xml:space="preserve"> Van </w:t>
      </w:r>
      <w:proofErr w:type="spellStart"/>
      <w:r w:rsidRPr="00D15FAF">
        <w:rPr>
          <w:rFonts w:ascii="Helvetica" w:hAnsi="Helvetica" w:cs="Helvetica"/>
          <w:sz w:val="28"/>
          <w:szCs w:val="28"/>
          <w:lang w:val="fr-FR" w:eastAsia="en-US"/>
        </w:rPr>
        <w:t>Loon</w:t>
      </w:r>
      <w:proofErr w:type="spellEnd"/>
      <w:r w:rsidRPr="00D15FAF">
        <w:rPr>
          <w:rFonts w:ascii="Helvetica" w:hAnsi="Helvetica" w:cs="Helvetica"/>
          <w:sz w:val="28"/>
          <w:szCs w:val="28"/>
          <w:lang w:val="fr-FR" w:eastAsia="en-US"/>
        </w:rPr>
        <w:t xml:space="preserve">, le team marketing de </w:t>
      </w:r>
      <w:proofErr w:type="spellStart"/>
      <w:r w:rsidRPr="00D15FAF">
        <w:rPr>
          <w:rFonts w:ascii="Helvetica" w:hAnsi="Helvetica" w:cs="Helvetica"/>
          <w:sz w:val="28"/>
          <w:szCs w:val="28"/>
          <w:lang w:val="fr-FR" w:eastAsia="en-US"/>
        </w:rPr>
        <w:t>Partena</w:t>
      </w:r>
      <w:proofErr w:type="spellEnd"/>
      <w:r w:rsidRPr="00D15FAF">
        <w:rPr>
          <w:rFonts w:ascii="Helvetica" w:hAnsi="Helvetica" w:cs="Helvetica"/>
          <w:sz w:val="28"/>
          <w:szCs w:val="28"/>
          <w:lang w:val="fr-FR" w:eastAsia="en-US"/>
        </w:rPr>
        <w:t xml:space="preserve"> Professional, ne sont pas vraiment fans de gimmicks publicitaires et de slogans creux. </w:t>
      </w:r>
    </w:p>
    <w:p w14:paraId="2388E0A5" w14:textId="77777777" w:rsidR="00D15FAF" w:rsidRPr="00D15FAF" w:rsidRDefault="00D15FAF" w:rsidP="00D15F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both"/>
        <w:rPr>
          <w:rFonts w:ascii="Helvetica" w:hAnsi="Helvetica" w:cs="Helvetica"/>
          <w:sz w:val="28"/>
          <w:szCs w:val="28"/>
          <w:lang w:val="fr-FR" w:eastAsia="en-US"/>
        </w:rPr>
      </w:pPr>
    </w:p>
    <w:p w14:paraId="551ED343" w14:textId="77777777" w:rsidR="00D15FAF" w:rsidRPr="00D15FAF" w:rsidRDefault="00D15FAF" w:rsidP="00D15F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both"/>
        <w:rPr>
          <w:rFonts w:ascii="Helvetica" w:hAnsi="Helvetica" w:cs="Helvetica"/>
          <w:sz w:val="28"/>
          <w:szCs w:val="28"/>
          <w:lang w:val="fr-FR" w:eastAsia="en-US"/>
        </w:rPr>
      </w:pPr>
      <w:r w:rsidRPr="00D15FAF">
        <w:rPr>
          <w:rFonts w:ascii="Helvetica" w:hAnsi="Helvetica" w:cs="Helvetica"/>
          <w:sz w:val="28"/>
          <w:szCs w:val="28"/>
          <w:lang w:val="fr-FR" w:eastAsia="en-US"/>
        </w:rPr>
        <w:t xml:space="preserve">Cela devait être une campagne qui exprime pleinement l’esprit entreprenant des collaborateurs de </w:t>
      </w:r>
      <w:proofErr w:type="spellStart"/>
      <w:r w:rsidRPr="00D15FAF">
        <w:rPr>
          <w:rFonts w:ascii="Helvetica" w:hAnsi="Helvetica" w:cs="Helvetica"/>
          <w:sz w:val="28"/>
          <w:szCs w:val="28"/>
          <w:lang w:val="fr-FR" w:eastAsia="en-US"/>
        </w:rPr>
        <w:t>Partena</w:t>
      </w:r>
      <w:proofErr w:type="spellEnd"/>
      <w:r w:rsidRPr="00D15FAF">
        <w:rPr>
          <w:rFonts w:ascii="Helvetica" w:hAnsi="Helvetica" w:cs="Helvetica"/>
          <w:sz w:val="28"/>
          <w:szCs w:val="28"/>
          <w:lang w:val="fr-FR" w:eastAsia="en-US"/>
        </w:rPr>
        <w:t xml:space="preserve"> Professional. Autant dès lors leur donner la parole. Leurs expériences vécues sur le terrain les plus représentatives ou les plus originales ont été sélectionnées. Ils ont pu les raconter devant un micro et bénéficier du coaching professionnel de l’agence de publicité TBWA.</w:t>
      </w:r>
    </w:p>
    <w:p w14:paraId="1A9B8975" w14:textId="77777777" w:rsidR="00D15FAF" w:rsidRPr="00D15FAF" w:rsidRDefault="00D15FAF" w:rsidP="00D15F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both"/>
        <w:rPr>
          <w:rFonts w:ascii="Helvetica" w:hAnsi="Helvetica" w:cs="Helvetica"/>
          <w:sz w:val="28"/>
          <w:szCs w:val="28"/>
          <w:lang w:val="fr-FR" w:eastAsia="en-US"/>
        </w:rPr>
      </w:pPr>
    </w:p>
    <w:p w14:paraId="5BF5185B" w14:textId="77777777" w:rsidR="00D15FAF" w:rsidRPr="00D15FAF" w:rsidRDefault="00D15FAF" w:rsidP="00D15F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both"/>
        <w:rPr>
          <w:rFonts w:ascii="Helvetica" w:hAnsi="Helvetica" w:cs="Helvetica"/>
          <w:sz w:val="28"/>
          <w:szCs w:val="28"/>
          <w:lang w:val="fr-FR" w:eastAsia="en-US"/>
        </w:rPr>
      </w:pPr>
      <w:r w:rsidRPr="00D15FAF">
        <w:rPr>
          <w:rFonts w:ascii="Helvetica" w:hAnsi="Helvetica" w:cs="Helvetica"/>
          <w:sz w:val="28"/>
          <w:szCs w:val="28"/>
          <w:lang w:val="fr-FR" w:eastAsia="en-US"/>
        </w:rPr>
        <w:t xml:space="preserve">Le résultat est </w:t>
      </w:r>
      <w:r w:rsidRPr="00D15FAF">
        <w:rPr>
          <w:rFonts w:ascii="Helvetica" w:hAnsi="Helvetica" w:cs="Helvetica"/>
          <w:b/>
          <w:sz w:val="28"/>
          <w:szCs w:val="28"/>
          <w:lang w:val="fr-FR" w:eastAsia="en-US"/>
        </w:rPr>
        <w:t>une série de spots radios</w:t>
      </w:r>
      <w:r w:rsidRPr="00D15FAF">
        <w:rPr>
          <w:rFonts w:ascii="Helvetica" w:hAnsi="Helvetica" w:cs="Helvetica"/>
          <w:sz w:val="28"/>
          <w:szCs w:val="28"/>
          <w:lang w:val="fr-FR" w:eastAsia="en-US"/>
        </w:rPr>
        <w:t xml:space="preserve"> qui se démarquent par leur authenticité et leur enthousiasme. Un petit vent de fraîcheur parmi les nombreux messages soi-disant humoristiques un peu trop présents dans le tunnel publicitaire.</w:t>
      </w:r>
    </w:p>
    <w:p w14:paraId="361CFEF4" w14:textId="77777777" w:rsidR="00D15FAF" w:rsidRPr="00D15FAF" w:rsidRDefault="00D15FAF" w:rsidP="00D15F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b/>
          <w:sz w:val="28"/>
          <w:szCs w:val="28"/>
          <w:lang w:val="fr-FR"/>
        </w:rPr>
      </w:pPr>
    </w:p>
    <w:p w14:paraId="00D6E515" w14:textId="77777777" w:rsidR="00D15FAF" w:rsidRDefault="00D15FAF" w:rsidP="0061795A">
      <w:pPr>
        <w:pStyle w:val="TBWA"/>
        <w:rPr>
          <w:color w:val="auto"/>
          <w:sz w:val="28"/>
          <w:szCs w:val="28"/>
          <w:lang w:val="fr-FR"/>
        </w:rPr>
      </w:pPr>
    </w:p>
    <w:p w14:paraId="09B9D71F" w14:textId="77777777" w:rsidR="00881479" w:rsidRPr="008A7CEC" w:rsidRDefault="00881479" w:rsidP="00881479">
      <w:pPr>
        <w:pStyle w:val="TBWA"/>
        <w:rPr>
          <w:b/>
          <w:color w:val="717171"/>
          <w:sz w:val="28"/>
          <w:szCs w:val="28"/>
        </w:rPr>
      </w:pPr>
      <w:r w:rsidRPr="008A7CEC">
        <w:rPr>
          <w:b/>
          <w:color w:val="717171"/>
          <w:sz w:val="28"/>
          <w:szCs w:val="28"/>
        </w:rPr>
        <w:t>CREDITS</w:t>
      </w:r>
    </w:p>
    <w:p w14:paraId="397E6CD8" w14:textId="77777777" w:rsidR="00881479" w:rsidRPr="008A7CEC" w:rsidRDefault="00881479" w:rsidP="00881479">
      <w:pPr>
        <w:pStyle w:val="TBWA"/>
        <w:rPr>
          <w:sz w:val="20"/>
          <w:szCs w:val="20"/>
        </w:rPr>
      </w:pPr>
    </w:p>
    <w:p w14:paraId="4222773B" w14:textId="77777777" w:rsidR="00881479" w:rsidRPr="008A7CEC" w:rsidRDefault="00881479" w:rsidP="00881479">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A7CEC">
        <w:rPr>
          <w:rFonts w:ascii="Helvetica" w:hAnsi="Helvetica"/>
          <w:b/>
          <w:sz w:val="20"/>
        </w:rPr>
        <w:t xml:space="preserve">Brand: </w:t>
      </w:r>
      <w:r w:rsidRPr="008A7CEC">
        <w:rPr>
          <w:rFonts w:ascii="Helvetica" w:hAnsi="Helvetica"/>
          <w:sz w:val="20"/>
        </w:rPr>
        <w:t>Partena Professional</w:t>
      </w:r>
    </w:p>
    <w:p w14:paraId="3F44E754" w14:textId="77777777" w:rsidR="00881479" w:rsidRPr="008A7CEC" w:rsidRDefault="00881479" w:rsidP="00881479">
      <w:pPr>
        <w:pStyle w:val="TBWANormal"/>
        <w:tabs>
          <w:tab w:val="left" w:pos="2835"/>
          <w:tab w:val="left" w:pos="3402"/>
          <w:tab w:val="left" w:pos="4536"/>
          <w:tab w:val="left" w:pos="5670"/>
          <w:tab w:val="left" w:pos="6804"/>
          <w:tab w:val="left" w:pos="7938"/>
        </w:tabs>
        <w:spacing w:after="120"/>
        <w:rPr>
          <w:rFonts w:ascii="Helvetica" w:hAnsi="Helvetica"/>
          <w:sz w:val="20"/>
        </w:rPr>
      </w:pPr>
      <w:r w:rsidRPr="008A7CEC">
        <w:rPr>
          <w:rFonts w:ascii="Helvetica" w:hAnsi="Helvetica"/>
          <w:b/>
          <w:sz w:val="20"/>
        </w:rPr>
        <w:t xml:space="preserve">Campaign Title: </w:t>
      </w:r>
      <w:r>
        <w:rPr>
          <w:rFonts w:ascii="Helvetica" w:hAnsi="Helvetica"/>
          <w:sz w:val="20"/>
        </w:rPr>
        <w:t>O</w:t>
      </w:r>
      <w:r w:rsidRPr="008A7CEC">
        <w:rPr>
          <w:rFonts w:ascii="Helvetica" w:hAnsi="Helvetica"/>
          <w:sz w:val="20"/>
        </w:rPr>
        <w:t>ndernemen met ondernemers</w:t>
      </w:r>
    </w:p>
    <w:p w14:paraId="516B53A3" w14:textId="77777777" w:rsidR="00881479" w:rsidRPr="008A7CEC" w:rsidRDefault="00881479" w:rsidP="00881479">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A7CEC">
        <w:rPr>
          <w:rFonts w:ascii="Helvetica" w:hAnsi="Helvetica"/>
          <w:b/>
          <w:sz w:val="20"/>
        </w:rPr>
        <w:t>Single or campaign:</w:t>
      </w:r>
      <w:r>
        <w:rPr>
          <w:rFonts w:ascii="Helvetica" w:hAnsi="Helvetica"/>
          <w:sz w:val="20"/>
        </w:rPr>
        <w:t xml:space="preserve"> </w:t>
      </w:r>
      <w:r w:rsidRPr="008A7CEC">
        <w:rPr>
          <w:rFonts w:ascii="Helvetica" w:hAnsi="Helvetica"/>
          <w:sz w:val="20"/>
        </w:rPr>
        <w:t xml:space="preserve">Campaign </w:t>
      </w:r>
    </w:p>
    <w:p w14:paraId="1D74710E" w14:textId="77777777" w:rsidR="00881479" w:rsidRPr="008A7CEC" w:rsidRDefault="00881479" w:rsidP="00881479">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A7CEC">
        <w:rPr>
          <w:rFonts w:ascii="Helvetica" w:hAnsi="Helvetica"/>
          <w:b/>
          <w:sz w:val="20"/>
        </w:rPr>
        <w:t>Media:</w:t>
      </w:r>
      <w:r>
        <w:rPr>
          <w:rFonts w:ascii="Helvetica" w:hAnsi="Helvetica"/>
          <w:sz w:val="20"/>
        </w:rPr>
        <w:t xml:space="preserve"> </w:t>
      </w:r>
      <w:r w:rsidRPr="008A7CEC">
        <w:rPr>
          <w:rFonts w:ascii="Helvetica" w:hAnsi="Helvetica"/>
          <w:sz w:val="20"/>
        </w:rPr>
        <w:t xml:space="preserve">Radio </w:t>
      </w:r>
      <w:r w:rsidRPr="008A7CEC">
        <w:rPr>
          <w:rFonts w:ascii="Helvetica" w:hAnsi="Helvetica"/>
          <w:sz w:val="20"/>
        </w:rPr>
        <w:tab/>
      </w:r>
      <w:r w:rsidRPr="008A7CEC">
        <w:rPr>
          <w:rFonts w:ascii="Helvetica" w:hAnsi="Helvetica"/>
          <w:sz w:val="20"/>
        </w:rPr>
        <w:tab/>
      </w:r>
    </w:p>
    <w:p w14:paraId="1721DB96" w14:textId="77777777" w:rsidR="00881479" w:rsidRPr="008A7CEC" w:rsidRDefault="00881479" w:rsidP="00881479">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A7CEC">
        <w:rPr>
          <w:rFonts w:ascii="Helvetica" w:hAnsi="Helvetica"/>
          <w:b/>
          <w:sz w:val="20"/>
        </w:rPr>
        <w:t xml:space="preserve">Creative Director: </w:t>
      </w:r>
    </w:p>
    <w:p w14:paraId="08F1D77F" w14:textId="77777777" w:rsidR="00881479" w:rsidRPr="008A7CEC" w:rsidRDefault="00881479" w:rsidP="00881479">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A7CEC">
        <w:rPr>
          <w:rFonts w:ascii="Helvetica" w:hAnsi="Helvetica"/>
          <w:b/>
          <w:sz w:val="20"/>
        </w:rPr>
        <w:t>Art Director:</w:t>
      </w:r>
      <w:r w:rsidRPr="008A7CEC">
        <w:rPr>
          <w:rFonts w:ascii="Helvetica" w:hAnsi="Helvetica"/>
          <w:b/>
          <w:sz w:val="20"/>
        </w:rPr>
        <w:tab/>
      </w:r>
    </w:p>
    <w:p w14:paraId="40E4D9FC" w14:textId="77777777" w:rsidR="00881479" w:rsidRPr="008A7CEC" w:rsidRDefault="00881479" w:rsidP="00881479">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A7CEC">
        <w:rPr>
          <w:rFonts w:ascii="Helvetica" w:hAnsi="Helvetica"/>
          <w:b/>
          <w:sz w:val="20"/>
        </w:rPr>
        <w:t>Copywriter</w:t>
      </w:r>
      <w:r w:rsidRPr="008A7CEC">
        <w:rPr>
          <w:rFonts w:ascii="Helvetica" w:hAnsi="Helvetica"/>
          <w:sz w:val="20"/>
        </w:rPr>
        <w:t>: Eric Debaene</w:t>
      </w:r>
      <w:r w:rsidRPr="008A7CEC">
        <w:rPr>
          <w:rFonts w:ascii="Helvetica" w:hAnsi="Helvetica"/>
          <w:b/>
          <w:sz w:val="20"/>
        </w:rPr>
        <w:tab/>
      </w:r>
    </w:p>
    <w:p w14:paraId="268B70E4" w14:textId="77777777" w:rsidR="00881479" w:rsidRDefault="00881479" w:rsidP="00881479">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A7CEC">
        <w:rPr>
          <w:rFonts w:ascii="Helvetica" w:hAnsi="Helvetica"/>
          <w:b/>
          <w:sz w:val="20"/>
        </w:rPr>
        <w:t>Account team:</w:t>
      </w:r>
      <w:r>
        <w:rPr>
          <w:rFonts w:ascii="Helvetica" w:hAnsi="Helvetica"/>
          <w:sz w:val="20"/>
        </w:rPr>
        <w:t xml:space="preserve"> </w:t>
      </w:r>
      <w:r w:rsidRPr="008A7CEC">
        <w:rPr>
          <w:rFonts w:ascii="Helvetica" w:hAnsi="Helvetica"/>
          <w:sz w:val="20"/>
        </w:rPr>
        <w:t>Emilie Demoor, account manager</w:t>
      </w:r>
      <w:r>
        <w:rPr>
          <w:rFonts w:ascii="Helvetica" w:hAnsi="Helvetica"/>
          <w:sz w:val="20"/>
        </w:rPr>
        <w:t xml:space="preserve"> &amp; </w:t>
      </w:r>
      <w:r w:rsidRPr="008A7CEC">
        <w:rPr>
          <w:rFonts w:ascii="Helvetica" w:hAnsi="Helvetica"/>
          <w:sz w:val="20"/>
        </w:rPr>
        <w:t>Luc Perdieus, Client Service Director</w:t>
      </w:r>
    </w:p>
    <w:p w14:paraId="4E769439" w14:textId="77777777" w:rsidR="00881479" w:rsidRPr="008A7CEC" w:rsidRDefault="00881479" w:rsidP="00881479">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A7CEC">
        <w:rPr>
          <w:rFonts w:ascii="Helvetica" w:hAnsi="Helvetica"/>
          <w:b/>
          <w:sz w:val="20"/>
        </w:rPr>
        <w:t xml:space="preserve">Strategy: </w:t>
      </w:r>
      <w:r w:rsidRPr="008A7CEC">
        <w:rPr>
          <w:rFonts w:ascii="Helvetica" w:hAnsi="Helvetica"/>
          <w:sz w:val="20"/>
        </w:rPr>
        <w:t>Gunther Van Lany</w:t>
      </w:r>
    </w:p>
    <w:p w14:paraId="36212DCB" w14:textId="77777777" w:rsidR="00881479" w:rsidRPr="008A7CEC" w:rsidRDefault="00881479" w:rsidP="00881479">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A7CEC">
        <w:rPr>
          <w:rFonts w:ascii="Helvetica" w:hAnsi="Helvetica"/>
          <w:b/>
          <w:sz w:val="20"/>
        </w:rPr>
        <w:t xml:space="preserve">Media Arts: </w:t>
      </w:r>
    </w:p>
    <w:p w14:paraId="31E68B7B" w14:textId="77777777" w:rsidR="00881479" w:rsidRPr="008A7CEC" w:rsidRDefault="00881479" w:rsidP="00881479">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A7CEC">
        <w:rPr>
          <w:rFonts w:ascii="Helvetica" w:hAnsi="Helvetica"/>
          <w:b/>
          <w:sz w:val="20"/>
        </w:rPr>
        <w:t>Client*:</w:t>
      </w:r>
    </w:p>
    <w:p w14:paraId="7481B324" w14:textId="77777777" w:rsidR="00881479" w:rsidRPr="008A7CEC" w:rsidRDefault="00881479" w:rsidP="00881479">
      <w:pPr>
        <w:pStyle w:val="TBWANormal"/>
        <w:tabs>
          <w:tab w:val="left" w:pos="1276"/>
          <w:tab w:val="left" w:pos="3402"/>
          <w:tab w:val="left" w:pos="4536"/>
          <w:tab w:val="left" w:pos="5670"/>
          <w:tab w:val="left" w:pos="6804"/>
          <w:tab w:val="left" w:pos="7938"/>
        </w:tabs>
        <w:spacing w:after="120"/>
        <w:rPr>
          <w:rFonts w:ascii="Helvetica" w:hAnsi="Helvetica"/>
          <w:sz w:val="20"/>
        </w:rPr>
      </w:pPr>
      <w:r w:rsidRPr="008A7CEC">
        <w:rPr>
          <w:rFonts w:ascii="Helvetica" w:hAnsi="Helvetica"/>
          <w:sz w:val="20"/>
        </w:rPr>
        <w:lastRenderedPageBreak/>
        <w:t>Greet Santy, marketing directeur</w:t>
      </w:r>
    </w:p>
    <w:p w14:paraId="2EC25488" w14:textId="77777777" w:rsidR="00881479" w:rsidRPr="008A7CEC" w:rsidRDefault="00881479" w:rsidP="00881479">
      <w:pPr>
        <w:rPr>
          <w:rFonts w:ascii="Helvetica" w:eastAsia="Times New Roman" w:hAnsi="Helvetica"/>
          <w:sz w:val="20"/>
          <w:szCs w:val="20"/>
          <w:lang w:eastAsia="en-US"/>
        </w:rPr>
      </w:pPr>
      <w:r w:rsidRPr="008A7CEC">
        <w:rPr>
          <w:rFonts w:ascii="Helvetica" w:hAnsi="Helvetica"/>
          <w:sz w:val="20"/>
        </w:rPr>
        <w:t>Collin Van Loon</w:t>
      </w:r>
      <w:r w:rsidRPr="008A7CEC">
        <w:rPr>
          <w:rFonts w:ascii="Helvetica" w:eastAsia="Times New Roman" w:hAnsi="Helvetica"/>
          <w:noProof/>
          <w:sz w:val="20"/>
          <w:szCs w:val="20"/>
          <w:lang w:eastAsia="en-US"/>
        </w:rPr>
        <w:t>, Campaign &amp; Corporate Communication Manager</w:t>
      </w:r>
    </w:p>
    <w:p w14:paraId="7031A0F9" w14:textId="77777777" w:rsidR="00881479" w:rsidRPr="008A7CEC" w:rsidRDefault="00881479" w:rsidP="00881479">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A7CEC">
        <w:rPr>
          <w:rFonts w:ascii="Helvetica" w:hAnsi="Helvetica"/>
          <w:b/>
          <w:sz w:val="20"/>
        </w:rPr>
        <w:t>Production agency:</w:t>
      </w:r>
    </w:p>
    <w:p w14:paraId="3AF959CF" w14:textId="77777777" w:rsidR="00881479" w:rsidRPr="008A7CEC" w:rsidRDefault="00881479" w:rsidP="00881479">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sidRPr="008A7CEC">
        <w:rPr>
          <w:rFonts w:ascii="Helvetica" w:hAnsi="Helvetica"/>
          <w:sz w:val="20"/>
        </w:rPr>
        <w:t>Saké, Veerle Van Melkebeke, Jan Pollet, Veerle Blykers</w:t>
      </w:r>
    </w:p>
    <w:p w14:paraId="0AF71CAA" w14:textId="77777777" w:rsidR="00881479" w:rsidRPr="008A7CEC" w:rsidRDefault="00881479" w:rsidP="00881479">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A7CEC">
        <w:rPr>
          <w:rFonts w:ascii="Helvetica" w:hAnsi="Helvetica"/>
          <w:b/>
          <w:sz w:val="20"/>
        </w:rPr>
        <w:t xml:space="preserve">PR: </w:t>
      </w:r>
      <w:r w:rsidRPr="008A7CEC">
        <w:rPr>
          <w:rFonts w:ascii="Helvetica" w:hAnsi="Helvetica"/>
          <w:sz w:val="20"/>
        </w:rPr>
        <w:t>Prid</w:t>
      </w:r>
      <w:r>
        <w:rPr>
          <w:rFonts w:ascii="Helvetica" w:hAnsi="Helvetica"/>
          <w:sz w:val="20"/>
        </w:rPr>
        <w:t>e</w:t>
      </w:r>
    </w:p>
    <w:p w14:paraId="4F1F19D7" w14:textId="77777777" w:rsidR="00D15FAF" w:rsidRPr="009170AA" w:rsidRDefault="00D15FAF" w:rsidP="0061795A">
      <w:pPr>
        <w:pStyle w:val="TBWA"/>
        <w:rPr>
          <w:color w:val="auto"/>
          <w:sz w:val="28"/>
          <w:szCs w:val="28"/>
          <w:lang w:val="fr-FR"/>
        </w:rPr>
      </w:pPr>
      <w:bookmarkStart w:id="0" w:name="_GoBack"/>
      <w:bookmarkEnd w:id="0"/>
    </w:p>
    <w:p w14:paraId="51347CBE" w14:textId="77777777" w:rsidR="00FB0450" w:rsidRPr="009170AA" w:rsidRDefault="00FB0450" w:rsidP="0061795A">
      <w:pPr>
        <w:pStyle w:val="TBWA"/>
        <w:rPr>
          <w:color w:val="auto"/>
          <w:sz w:val="28"/>
          <w:szCs w:val="28"/>
          <w:lang w:val="fr-FR"/>
        </w:rPr>
      </w:pPr>
    </w:p>
    <w:p w14:paraId="794B905C" w14:textId="77777777" w:rsidR="005B51D0" w:rsidRPr="009170AA" w:rsidRDefault="005B51D0" w:rsidP="005B51D0">
      <w:pPr>
        <w:rPr>
          <w:rFonts w:ascii="Helvetica" w:hAnsi="Helvetica"/>
          <w:lang w:val="fr-FR"/>
        </w:rPr>
      </w:pPr>
    </w:p>
    <w:p w14:paraId="629BC548" w14:textId="77777777" w:rsidR="00F80CD0" w:rsidRPr="009170AA" w:rsidRDefault="00F80CD0" w:rsidP="00F80CD0">
      <w:pPr>
        <w:rPr>
          <w:rFonts w:ascii="Times" w:eastAsia="Times New Roman" w:hAnsi="Times"/>
          <w:sz w:val="20"/>
          <w:szCs w:val="20"/>
          <w:lang w:val="fr-FR" w:eastAsia="en-US"/>
        </w:rPr>
      </w:pPr>
    </w:p>
    <w:p w14:paraId="356E71EA" w14:textId="77777777" w:rsidR="004C27DC" w:rsidRPr="009170AA" w:rsidRDefault="004C27DC" w:rsidP="0061795A">
      <w:pPr>
        <w:pStyle w:val="TBWA"/>
        <w:rPr>
          <w:color w:val="auto"/>
          <w:lang w:val="fr-FR"/>
        </w:rPr>
      </w:pPr>
    </w:p>
    <w:p w14:paraId="6914FBBE" w14:textId="77777777" w:rsidR="004C27DC" w:rsidRPr="009170AA" w:rsidRDefault="004C27DC" w:rsidP="0061795A">
      <w:pPr>
        <w:pStyle w:val="TBWA"/>
        <w:rPr>
          <w:color w:val="auto"/>
          <w:lang w:val="fr-FR"/>
        </w:rPr>
      </w:pPr>
    </w:p>
    <w:p w14:paraId="05B1F174" w14:textId="77777777" w:rsidR="00D92923" w:rsidRPr="009170AA" w:rsidRDefault="00D92923" w:rsidP="0061795A">
      <w:pPr>
        <w:pStyle w:val="TBWA"/>
        <w:rPr>
          <w:color w:val="auto"/>
          <w:sz w:val="22"/>
          <w:lang w:val="fr-FR"/>
        </w:rPr>
      </w:pPr>
    </w:p>
    <w:sectPr w:rsidR="00D92923" w:rsidRPr="009170AA" w:rsidSect="004C5BFD">
      <w:headerReference w:type="even" r:id="rId9"/>
      <w:headerReference w:type="default" r:id="rId10"/>
      <w:footerReference w:type="even" r:id="rId11"/>
      <w:footerReference w:type="default" r:id="rId12"/>
      <w:headerReference w:type="first" r:id="rId13"/>
      <w:footerReference w:type="first" r:id="rId14"/>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1852A" w14:textId="77777777" w:rsidR="00FB0450" w:rsidRDefault="00FB0450" w:rsidP="0061795A">
      <w:r>
        <w:separator/>
      </w:r>
    </w:p>
  </w:endnote>
  <w:endnote w:type="continuationSeparator" w:id="0">
    <w:p w14:paraId="4C2E6390" w14:textId="77777777" w:rsidR="00FB0450" w:rsidRDefault="00FB0450"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Helvetica Neue Bold Condense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D7AF2" w14:textId="77777777" w:rsidR="00FB0450" w:rsidRDefault="00FB04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F076A" w14:textId="77777777" w:rsidR="00FB0450" w:rsidRPr="0015423A" w:rsidRDefault="00FB0450" w:rsidP="00496AA6">
    <w:pPr>
      <w:pStyle w:val="-TBWAHeaderFooter"/>
      <w:jc w:val="center"/>
      <w:rPr>
        <w:rFonts w:ascii="Helvetica" w:hAnsi="Helvetica"/>
        <w:color w:val="717171"/>
        <w:sz w:val="14"/>
        <w:szCs w:val="14"/>
        <w:lang w:val="fr-BE"/>
      </w:rPr>
    </w:pPr>
    <w:r w:rsidRPr="0015423A">
      <w:rPr>
        <w:rFonts w:ascii="Helvetica" w:hAnsi="Helvetica"/>
        <w:color w:val="717171"/>
        <w:sz w:val="14"/>
        <w:szCs w:val="14"/>
        <w:lang w:val="fr-BE"/>
      </w:rPr>
      <w:t>TBWA\</w:t>
    </w:r>
  </w:p>
  <w:p w14:paraId="567C658B" w14:textId="77777777" w:rsidR="00FB0450" w:rsidRPr="004C5BFD" w:rsidRDefault="00FB0450" w:rsidP="00666192">
    <w:pPr>
      <w:pStyle w:val="-TBWAHeaderFooter"/>
      <w:jc w:val="center"/>
      <w:rPr>
        <w:rFonts w:ascii="Helvetica" w:hAnsi="Helvetica"/>
        <w:color w:val="717171"/>
        <w:sz w:val="14"/>
        <w:szCs w:val="14"/>
      </w:rPr>
    </w:pPr>
    <w:r w:rsidRPr="0015423A">
      <w:rPr>
        <w:rFonts w:ascii="Helvetica" w:hAnsi="Helvetica"/>
        <w:color w:val="717171"/>
        <w:sz w:val="14"/>
        <w:szCs w:val="14"/>
        <w:lang w:val="fr-BE"/>
      </w:rPr>
      <w:t xml:space="preserve">Kroonlaan 165 Avenue de la Couronne, B-1050 Brussels, Belgium, tel. </w:t>
    </w:r>
    <w:r w:rsidRPr="004C5BFD">
      <w:rPr>
        <w:rFonts w:ascii="Helvetica" w:hAnsi="Helvetica"/>
        <w:color w:val="717171"/>
        <w:sz w:val="14"/>
        <w:szCs w:val="14"/>
      </w:rPr>
      <w:t>+32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0C736" w14:textId="77777777" w:rsidR="00FB0450" w:rsidRPr="0015423A" w:rsidRDefault="00FB0450" w:rsidP="004C5BFD">
    <w:pPr>
      <w:pStyle w:val="-TBWAHeaderFooter"/>
      <w:jc w:val="center"/>
      <w:rPr>
        <w:rFonts w:ascii="Helvetica" w:hAnsi="Helvetica"/>
        <w:color w:val="717171"/>
        <w:sz w:val="14"/>
        <w:szCs w:val="14"/>
        <w:lang w:val="fr-BE"/>
      </w:rPr>
    </w:pPr>
    <w:r w:rsidRPr="0015423A">
      <w:rPr>
        <w:rFonts w:ascii="Helvetica" w:hAnsi="Helvetica"/>
        <w:color w:val="717171"/>
        <w:sz w:val="14"/>
        <w:szCs w:val="14"/>
        <w:lang w:val="fr-BE"/>
      </w:rPr>
      <w:t>TBWA\</w:t>
    </w:r>
  </w:p>
  <w:p w14:paraId="2D173437" w14:textId="77777777" w:rsidR="00FB0450" w:rsidRPr="004C5BFD" w:rsidRDefault="00FB0450" w:rsidP="004C5BFD">
    <w:pPr>
      <w:pStyle w:val="-TBWAHeaderFooter"/>
      <w:jc w:val="center"/>
      <w:rPr>
        <w:rFonts w:ascii="Helvetica" w:hAnsi="Helvetica"/>
        <w:color w:val="717171"/>
        <w:sz w:val="14"/>
        <w:szCs w:val="14"/>
      </w:rPr>
    </w:pPr>
    <w:r w:rsidRPr="0015423A">
      <w:rPr>
        <w:rFonts w:ascii="Helvetica" w:hAnsi="Helvetica"/>
        <w:color w:val="717171"/>
        <w:sz w:val="14"/>
        <w:szCs w:val="14"/>
        <w:lang w:val="fr-BE"/>
      </w:rPr>
      <w:t xml:space="preserve">Kroonlaan 165 Avenue de la Couronne, B-1050 Brussels, Belgium, tel. </w:t>
    </w:r>
    <w:r w:rsidRPr="004C5BFD">
      <w:rPr>
        <w:rFonts w:ascii="Helvetica" w:hAnsi="Helvetica"/>
        <w:color w:val="717171"/>
        <w:sz w:val="14"/>
        <w:szCs w:val="14"/>
      </w:rPr>
      <w:t>+32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C8BE8" w14:textId="77777777" w:rsidR="00FB0450" w:rsidRDefault="00FB0450" w:rsidP="0061795A">
      <w:r>
        <w:separator/>
      </w:r>
    </w:p>
  </w:footnote>
  <w:footnote w:type="continuationSeparator" w:id="0">
    <w:p w14:paraId="0E03D45F" w14:textId="77777777" w:rsidR="00FB0450" w:rsidRDefault="00FB0450"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7E543" w14:textId="77777777" w:rsidR="00FB0450" w:rsidRDefault="00FB0450"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3279D" w14:textId="77777777" w:rsidR="00FB0450" w:rsidRDefault="00FB0450"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C4F7" w14:textId="77777777" w:rsidR="00FB0450" w:rsidRPr="001C6E34" w:rsidRDefault="00FB0450"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881479">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69DE1144" w14:textId="77777777" w:rsidR="00FB0450" w:rsidRPr="001C6E34" w:rsidRDefault="00FB0450"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44815BA8" wp14:editId="31A61280">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B86F" w14:textId="77777777" w:rsidR="00FB0450" w:rsidRPr="004C5BFD" w:rsidRDefault="00FB0450"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4B208381" wp14:editId="3961BEE2">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F4796"/>
    <w:multiLevelType w:val="hybridMultilevel"/>
    <w:tmpl w:val="098A68D4"/>
    <w:lvl w:ilvl="0" w:tplc="2ABAA8D2">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23"/>
    <w:rsid w:val="00006D67"/>
    <w:rsid w:val="00061A67"/>
    <w:rsid w:val="000D5BE6"/>
    <w:rsid w:val="00121240"/>
    <w:rsid w:val="0013259C"/>
    <w:rsid w:val="0015423A"/>
    <w:rsid w:val="001B57C0"/>
    <w:rsid w:val="001C02C2"/>
    <w:rsid w:val="001C6E34"/>
    <w:rsid w:val="001E5531"/>
    <w:rsid w:val="001F6234"/>
    <w:rsid w:val="00204365"/>
    <w:rsid w:val="00284158"/>
    <w:rsid w:val="00295847"/>
    <w:rsid w:val="002A77AA"/>
    <w:rsid w:val="002B669C"/>
    <w:rsid w:val="002C0E49"/>
    <w:rsid w:val="002F0503"/>
    <w:rsid w:val="002F2876"/>
    <w:rsid w:val="002F31ED"/>
    <w:rsid w:val="00332519"/>
    <w:rsid w:val="00366EC9"/>
    <w:rsid w:val="00387148"/>
    <w:rsid w:val="003B1FC1"/>
    <w:rsid w:val="003F54D5"/>
    <w:rsid w:val="00441332"/>
    <w:rsid w:val="004752D5"/>
    <w:rsid w:val="004774D4"/>
    <w:rsid w:val="0048020D"/>
    <w:rsid w:val="0049309F"/>
    <w:rsid w:val="00496AA6"/>
    <w:rsid w:val="004C27DC"/>
    <w:rsid w:val="004C5BFD"/>
    <w:rsid w:val="0057625F"/>
    <w:rsid w:val="005B51D0"/>
    <w:rsid w:val="005B53A5"/>
    <w:rsid w:val="005D12D3"/>
    <w:rsid w:val="00615045"/>
    <w:rsid w:val="0061795A"/>
    <w:rsid w:val="00666192"/>
    <w:rsid w:val="006E2266"/>
    <w:rsid w:val="006E7909"/>
    <w:rsid w:val="00716016"/>
    <w:rsid w:val="00740375"/>
    <w:rsid w:val="0074154D"/>
    <w:rsid w:val="007C632C"/>
    <w:rsid w:val="00881479"/>
    <w:rsid w:val="00890B9D"/>
    <w:rsid w:val="008A3B1D"/>
    <w:rsid w:val="009170AA"/>
    <w:rsid w:val="00950D5B"/>
    <w:rsid w:val="009A23BD"/>
    <w:rsid w:val="009D0799"/>
    <w:rsid w:val="009F000D"/>
    <w:rsid w:val="00A47444"/>
    <w:rsid w:val="00A73A16"/>
    <w:rsid w:val="00A858C9"/>
    <w:rsid w:val="00AA6A5C"/>
    <w:rsid w:val="00AA767F"/>
    <w:rsid w:val="00AB161C"/>
    <w:rsid w:val="00B12986"/>
    <w:rsid w:val="00B761D7"/>
    <w:rsid w:val="00BB7BB0"/>
    <w:rsid w:val="00C225A9"/>
    <w:rsid w:val="00C42EC4"/>
    <w:rsid w:val="00C66B16"/>
    <w:rsid w:val="00C84147"/>
    <w:rsid w:val="00D067D2"/>
    <w:rsid w:val="00D15FAF"/>
    <w:rsid w:val="00D340D9"/>
    <w:rsid w:val="00D7280E"/>
    <w:rsid w:val="00D92923"/>
    <w:rsid w:val="00E17808"/>
    <w:rsid w:val="00ED302E"/>
    <w:rsid w:val="00F11286"/>
    <w:rsid w:val="00F13790"/>
    <w:rsid w:val="00F80CD0"/>
    <w:rsid w:val="00F95BA1"/>
    <w:rsid w:val="00FB0450"/>
    <w:rsid w:val="00FC6443"/>
    <w:rsid w:val="00FF77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4D307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CommentReference">
    <w:name w:val="annotation reference"/>
    <w:basedOn w:val="DefaultParagraphFont"/>
    <w:uiPriority w:val="99"/>
    <w:semiHidden/>
    <w:unhideWhenUsed/>
    <w:rsid w:val="0015423A"/>
    <w:rPr>
      <w:sz w:val="16"/>
      <w:szCs w:val="16"/>
    </w:rPr>
  </w:style>
  <w:style w:type="paragraph" w:styleId="CommentText">
    <w:name w:val="annotation text"/>
    <w:basedOn w:val="Normal"/>
    <w:link w:val="CommentTextChar"/>
    <w:uiPriority w:val="99"/>
    <w:semiHidden/>
    <w:unhideWhenUsed/>
    <w:rsid w:val="0015423A"/>
    <w:rPr>
      <w:sz w:val="20"/>
      <w:szCs w:val="20"/>
    </w:rPr>
  </w:style>
  <w:style w:type="character" w:customStyle="1" w:styleId="CommentTextChar">
    <w:name w:val="Comment Text Char"/>
    <w:basedOn w:val="DefaultParagraphFont"/>
    <w:link w:val="CommentText"/>
    <w:uiPriority w:val="99"/>
    <w:semiHidden/>
    <w:rsid w:val="0015423A"/>
    <w:rPr>
      <w:lang w:eastAsia="ja-JP"/>
    </w:rPr>
  </w:style>
  <w:style w:type="paragraph" w:styleId="CommentSubject">
    <w:name w:val="annotation subject"/>
    <w:basedOn w:val="CommentText"/>
    <w:next w:val="CommentText"/>
    <w:link w:val="CommentSubjectChar"/>
    <w:uiPriority w:val="99"/>
    <w:semiHidden/>
    <w:unhideWhenUsed/>
    <w:rsid w:val="0015423A"/>
    <w:rPr>
      <w:b/>
      <w:bCs/>
    </w:rPr>
  </w:style>
  <w:style w:type="character" w:customStyle="1" w:styleId="CommentSubjectChar">
    <w:name w:val="Comment Subject Char"/>
    <w:basedOn w:val="CommentTextChar"/>
    <w:link w:val="CommentSubject"/>
    <w:uiPriority w:val="99"/>
    <w:semiHidden/>
    <w:rsid w:val="0015423A"/>
    <w:rPr>
      <w:b/>
      <w:bCs/>
      <w:lang w:eastAsia="ja-JP"/>
    </w:rPr>
  </w:style>
  <w:style w:type="character" w:styleId="Hyperlink">
    <w:name w:val="Hyperlink"/>
    <w:basedOn w:val="DefaultParagraphFont"/>
    <w:uiPriority w:val="99"/>
    <w:unhideWhenUsed/>
    <w:rsid w:val="00AA767F"/>
    <w:rPr>
      <w:color w:val="0000FF" w:themeColor="hyperlink"/>
      <w:u w:val="single"/>
    </w:rPr>
  </w:style>
  <w:style w:type="paragraph" w:styleId="ListParagraph">
    <w:name w:val="List Paragraph"/>
    <w:basedOn w:val="Normal"/>
    <w:uiPriority w:val="34"/>
    <w:rsid w:val="00AB161C"/>
    <w:pPr>
      <w:ind w:left="720"/>
      <w:contextualSpacing/>
    </w:pPr>
  </w:style>
  <w:style w:type="paragraph" w:customStyle="1" w:styleId="TBWANormal">
    <w:name w:val="TBWA Normal"/>
    <w:rsid w:val="00881479"/>
    <w:rPr>
      <w:rFonts w:ascii="FuturaLightTBWA" w:eastAsia="Times New Roman" w:hAnsi="FuturaLightTBWA"/>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CommentReference">
    <w:name w:val="annotation reference"/>
    <w:basedOn w:val="DefaultParagraphFont"/>
    <w:uiPriority w:val="99"/>
    <w:semiHidden/>
    <w:unhideWhenUsed/>
    <w:rsid w:val="0015423A"/>
    <w:rPr>
      <w:sz w:val="16"/>
      <w:szCs w:val="16"/>
    </w:rPr>
  </w:style>
  <w:style w:type="paragraph" w:styleId="CommentText">
    <w:name w:val="annotation text"/>
    <w:basedOn w:val="Normal"/>
    <w:link w:val="CommentTextChar"/>
    <w:uiPriority w:val="99"/>
    <w:semiHidden/>
    <w:unhideWhenUsed/>
    <w:rsid w:val="0015423A"/>
    <w:rPr>
      <w:sz w:val="20"/>
      <w:szCs w:val="20"/>
    </w:rPr>
  </w:style>
  <w:style w:type="character" w:customStyle="1" w:styleId="CommentTextChar">
    <w:name w:val="Comment Text Char"/>
    <w:basedOn w:val="DefaultParagraphFont"/>
    <w:link w:val="CommentText"/>
    <w:uiPriority w:val="99"/>
    <w:semiHidden/>
    <w:rsid w:val="0015423A"/>
    <w:rPr>
      <w:lang w:eastAsia="ja-JP"/>
    </w:rPr>
  </w:style>
  <w:style w:type="paragraph" w:styleId="CommentSubject">
    <w:name w:val="annotation subject"/>
    <w:basedOn w:val="CommentText"/>
    <w:next w:val="CommentText"/>
    <w:link w:val="CommentSubjectChar"/>
    <w:uiPriority w:val="99"/>
    <w:semiHidden/>
    <w:unhideWhenUsed/>
    <w:rsid w:val="0015423A"/>
    <w:rPr>
      <w:b/>
      <w:bCs/>
    </w:rPr>
  </w:style>
  <w:style w:type="character" w:customStyle="1" w:styleId="CommentSubjectChar">
    <w:name w:val="Comment Subject Char"/>
    <w:basedOn w:val="CommentTextChar"/>
    <w:link w:val="CommentSubject"/>
    <w:uiPriority w:val="99"/>
    <w:semiHidden/>
    <w:rsid w:val="0015423A"/>
    <w:rPr>
      <w:b/>
      <w:bCs/>
      <w:lang w:eastAsia="ja-JP"/>
    </w:rPr>
  </w:style>
  <w:style w:type="character" w:styleId="Hyperlink">
    <w:name w:val="Hyperlink"/>
    <w:basedOn w:val="DefaultParagraphFont"/>
    <w:uiPriority w:val="99"/>
    <w:unhideWhenUsed/>
    <w:rsid w:val="00AA767F"/>
    <w:rPr>
      <w:color w:val="0000FF" w:themeColor="hyperlink"/>
      <w:u w:val="single"/>
    </w:rPr>
  </w:style>
  <w:style w:type="paragraph" w:styleId="ListParagraph">
    <w:name w:val="List Paragraph"/>
    <w:basedOn w:val="Normal"/>
    <w:uiPriority w:val="34"/>
    <w:rsid w:val="00AB161C"/>
    <w:pPr>
      <w:ind w:left="720"/>
      <w:contextualSpacing/>
    </w:pPr>
  </w:style>
  <w:style w:type="paragraph" w:customStyle="1" w:styleId="TBWANormal">
    <w:name w:val="TBWA Normal"/>
    <w:rsid w:val="00881479"/>
    <w:rPr>
      <w:rFonts w:ascii="FuturaLightTBWA" w:eastAsia="Times New Roman" w:hAnsi="FuturaLightTBWA"/>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79951">
      <w:bodyDiv w:val="1"/>
      <w:marLeft w:val="0"/>
      <w:marRight w:val="0"/>
      <w:marTop w:val="0"/>
      <w:marBottom w:val="0"/>
      <w:divBdr>
        <w:top w:val="none" w:sz="0" w:space="0" w:color="auto"/>
        <w:left w:val="none" w:sz="0" w:space="0" w:color="auto"/>
        <w:bottom w:val="none" w:sz="0" w:space="0" w:color="auto"/>
        <w:right w:val="none" w:sz="0" w:space="0" w:color="auto"/>
      </w:divBdr>
    </w:div>
    <w:div w:id="1142963990">
      <w:bodyDiv w:val="1"/>
      <w:marLeft w:val="0"/>
      <w:marRight w:val="0"/>
      <w:marTop w:val="0"/>
      <w:marBottom w:val="0"/>
      <w:divBdr>
        <w:top w:val="none" w:sz="0" w:space="0" w:color="auto"/>
        <w:left w:val="none" w:sz="0" w:space="0" w:color="auto"/>
        <w:bottom w:val="none" w:sz="0" w:space="0" w:color="auto"/>
        <w:right w:val="none" w:sz="0" w:space="0" w:color="auto"/>
      </w:divBdr>
    </w:div>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276712511">
      <w:bodyDiv w:val="1"/>
      <w:marLeft w:val="0"/>
      <w:marRight w:val="0"/>
      <w:marTop w:val="0"/>
      <w:marBottom w:val="0"/>
      <w:divBdr>
        <w:top w:val="none" w:sz="0" w:space="0" w:color="auto"/>
        <w:left w:val="none" w:sz="0" w:space="0" w:color="auto"/>
        <w:bottom w:val="none" w:sz="0" w:space="0" w:color="auto"/>
        <w:right w:val="none" w:sz="0" w:space="0" w:color="auto"/>
      </w:divBdr>
      <w:divsChild>
        <w:div w:id="2117751842">
          <w:marLeft w:val="0"/>
          <w:marRight w:val="0"/>
          <w:marTop w:val="0"/>
          <w:marBottom w:val="0"/>
          <w:divBdr>
            <w:top w:val="none" w:sz="0" w:space="0" w:color="auto"/>
            <w:left w:val="none" w:sz="0" w:space="0" w:color="auto"/>
            <w:bottom w:val="none" w:sz="0" w:space="0" w:color="auto"/>
            <w:right w:val="none" w:sz="0" w:space="0" w:color="auto"/>
          </w:divBdr>
          <w:divsChild>
            <w:div w:id="557861028">
              <w:marLeft w:val="0"/>
              <w:marRight w:val="0"/>
              <w:marTop w:val="0"/>
              <w:marBottom w:val="0"/>
              <w:divBdr>
                <w:top w:val="none" w:sz="0" w:space="0" w:color="auto"/>
                <w:left w:val="none" w:sz="0" w:space="0" w:color="auto"/>
                <w:bottom w:val="none" w:sz="0" w:space="0" w:color="auto"/>
                <w:right w:val="none" w:sz="0" w:space="0" w:color="auto"/>
              </w:divBdr>
            </w:div>
            <w:div w:id="1549802666">
              <w:marLeft w:val="0"/>
              <w:marRight w:val="0"/>
              <w:marTop w:val="0"/>
              <w:marBottom w:val="0"/>
              <w:divBdr>
                <w:top w:val="none" w:sz="0" w:space="0" w:color="auto"/>
                <w:left w:val="none" w:sz="0" w:space="0" w:color="auto"/>
                <w:bottom w:val="none" w:sz="0" w:space="0" w:color="auto"/>
                <w:right w:val="none" w:sz="0" w:space="0" w:color="auto"/>
              </w:divBdr>
            </w:div>
            <w:div w:id="775829543">
              <w:marLeft w:val="0"/>
              <w:marRight w:val="0"/>
              <w:marTop w:val="0"/>
              <w:marBottom w:val="0"/>
              <w:divBdr>
                <w:top w:val="none" w:sz="0" w:space="0" w:color="auto"/>
                <w:left w:val="none" w:sz="0" w:space="0" w:color="auto"/>
                <w:bottom w:val="none" w:sz="0" w:space="0" w:color="auto"/>
                <w:right w:val="none" w:sz="0" w:space="0" w:color="auto"/>
              </w:divBdr>
            </w:div>
            <w:div w:id="1170414984">
              <w:marLeft w:val="0"/>
              <w:marRight w:val="0"/>
              <w:marTop w:val="0"/>
              <w:marBottom w:val="0"/>
              <w:divBdr>
                <w:top w:val="none" w:sz="0" w:space="0" w:color="auto"/>
                <w:left w:val="none" w:sz="0" w:space="0" w:color="auto"/>
                <w:bottom w:val="none" w:sz="0" w:space="0" w:color="auto"/>
                <w:right w:val="none" w:sz="0" w:space="0" w:color="auto"/>
              </w:divBdr>
            </w:div>
            <w:div w:id="30423661">
              <w:marLeft w:val="0"/>
              <w:marRight w:val="0"/>
              <w:marTop w:val="0"/>
              <w:marBottom w:val="0"/>
              <w:divBdr>
                <w:top w:val="none" w:sz="0" w:space="0" w:color="auto"/>
                <w:left w:val="none" w:sz="0" w:space="0" w:color="auto"/>
                <w:bottom w:val="none" w:sz="0" w:space="0" w:color="auto"/>
                <w:right w:val="none" w:sz="0" w:space="0" w:color="auto"/>
              </w:divBdr>
            </w:div>
            <w:div w:id="247233117">
              <w:marLeft w:val="0"/>
              <w:marRight w:val="0"/>
              <w:marTop w:val="0"/>
              <w:marBottom w:val="0"/>
              <w:divBdr>
                <w:top w:val="none" w:sz="0" w:space="0" w:color="auto"/>
                <w:left w:val="none" w:sz="0" w:space="0" w:color="auto"/>
                <w:bottom w:val="none" w:sz="0" w:space="0" w:color="auto"/>
                <w:right w:val="none" w:sz="0" w:space="0" w:color="auto"/>
              </w:divBdr>
            </w:div>
            <w:div w:id="1745910355">
              <w:marLeft w:val="0"/>
              <w:marRight w:val="0"/>
              <w:marTop w:val="0"/>
              <w:marBottom w:val="0"/>
              <w:divBdr>
                <w:top w:val="none" w:sz="0" w:space="0" w:color="auto"/>
                <w:left w:val="none" w:sz="0" w:space="0" w:color="auto"/>
                <w:bottom w:val="none" w:sz="0" w:space="0" w:color="auto"/>
                <w:right w:val="none" w:sz="0" w:space="0" w:color="auto"/>
              </w:divBdr>
            </w:div>
            <w:div w:id="2128229473">
              <w:marLeft w:val="0"/>
              <w:marRight w:val="0"/>
              <w:marTop w:val="0"/>
              <w:marBottom w:val="0"/>
              <w:divBdr>
                <w:top w:val="none" w:sz="0" w:space="0" w:color="auto"/>
                <w:left w:val="none" w:sz="0" w:space="0" w:color="auto"/>
                <w:bottom w:val="none" w:sz="0" w:space="0" w:color="auto"/>
                <w:right w:val="none" w:sz="0" w:space="0" w:color="auto"/>
              </w:divBdr>
            </w:div>
            <w:div w:id="2737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7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68D8-AE8A-CA4B-AB3C-94E0521A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1512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Telenet N.V.</Company>
  <LinksUpToDate>false</LinksUpToDate>
  <CharactersWithSpaces>1774</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dc:creator>
  <cp:lastModifiedBy>Guest User</cp:lastModifiedBy>
  <cp:revision>4</cp:revision>
  <cp:lastPrinted>2016-03-07T10:17:00Z</cp:lastPrinted>
  <dcterms:created xsi:type="dcterms:W3CDTF">2016-03-08T14:56:00Z</dcterms:created>
  <dcterms:modified xsi:type="dcterms:W3CDTF">2016-03-08T15:31:00Z</dcterms:modified>
</cp:coreProperties>
</file>