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1.-</w:t>
      </w:r>
      <w:r w:rsidDel="00000000" w:rsidR="00000000" w:rsidRPr="00000000">
        <w:rPr>
          <w:rFonts w:ascii="Montserrat" w:cs="Montserrat" w:eastAsia="Montserrat" w:hAnsi="Montserrat"/>
          <w:b w:val="1"/>
          <w:sz w:val="36"/>
          <w:szCs w:val="36"/>
          <w:rtl w:val="0"/>
        </w:rPr>
        <w:t xml:space="preserve">Celebremos la odisea literaria de Scribd en México </w:t>
      </w:r>
    </w:p>
    <w:p w:rsidR="00000000" w:rsidDel="00000000" w:rsidP="00000000" w:rsidRDefault="00000000" w:rsidRPr="00000000" w14:paraId="00000004">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2.-Dos años cambiando la forma de leer en México</w:t>
      </w:r>
    </w:p>
    <w:p w:rsidR="00000000" w:rsidDel="00000000" w:rsidP="00000000" w:rsidRDefault="00000000" w:rsidRPr="00000000" w14:paraId="00000005">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3.- Scribd en México: dos años de una aventura literaria</w:t>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999999"/>
          <w:sz w:val="30"/>
          <w:szCs w:val="30"/>
        </w:rPr>
      </w:pPr>
      <w:r w:rsidDel="00000000" w:rsidR="00000000" w:rsidRPr="00000000">
        <w:rPr>
          <w:rFonts w:ascii="Montserrat" w:cs="Montserrat" w:eastAsia="Montserrat" w:hAnsi="Montserrat"/>
          <w:i w:val="1"/>
          <w:color w:val="999999"/>
          <w:rtl w:val="0"/>
        </w:rPr>
        <w:t xml:space="preserve">La innovadora plataforma de acceso instantáneo a los mejores ebooks, audiolibros y más contenidos ha cambiado la forma de leer de los mexicanos. </w:t>
      </w:r>
      <w:r w:rsidDel="00000000" w:rsidR="00000000" w:rsidRPr="00000000">
        <w:rPr>
          <w:rtl w:val="0"/>
        </w:rPr>
      </w:r>
    </w:p>
    <w:p w:rsidR="00000000" w:rsidDel="00000000" w:rsidP="00000000" w:rsidRDefault="00000000" w:rsidRPr="00000000" w14:paraId="00000007">
      <w:pPr>
        <w:ind w:left="72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octubre 27, 2021.- </w:t>
      </w:r>
      <w:r w:rsidDel="00000000" w:rsidR="00000000" w:rsidRPr="00000000">
        <w:rPr>
          <w:rFonts w:ascii="Montserrat" w:cs="Montserrat" w:eastAsia="Montserrat" w:hAnsi="Montserrat"/>
          <w:rtl w:val="0"/>
        </w:rPr>
        <w:t xml:space="preserve">Han pasado dos años desde que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llegó a México. La literatura nunca había estado tan cerca de la gente en nuestro país a través del acceso instantáneo a los mejores ebooks, audiolibros, revistas, artículos y más. </w:t>
      </w: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segundo aniversario, queremos hacer un recuento de las epopeyas que hemos compartido con nuestros suscriptores mexicanos, quienes desean ampliar sus conocimientos generales y su crecimiento personal.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nos ha acompañado con una suscripción digital que estimula nuestra curiosidad sobre cualquier tema. Eso nos hace muy felices.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"Nunca olvidaré la fecha" </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revivir nuestro recorrido por tierras aztecas, repasemos los momentos más importantes de nuestra historia en México después de dos años.</w:t>
      </w: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Sabías que Scribd pasó de 60.000 títulos en español en octubre de 2019 a más de </w:t>
      </w:r>
      <w:hyperlink r:id="rId7">
        <w:r w:rsidDel="00000000" w:rsidR="00000000" w:rsidRPr="00000000">
          <w:rPr>
            <w:rFonts w:ascii="Montserrat" w:cs="Montserrat" w:eastAsia="Montserrat" w:hAnsi="Montserrat"/>
            <w:color w:val="1155cc"/>
            <w:u w:val="single"/>
            <w:rtl w:val="0"/>
          </w:rPr>
          <w:t xml:space="preserve">100.000 en el mismo mes de 2021</w:t>
        </w:r>
      </w:hyperlink>
      <w:r w:rsidDel="00000000" w:rsidR="00000000" w:rsidRPr="00000000">
        <w:rPr>
          <w:rFonts w:ascii="Montserrat" w:cs="Montserrat" w:eastAsia="Montserrat" w:hAnsi="Montserrat"/>
          <w:rtl w:val="0"/>
        </w:rPr>
        <w:t xml:space="preserve">? Es nuestro público, que busca cada día noticias, audiolibros y podcasts sobre diferentes temas, el que nos ha llevado a ampliar y diversificar nuestra biblioteca digital. </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Nuestros suscriptores mexicanos han mostrado un especial afán de crecimiento personal, financiero y emocional. Con ese estímulo,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es el mejor destino para las mentes curiosas, ha crecido tanto. ¡Y esto es sólo el comienzo! </w:t>
      </w: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 cambiaste la vida"</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Hemos trabajado para mejorar la experiencia del usuario a través de contenidos de calidad: nuestros lectores tienen acceso instantáneo a través de su pantalla a revivir clásicos literarios que han marcado su vida o contenidos más queridos. </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O tal vez, si te encuentras con menos tiempo libre, saliendo a la carretera, en un viaje aéreo o simplemente desconectando del mundo, puedes elegir los audiolibros más populares en nuestro ranking desde nuestra llegada a México: </w:t>
      </w:r>
      <w:hyperlink r:id="rId8">
        <w:r w:rsidDel="00000000" w:rsidR="00000000" w:rsidRPr="00000000">
          <w:rPr>
            <w:rFonts w:ascii="Montserrat" w:cs="Montserrat" w:eastAsia="Montserrat" w:hAnsi="Montserrat"/>
            <w:b w:val="1"/>
            <w:color w:val="1155cc"/>
            <w:u w:val="single"/>
            <w:rtl w:val="0"/>
          </w:rPr>
          <w:t xml:space="preserve">Los inquebrantables</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Lee o escucha este título donde quieras y como quieras. </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"Todo lo encuentro en ti"</w:t>
      </w: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 eres de los que prefieren leer contenidos más breves o de un interés específico, no olvides que las revistas forman parte de nuestra amplia gama de material literario, que hemos ido diversificando para ti durante este par de años.  </w:t>
      </w: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nos entusiasma la versatilidad de los gustos del lector mexicano: desde</w:t>
      </w:r>
      <w:r w:rsidDel="00000000" w:rsidR="00000000" w:rsidRPr="00000000">
        <w:rPr>
          <w:rFonts w:ascii="Montserrat" w:cs="Montserrat" w:eastAsia="Montserrat" w:hAnsi="Montserrat"/>
          <w:rtl w:val="0"/>
        </w:rPr>
        <w:t xml:space="preserve"> </w:t>
      </w:r>
      <w:hyperlink r:id="rId9">
        <w:r w:rsidDel="00000000" w:rsidR="00000000" w:rsidRPr="00000000">
          <w:rPr>
            <w:rFonts w:ascii="Montserrat" w:cs="Montserrat" w:eastAsia="Montserrat" w:hAnsi="Montserrat"/>
            <w:b w:val="1"/>
            <w:color w:val="0000ff"/>
            <w:u w:val="single"/>
            <w:rtl w:val="0"/>
          </w:rPr>
          <w:t xml:space="preserve">El sutil arte de que te importe un carajo</w:t>
        </w:r>
      </w:hyperlink>
      <w:r w:rsidDel="00000000" w:rsidR="00000000" w:rsidRPr="00000000">
        <w:rPr>
          <w:rFonts w:ascii="Montserrat" w:cs="Montserrat" w:eastAsia="Montserrat" w:hAnsi="Montserrat"/>
          <w:rtl w:val="0"/>
        </w:rPr>
        <w:t xml:space="preserve">, a la pasión por seguir adelante a pesar de la adversidad en </w:t>
      </w:r>
      <w:hyperlink r:id="rId10">
        <w:r w:rsidDel="00000000" w:rsidR="00000000" w:rsidRPr="00000000">
          <w:rPr>
            <w:rFonts w:ascii="Montserrat" w:cs="Montserrat" w:eastAsia="Montserrat" w:hAnsi="Montserrat"/>
            <w:b w:val="1"/>
            <w:color w:val="1155cc"/>
            <w:u w:val="single"/>
            <w:rtl w:val="0"/>
          </w:rPr>
          <w:t xml:space="preserve">El hombre en busca de sentido</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Tampoco es un secreto que nuestros suscriptores quieren mejorar su vida. Los lectores mexicanos han popularizado títulos como </w:t>
      </w:r>
      <w:hyperlink r:id="rId11">
        <w:r w:rsidDel="00000000" w:rsidR="00000000" w:rsidRPr="00000000">
          <w:rPr>
            <w:rFonts w:ascii="Montserrat" w:cs="Montserrat" w:eastAsia="Montserrat" w:hAnsi="Montserrat"/>
            <w:b w:val="1"/>
            <w:color w:val="1155cc"/>
            <w:u w:val="single"/>
            <w:rtl w:val="0"/>
          </w:rPr>
          <w:t xml:space="preserve">Contrato con un multimillonario. La obra completa</w:t>
        </w:r>
      </w:hyperlink>
      <w:r w:rsidDel="00000000" w:rsidR="00000000" w:rsidRPr="00000000">
        <w:rPr>
          <w:rFonts w:ascii="Montserrat" w:cs="Montserrat" w:eastAsia="Montserrat" w:hAnsi="Montserrat"/>
          <w:rtl w:val="0"/>
        </w:rPr>
        <w:t xml:space="preserve"> y </w:t>
      </w:r>
      <w:hyperlink r:id="rId12">
        <w:r w:rsidDel="00000000" w:rsidR="00000000" w:rsidRPr="00000000">
          <w:rPr>
            <w:rFonts w:ascii="Montserrat" w:cs="Montserrat" w:eastAsia="Montserrat" w:hAnsi="Montserrat"/>
            <w:b w:val="1"/>
            <w:color w:val="1155cc"/>
            <w:u w:val="single"/>
            <w:rtl w:val="0"/>
          </w:rPr>
          <w:t xml:space="preserve">Los secretos de la gente millonaria: ¿Cómo dominar el juego interior de la riqueza?</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En estos dos años de aventura.</w:t>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Fonts w:ascii="Montserrat" w:cs="Montserrat" w:eastAsia="Montserrat" w:hAnsi="Montserrat"/>
          <w:rtl w:val="0"/>
        </w:rPr>
        <w:t xml:space="preserve">Y cómo olvidar que llevamos nuestra vasta biblioteca de audiolibros directamente a tu muñeca a través de </w:t>
      </w:r>
      <w:hyperlink r:id="rId13">
        <w:r w:rsidDel="00000000" w:rsidR="00000000" w:rsidRPr="00000000">
          <w:rPr>
            <w:rFonts w:ascii="Montserrat" w:cs="Montserrat" w:eastAsia="Montserrat" w:hAnsi="Montserrat"/>
            <w:color w:val="1155cc"/>
            <w:u w:val="single"/>
            <w:rtl w:val="0"/>
          </w:rPr>
          <w:t xml:space="preserve">Apple Watch</w:t>
        </w:r>
      </w:hyperlink>
      <w:r w:rsidDel="00000000" w:rsidR="00000000" w:rsidRPr="00000000">
        <w:rPr>
          <w:rFonts w:ascii="Montserrat" w:cs="Montserrat" w:eastAsia="Montserrat" w:hAnsi="Montserrat"/>
          <w:rtl w:val="0"/>
        </w:rPr>
        <w:t xml:space="preserve">. Pero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también tiene una puerta a su megaverso literario en dispositivos iOS, Android o cualquier navegador. Definitivamente, queremos seguir ofreciendo textos y piezas de audio y ponerlos a disposición de todo tipo de consumidores.</w:t>
      </w: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"Y quiero agradecerte que me hayas dado el mejor día de mi vida"</w:t>
      </w: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literatura es infinita y nuestro catálogo está en constante crecimiento. Desde nuestra llegada a México, cada vez más personas tienen acceso a la lectura digital y a los contenidos premium. </w:t>
      </w: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Descubre por qué la superación personal, el romance, el bienestar, la ciencia y las matemáticas son los temas favoritos de nuestros escritores mexicanos. Recuerda que puedes leer lo mejor con  </w:t>
      </w:r>
      <w:hyperlink r:id="rId14">
        <w:r w:rsidDel="00000000" w:rsidR="00000000" w:rsidRPr="00000000">
          <w:rPr>
            <w:rFonts w:ascii="Montserrat" w:cs="Montserrat" w:eastAsia="Montserrat" w:hAnsi="Montserrat"/>
            <w:b w:val="1"/>
            <w:color w:val="1155cc"/>
            <w:u w:val="single"/>
            <w:rtl w:val="0"/>
          </w:rPr>
          <w:t xml:space="preserve">Scribd’s</w:t>
        </w:r>
      </w:hyperlink>
      <w:r w:rsidDel="00000000" w:rsidR="00000000" w:rsidRPr="00000000">
        <w:rPr>
          <w:rFonts w:ascii="Montserrat" w:cs="Montserrat" w:eastAsia="Montserrat" w:hAnsi="Montserrat"/>
          <w:rtl w:val="0"/>
        </w:rPr>
        <w:t xml:space="preserve"> suscripción ilimitada, con más de 100.000 títulos en español. Sea lo que sea que te guste, tenemos algo para ti y sabemos que habrá más aniversarios para celebrar juntos en México. </w:t>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2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reading subscription that offers access to the best ebooks, audiobooks, magazine articles, documents, and more. Scribd's catalog includes over one million premium ebook and audiobook titles, including over 100,000 Spanish-language titles.  Scribd is available through iOS and Android devices as well as web browsers, and hosts over 100 million readers worldwide every month. For more information, visit </w:t>
      </w:r>
      <w:hyperlink r:id="rId15">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and follow @Scribd on Twitter and Instagram.</w:t>
      </w:r>
    </w:p>
    <w:p w:rsidR="00000000" w:rsidDel="00000000" w:rsidP="00000000" w:rsidRDefault="00000000" w:rsidRPr="00000000" w14:paraId="0000002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F">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30">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32">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33">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34">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w:t>
        <w:tab/>
        <w:tab/>
        <w:tab/>
        <w:tab/>
      </w:r>
    </w:p>
    <w:p w:rsidR="00000000" w:rsidDel="00000000" w:rsidP="00000000" w:rsidRDefault="00000000" w:rsidRPr="00000000" w14:paraId="00000035">
      <w:pPr>
        <w:jc w:val="both"/>
        <w:rPr>
          <w:rFonts w:ascii="Montserrat" w:cs="Montserrat" w:eastAsia="Montserrat" w:hAnsi="Montserrat"/>
          <w:b w:val="1"/>
        </w:rPr>
      </w:pPr>
      <w:r w:rsidDel="00000000" w:rsidR="00000000" w:rsidRPr="00000000">
        <w:rPr>
          <w:rFonts w:ascii="Montserrat" w:cs="Montserrat" w:eastAsia="Montserrat" w:hAnsi="Montserrat"/>
          <w:sz w:val="18"/>
          <w:szCs w:val="18"/>
          <w:rtl w:val="0"/>
        </w:rPr>
        <w:t xml:space="preserve">rosa.torres</w:t>
      </w:r>
      <w:hyperlink r:id="rId16">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Fonts w:ascii="Montserrat" w:cs="Montserrat" w:eastAsia="Montserrat" w:hAnsi="Montserrat"/>
          <w:sz w:val="18"/>
          <w:szCs w:val="18"/>
          <w:rtl w:val="0"/>
        </w:rPr>
        <w:tab/>
        <w:tab/>
      </w:r>
      <w:r w:rsidDel="00000000" w:rsidR="00000000" w:rsidRPr="00000000">
        <w:rPr>
          <w:rFonts w:ascii="Montserrat" w:cs="Montserrat" w:eastAsia="Montserrat" w:hAnsi="Montserrat"/>
          <w:sz w:val="18"/>
          <w:szCs w:val="18"/>
          <w:rtl w:val="0"/>
        </w:rPr>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361733179/Contrato-con-un-multimillonario-La-obra-completa" TargetMode="External"/><Relationship Id="rId10" Type="http://schemas.openxmlformats.org/officeDocument/2006/relationships/hyperlink" Target="https://www.scribd.com/book/351483615/El-hombre-en-busca-de-sentido" TargetMode="External"/><Relationship Id="rId13" Type="http://schemas.openxmlformats.org/officeDocument/2006/relationships/hyperlink" Target="https://scribd.another.co/lanza-scribd-su-aplicacion-de-lectura-para-apple-watch" TargetMode="External"/><Relationship Id="rId12" Type="http://schemas.openxmlformats.org/officeDocument/2006/relationships/hyperlink" Target="https://es.scribd.com/book/334693602/Los-secretos-de-la-mente-millonaria-Como-dominar-el-juego-interior-de-la-riquez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73676397/El-sutil-arte-de-que-te-importe-un-caraj-Un-enfoque-disruptivo-para-vivir-una-buena-vida" TargetMode="External"/><Relationship Id="rId15" Type="http://schemas.openxmlformats.org/officeDocument/2006/relationships/hyperlink" Target="http://www.scribd.com" TargetMode="External"/><Relationship Id="rId14" Type="http://schemas.openxmlformats.org/officeDocument/2006/relationships/hyperlink" Target="https://es.scribd.com/home" TargetMode="External"/><Relationship Id="rId16"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cribd.another.co/scribd-amplia-su-catalogo-en-espanol-a-mas-de-100000-titulos-de-ebooks-y-audiolibros-premium" TargetMode="External"/><Relationship Id="rId8" Type="http://schemas.openxmlformats.org/officeDocument/2006/relationships/hyperlink" Target="https://es.scribd.com/audiobook/422222494/Inquebrantab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